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58" w:rsidRDefault="002E64A6" w:rsidP="002E64A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E64A6">
        <w:rPr>
          <w:rFonts w:ascii="Times New Roman" w:hAnsi="Times New Roman" w:cs="Times New Roman"/>
          <w:b/>
          <w:i/>
          <w:sz w:val="36"/>
          <w:szCs w:val="36"/>
        </w:rPr>
        <w:t>Методическая разработка урока химии по теме «Взаимодействие кислот с металлами»</w:t>
      </w:r>
    </w:p>
    <w:p w:rsidR="002E64A6" w:rsidRDefault="002E64A6" w:rsidP="002E64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 класс.</w:t>
      </w:r>
    </w:p>
    <w:p w:rsidR="002E64A6" w:rsidRDefault="002E64A6" w:rsidP="002E64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64A6" w:rsidRDefault="002E64A6" w:rsidP="002E64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64A6" w:rsidRDefault="002E64A6" w:rsidP="002E64A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Составила учитель химии</w:t>
      </w:r>
    </w:p>
    <w:p w:rsidR="002E64A6" w:rsidRDefault="002E64A6" w:rsidP="002E64A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Шиндякина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Людмила Анатольевна.</w:t>
      </w:r>
    </w:p>
    <w:p w:rsidR="002E64A6" w:rsidRDefault="002E64A6" w:rsidP="002E64A6">
      <w:pPr>
        <w:rPr>
          <w:rFonts w:ascii="Times New Roman" w:hAnsi="Times New Roman" w:cs="Times New Roman"/>
          <w:sz w:val="28"/>
          <w:szCs w:val="28"/>
        </w:rPr>
      </w:pPr>
    </w:p>
    <w:p w:rsidR="002E64A6" w:rsidRDefault="002E64A6" w:rsidP="002E64A6">
      <w:pPr>
        <w:rPr>
          <w:rFonts w:ascii="Times New Roman" w:hAnsi="Times New Roman" w:cs="Times New Roman"/>
          <w:sz w:val="28"/>
          <w:szCs w:val="28"/>
        </w:rPr>
      </w:pPr>
    </w:p>
    <w:p w:rsidR="002E64A6" w:rsidRDefault="002E64A6" w:rsidP="002E64A6">
      <w:pPr>
        <w:rPr>
          <w:rFonts w:ascii="Times New Roman" w:hAnsi="Times New Roman" w:cs="Times New Roman"/>
          <w:sz w:val="28"/>
          <w:szCs w:val="28"/>
        </w:rPr>
      </w:pPr>
    </w:p>
    <w:p w:rsidR="002E64A6" w:rsidRDefault="002E64A6" w:rsidP="002E64A6">
      <w:pPr>
        <w:rPr>
          <w:rFonts w:ascii="Times New Roman" w:hAnsi="Times New Roman" w:cs="Times New Roman"/>
          <w:sz w:val="28"/>
          <w:szCs w:val="28"/>
        </w:rPr>
      </w:pPr>
    </w:p>
    <w:p w:rsidR="002E64A6" w:rsidRDefault="002E64A6" w:rsidP="002E64A6">
      <w:pPr>
        <w:rPr>
          <w:rFonts w:ascii="Times New Roman" w:hAnsi="Times New Roman" w:cs="Times New Roman"/>
          <w:sz w:val="28"/>
          <w:szCs w:val="28"/>
        </w:rPr>
      </w:pPr>
    </w:p>
    <w:p w:rsidR="002E64A6" w:rsidRDefault="002E64A6" w:rsidP="002E64A6">
      <w:pPr>
        <w:rPr>
          <w:rFonts w:ascii="Times New Roman" w:hAnsi="Times New Roman" w:cs="Times New Roman"/>
          <w:sz w:val="28"/>
          <w:szCs w:val="28"/>
        </w:rPr>
      </w:pPr>
    </w:p>
    <w:p w:rsidR="002E64A6" w:rsidRDefault="002E64A6" w:rsidP="002E64A6">
      <w:pPr>
        <w:rPr>
          <w:rFonts w:ascii="Times New Roman" w:hAnsi="Times New Roman" w:cs="Times New Roman"/>
          <w:sz w:val="28"/>
          <w:szCs w:val="28"/>
        </w:rPr>
      </w:pPr>
    </w:p>
    <w:p w:rsidR="002E64A6" w:rsidRDefault="002E64A6" w:rsidP="002E64A6">
      <w:pPr>
        <w:rPr>
          <w:rFonts w:ascii="Times New Roman" w:hAnsi="Times New Roman" w:cs="Times New Roman"/>
          <w:sz w:val="28"/>
          <w:szCs w:val="28"/>
        </w:rPr>
      </w:pPr>
    </w:p>
    <w:p w:rsidR="00884FFB" w:rsidRDefault="00884FFB" w:rsidP="002E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FFB" w:rsidRDefault="00884FFB" w:rsidP="002E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FFB" w:rsidRDefault="00884FFB" w:rsidP="002E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4A6" w:rsidRPr="002E64A6" w:rsidRDefault="002E64A6" w:rsidP="002E64A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E64A6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 урока:</w:t>
      </w:r>
    </w:p>
    <w:p w:rsidR="002E64A6" w:rsidRDefault="002E64A6" w:rsidP="002E64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E64A6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2E64A6">
        <w:rPr>
          <w:rFonts w:ascii="Times New Roman" w:hAnsi="Times New Roman" w:cs="Times New Roman"/>
          <w:sz w:val="28"/>
          <w:szCs w:val="28"/>
        </w:rPr>
        <w:t xml:space="preserve">:  формирование  способности  учащихся  к осуществлению  контрольной  функции,  проверка  глубины  усвоения  знаний о   химических </w:t>
      </w:r>
      <w:r>
        <w:rPr>
          <w:rFonts w:ascii="Times New Roman" w:hAnsi="Times New Roman" w:cs="Times New Roman"/>
          <w:sz w:val="28"/>
          <w:szCs w:val="28"/>
        </w:rPr>
        <w:t>свойствах кислот,</w:t>
      </w:r>
      <w:r w:rsidRPr="002E64A6">
        <w:rPr>
          <w:rFonts w:ascii="Times New Roman" w:hAnsi="Times New Roman" w:cs="Times New Roman"/>
          <w:sz w:val="28"/>
          <w:szCs w:val="28"/>
        </w:rPr>
        <w:t xml:space="preserve">  типа</w:t>
      </w:r>
      <w:r>
        <w:rPr>
          <w:rFonts w:ascii="Times New Roman" w:hAnsi="Times New Roman" w:cs="Times New Roman"/>
          <w:sz w:val="28"/>
          <w:szCs w:val="28"/>
        </w:rPr>
        <w:t>х  химических  реакций.</w:t>
      </w:r>
    </w:p>
    <w:p w:rsidR="002E64A6" w:rsidRPr="002E64A6" w:rsidRDefault="002E64A6" w:rsidP="002E64A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E64A6">
        <w:rPr>
          <w:rFonts w:ascii="Times New Roman" w:hAnsi="Times New Roman" w:cs="Times New Roman"/>
          <w:b/>
          <w:i/>
          <w:sz w:val="28"/>
          <w:szCs w:val="28"/>
        </w:rPr>
        <w:t>Задачи урока:</w:t>
      </w:r>
    </w:p>
    <w:p w:rsidR="002E64A6" w:rsidRPr="002E64A6" w:rsidRDefault="002E64A6" w:rsidP="002E64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4A6">
        <w:rPr>
          <w:rFonts w:ascii="Times New Roman" w:hAnsi="Times New Roman" w:cs="Times New Roman"/>
          <w:i/>
          <w:sz w:val="28"/>
          <w:szCs w:val="28"/>
        </w:rPr>
        <w:t>Обучающие:</w:t>
      </w:r>
      <w:r w:rsidRPr="002E64A6">
        <w:rPr>
          <w:rFonts w:ascii="Times New Roman" w:hAnsi="Times New Roman" w:cs="Times New Roman"/>
          <w:sz w:val="28"/>
          <w:szCs w:val="28"/>
        </w:rPr>
        <w:t xml:space="preserve">  актуализировать  имеющиеся  знания  учащихся  о </w:t>
      </w:r>
      <w:r>
        <w:rPr>
          <w:rFonts w:ascii="Times New Roman" w:hAnsi="Times New Roman" w:cs="Times New Roman"/>
          <w:sz w:val="28"/>
          <w:szCs w:val="28"/>
        </w:rPr>
        <w:t xml:space="preserve">химических свойствах кислот, </w:t>
      </w:r>
      <w:r w:rsidRPr="002E64A6">
        <w:rPr>
          <w:rFonts w:ascii="Times New Roman" w:hAnsi="Times New Roman" w:cs="Times New Roman"/>
          <w:sz w:val="28"/>
          <w:szCs w:val="28"/>
        </w:rPr>
        <w:t xml:space="preserve"> об основных законах химии (закон сохранения массы веществ, закон постоянства состава). Умения исследовать </w:t>
      </w:r>
      <w:r>
        <w:rPr>
          <w:rFonts w:ascii="Times New Roman" w:hAnsi="Times New Roman" w:cs="Times New Roman"/>
          <w:sz w:val="28"/>
          <w:szCs w:val="28"/>
        </w:rPr>
        <w:t>и  описывать  химические опыты.</w:t>
      </w:r>
      <w:r w:rsidRPr="002E64A6">
        <w:rPr>
          <w:rFonts w:ascii="Times New Roman" w:hAnsi="Times New Roman" w:cs="Times New Roman"/>
          <w:sz w:val="28"/>
          <w:szCs w:val="28"/>
        </w:rPr>
        <w:t xml:space="preserve">  Закрепить  навыки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A6">
        <w:rPr>
          <w:rFonts w:ascii="Times New Roman" w:hAnsi="Times New Roman" w:cs="Times New Roman"/>
          <w:sz w:val="28"/>
          <w:szCs w:val="28"/>
        </w:rPr>
        <w:t>составления уравнений химических р</w:t>
      </w:r>
      <w:r>
        <w:rPr>
          <w:rFonts w:ascii="Times New Roman" w:hAnsi="Times New Roman" w:cs="Times New Roman"/>
          <w:sz w:val="28"/>
          <w:szCs w:val="28"/>
        </w:rPr>
        <w:t>еакций.</w:t>
      </w:r>
    </w:p>
    <w:p w:rsidR="002E64A6" w:rsidRPr="002E64A6" w:rsidRDefault="002E64A6" w:rsidP="002E64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4A6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2E64A6">
        <w:rPr>
          <w:rFonts w:ascii="Times New Roman" w:hAnsi="Times New Roman" w:cs="Times New Roman"/>
          <w:sz w:val="28"/>
          <w:szCs w:val="28"/>
        </w:rPr>
        <w:t xml:space="preserve">  продолжить  развитие  умений  объяснять  смысл изученных  понятий,  устанавливать  причинно-следственные  связи  между ними,  делать  выводы.  Наблюдать,  объяснять  и  описывать  </w:t>
      </w:r>
      <w:proofErr w:type="spellStart"/>
      <w:proofErr w:type="gramStart"/>
      <w:r w:rsidRPr="002E64A6">
        <w:rPr>
          <w:rFonts w:ascii="Times New Roman" w:hAnsi="Times New Roman" w:cs="Times New Roman"/>
          <w:sz w:val="28"/>
          <w:szCs w:val="28"/>
        </w:rPr>
        <w:t>химическ</w:t>
      </w:r>
      <w:proofErr w:type="spellEnd"/>
      <w:r w:rsidRPr="002E6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A6">
        <w:rPr>
          <w:rFonts w:ascii="Times New Roman" w:hAnsi="Times New Roman" w:cs="Times New Roman"/>
          <w:sz w:val="28"/>
          <w:szCs w:val="28"/>
        </w:rPr>
        <w:t>ие</w:t>
      </w:r>
      <w:proofErr w:type="spellEnd"/>
      <w:proofErr w:type="gramEnd"/>
      <w:r w:rsidRPr="002E64A6">
        <w:rPr>
          <w:rFonts w:ascii="Times New Roman" w:hAnsi="Times New Roman" w:cs="Times New Roman"/>
          <w:sz w:val="28"/>
          <w:szCs w:val="28"/>
        </w:rPr>
        <w:t xml:space="preserve"> реакции с помощью естественного (русского, родного) языка и языка химии.</w:t>
      </w:r>
    </w:p>
    <w:p w:rsidR="002E64A6" w:rsidRDefault="002E64A6" w:rsidP="002E64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4A6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2E64A6">
        <w:rPr>
          <w:rFonts w:ascii="Times New Roman" w:hAnsi="Times New Roman" w:cs="Times New Roman"/>
          <w:sz w:val="28"/>
          <w:szCs w:val="28"/>
        </w:rPr>
        <w:t xml:space="preserve">  воспитывать  у  учащихся  интерес  к  учению, стремление добиваться успехов в учебе за счет добросовестного отношения к своему  труду,  чувства  взаимного  уважения  между  школьниками,  их </w:t>
      </w:r>
      <w:r w:rsidR="00884FFB">
        <w:rPr>
          <w:rFonts w:ascii="Times New Roman" w:hAnsi="Times New Roman" w:cs="Times New Roman"/>
          <w:sz w:val="28"/>
          <w:szCs w:val="28"/>
        </w:rPr>
        <w:t xml:space="preserve"> </w:t>
      </w:r>
      <w:r w:rsidRPr="002E64A6">
        <w:rPr>
          <w:rFonts w:ascii="Times New Roman" w:hAnsi="Times New Roman" w:cs="Times New Roman"/>
          <w:sz w:val="28"/>
          <w:szCs w:val="28"/>
        </w:rPr>
        <w:t xml:space="preserve">адекватной  самооценке.  Способствовать  созданию  положительной </w:t>
      </w:r>
      <w:r w:rsidR="00884FFB">
        <w:rPr>
          <w:rFonts w:ascii="Times New Roman" w:hAnsi="Times New Roman" w:cs="Times New Roman"/>
          <w:sz w:val="28"/>
          <w:szCs w:val="28"/>
        </w:rPr>
        <w:t xml:space="preserve"> </w:t>
      </w:r>
      <w:r w:rsidRPr="002E64A6">
        <w:rPr>
          <w:rFonts w:ascii="Times New Roman" w:hAnsi="Times New Roman" w:cs="Times New Roman"/>
          <w:sz w:val="28"/>
          <w:szCs w:val="28"/>
        </w:rPr>
        <w:t>психологической атмосферы в классе.</w:t>
      </w:r>
    </w:p>
    <w:p w:rsidR="00D86285" w:rsidRDefault="00D86285" w:rsidP="002E64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штатив для пробирок, 3 проборки, растворы  серной, соляной и фосфорной кислот, гранулы цинка, порошок магния, медная проволока.</w:t>
      </w:r>
    </w:p>
    <w:p w:rsidR="00D86285" w:rsidRPr="00D86285" w:rsidRDefault="00D86285" w:rsidP="002E64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урок формирования новых знаний и умений.</w:t>
      </w:r>
    </w:p>
    <w:p w:rsidR="00884FFB" w:rsidRDefault="00884FFB" w:rsidP="002E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FFB" w:rsidRDefault="00884FFB" w:rsidP="002E64A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9"/>
        <w:tblW w:w="0" w:type="auto"/>
        <w:tblLayout w:type="fixed"/>
        <w:tblLook w:val="04A0"/>
      </w:tblPr>
      <w:tblGrid>
        <w:gridCol w:w="1201"/>
        <w:gridCol w:w="2593"/>
        <w:gridCol w:w="3260"/>
        <w:gridCol w:w="3260"/>
        <w:gridCol w:w="3828"/>
      </w:tblGrid>
      <w:tr w:rsidR="00884FFB" w:rsidTr="00884FFB">
        <w:tc>
          <w:tcPr>
            <w:tcW w:w="1201" w:type="dxa"/>
          </w:tcPr>
          <w:p w:rsidR="00884FFB" w:rsidRDefault="00884FFB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93" w:type="dxa"/>
          </w:tcPr>
          <w:p w:rsidR="00884FFB" w:rsidRDefault="00884FFB" w:rsidP="00884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260" w:type="dxa"/>
          </w:tcPr>
          <w:p w:rsidR="00884FFB" w:rsidRDefault="00884FFB" w:rsidP="00884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260" w:type="dxa"/>
          </w:tcPr>
          <w:p w:rsidR="00884FFB" w:rsidRDefault="00884FFB" w:rsidP="00884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828" w:type="dxa"/>
          </w:tcPr>
          <w:p w:rsidR="00884FFB" w:rsidRDefault="00884FFB" w:rsidP="00884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</w:p>
        </w:tc>
      </w:tr>
      <w:tr w:rsidR="00884FFB" w:rsidTr="00884FFB">
        <w:tc>
          <w:tcPr>
            <w:tcW w:w="1201" w:type="dxa"/>
          </w:tcPr>
          <w:p w:rsidR="00884FFB" w:rsidRDefault="00981557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3" w:type="dxa"/>
          </w:tcPr>
          <w:p w:rsidR="00884FFB" w:rsidRPr="00F77AE4" w:rsidRDefault="00884FFB" w:rsidP="00884F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</w:t>
            </w:r>
            <w:r w:rsidRPr="00884FFB">
              <w:rPr>
                <w:rFonts w:ascii="Times New Roman" w:hAnsi="Times New Roman" w:cs="Times New Roman"/>
                <w:sz w:val="28"/>
                <w:szCs w:val="28"/>
              </w:rPr>
              <w:t>нный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884FFB" w:rsidRPr="00884FFB" w:rsidRDefault="00884FFB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B">
              <w:rPr>
                <w:rFonts w:ascii="Times New Roman" w:hAnsi="Times New Roman" w:cs="Times New Roman"/>
                <w:sz w:val="28"/>
                <w:szCs w:val="28"/>
              </w:rPr>
              <w:t xml:space="preserve">Девиз урока: «Знание </w:t>
            </w:r>
          </w:p>
          <w:p w:rsidR="00884FFB" w:rsidRPr="00884FFB" w:rsidRDefault="00884FFB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B">
              <w:rPr>
                <w:rFonts w:ascii="Times New Roman" w:hAnsi="Times New Roman" w:cs="Times New Roman"/>
                <w:sz w:val="28"/>
                <w:szCs w:val="28"/>
              </w:rPr>
              <w:t xml:space="preserve">только тогда знание, </w:t>
            </w:r>
          </w:p>
          <w:p w:rsidR="00884FFB" w:rsidRPr="00884FFB" w:rsidRDefault="00884FFB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B">
              <w:rPr>
                <w:rFonts w:ascii="Times New Roman" w:hAnsi="Times New Roman" w:cs="Times New Roman"/>
                <w:sz w:val="28"/>
                <w:szCs w:val="28"/>
              </w:rPr>
              <w:t xml:space="preserve">когда оно приобретено </w:t>
            </w:r>
          </w:p>
          <w:p w:rsidR="00884FFB" w:rsidRPr="00884FFB" w:rsidRDefault="00884FFB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B">
              <w:rPr>
                <w:rFonts w:ascii="Times New Roman" w:hAnsi="Times New Roman" w:cs="Times New Roman"/>
                <w:sz w:val="28"/>
                <w:szCs w:val="28"/>
              </w:rPr>
              <w:t xml:space="preserve">усилиями своей мысли. </w:t>
            </w:r>
          </w:p>
          <w:p w:rsidR="00884FFB" w:rsidRPr="00884FFB" w:rsidRDefault="00884FFB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B">
              <w:rPr>
                <w:rFonts w:ascii="Times New Roman" w:hAnsi="Times New Roman" w:cs="Times New Roman"/>
                <w:sz w:val="28"/>
                <w:szCs w:val="28"/>
              </w:rPr>
              <w:t xml:space="preserve">А не одной памяти» </w:t>
            </w:r>
          </w:p>
          <w:p w:rsidR="00884FFB" w:rsidRPr="00884FFB" w:rsidRDefault="00884FFB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B">
              <w:rPr>
                <w:rFonts w:ascii="Times New Roman" w:hAnsi="Times New Roman" w:cs="Times New Roman"/>
                <w:sz w:val="28"/>
                <w:szCs w:val="28"/>
              </w:rPr>
              <w:t>(Л.Н.Толстой)</w:t>
            </w:r>
          </w:p>
          <w:p w:rsidR="00884FFB" w:rsidRPr="00884FFB" w:rsidRDefault="00884FFB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B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Приветствует </w:t>
            </w:r>
          </w:p>
          <w:p w:rsidR="00884FFB" w:rsidRPr="00884FFB" w:rsidRDefault="00884FFB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B">
              <w:rPr>
                <w:rFonts w:ascii="Times New Roman" w:hAnsi="Times New Roman" w:cs="Times New Roman"/>
                <w:sz w:val="28"/>
                <w:szCs w:val="28"/>
              </w:rPr>
              <w:t xml:space="preserve">учащихся, проверяет </w:t>
            </w:r>
          </w:p>
          <w:p w:rsidR="00884FFB" w:rsidRPr="00884FFB" w:rsidRDefault="00884FFB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B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к уроку, </w:t>
            </w:r>
          </w:p>
          <w:p w:rsidR="00884FFB" w:rsidRPr="00884FFB" w:rsidRDefault="00884FFB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B">
              <w:rPr>
                <w:rFonts w:ascii="Times New Roman" w:hAnsi="Times New Roman" w:cs="Times New Roman"/>
                <w:sz w:val="28"/>
                <w:szCs w:val="28"/>
              </w:rPr>
              <w:t xml:space="preserve">создает </w:t>
            </w:r>
            <w:proofErr w:type="gramStart"/>
            <w:r w:rsidRPr="00884FFB">
              <w:rPr>
                <w:rFonts w:ascii="Times New Roman" w:hAnsi="Times New Roman" w:cs="Times New Roman"/>
                <w:sz w:val="28"/>
                <w:szCs w:val="28"/>
              </w:rPr>
              <w:t>положительную</w:t>
            </w:r>
            <w:proofErr w:type="gramEnd"/>
            <w:r w:rsidRPr="00884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4FFB" w:rsidRPr="00884FFB" w:rsidRDefault="00884FFB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B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психологическую </w:t>
            </w:r>
          </w:p>
          <w:p w:rsidR="00884FFB" w:rsidRPr="00884FFB" w:rsidRDefault="00884FFB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B">
              <w:rPr>
                <w:rFonts w:ascii="Times New Roman" w:hAnsi="Times New Roman" w:cs="Times New Roman"/>
                <w:sz w:val="28"/>
                <w:szCs w:val="28"/>
              </w:rPr>
              <w:t xml:space="preserve">атмосферу в классе, </w:t>
            </w:r>
          </w:p>
          <w:p w:rsidR="00884FFB" w:rsidRPr="00884FFB" w:rsidRDefault="00884FFB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B">
              <w:rPr>
                <w:rFonts w:ascii="Times New Roman" w:hAnsi="Times New Roman" w:cs="Times New Roman"/>
                <w:sz w:val="28"/>
                <w:szCs w:val="28"/>
              </w:rPr>
              <w:t xml:space="preserve">желает учащимся </w:t>
            </w:r>
          </w:p>
          <w:p w:rsidR="00884FFB" w:rsidRDefault="00884FFB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B">
              <w:rPr>
                <w:rFonts w:ascii="Times New Roman" w:hAnsi="Times New Roman" w:cs="Times New Roman"/>
                <w:sz w:val="28"/>
                <w:szCs w:val="28"/>
              </w:rPr>
              <w:t>успеха.</w:t>
            </w:r>
          </w:p>
        </w:tc>
        <w:tc>
          <w:tcPr>
            <w:tcW w:w="3260" w:type="dxa"/>
          </w:tcPr>
          <w:p w:rsidR="00884FFB" w:rsidRPr="00884FFB" w:rsidRDefault="00884FFB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B">
              <w:rPr>
                <w:rFonts w:ascii="Times New Roman" w:hAnsi="Times New Roman" w:cs="Times New Roman"/>
                <w:sz w:val="28"/>
                <w:szCs w:val="28"/>
              </w:rPr>
              <w:t xml:space="preserve">Слушают учителя, </w:t>
            </w:r>
          </w:p>
          <w:p w:rsidR="00884FFB" w:rsidRDefault="00884FFB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B">
              <w:rPr>
                <w:rFonts w:ascii="Times New Roman" w:hAnsi="Times New Roman" w:cs="Times New Roman"/>
                <w:sz w:val="28"/>
                <w:szCs w:val="28"/>
              </w:rPr>
              <w:t xml:space="preserve">реагируют </w:t>
            </w:r>
            <w:proofErr w:type="gramStart"/>
            <w:r w:rsidRPr="00884FF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84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84FFB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End"/>
            <w:r w:rsidRPr="00884FFB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</w:p>
        </w:tc>
        <w:tc>
          <w:tcPr>
            <w:tcW w:w="3828" w:type="dxa"/>
          </w:tcPr>
          <w:p w:rsidR="00884FFB" w:rsidRPr="00884FFB" w:rsidRDefault="00884FFB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B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884FFB" w:rsidRDefault="00884FFB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управлять </w:t>
            </w:r>
            <w:r w:rsidRPr="00884FFB">
              <w:rPr>
                <w:rFonts w:ascii="Times New Roman" w:hAnsi="Times New Roman" w:cs="Times New Roman"/>
                <w:sz w:val="28"/>
                <w:szCs w:val="28"/>
              </w:rPr>
              <w:t>своей познавательной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FFB">
              <w:rPr>
                <w:rFonts w:ascii="Times New Roman" w:hAnsi="Times New Roman" w:cs="Times New Roman"/>
                <w:sz w:val="28"/>
                <w:szCs w:val="28"/>
              </w:rPr>
              <w:t>деятельностью</w:t>
            </w:r>
          </w:p>
        </w:tc>
      </w:tr>
      <w:tr w:rsidR="00870CE0" w:rsidTr="00884FFB">
        <w:tc>
          <w:tcPr>
            <w:tcW w:w="1201" w:type="dxa"/>
          </w:tcPr>
          <w:p w:rsidR="00870CE0" w:rsidRDefault="00870CE0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3" w:type="dxa"/>
          </w:tcPr>
          <w:p w:rsidR="00870CE0" w:rsidRDefault="00870CE0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3260" w:type="dxa"/>
          </w:tcPr>
          <w:p w:rsidR="00870CE0" w:rsidRPr="00870CE0" w:rsidRDefault="00870CE0" w:rsidP="00870CE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0CE0">
              <w:rPr>
                <w:color w:val="000000"/>
                <w:sz w:val="28"/>
                <w:szCs w:val="28"/>
              </w:rPr>
              <w:t>О каких веществах идет речь в этом стихотворении.</w:t>
            </w:r>
          </w:p>
          <w:p w:rsidR="00870CE0" w:rsidRPr="00870CE0" w:rsidRDefault="00870CE0" w:rsidP="00870CE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0CE0">
              <w:rPr>
                <w:color w:val="000000"/>
                <w:sz w:val="28"/>
                <w:szCs w:val="28"/>
              </w:rPr>
              <w:t>Состав наш сложен,</w:t>
            </w:r>
          </w:p>
          <w:p w:rsidR="00870CE0" w:rsidRPr="00870CE0" w:rsidRDefault="00870CE0" w:rsidP="00870CE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0CE0">
              <w:rPr>
                <w:color w:val="000000"/>
                <w:sz w:val="28"/>
                <w:szCs w:val="28"/>
              </w:rPr>
              <w:t>И водород, как составная наша часть,</w:t>
            </w:r>
          </w:p>
          <w:p w:rsidR="00870CE0" w:rsidRPr="00870CE0" w:rsidRDefault="00870CE0" w:rsidP="00870CE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0CE0">
              <w:rPr>
                <w:color w:val="000000"/>
                <w:sz w:val="28"/>
                <w:szCs w:val="28"/>
              </w:rPr>
              <w:t>Дает нам кислый вкус, а также</w:t>
            </w:r>
          </w:p>
          <w:p w:rsidR="00870CE0" w:rsidRPr="00870CE0" w:rsidRDefault="00870CE0" w:rsidP="00870CE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0CE0">
              <w:rPr>
                <w:color w:val="000000"/>
                <w:sz w:val="28"/>
                <w:szCs w:val="28"/>
              </w:rPr>
              <w:t>Замещается металлами,</w:t>
            </w:r>
          </w:p>
          <w:p w:rsidR="00870CE0" w:rsidRPr="00870CE0" w:rsidRDefault="00870CE0" w:rsidP="00870CE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0CE0">
              <w:rPr>
                <w:color w:val="000000"/>
                <w:sz w:val="28"/>
                <w:szCs w:val="28"/>
              </w:rPr>
              <w:t>Но не всегда и одинаково.</w:t>
            </w:r>
          </w:p>
          <w:p w:rsidR="00870CE0" w:rsidRPr="00870CE0" w:rsidRDefault="00870CE0" w:rsidP="00870CE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0CE0">
              <w:rPr>
                <w:color w:val="000000"/>
                <w:sz w:val="28"/>
                <w:szCs w:val="28"/>
              </w:rPr>
              <w:t>Вот в этом наш секрет и исключенье,</w:t>
            </w:r>
          </w:p>
          <w:p w:rsidR="00870CE0" w:rsidRPr="00870CE0" w:rsidRDefault="00870CE0" w:rsidP="00870CE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0CE0">
              <w:rPr>
                <w:color w:val="000000"/>
                <w:sz w:val="28"/>
                <w:szCs w:val="28"/>
              </w:rPr>
              <w:t xml:space="preserve">А индикатор нас </w:t>
            </w:r>
            <w:r w:rsidRPr="00870CE0">
              <w:rPr>
                <w:color w:val="000000"/>
                <w:sz w:val="28"/>
                <w:szCs w:val="28"/>
              </w:rPr>
              <w:lastRenderedPageBreak/>
              <w:t>определяет:</w:t>
            </w:r>
          </w:p>
          <w:p w:rsidR="00870CE0" w:rsidRPr="00870CE0" w:rsidRDefault="00870CE0" w:rsidP="00870CE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0CE0">
              <w:rPr>
                <w:color w:val="000000"/>
                <w:sz w:val="28"/>
                <w:szCs w:val="28"/>
              </w:rPr>
              <w:t xml:space="preserve">Цвет фиолетовый </w:t>
            </w:r>
            <w:proofErr w:type="gramStart"/>
            <w:r w:rsidRPr="00870CE0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870CE0">
              <w:rPr>
                <w:color w:val="000000"/>
                <w:sz w:val="28"/>
                <w:szCs w:val="28"/>
              </w:rPr>
              <w:t xml:space="preserve"> красный превращает,</w:t>
            </w:r>
          </w:p>
          <w:p w:rsidR="00870CE0" w:rsidRPr="00870CE0" w:rsidRDefault="00870CE0" w:rsidP="00870CE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0CE0">
              <w:rPr>
                <w:color w:val="000000"/>
                <w:sz w:val="28"/>
                <w:szCs w:val="28"/>
              </w:rPr>
              <w:t>И будьте осторожны с нами вы,</w:t>
            </w:r>
          </w:p>
          <w:p w:rsidR="00870CE0" w:rsidRPr="00870CE0" w:rsidRDefault="00870CE0" w:rsidP="00870CE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0CE0">
              <w:rPr>
                <w:color w:val="000000"/>
                <w:sz w:val="28"/>
                <w:szCs w:val="28"/>
              </w:rPr>
              <w:t>А то мы за себя не отвечаем.</w:t>
            </w:r>
          </w:p>
          <w:p w:rsidR="00870CE0" w:rsidRPr="00870CE0" w:rsidRDefault="00870CE0" w:rsidP="00870CE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70CE0" w:rsidRPr="000A066A" w:rsidRDefault="00870CE0" w:rsidP="00870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C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Подводит учащихся к формулировке</w:t>
            </w:r>
            <w:r w:rsidR="000A0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темы урока и </w:t>
            </w:r>
            <w:r w:rsidRPr="00870C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основной цели урока</w:t>
            </w:r>
            <w:r w:rsidR="000A0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70CE0" w:rsidRPr="00870CE0" w:rsidRDefault="00870CE0" w:rsidP="00870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C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Вступают в обсуждение,</w:t>
            </w:r>
          </w:p>
          <w:p w:rsidR="00870CE0" w:rsidRPr="00870CE0" w:rsidRDefault="00870CE0" w:rsidP="00870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CE0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свою точку </w:t>
            </w:r>
          </w:p>
          <w:p w:rsidR="00870CE0" w:rsidRPr="00870CE0" w:rsidRDefault="00870CE0" w:rsidP="00870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CE0">
              <w:rPr>
                <w:rFonts w:ascii="Times New Roman" w:hAnsi="Times New Roman" w:cs="Times New Roman"/>
                <w:sz w:val="28"/>
                <w:szCs w:val="28"/>
              </w:rPr>
              <w:t xml:space="preserve">зрения, аргументируют </w:t>
            </w:r>
          </w:p>
          <w:p w:rsidR="00870CE0" w:rsidRPr="00870CE0" w:rsidRDefault="00870CE0" w:rsidP="00870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CE0">
              <w:rPr>
                <w:rFonts w:ascii="Times New Roman" w:hAnsi="Times New Roman" w:cs="Times New Roman"/>
                <w:sz w:val="28"/>
                <w:szCs w:val="28"/>
              </w:rPr>
              <w:t>выводы, точно выражают свою мысль.</w:t>
            </w:r>
          </w:p>
          <w:p w:rsidR="00870CE0" w:rsidRPr="00870CE0" w:rsidRDefault="00870CE0" w:rsidP="00870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CE0" w:rsidRPr="00870CE0" w:rsidRDefault="00870CE0" w:rsidP="00870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CE0" w:rsidRPr="00870CE0" w:rsidRDefault="00870CE0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CE0" w:rsidRPr="00870CE0" w:rsidRDefault="00870CE0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CE0" w:rsidRPr="00870CE0" w:rsidRDefault="00870CE0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CE0" w:rsidRPr="00870CE0" w:rsidRDefault="00870CE0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CE0" w:rsidRPr="00870CE0" w:rsidRDefault="00870CE0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CE0" w:rsidRPr="00870CE0" w:rsidRDefault="00870CE0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CE0" w:rsidRPr="00870CE0" w:rsidRDefault="00870CE0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CE0" w:rsidRPr="00870CE0" w:rsidRDefault="00870CE0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CE0" w:rsidRPr="00870CE0" w:rsidRDefault="00870CE0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CE0" w:rsidRPr="00870CE0" w:rsidRDefault="00870CE0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CE0" w:rsidRPr="00870CE0" w:rsidRDefault="00870CE0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CE0" w:rsidRPr="00870CE0" w:rsidRDefault="00870CE0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CE0" w:rsidRPr="00870CE0" w:rsidRDefault="00870CE0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CE0" w:rsidRPr="00870CE0" w:rsidRDefault="00870CE0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CE0" w:rsidRPr="00870CE0" w:rsidRDefault="00870CE0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CE0" w:rsidRPr="00870CE0" w:rsidRDefault="00870CE0" w:rsidP="00870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CE0"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цель и </w:t>
            </w:r>
          </w:p>
          <w:p w:rsidR="00870CE0" w:rsidRPr="00870CE0" w:rsidRDefault="00870CE0" w:rsidP="00870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CE0">
              <w:rPr>
                <w:rFonts w:ascii="Times New Roman" w:hAnsi="Times New Roman" w:cs="Times New Roman"/>
                <w:sz w:val="28"/>
                <w:szCs w:val="28"/>
              </w:rPr>
              <w:t>задачи урока.</w:t>
            </w:r>
          </w:p>
          <w:p w:rsidR="00870CE0" w:rsidRPr="00870CE0" w:rsidRDefault="00870CE0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70CE0" w:rsidRPr="00870CE0" w:rsidRDefault="00870CE0" w:rsidP="00870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C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Познавательная:</w:t>
            </w:r>
          </w:p>
          <w:p w:rsidR="00870CE0" w:rsidRPr="00870CE0" w:rsidRDefault="00870CE0" w:rsidP="00870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Структурирование </w:t>
            </w:r>
            <w:r w:rsidRPr="00870CE0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  <w:p w:rsidR="00870CE0" w:rsidRPr="00870CE0" w:rsidRDefault="00870CE0" w:rsidP="00870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CE0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870CE0" w:rsidRPr="00870CE0" w:rsidRDefault="00870CE0" w:rsidP="00870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CE0">
              <w:rPr>
                <w:rFonts w:ascii="Times New Roman" w:hAnsi="Times New Roman" w:cs="Times New Roman"/>
                <w:sz w:val="28"/>
                <w:szCs w:val="28"/>
              </w:rPr>
              <w:t xml:space="preserve">Мотивационная </w:t>
            </w:r>
          </w:p>
          <w:p w:rsidR="00870CE0" w:rsidRPr="00884FFB" w:rsidRDefault="00870CE0" w:rsidP="00870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CE0">
              <w:rPr>
                <w:rFonts w:ascii="Times New Roman" w:hAnsi="Times New Roman" w:cs="Times New Roman"/>
                <w:sz w:val="28"/>
                <w:szCs w:val="28"/>
              </w:rPr>
              <w:t>основа учебной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0CE0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981557" w:rsidTr="00884FFB">
        <w:tc>
          <w:tcPr>
            <w:tcW w:w="1201" w:type="dxa"/>
          </w:tcPr>
          <w:p w:rsidR="00981557" w:rsidRDefault="00D86285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981557" w:rsidRDefault="00981557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981557" w:rsidRDefault="00981557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знаний.</w:t>
            </w:r>
          </w:p>
        </w:tc>
        <w:tc>
          <w:tcPr>
            <w:tcW w:w="3260" w:type="dxa"/>
          </w:tcPr>
          <w:p w:rsidR="00981557" w:rsidRPr="00981557" w:rsidRDefault="00981557" w:rsidP="0098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57">
              <w:rPr>
                <w:rFonts w:ascii="Times New Roman" w:hAnsi="Times New Roman" w:cs="Times New Roman"/>
                <w:sz w:val="28"/>
                <w:szCs w:val="28"/>
              </w:rPr>
              <w:t>Организует повторение</w:t>
            </w:r>
            <w:r w:rsidR="007525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1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1557" w:rsidRPr="00981557" w:rsidRDefault="00981557" w:rsidP="0098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57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Актуализирует </w:t>
            </w:r>
          </w:p>
          <w:p w:rsidR="00981557" w:rsidRPr="00981557" w:rsidRDefault="00981557" w:rsidP="0098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57">
              <w:rPr>
                <w:rFonts w:ascii="Times New Roman" w:hAnsi="Times New Roman" w:cs="Times New Roman"/>
                <w:sz w:val="28"/>
                <w:szCs w:val="28"/>
              </w:rPr>
              <w:t xml:space="preserve">мыслительные </w:t>
            </w:r>
          </w:p>
          <w:p w:rsidR="00981557" w:rsidRPr="00981557" w:rsidRDefault="00981557" w:rsidP="0098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1557">
              <w:rPr>
                <w:rFonts w:ascii="Times New Roman" w:hAnsi="Times New Roman" w:cs="Times New Roman"/>
                <w:sz w:val="28"/>
                <w:szCs w:val="28"/>
              </w:rPr>
              <w:t xml:space="preserve">операции (сравнение, </w:t>
            </w:r>
            <w:proofErr w:type="gramEnd"/>
          </w:p>
          <w:p w:rsidR="00981557" w:rsidRPr="00981557" w:rsidRDefault="00981557" w:rsidP="0098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57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обобщение) и </w:t>
            </w:r>
          </w:p>
          <w:p w:rsidR="00981557" w:rsidRPr="00981557" w:rsidRDefault="00981557" w:rsidP="0098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5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</w:t>
            </w:r>
          </w:p>
          <w:p w:rsidR="00981557" w:rsidRPr="00981557" w:rsidRDefault="00981557" w:rsidP="0098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1557">
              <w:rPr>
                <w:rFonts w:ascii="Times New Roman" w:hAnsi="Times New Roman" w:cs="Times New Roman"/>
                <w:sz w:val="28"/>
                <w:szCs w:val="28"/>
              </w:rPr>
              <w:t xml:space="preserve">процессы (внимание, </w:t>
            </w:r>
            <w:proofErr w:type="gramEnd"/>
          </w:p>
          <w:p w:rsidR="00981557" w:rsidRPr="00981557" w:rsidRDefault="00981557" w:rsidP="0098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57">
              <w:rPr>
                <w:rFonts w:ascii="Times New Roman" w:hAnsi="Times New Roman" w:cs="Times New Roman"/>
                <w:sz w:val="28"/>
                <w:szCs w:val="28"/>
              </w:rPr>
              <w:t xml:space="preserve">память и т. д.), </w:t>
            </w:r>
          </w:p>
          <w:p w:rsidR="00752543" w:rsidRPr="00752543" w:rsidRDefault="00752543" w:rsidP="0075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543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</w:p>
          <w:p w:rsidR="00752543" w:rsidRPr="00752543" w:rsidRDefault="00752543" w:rsidP="0075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543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фронтальную работу </w:t>
            </w:r>
            <w:proofErr w:type="gramStart"/>
            <w:r w:rsidRPr="007525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52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2543" w:rsidRPr="00752543" w:rsidRDefault="00752543" w:rsidP="0075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543">
              <w:rPr>
                <w:rFonts w:ascii="Times New Roman" w:hAnsi="Times New Roman" w:cs="Times New Roman"/>
                <w:sz w:val="28"/>
                <w:szCs w:val="28"/>
              </w:rPr>
              <w:t xml:space="preserve">учащимися.  Ставит </w:t>
            </w:r>
          </w:p>
          <w:p w:rsidR="00981557" w:rsidRPr="00884FFB" w:rsidRDefault="00752543" w:rsidP="0075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543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70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вещес</w:t>
            </w:r>
            <w:proofErr w:type="gramStart"/>
            <w:r w:rsidR="00F77A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F77A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F77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называют кислотами? </w:t>
            </w:r>
            <w:r w:rsidR="001D526D">
              <w:rPr>
                <w:rFonts w:ascii="Times New Roman" w:hAnsi="Times New Roman" w:cs="Times New Roman"/>
                <w:sz w:val="28"/>
                <w:szCs w:val="28"/>
              </w:rPr>
              <w:t xml:space="preserve"> По фор</w:t>
            </w:r>
            <w:r w:rsidR="00F77AE4" w:rsidRPr="00F77A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D526D">
              <w:rPr>
                <w:rFonts w:ascii="Times New Roman" w:hAnsi="Times New Roman" w:cs="Times New Roman"/>
                <w:sz w:val="28"/>
                <w:szCs w:val="28"/>
              </w:rPr>
              <w:t xml:space="preserve">улам дают название кислот.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общего у всех кисло</w:t>
            </w:r>
            <w:r w:rsidR="00F77AE4">
              <w:rPr>
                <w:rFonts w:ascii="Times New Roman" w:hAnsi="Times New Roman" w:cs="Times New Roman"/>
                <w:sz w:val="28"/>
                <w:szCs w:val="28"/>
              </w:rPr>
              <w:t xml:space="preserve">т? </w:t>
            </w:r>
            <w:r w:rsidR="00F77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каким признакам классифици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руют кислоты? Как кислоты  изменяют цвет индикаторо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метилового оранжевого и лакмуса.</w:t>
            </w:r>
          </w:p>
        </w:tc>
        <w:tc>
          <w:tcPr>
            <w:tcW w:w="3260" w:type="dxa"/>
          </w:tcPr>
          <w:p w:rsidR="007B7001" w:rsidRDefault="00981557" w:rsidP="0075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Устанавливают причинно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1557">
              <w:rPr>
                <w:rFonts w:ascii="Times New Roman" w:hAnsi="Times New Roman" w:cs="Times New Roman"/>
                <w:sz w:val="28"/>
                <w:szCs w:val="28"/>
              </w:rPr>
              <w:t>следственные связи</w:t>
            </w:r>
            <w:r w:rsidR="007525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B7001" w:rsidRDefault="007B7001" w:rsidP="0075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001" w:rsidRDefault="007B7001" w:rsidP="0075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001" w:rsidRDefault="007B7001" w:rsidP="0075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001" w:rsidRDefault="007B7001" w:rsidP="0075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001" w:rsidRDefault="007B7001" w:rsidP="0075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001" w:rsidRDefault="007B7001" w:rsidP="0075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001" w:rsidRDefault="007B7001" w:rsidP="0075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001" w:rsidRDefault="007B7001" w:rsidP="0075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543" w:rsidRPr="00752543" w:rsidRDefault="00752543" w:rsidP="0075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7001">
              <w:rPr>
                <w:rFonts w:ascii="Times New Roman" w:hAnsi="Times New Roman" w:cs="Times New Roman"/>
                <w:sz w:val="28"/>
                <w:szCs w:val="28"/>
              </w:rPr>
              <w:t xml:space="preserve">Приводят определение кислот,  две классификации, </w:t>
            </w:r>
            <w:r w:rsidRPr="00752543">
              <w:rPr>
                <w:rFonts w:ascii="Times New Roman" w:hAnsi="Times New Roman" w:cs="Times New Roman"/>
                <w:sz w:val="28"/>
                <w:szCs w:val="28"/>
              </w:rPr>
              <w:t xml:space="preserve">выясняют значимость </w:t>
            </w:r>
            <w:r w:rsidR="007B7001">
              <w:rPr>
                <w:rFonts w:ascii="Times New Roman" w:hAnsi="Times New Roman" w:cs="Times New Roman"/>
                <w:sz w:val="28"/>
                <w:szCs w:val="28"/>
              </w:rPr>
              <w:t xml:space="preserve">кислот, вспоминают </w:t>
            </w:r>
            <w:r w:rsidR="007B7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изменение цвета индикаторов.</w:t>
            </w:r>
          </w:p>
          <w:p w:rsidR="00981557" w:rsidRPr="00F77AE4" w:rsidRDefault="007B7001" w:rsidP="0075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Познавательные: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>Определение понятий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 xml:space="preserve">труктурировать </w:t>
            </w:r>
          </w:p>
          <w:p w:rsid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>знания. Умение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>причинно-следственные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>Нр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авственно-этическое оценивание </w:t>
            </w:r>
            <w:proofErr w:type="gramStart"/>
            <w:r w:rsidRPr="00C2181F">
              <w:rPr>
                <w:rFonts w:ascii="Times New Roman" w:hAnsi="Times New Roman" w:cs="Times New Roman"/>
                <w:sz w:val="28"/>
                <w:szCs w:val="28"/>
              </w:rPr>
              <w:t>усваиваемого</w:t>
            </w:r>
            <w:proofErr w:type="gramEnd"/>
            <w:r w:rsidRPr="00C21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>инициатива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учебное </w:t>
            </w: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сотрудничество, учет 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разных мнений. 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 xml:space="preserve">Умение участвовать </w:t>
            </w:r>
            <w:proofErr w:type="gramStart"/>
            <w:r w:rsidRPr="00C218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21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коллективном </w:t>
            </w:r>
            <w:proofErr w:type="gramStart"/>
            <w:r w:rsidRPr="00C2181F">
              <w:rPr>
                <w:rFonts w:ascii="Times New Roman" w:hAnsi="Times New Roman" w:cs="Times New Roman"/>
                <w:sz w:val="28"/>
                <w:szCs w:val="28"/>
              </w:rPr>
              <w:t>обсуждении</w:t>
            </w:r>
            <w:proofErr w:type="gramEnd"/>
            <w:r w:rsidRPr="00C21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 xml:space="preserve">проблемы, аргументировать </w:t>
            </w:r>
          </w:p>
          <w:p w:rsidR="00981557" w:rsidRPr="00884FFB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>свою позицию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2543" w:rsidTr="00884FFB">
        <w:tc>
          <w:tcPr>
            <w:tcW w:w="1201" w:type="dxa"/>
          </w:tcPr>
          <w:p w:rsidR="00752543" w:rsidRDefault="00D86285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93" w:type="dxa"/>
          </w:tcPr>
          <w:p w:rsidR="00752543" w:rsidRDefault="00752543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</w:tc>
        <w:tc>
          <w:tcPr>
            <w:tcW w:w="3260" w:type="dxa"/>
          </w:tcPr>
          <w:p w:rsidR="002B450F" w:rsidRPr="00F77AE4" w:rsidRDefault="001D526D" w:rsidP="0098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Организует работу по </w:t>
            </w:r>
            <w:r w:rsidR="00870CE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формированию темы урока 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изучению нового материала.  </w:t>
            </w:r>
          </w:p>
          <w:p w:rsidR="00752543" w:rsidRDefault="001D526D" w:rsidP="0098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этого класс делится на три исследовательские группы(3 ряда). В каждой группе есть репортер, который ведет репортаж с места события.  Первая группа изучает свойства раствора серной кислоты, втора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раствора соляной кислоты, третья- фосфорной . Работают парами.</w:t>
            </w:r>
          </w:p>
          <w:p w:rsidR="008A7E03" w:rsidRDefault="008A7E03" w:rsidP="0098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03" w:rsidRDefault="008A7E03" w:rsidP="0098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03" w:rsidRDefault="008A7E03" w:rsidP="0098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03" w:rsidRDefault="008A7E03" w:rsidP="0098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B1D" w:rsidRDefault="00441B1D" w:rsidP="0098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B1D" w:rsidRDefault="00441B1D" w:rsidP="0098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B1D" w:rsidRDefault="00441B1D" w:rsidP="0098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наблюдает за работой учащихся и оказывает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 возникают затруднения, консультирует. Далее рассказывает о ряде активности  металлов, который экспе</w:t>
            </w:r>
            <w:r w:rsidR="000A066A">
              <w:rPr>
                <w:rFonts w:ascii="Times New Roman" w:hAnsi="Times New Roman" w:cs="Times New Roman"/>
                <w:sz w:val="28"/>
                <w:szCs w:val="28"/>
              </w:rPr>
              <w:t xml:space="preserve">риментально открыт Н.Н. Бекетов. </w:t>
            </w:r>
            <w:proofErr w:type="gramStart"/>
            <w:r w:rsidR="000A066A">
              <w:rPr>
                <w:rFonts w:ascii="Times New Roman" w:hAnsi="Times New Roman" w:cs="Times New Roman"/>
                <w:sz w:val="28"/>
                <w:szCs w:val="28"/>
              </w:rPr>
              <w:t>Объясняет</w:t>
            </w:r>
            <w:proofErr w:type="gramEnd"/>
            <w:r w:rsidR="000A066A">
              <w:rPr>
                <w:rFonts w:ascii="Times New Roman" w:hAnsi="Times New Roman" w:cs="Times New Roman"/>
                <w:sz w:val="28"/>
                <w:szCs w:val="28"/>
              </w:rPr>
              <w:t xml:space="preserve"> как пользоваться им при написании уравнений химических реакций.</w:t>
            </w:r>
          </w:p>
          <w:p w:rsidR="00441B1D" w:rsidRDefault="00441B1D" w:rsidP="0098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B1D" w:rsidRDefault="00441B1D" w:rsidP="0098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B1D" w:rsidRDefault="00441B1D" w:rsidP="0098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B1D" w:rsidRDefault="00441B1D" w:rsidP="0098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B1D" w:rsidRDefault="00441B1D" w:rsidP="0098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B1D" w:rsidRDefault="00441B1D" w:rsidP="0098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29E" w:rsidRDefault="00B9729E" w:rsidP="0098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29E" w:rsidRDefault="00B9729E" w:rsidP="0098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29E" w:rsidRDefault="00B9729E" w:rsidP="0098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29E" w:rsidRDefault="00B9729E" w:rsidP="0098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29E" w:rsidRDefault="00B9729E" w:rsidP="0098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B1D" w:rsidRDefault="00441B1D" w:rsidP="0098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60DFC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редоставляет возможность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</w:t>
            </w:r>
            <w:r w:rsidR="00E60DF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E60DFC">
              <w:rPr>
                <w:rFonts w:ascii="Times New Roman" w:hAnsi="Times New Roman" w:cs="Times New Roman"/>
                <w:sz w:val="28"/>
                <w:szCs w:val="28"/>
              </w:rPr>
              <w:t xml:space="preserve"> побыть в роли детективов. Задача 1. Два друга </w:t>
            </w:r>
            <w:proofErr w:type="spellStart"/>
            <w:r w:rsidR="00E60DFC">
              <w:rPr>
                <w:rFonts w:ascii="Times New Roman" w:hAnsi="Times New Roman" w:cs="Times New Roman"/>
                <w:sz w:val="28"/>
                <w:szCs w:val="28"/>
              </w:rPr>
              <w:t>Au</w:t>
            </w:r>
            <w:proofErr w:type="spellEnd"/>
            <w:r w:rsidR="00E60DFC"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r w:rsidR="00E60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="00E60DFC">
              <w:rPr>
                <w:rFonts w:ascii="Times New Roman" w:hAnsi="Times New Roman" w:cs="Times New Roman"/>
                <w:sz w:val="28"/>
                <w:szCs w:val="28"/>
              </w:rPr>
              <w:t xml:space="preserve"> попали под кислотный дождь</w:t>
            </w:r>
            <w:r w:rsidR="00E60DFC" w:rsidRPr="00E60DFC">
              <w:rPr>
                <w:rFonts w:ascii="Times New Roman" w:hAnsi="Times New Roman" w:cs="Times New Roman"/>
                <w:sz w:val="28"/>
                <w:szCs w:val="28"/>
              </w:rPr>
              <w:t xml:space="preserve">. Выйдут </w:t>
            </w:r>
            <w:r w:rsidR="00E60DFC">
              <w:rPr>
                <w:rFonts w:ascii="Times New Roman" w:hAnsi="Times New Roman" w:cs="Times New Roman"/>
                <w:sz w:val="28"/>
                <w:szCs w:val="28"/>
              </w:rPr>
              <w:t>ли они сухими и невредимыми из этого дождя?</w:t>
            </w:r>
          </w:p>
          <w:p w:rsidR="00441B1D" w:rsidRDefault="00E60DFC" w:rsidP="0098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2. Алхимик проводил опыт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веществом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белого цвета. Это вещество он получил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верной подруги, кормилицы его семьи, которую ему самому приходилось кормить. Через сутки это вещество изменило свои свойства, опустив лакмус в это вещество, лакмус покраснел. С горя алхимик выпил его. Умрет ли он</w:t>
            </w:r>
            <w:r w:rsidR="00B9729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41B1D" w:rsidRPr="00981557" w:rsidRDefault="00441B1D" w:rsidP="0098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52543" w:rsidRDefault="001D526D" w:rsidP="00884F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Новый материал учащиеся изучают выполняя лабораторную р</w:t>
            </w:r>
            <w:r w:rsidR="007C0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аботу при помощи инструктивных </w:t>
            </w:r>
            <w:r w:rsidRPr="001D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A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="008A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приведены ниже)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После выполнения лабораторной работы</w:t>
            </w:r>
            <w:r w:rsidR="008A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осуждаются результаты в группе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A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репортер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сообщают</w:t>
            </w:r>
            <w:r w:rsidR="008A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результаты исследований</w:t>
            </w:r>
            <w:r w:rsidR="008A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доски. Пример. «Я веду репортаж с лаборатории изучающей свойства раствора серной кислоты. Только что мы наблюдали  очень интересное явление: магний исчез мгновенно, цинк «закипел» </w:t>
            </w:r>
            <w:r w:rsidR="008A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медленно», а медь в реакцию с кислотой не вступила. Аналогичный результат получили исследователи двух других групп.</w:t>
            </w:r>
          </w:p>
          <w:p w:rsidR="00441B1D" w:rsidRDefault="00441B1D" w:rsidP="00884F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1B1D" w:rsidRDefault="00441B1D" w:rsidP="00884F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1B1D" w:rsidRDefault="00441B1D" w:rsidP="00884F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1B1D" w:rsidRDefault="00441B1D" w:rsidP="00884F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1B1D" w:rsidRDefault="00441B1D" w:rsidP="00884F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729E" w:rsidRPr="00B9729E" w:rsidRDefault="00441B1D" w:rsidP="00B972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Представители групп н</w:t>
            </w:r>
            <w:r w:rsidR="008A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доске записывают уравнения возможных реакций металлов с растворами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кислот, объясняя правила написания их.</w:t>
            </w:r>
            <w:r w:rsidR="00B9729E">
              <w:t xml:space="preserve"> </w:t>
            </w:r>
            <w:r w:rsidR="00B9729E" w:rsidRPr="00B9729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="00B97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9729E" w:rsidRPr="00B9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ысказывают свою точку </w:t>
            </w:r>
          </w:p>
          <w:p w:rsidR="00B9729E" w:rsidRPr="00B9729E" w:rsidRDefault="00B9729E" w:rsidP="00B972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зрения, аргументируют </w:t>
            </w:r>
          </w:p>
          <w:p w:rsidR="00B9729E" w:rsidRPr="00B9729E" w:rsidRDefault="00B9729E" w:rsidP="00B972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выводы на основ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</w:p>
          <w:p w:rsidR="00B9729E" w:rsidRPr="00B9729E" w:rsidRDefault="00B9729E" w:rsidP="00B972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закона сохранения массы </w:t>
            </w:r>
          </w:p>
          <w:p w:rsidR="008A7E03" w:rsidRDefault="00B9729E" w:rsidP="00B972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веществ.</w:t>
            </w:r>
          </w:p>
          <w:p w:rsidR="00441B1D" w:rsidRDefault="00441B1D" w:rsidP="00884F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0DFC" w:rsidRDefault="00E60DFC" w:rsidP="00B972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Учащиеся </w:t>
            </w:r>
            <w:r w:rsidR="00B9729E">
              <w:t xml:space="preserve"> </w:t>
            </w:r>
            <w:r w:rsidR="00B9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9729E" w:rsidRPr="00B9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оспринимают</w:t>
            </w:r>
            <w:r w:rsidR="00B9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зрительно и  </w:t>
            </w:r>
            <w:r w:rsidR="00B9729E" w:rsidRPr="00B9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слух</w:t>
            </w:r>
            <w:r w:rsidR="00B9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аргументируют ответы.</w:t>
            </w:r>
          </w:p>
          <w:p w:rsidR="00441B1D" w:rsidRDefault="00441B1D" w:rsidP="00884F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1B1D" w:rsidRDefault="00441B1D" w:rsidP="00884F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1B1D" w:rsidRPr="00441B1D" w:rsidRDefault="00441B1D" w:rsidP="00884F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Познавательная: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gramStart"/>
            <w:r w:rsidRPr="00C2181F">
              <w:rPr>
                <w:rFonts w:ascii="Times New Roman" w:hAnsi="Times New Roman" w:cs="Times New Roman"/>
                <w:sz w:val="28"/>
                <w:szCs w:val="28"/>
              </w:rPr>
              <w:t>общих</w:t>
            </w:r>
            <w:proofErr w:type="gramEnd"/>
            <w:r w:rsidRPr="00C21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приемов решения </w:t>
            </w: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>Выбор наиболее</w:t>
            </w:r>
            <w:r>
              <w:t xml:space="preserve"> </w:t>
            </w:r>
            <w:proofErr w:type="gramStart"/>
            <w:r w:rsidRPr="00C2181F">
              <w:rPr>
                <w:rFonts w:ascii="Times New Roman" w:hAnsi="Times New Roman" w:cs="Times New Roman"/>
                <w:sz w:val="28"/>
                <w:szCs w:val="28"/>
              </w:rPr>
              <w:t>эффективных</w:t>
            </w:r>
            <w:proofErr w:type="gramEnd"/>
            <w:r w:rsidRPr="00C21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 xml:space="preserve">способов решения 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 xml:space="preserve">знаково-символических 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регуляторов 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морального </w:t>
            </w: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самоконтроля по </w:t>
            </w: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результату и 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>способам действия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 xml:space="preserve">адекватная оценка правильности 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действия, 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</w:t>
            </w:r>
            <w:proofErr w:type="gramStart"/>
            <w:r w:rsidRPr="00C2181F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proofErr w:type="gramEnd"/>
            <w:r w:rsidRPr="00C21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>корректив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Коммуникативные: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proofErr w:type="gramStart"/>
            <w:r w:rsidRPr="00C2181F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gramEnd"/>
            <w:r w:rsidRPr="00C21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>Сотрудничества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2543" w:rsidRPr="00884FFB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>Постановка вопросов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729E" w:rsidTr="00884FFB">
        <w:tc>
          <w:tcPr>
            <w:tcW w:w="1201" w:type="dxa"/>
          </w:tcPr>
          <w:p w:rsidR="00B9729E" w:rsidRDefault="00D86285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93" w:type="dxa"/>
          </w:tcPr>
          <w:p w:rsidR="00B9729E" w:rsidRDefault="00B9729E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тестирование.</w:t>
            </w:r>
          </w:p>
        </w:tc>
        <w:tc>
          <w:tcPr>
            <w:tcW w:w="3260" w:type="dxa"/>
          </w:tcPr>
          <w:p w:rsidR="00B9729E" w:rsidRPr="00B9729E" w:rsidRDefault="00B9729E" w:rsidP="00B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29E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</w:p>
          <w:p w:rsidR="00B9729E" w:rsidRPr="00B9729E" w:rsidRDefault="00B9729E" w:rsidP="00B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29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индивидуальную </w:t>
            </w:r>
          </w:p>
          <w:p w:rsidR="00B9729E" w:rsidRPr="00B9729E" w:rsidRDefault="00B9729E" w:rsidP="00B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учащихся, </w:t>
            </w:r>
          </w:p>
          <w:p w:rsidR="00B9729E" w:rsidRDefault="00B9729E" w:rsidP="00B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29E">
              <w:rPr>
                <w:rFonts w:ascii="Times New Roman" w:hAnsi="Times New Roman" w:cs="Times New Roman"/>
                <w:sz w:val="28"/>
                <w:szCs w:val="28"/>
              </w:rPr>
              <w:t>проводит тестирование</w:t>
            </w:r>
          </w:p>
        </w:tc>
        <w:tc>
          <w:tcPr>
            <w:tcW w:w="3260" w:type="dxa"/>
          </w:tcPr>
          <w:p w:rsidR="00B9729E" w:rsidRPr="00B9729E" w:rsidRDefault="00B9729E" w:rsidP="00B972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Воспринимают зрительно и </w:t>
            </w:r>
          </w:p>
          <w:p w:rsidR="00B9729E" w:rsidRPr="00B9729E" w:rsidRDefault="00B9729E" w:rsidP="00B972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вопросы теста, </w:t>
            </w:r>
          </w:p>
          <w:p w:rsidR="00B9729E" w:rsidRPr="00B9729E" w:rsidRDefault="00B9729E" w:rsidP="00B972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выбирают правильный </w:t>
            </w:r>
          </w:p>
          <w:p w:rsidR="00B9729E" w:rsidRPr="00B9729E" w:rsidRDefault="00B9729E" w:rsidP="00B972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ответ.</w:t>
            </w:r>
          </w:p>
          <w:p w:rsidR="00B9729E" w:rsidRPr="001D526D" w:rsidRDefault="00B9729E" w:rsidP="00B972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B9729E" w:rsidRPr="00B9729E" w:rsidRDefault="00B9729E" w:rsidP="00B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Регулятивные:</w:t>
            </w:r>
          </w:p>
          <w:p w:rsidR="00B9729E" w:rsidRPr="00B9729E" w:rsidRDefault="00B9729E" w:rsidP="00B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Контроль.</w:t>
            </w:r>
            <w:r w:rsidR="000A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29E"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729E" w:rsidRPr="00B9729E" w:rsidRDefault="00B9729E" w:rsidP="00B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Волевая </w:t>
            </w:r>
            <w:proofErr w:type="spellStart"/>
            <w:r w:rsidRPr="00B9729E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729E" w:rsidRPr="00B9729E" w:rsidRDefault="00B9729E" w:rsidP="00B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29E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B9729E" w:rsidRPr="00884FFB" w:rsidRDefault="00B9729E" w:rsidP="00B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B9729E">
              <w:rPr>
                <w:rFonts w:ascii="Times New Roman" w:hAnsi="Times New Roman" w:cs="Times New Roman"/>
                <w:sz w:val="28"/>
                <w:szCs w:val="28"/>
              </w:rPr>
              <w:t>поведением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729E" w:rsidTr="00884FFB">
        <w:tc>
          <w:tcPr>
            <w:tcW w:w="1201" w:type="dxa"/>
          </w:tcPr>
          <w:p w:rsidR="00B9729E" w:rsidRDefault="00D86285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93" w:type="dxa"/>
          </w:tcPr>
          <w:p w:rsidR="00B9729E" w:rsidRDefault="00B572A7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результата, самоконтроль и взаимоконтроль.</w:t>
            </w:r>
          </w:p>
        </w:tc>
        <w:tc>
          <w:tcPr>
            <w:tcW w:w="3260" w:type="dxa"/>
          </w:tcPr>
          <w:p w:rsidR="00B9729E" w:rsidRPr="00B9729E" w:rsidRDefault="00B572A7" w:rsidP="00B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поверку теста соседа по парте.</w:t>
            </w:r>
          </w:p>
        </w:tc>
        <w:tc>
          <w:tcPr>
            <w:tcW w:w="3260" w:type="dxa"/>
          </w:tcPr>
          <w:p w:rsidR="00B572A7" w:rsidRPr="00B572A7" w:rsidRDefault="00B572A7" w:rsidP="00B572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Получает  оценку  </w:t>
            </w:r>
            <w:proofErr w:type="gramStart"/>
            <w:r w:rsidRPr="00B57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gramEnd"/>
            <w:r w:rsidRPr="00B57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572A7" w:rsidRPr="00B572A7" w:rsidRDefault="00B572A7" w:rsidP="00B572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контрольное  тестирование </w:t>
            </w:r>
          </w:p>
          <w:p w:rsidR="00B572A7" w:rsidRPr="00B572A7" w:rsidRDefault="00B572A7" w:rsidP="00B572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 основе  </w:t>
            </w:r>
            <w:proofErr w:type="gramStart"/>
            <w:r w:rsidRPr="00B57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установленных</w:t>
            </w:r>
            <w:proofErr w:type="gramEnd"/>
            <w:r w:rsidRPr="00B57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9729E" w:rsidRPr="00B9729E" w:rsidRDefault="00B572A7" w:rsidP="00B572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ранее критерие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</w:p>
        </w:tc>
        <w:tc>
          <w:tcPr>
            <w:tcW w:w="3828" w:type="dxa"/>
          </w:tcPr>
          <w:p w:rsidR="00B572A7" w:rsidRPr="00B572A7" w:rsidRDefault="00B572A7" w:rsidP="00B5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</w:t>
            </w:r>
            <w:r w:rsidRPr="00B572A7">
              <w:rPr>
                <w:rFonts w:ascii="Times New Roman" w:hAnsi="Times New Roman" w:cs="Times New Roman"/>
                <w:sz w:val="28"/>
                <w:szCs w:val="28"/>
              </w:rPr>
              <w:t>Внутренняя позиция школьника</w:t>
            </w:r>
          </w:p>
          <w:p w:rsidR="00B572A7" w:rsidRPr="00B572A7" w:rsidRDefault="00B572A7" w:rsidP="00B5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2A7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на основе </w:t>
            </w:r>
          </w:p>
          <w:p w:rsidR="00B572A7" w:rsidRPr="00B572A7" w:rsidRDefault="00B572A7" w:rsidP="00B5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2A7">
              <w:rPr>
                <w:rFonts w:ascii="Times New Roman" w:hAnsi="Times New Roman" w:cs="Times New Roman"/>
                <w:sz w:val="28"/>
                <w:szCs w:val="28"/>
              </w:rPr>
              <w:t>критерия успешности</w:t>
            </w:r>
          </w:p>
          <w:p w:rsidR="00B572A7" w:rsidRPr="00B572A7" w:rsidRDefault="00B572A7" w:rsidP="00B5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Адекватное </w:t>
            </w:r>
            <w:r w:rsidRPr="00B572A7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причин успеха/неуспеха </w:t>
            </w:r>
            <w:proofErr w:type="gramStart"/>
            <w:r w:rsidRPr="00B572A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57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729E" w:rsidRPr="00B9729E" w:rsidRDefault="00B572A7" w:rsidP="00B5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2A7">
              <w:rPr>
                <w:rFonts w:ascii="Times New Roman" w:hAnsi="Times New Roman" w:cs="Times New Roman"/>
                <w:sz w:val="28"/>
                <w:szCs w:val="28"/>
              </w:rPr>
              <w:t>учебной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</w:tr>
      <w:tr w:rsidR="00B572A7" w:rsidTr="00884FFB">
        <w:tc>
          <w:tcPr>
            <w:tcW w:w="1201" w:type="dxa"/>
          </w:tcPr>
          <w:p w:rsidR="00B572A7" w:rsidRDefault="00D86285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93" w:type="dxa"/>
          </w:tcPr>
          <w:p w:rsidR="00B572A7" w:rsidRDefault="00B572A7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3260" w:type="dxa"/>
          </w:tcPr>
          <w:p w:rsidR="00B572A7" w:rsidRPr="00B572A7" w:rsidRDefault="00B572A7" w:rsidP="00B5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2A7">
              <w:rPr>
                <w:rFonts w:ascii="Times New Roman" w:hAnsi="Times New Roman" w:cs="Times New Roman"/>
                <w:sz w:val="28"/>
                <w:szCs w:val="28"/>
              </w:rPr>
              <w:t xml:space="preserve">Фиксирует степень </w:t>
            </w:r>
          </w:p>
          <w:p w:rsidR="00B572A7" w:rsidRPr="00B572A7" w:rsidRDefault="00B572A7" w:rsidP="00B5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2A7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соответствия </w:t>
            </w:r>
          </w:p>
          <w:p w:rsidR="00B572A7" w:rsidRDefault="00B572A7" w:rsidP="00B5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2A7">
              <w:rPr>
                <w:rFonts w:ascii="Times New Roman" w:hAnsi="Times New Roman" w:cs="Times New Roman"/>
                <w:sz w:val="28"/>
                <w:szCs w:val="28"/>
              </w:rPr>
              <w:t>поставленной цели</w:t>
            </w:r>
          </w:p>
        </w:tc>
        <w:tc>
          <w:tcPr>
            <w:tcW w:w="3260" w:type="dxa"/>
          </w:tcPr>
          <w:p w:rsidR="00B572A7" w:rsidRPr="00B572A7" w:rsidRDefault="00020E28" w:rsidP="00B572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 и</w:t>
            </w:r>
            <w:r w:rsidR="007C0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нструктив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ной </w:t>
            </w:r>
          </w:p>
          <w:p w:rsidR="00B572A7" w:rsidRPr="00B572A7" w:rsidRDefault="00B572A7" w:rsidP="00B572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карточке,   подчеркивает </w:t>
            </w:r>
          </w:p>
          <w:p w:rsidR="00B572A7" w:rsidRPr="00B572A7" w:rsidRDefault="00B572A7" w:rsidP="00B572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слово  напротив  фраз, </w:t>
            </w:r>
          </w:p>
          <w:p w:rsidR="00B572A7" w:rsidRPr="00B572A7" w:rsidRDefault="00B572A7" w:rsidP="00B572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57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характеризующих</w:t>
            </w:r>
            <w:proofErr w:type="gramEnd"/>
            <w:r w:rsidRPr="00B57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его</w:t>
            </w:r>
            <w:r>
              <w:t xml:space="preserve"> </w:t>
            </w:r>
            <w:r w:rsidRPr="00B57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работу  на  уроке  и </w:t>
            </w:r>
          </w:p>
          <w:p w:rsidR="00B572A7" w:rsidRPr="00B572A7" w:rsidRDefault="00B572A7" w:rsidP="00B572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оценивает  полученный </w:t>
            </w:r>
          </w:p>
          <w:p w:rsidR="00B572A7" w:rsidRPr="00B572A7" w:rsidRDefault="00B572A7" w:rsidP="00B572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результат  </w:t>
            </w:r>
            <w:proofErr w:type="gramStart"/>
            <w:r w:rsidRPr="00B57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собственной</w:t>
            </w:r>
            <w:proofErr w:type="gramEnd"/>
            <w:r w:rsidRPr="00B57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572A7" w:rsidRPr="00B572A7" w:rsidRDefault="00B572A7" w:rsidP="00B572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gramStart"/>
            <w:r w:rsidRPr="00B57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B572A7" w:rsidRPr="00B572A7" w:rsidRDefault="00B572A7" w:rsidP="00B572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572A7" w:rsidRPr="00B572A7" w:rsidRDefault="00B572A7" w:rsidP="00B572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Личностные: </w:t>
            </w:r>
            <w:r w:rsidRPr="00B572A7">
              <w:rPr>
                <w:rFonts w:ascii="Times New Roman" w:hAnsi="Times New Roman" w:cs="Times New Roman"/>
                <w:sz w:val="28"/>
                <w:szCs w:val="28"/>
              </w:rPr>
              <w:t>Внутренняя позиция школьника</w:t>
            </w:r>
            <w:r>
              <w:t xml:space="preserve"> </w:t>
            </w:r>
            <w:proofErr w:type="gramStart"/>
            <w:r w:rsidRPr="00C2181F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C218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181F" w:rsidRPr="00C2181F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способов и </w:t>
            </w:r>
          </w:p>
          <w:p w:rsidR="00020E28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>условий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181F" w:rsidRPr="00B572A7" w:rsidRDefault="00C2181F" w:rsidP="00C2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оценка </w:t>
            </w: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 xml:space="preserve">процесса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2181F">
              <w:rPr>
                <w:rFonts w:ascii="Times New Roman" w:hAnsi="Times New Roman" w:cs="Times New Roman"/>
                <w:sz w:val="28"/>
                <w:szCs w:val="28"/>
              </w:rPr>
              <w:t>результатов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72A7" w:rsidRDefault="00B572A7" w:rsidP="00B57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2A7" w:rsidTr="00884FFB">
        <w:tc>
          <w:tcPr>
            <w:tcW w:w="1201" w:type="dxa"/>
          </w:tcPr>
          <w:p w:rsidR="00B572A7" w:rsidRDefault="00D86285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3" w:type="dxa"/>
          </w:tcPr>
          <w:p w:rsidR="00B572A7" w:rsidRDefault="00B572A7" w:rsidP="008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3260" w:type="dxa"/>
          </w:tcPr>
          <w:p w:rsidR="00B572A7" w:rsidRPr="00B572A7" w:rsidRDefault="00B572A7" w:rsidP="00B5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B572A7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задание </w:t>
            </w:r>
            <w:proofErr w:type="gramStart"/>
            <w:r w:rsidRPr="00B572A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57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72A7" w:rsidRDefault="00B572A7" w:rsidP="00B5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2A7">
              <w:rPr>
                <w:rFonts w:ascii="Times New Roman" w:hAnsi="Times New Roman" w:cs="Times New Roman"/>
                <w:sz w:val="28"/>
                <w:szCs w:val="28"/>
              </w:rPr>
              <w:t>Самоподготовки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творческое задани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сказку)</w:t>
            </w:r>
          </w:p>
        </w:tc>
        <w:tc>
          <w:tcPr>
            <w:tcW w:w="3260" w:type="dxa"/>
          </w:tcPr>
          <w:p w:rsidR="00B572A7" w:rsidRPr="00B572A7" w:rsidRDefault="00B572A7" w:rsidP="00B572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020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олучаю</w:t>
            </w:r>
            <w:r w:rsidRPr="00B57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 задание </w:t>
            </w:r>
            <w:proofErr w:type="gramStart"/>
            <w:r w:rsidRPr="00B57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B57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572A7" w:rsidRPr="00B572A7" w:rsidRDefault="00B572A7" w:rsidP="00B572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распечатанном </w:t>
            </w:r>
            <w:proofErr w:type="gramStart"/>
            <w:r w:rsidRPr="00B57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</w:t>
            </w:r>
            <w:proofErr w:type="gramEnd"/>
            <w:r w:rsidR="007C0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7C0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инструктивной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карте.</w:t>
            </w:r>
          </w:p>
        </w:tc>
        <w:tc>
          <w:tcPr>
            <w:tcW w:w="3828" w:type="dxa"/>
          </w:tcPr>
          <w:p w:rsidR="00B572A7" w:rsidRPr="00B572A7" w:rsidRDefault="00B572A7" w:rsidP="00B5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2A7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B572A7" w:rsidRPr="00B572A7" w:rsidRDefault="00B572A7" w:rsidP="00B5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2A7"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Личностное </w:t>
            </w:r>
          </w:p>
          <w:p w:rsidR="00B572A7" w:rsidRDefault="00B572A7" w:rsidP="00B5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2A7">
              <w:rPr>
                <w:rFonts w:ascii="Times New Roman" w:hAnsi="Times New Roman" w:cs="Times New Roman"/>
                <w:sz w:val="28"/>
                <w:szCs w:val="28"/>
              </w:rPr>
              <w:t>Самоопределен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ие.</w:t>
            </w:r>
          </w:p>
        </w:tc>
      </w:tr>
    </w:tbl>
    <w:p w:rsidR="00884FFB" w:rsidRDefault="00884FFB" w:rsidP="002E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29E" w:rsidRDefault="00B9729E" w:rsidP="002E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FFB" w:rsidRDefault="00D86285" w:rsidP="00D86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285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 урока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6285" w:rsidRPr="00D86285" w:rsidRDefault="00D86285" w:rsidP="00D862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получился интересным, познавательным. Учащиеся с интересом включились в работу на уроке, использ</w:t>
      </w:r>
      <w:r w:rsidR="0090058E">
        <w:rPr>
          <w:rFonts w:ascii="Times New Roman" w:hAnsi="Times New Roman" w:cs="Times New Roman"/>
          <w:sz w:val="28"/>
          <w:szCs w:val="28"/>
        </w:rPr>
        <w:t xml:space="preserve">уя различные виды деятельности: репродуктивную (работа по инструкции при выполнении лабораторной работы, применение ранее изученных знаний о классификации кислот, определение и </w:t>
      </w:r>
      <w:proofErr w:type="spellStart"/>
      <w:r w:rsidR="0090058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90058E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90058E">
        <w:rPr>
          <w:rFonts w:ascii="Times New Roman" w:hAnsi="Times New Roman" w:cs="Times New Roman"/>
          <w:sz w:val="28"/>
          <w:szCs w:val="28"/>
        </w:rPr>
        <w:t>, при актуализации знаний.), творческая - выполнение лабораторной работы, проведение химических опытов, составление уравнений химических реакций, самостоятельно делали выводы, обобщения, решали творческие задачи и получили творческое домашнее задание.</w:t>
      </w:r>
    </w:p>
    <w:p w:rsidR="00884FFB" w:rsidRDefault="00884FFB" w:rsidP="002E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FFB" w:rsidRDefault="00884FFB" w:rsidP="002E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FFB" w:rsidRDefault="00884FFB" w:rsidP="002E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69ED" w:rsidRPr="007969ED" w:rsidRDefault="007969ED" w:rsidP="00796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69ED">
        <w:rPr>
          <w:rFonts w:ascii="Times New Roman" w:hAnsi="Times New Roman" w:cs="Times New Roman"/>
          <w:sz w:val="28"/>
          <w:szCs w:val="28"/>
        </w:rPr>
        <w:t>Литература для учителя:</w:t>
      </w:r>
    </w:p>
    <w:p w:rsidR="007969ED" w:rsidRPr="007969ED" w:rsidRDefault="007969ED" w:rsidP="00796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69E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969ED">
        <w:rPr>
          <w:rFonts w:ascii="Times New Roman" w:hAnsi="Times New Roman" w:cs="Times New Roman"/>
          <w:sz w:val="28"/>
          <w:szCs w:val="28"/>
        </w:rPr>
        <w:t>Аликберова</w:t>
      </w:r>
      <w:proofErr w:type="spellEnd"/>
      <w:r w:rsidRPr="007969ED">
        <w:rPr>
          <w:rFonts w:ascii="Times New Roman" w:hAnsi="Times New Roman" w:cs="Times New Roman"/>
          <w:sz w:val="28"/>
          <w:szCs w:val="28"/>
        </w:rPr>
        <w:t xml:space="preserve"> Л.Ю., </w:t>
      </w:r>
      <w:proofErr w:type="spellStart"/>
      <w:r w:rsidRPr="007969ED">
        <w:rPr>
          <w:rFonts w:ascii="Times New Roman" w:hAnsi="Times New Roman" w:cs="Times New Roman"/>
          <w:sz w:val="28"/>
          <w:szCs w:val="28"/>
        </w:rPr>
        <w:t>Рукк</w:t>
      </w:r>
      <w:proofErr w:type="spellEnd"/>
      <w:r w:rsidRPr="007969ED">
        <w:rPr>
          <w:rFonts w:ascii="Times New Roman" w:hAnsi="Times New Roman" w:cs="Times New Roman"/>
          <w:sz w:val="28"/>
          <w:szCs w:val="28"/>
        </w:rPr>
        <w:t xml:space="preserve"> Н.С. Полезная химия: Задачи и истории</w:t>
      </w:r>
    </w:p>
    <w:p w:rsidR="007969ED" w:rsidRPr="007969ED" w:rsidRDefault="007969ED" w:rsidP="00796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69ED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7969ED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7969ED">
        <w:rPr>
          <w:rFonts w:ascii="Times New Roman" w:hAnsi="Times New Roman" w:cs="Times New Roman"/>
          <w:sz w:val="28"/>
          <w:szCs w:val="28"/>
        </w:rPr>
        <w:t xml:space="preserve">  С.В.  Поурочные  планы.</w:t>
      </w:r>
      <w:r>
        <w:rPr>
          <w:rFonts w:ascii="Times New Roman" w:hAnsi="Times New Roman" w:cs="Times New Roman"/>
          <w:sz w:val="28"/>
          <w:szCs w:val="28"/>
        </w:rPr>
        <w:t xml:space="preserve">  Химия  8  класс.  Волгоград, </w:t>
      </w:r>
      <w:r w:rsidRPr="007969ED">
        <w:rPr>
          <w:rFonts w:ascii="Times New Roman" w:hAnsi="Times New Roman" w:cs="Times New Roman"/>
          <w:sz w:val="28"/>
          <w:szCs w:val="28"/>
        </w:rPr>
        <w:t>«Учитель –  АСТ» 2005г.</w:t>
      </w:r>
    </w:p>
    <w:p w:rsidR="007969ED" w:rsidRPr="007969ED" w:rsidRDefault="007969ED" w:rsidP="00796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69ED">
        <w:rPr>
          <w:rFonts w:ascii="Times New Roman" w:hAnsi="Times New Roman" w:cs="Times New Roman"/>
          <w:sz w:val="28"/>
          <w:szCs w:val="28"/>
        </w:rPr>
        <w:t xml:space="preserve">2.  Габриелян  О.С.  Воскобойникова  Н.Н.  </w:t>
      </w:r>
      <w:proofErr w:type="spellStart"/>
      <w:r w:rsidRPr="007969ED">
        <w:rPr>
          <w:rFonts w:ascii="Times New Roman" w:hAnsi="Times New Roman" w:cs="Times New Roman"/>
          <w:sz w:val="28"/>
          <w:szCs w:val="28"/>
        </w:rPr>
        <w:t>Яшукова</w:t>
      </w:r>
      <w:proofErr w:type="spellEnd"/>
      <w:r w:rsidRPr="007969ED">
        <w:rPr>
          <w:rFonts w:ascii="Times New Roman" w:hAnsi="Times New Roman" w:cs="Times New Roman"/>
          <w:sz w:val="28"/>
          <w:szCs w:val="28"/>
        </w:rPr>
        <w:t xml:space="preserve">  А.В.  Настольная книга учителя. </w:t>
      </w:r>
      <w:r>
        <w:rPr>
          <w:rFonts w:ascii="Times New Roman" w:hAnsi="Times New Roman" w:cs="Times New Roman"/>
          <w:sz w:val="28"/>
          <w:szCs w:val="28"/>
        </w:rPr>
        <w:t xml:space="preserve">Химия. 8 класс.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Дрофа, 20</w:t>
      </w:r>
      <w:r w:rsidRPr="007969ED">
        <w:rPr>
          <w:rFonts w:ascii="Times New Roman" w:hAnsi="Times New Roman" w:cs="Times New Roman"/>
          <w:sz w:val="28"/>
          <w:szCs w:val="28"/>
        </w:rPr>
        <w:t>12</w:t>
      </w:r>
    </w:p>
    <w:p w:rsidR="007969ED" w:rsidRPr="007969ED" w:rsidRDefault="007969ED" w:rsidP="00796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69ED">
        <w:rPr>
          <w:rFonts w:ascii="Times New Roman" w:hAnsi="Times New Roman" w:cs="Times New Roman"/>
          <w:sz w:val="28"/>
          <w:szCs w:val="28"/>
        </w:rPr>
        <w:t>3. Карасѐва Т.В. Современный урок. Моделирование и анализ урока.</w:t>
      </w:r>
    </w:p>
    <w:p w:rsidR="00884FFB" w:rsidRDefault="007969ED" w:rsidP="00796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69ED">
        <w:rPr>
          <w:rFonts w:ascii="Times New Roman" w:hAnsi="Times New Roman" w:cs="Times New Roman"/>
          <w:sz w:val="28"/>
          <w:szCs w:val="28"/>
        </w:rPr>
        <w:t>4. Передовые  педагогические практики. Химия: Методическое пособие для учителя. – М.: ГК «</w:t>
      </w:r>
      <w:proofErr w:type="spellStart"/>
      <w:r w:rsidRPr="007969ED">
        <w:rPr>
          <w:rFonts w:ascii="Times New Roman" w:hAnsi="Times New Roman" w:cs="Times New Roman"/>
          <w:sz w:val="28"/>
          <w:szCs w:val="28"/>
        </w:rPr>
        <w:t>ActiveEducation</w:t>
      </w:r>
      <w:proofErr w:type="spellEnd"/>
      <w:r w:rsidRPr="007969ED">
        <w:rPr>
          <w:rFonts w:ascii="Times New Roman" w:hAnsi="Times New Roman" w:cs="Times New Roman"/>
          <w:sz w:val="28"/>
          <w:szCs w:val="28"/>
        </w:rPr>
        <w:t>» (ООО «Бизнес- Меридиан»), 2013</w:t>
      </w:r>
    </w:p>
    <w:p w:rsidR="00884FFB" w:rsidRDefault="00884FFB" w:rsidP="002E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FFB" w:rsidRDefault="00884FFB" w:rsidP="002E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FFB" w:rsidRDefault="00884FFB" w:rsidP="002E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FFB" w:rsidRPr="005A0E3C" w:rsidRDefault="00884FFB" w:rsidP="002E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FFB" w:rsidRDefault="00884FFB" w:rsidP="002E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FFB" w:rsidRDefault="00884FFB" w:rsidP="002E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FFB" w:rsidRDefault="00884FFB" w:rsidP="002E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4A6" w:rsidRPr="005A0E3C" w:rsidRDefault="002E64A6" w:rsidP="002E64A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E64A6" w:rsidRDefault="002E64A6" w:rsidP="002E64A6">
      <w:pPr>
        <w:rPr>
          <w:rFonts w:ascii="Times New Roman" w:hAnsi="Times New Roman" w:cs="Times New Roman"/>
          <w:sz w:val="28"/>
          <w:szCs w:val="28"/>
        </w:rPr>
      </w:pPr>
    </w:p>
    <w:p w:rsidR="002E64A6" w:rsidRDefault="002E64A6" w:rsidP="002E64A6">
      <w:pPr>
        <w:rPr>
          <w:rFonts w:ascii="Times New Roman" w:hAnsi="Times New Roman" w:cs="Times New Roman"/>
          <w:sz w:val="28"/>
          <w:szCs w:val="28"/>
        </w:rPr>
      </w:pPr>
    </w:p>
    <w:p w:rsidR="002E64A6" w:rsidRDefault="002E64A6" w:rsidP="002E64A6">
      <w:pPr>
        <w:rPr>
          <w:rFonts w:ascii="Times New Roman" w:hAnsi="Times New Roman" w:cs="Times New Roman"/>
          <w:sz w:val="28"/>
          <w:szCs w:val="28"/>
        </w:rPr>
      </w:pPr>
    </w:p>
    <w:p w:rsidR="002E64A6" w:rsidRPr="002E64A6" w:rsidRDefault="002E64A6" w:rsidP="002E64A6">
      <w:pPr>
        <w:rPr>
          <w:rFonts w:ascii="Times New Roman" w:hAnsi="Times New Roman" w:cs="Times New Roman"/>
          <w:sz w:val="28"/>
          <w:szCs w:val="28"/>
        </w:rPr>
      </w:pPr>
    </w:p>
    <w:sectPr w:rsidR="002E64A6" w:rsidRPr="002E64A6" w:rsidSect="005A0E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64A6"/>
    <w:rsid w:val="00020E28"/>
    <w:rsid w:val="00032EDA"/>
    <w:rsid w:val="000A066A"/>
    <w:rsid w:val="00132C49"/>
    <w:rsid w:val="001D526D"/>
    <w:rsid w:val="002B450F"/>
    <w:rsid w:val="002E64A6"/>
    <w:rsid w:val="0040516D"/>
    <w:rsid w:val="00441B1D"/>
    <w:rsid w:val="004D6458"/>
    <w:rsid w:val="005A0E3C"/>
    <w:rsid w:val="006224BC"/>
    <w:rsid w:val="006A5EB2"/>
    <w:rsid w:val="00752543"/>
    <w:rsid w:val="007969ED"/>
    <w:rsid w:val="007B7001"/>
    <w:rsid w:val="007C0C61"/>
    <w:rsid w:val="008633E6"/>
    <w:rsid w:val="00870CE0"/>
    <w:rsid w:val="00884FFB"/>
    <w:rsid w:val="008A7E03"/>
    <w:rsid w:val="0090058E"/>
    <w:rsid w:val="00981557"/>
    <w:rsid w:val="009B18D7"/>
    <w:rsid w:val="00AB79E9"/>
    <w:rsid w:val="00B312F7"/>
    <w:rsid w:val="00B572A7"/>
    <w:rsid w:val="00B9729E"/>
    <w:rsid w:val="00C2181F"/>
    <w:rsid w:val="00D51EF1"/>
    <w:rsid w:val="00D66108"/>
    <w:rsid w:val="00D86285"/>
    <w:rsid w:val="00E60DFC"/>
    <w:rsid w:val="00ED3E0C"/>
    <w:rsid w:val="00EE079A"/>
    <w:rsid w:val="00F7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6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2016-10-04T13:01:00Z</dcterms:created>
  <dcterms:modified xsi:type="dcterms:W3CDTF">2016-10-06T14:31:00Z</dcterms:modified>
</cp:coreProperties>
</file>