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69" w:rsidRDefault="002B18C2" w:rsidP="002B18C2">
      <w:pPr>
        <w:rPr>
          <w:color w:val="000000"/>
          <w:sz w:val="32"/>
          <w:szCs w:val="32"/>
        </w:rPr>
      </w:pPr>
      <w:r w:rsidRPr="002B2E95">
        <w:rPr>
          <w:color w:val="000000"/>
          <w:sz w:val="32"/>
          <w:szCs w:val="32"/>
        </w:rPr>
        <w:t xml:space="preserve">            </w:t>
      </w:r>
      <w:r>
        <w:rPr>
          <w:color w:val="000000"/>
          <w:sz w:val="32"/>
          <w:szCs w:val="32"/>
        </w:rPr>
        <w:t xml:space="preserve">             </w:t>
      </w:r>
      <w:r w:rsidR="00413C69">
        <w:rPr>
          <w:color w:val="000000"/>
          <w:sz w:val="32"/>
          <w:szCs w:val="32"/>
        </w:rPr>
        <w:t>Тема. О главном… Закрепление знаний о главном в языковых средствах речи.</w:t>
      </w:r>
    </w:p>
    <w:p w:rsidR="00413C69" w:rsidRDefault="00413C69" w:rsidP="002B18C2">
      <w:pPr>
        <w:rPr>
          <w:color w:val="000000"/>
          <w:sz w:val="32"/>
          <w:szCs w:val="32"/>
        </w:rPr>
      </w:pPr>
    </w:p>
    <w:p w:rsidR="00413C69" w:rsidRDefault="00413C69" w:rsidP="002B18C2">
      <w:pPr>
        <w:rPr>
          <w:color w:val="000000"/>
          <w:sz w:val="32"/>
          <w:szCs w:val="32"/>
        </w:rPr>
      </w:pP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b/>
          <w:bCs/>
          <w:iCs/>
          <w:color w:val="000000"/>
          <w:sz w:val="28"/>
          <w:szCs w:val="28"/>
        </w:rPr>
        <w:t>Цель урока</w:t>
      </w:r>
      <w:r w:rsidRPr="001B160D">
        <w:rPr>
          <w:iCs/>
          <w:color w:val="000000"/>
          <w:sz w:val="28"/>
          <w:szCs w:val="28"/>
        </w:rPr>
        <w:t>: соз</w:t>
      </w:r>
      <w:r>
        <w:rPr>
          <w:iCs/>
          <w:color w:val="000000"/>
          <w:sz w:val="28"/>
          <w:szCs w:val="28"/>
        </w:rPr>
        <w:t>дание условий для повторения и закрепления</w:t>
      </w:r>
      <w:r w:rsidRPr="001B160D">
        <w:rPr>
          <w:iCs/>
          <w:color w:val="000000"/>
          <w:sz w:val="28"/>
          <w:szCs w:val="28"/>
        </w:rPr>
        <w:t xml:space="preserve"> знаний по теме «</w:t>
      </w:r>
      <w:r>
        <w:rPr>
          <w:iCs/>
          <w:color w:val="000000"/>
          <w:sz w:val="28"/>
          <w:szCs w:val="28"/>
        </w:rPr>
        <w:t xml:space="preserve">орфограммы в корне слова»,»главное в предложении и словосочетании « </w:t>
      </w:r>
      <w:r w:rsidRPr="001B160D">
        <w:rPr>
          <w:iCs/>
          <w:color w:val="000000"/>
          <w:sz w:val="28"/>
          <w:szCs w:val="28"/>
        </w:rPr>
        <w:t>, развивать мышление, внимание, память, развивать речь, развить у учащихся умения выделять главное, обобщать изученное, используя проблемные вопросы, формировать умения сотрудничать друг с другом, учить формулировать цели и задачи, воспитывать у учащихся чувства позитивной оценки и самооценки.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</w:rPr>
        <w:t> </w:t>
      </w:r>
      <w:r w:rsidRPr="001B160D">
        <w:rPr>
          <w:b/>
          <w:bCs/>
          <w:iCs/>
          <w:color w:val="000000"/>
          <w:sz w:val="28"/>
          <w:szCs w:val="28"/>
        </w:rPr>
        <w:t>Планируемые результаты: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</w:rPr>
        <w:t> </w:t>
      </w:r>
      <w:r w:rsidRPr="001B160D">
        <w:rPr>
          <w:b/>
          <w:bCs/>
          <w:iCs/>
          <w:color w:val="000000"/>
          <w:sz w:val="28"/>
          <w:szCs w:val="28"/>
          <w:u w:val="single"/>
        </w:rPr>
        <w:t>Предметные результаты: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 Знать понятие « главной части</w:t>
      </w:r>
      <w:r w:rsidRPr="001B160D">
        <w:rPr>
          <w:iCs/>
          <w:color w:val="000000"/>
          <w:sz w:val="28"/>
          <w:szCs w:val="28"/>
        </w:rPr>
        <w:t xml:space="preserve"> слова»,</w:t>
      </w:r>
      <w:r>
        <w:rPr>
          <w:iCs/>
          <w:color w:val="000000"/>
          <w:sz w:val="28"/>
          <w:szCs w:val="28"/>
        </w:rPr>
        <w:t xml:space="preserve">главного слова в словосочетании,главных членов предложения,главной мысли текста 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b/>
          <w:bCs/>
          <w:iCs/>
          <w:color w:val="000000"/>
          <w:sz w:val="28"/>
          <w:szCs w:val="28"/>
          <w:u w:val="single"/>
        </w:rPr>
        <w:t>Метапредметные: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  <w:u w:val="single"/>
        </w:rPr>
        <w:t>Познавательные: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</w:rPr>
        <w:t> умение  различать и обозначать изученные части слова;, умение применять свои знания при выполнении заданий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  <w:u w:val="single"/>
        </w:rPr>
        <w:t>Регулятивные: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</w:rPr>
        <w:t>умение выполнять учебное задание в соответствии с целью и планом; умение соотносить учебные действия с известным правилом; оценка результатов работы;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  <w:u w:val="single"/>
        </w:rPr>
        <w:t>Коммуникативные: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</w:rPr>
        <w:t>умение согласовывать позиции и находить общее решение; сотрудничать друг с другом.</w:t>
      </w:r>
    </w:p>
    <w:p w:rsidR="00413C69" w:rsidRPr="001B160D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  <w:u w:val="single"/>
        </w:rPr>
        <w:t>Личностные результаты</w:t>
      </w:r>
      <w:r w:rsidRPr="001B160D">
        <w:rPr>
          <w:iCs/>
          <w:color w:val="000000"/>
          <w:sz w:val="28"/>
          <w:szCs w:val="28"/>
        </w:rPr>
        <w:t>:</w:t>
      </w: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  <w:r w:rsidRPr="001B160D">
        <w:rPr>
          <w:iCs/>
          <w:color w:val="000000"/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наличие мотивации к творческому труду, работе на результат.</w:t>
      </w: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C69" w:rsidRPr="00413C69" w:rsidRDefault="00413C69" w:rsidP="00413C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B18C2" w:rsidRDefault="002B18C2" w:rsidP="002B18C2">
      <w:pPr>
        <w:rPr>
          <w:color w:val="000000"/>
          <w:sz w:val="32"/>
          <w:szCs w:val="32"/>
        </w:rPr>
      </w:pPr>
      <w:r w:rsidRPr="002B2E95">
        <w:rPr>
          <w:color w:val="000000"/>
          <w:sz w:val="32"/>
          <w:szCs w:val="32"/>
        </w:rPr>
        <w:lastRenderedPageBreak/>
        <w:t xml:space="preserve"> Технологическая карта урока по русскому </w:t>
      </w:r>
      <w:r>
        <w:rPr>
          <w:color w:val="000000"/>
          <w:sz w:val="32"/>
          <w:szCs w:val="32"/>
        </w:rPr>
        <w:t>языку 3 класс ФГОС « Планета Знаний</w:t>
      </w:r>
      <w:r w:rsidRPr="002B2E95">
        <w:rPr>
          <w:color w:val="000000"/>
          <w:sz w:val="32"/>
          <w:szCs w:val="32"/>
        </w:rPr>
        <w:t>»</w:t>
      </w:r>
    </w:p>
    <w:p w:rsidR="002B18C2" w:rsidRPr="002B2E95" w:rsidRDefault="002B18C2" w:rsidP="002B18C2">
      <w:pPr>
        <w:rPr>
          <w:color w:val="000000"/>
          <w:sz w:val="32"/>
          <w:szCs w:val="32"/>
        </w:rPr>
      </w:pPr>
    </w:p>
    <w:tbl>
      <w:tblPr>
        <w:tblW w:w="5289" w:type="pct"/>
        <w:tblInd w:w="-1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Look w:val="04A0"/>
      </w:tblPr>
      <w:tblGrid>
        <w:gridCol w:w="1704"/>
        <w:gridCol w:w="1841"/>
        <w:gridCol w:w="1841"/>
        <w:gridCol w:w="3260"/>
        <w:gridCol w:w="1844"/>
        <w:gridCol w:w="5246"/>
      </w:tblGrid>
      <w:tr w:rsidR="002B18C2" w:rsidTr="00193062">
        <w:trPr>
          <w:cantSplit/>
          <w:trHeight w:val="1884"/>
        </w:trPr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8C2" w:rsidRDefault="002B18C2" w:rsidP="000278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</w:t>
            </w:r>
          </w:p>
          <w:p w:rsidR="002B18C2" w:rsidRDefault="002B18C2" w:rsidP="0002789F">
            <w:pPr>
              <w:jc w:val="center"/>
            </w:pPr>
            <w:r>
              <w:rPr>
                <w:b/>
                <w:bCs/>
              </w:rPr>
              <w:t>урока</w:t>
            </w:r>
            <w:r>
              <w:br/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8C2" w:rsidRDefault="002B18C2" w:rsidP="0002789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Цель</w:t>
            </w:r>
            <w:r>
              <w:rPr>
                <w:b/>
              </w:rPr>
              <w:br/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8C2" w:rsidRDefault="002B18C2" w:rsidP="000278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B18C2" w:rsidRDefault="002B18C2" w:rsidP="0002789F">
            <w:pPr>
              <w:jc w:val="center"/>
            </w:pPr>
            <w:r>
              <w:rPr>
                <w:b/>
                <w:bCs/>
              </w:rPr>
              <w:t>Содержание взаимодействия с учащимися</w:t>
            </w:r>
            <w:r>
              <w:br/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8C2" w:rsidRDefault="002B18C2" w:rsidP="0002789F">
            <w:pPr>
              <w:rPr>
                <w:b/>
              </w:rPr>
            </w:pPr>
            <w:r w:rsidRPr="00BD215C">
              <w:rPr>
                <w:b/>
              </w:rPr>
              <w:t> </w:t>
            </w:r>
            <w:r>
              <w:rPr>
                <w:b/>
              </w:rPr>
              <w:t xml:space="preserve">       </w:t>
            </w:r>
          </w:p>
          <w:p w:rsidR="002B18C2" w:rsidRPr="00BD215C" w:rsidRDefault="002B18C2" w:rsidP="0002789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D215C">
              <w:rPr>
                <w:b/>
              </w:rPr>
              <w:t xml:space="preserve">Деятельность </w:t>
            </w:r>
          </w:p>
          <w:p w:rsidR="002B18C2" w:rsidRPr="00BD215C" w:rsidRDefault="002B18C2" w:rsidP="0002789F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BD215C">
              <w:rPr>
                <w:b/>
              </w:rPr>
              <w:t>учителя</w:t>
            </w:r>
            <w:r w:rsidRPr="00BD215C">
              <w:rPr>
                <w:b/>
              </w:rPr>
              <w:br/>
              <w:t> 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8C2" w:rsidRDefault="002B18C2" w:rsidP="000278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Деятельность</w:t>
            </w:r>
          </w:p>
          <w:p w:rsidR="002B18C2" w:rsidRDefault="002B18C2" w:rsidP="0002789F">
            <w:r>
              <w:rPr>
                <w:b/>
                <w:bCs/>
              </w:rPr>
              <w:t xml:space="preserve">       учащихся    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8C2" w:rsidRDefault="002B18C2" w:rsidP="0002789F">
            <w:pPr>
              <w:jc w:val="center"/>
            </w:pPr>
            <w:r>
              <w:rPr>
                <w:b/>
              </w:rPr>
              <w:t>Формируемые УУД</w:t>
            </w:r>
          </w:p>
        </w:tc>
      </w:tr>
      <w:tr w:rsidR="002B18C2" w:rsidTr="00193062"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1C47CD" w:rsidRDefault="002B18C2" w:rsidP="0002789F">
            <w:pPr>
              <w:rPr>
                <w:b/>
              </w:rPr>
            </w:pPr>
            <w:r w:rsidRPr="001C47CD">
              <w:rPr>
                <w:b/>
              </w:rPr>
              <w:t>Организационный</w:t>
            </w:r>
            <w:r w:rsidRPr="001C47CD">
              <w:rPr>
                <w:b/>
              </w:rPr>
              <w:br/>
            </w:r>
          </w:p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Проверка готовности обучающихся, их настроя на работу</w:t>
            </w:r>
            <w: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pPr>
              <w:rPr>
                <w:i/>
              </w:rPr>
            </w:pPr>
            <w:r>
              <w:rPr>
                <w:i/>
              </w:rPr>
              <w:t>Долгожданный дан звонок, начинается урок.</w:t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Приветствует обучающихся, проверяет их готовность к уроку</w:t>
            </w:r>
            <w:r>
              <w:br/>
              <w:t> Идет декабрь.Первый</w:t>
            </w:r>
            <w:r w:rsidR="00413C69">
              <w:t xml:space="preserve"> </w:t>
            </w:r>
            <w:r>
              <w:t>зимний месяц.Снега немного,но он есть.Декабрь-хороший месяц.Многие появились на свет в декабре и отмечают свой День рождения.А еще декабрь-это ощущение приближения какого-то чуда.И это чудо,конечно же,в зеленой пушистой красавице.Скорей бы…</w:t>
            </w:r>
          </w:p>
          <w:p w:rsidR="002B18C2" w:rsidRDefault="002B18C2" w:rsidP="0002789F">
            <w:r>
              <w:t xml:space="preserve">Но прозвенел звонок,начинается урок.Все готовы.Я улыбнусь вам,вы улыбнетесь друг другу и подумаете,как хорошо,что все мы сегодня вместе.Мы спокойны,добры,внимательны.Мы все здоровы.Глубоко вдохните и выдохните.Выдохните вчерашнюю обиду,беспокойство.Забудьте о них.Вдохните свежесть </w:t>
            </w:r>
            <w:r>
              <w:lastRenderedPageBreak/>
              <w:t>морозного утра.Повернитесь к гостям,поприветствуйте их своими улыбками.Мы начинаем</w:t>
            </w:r>
          </w:p>
          <w:p w:rsidR="002B18C2" w:rsidRDefault="002B18C2" w:rsidP="0002789F"/>
          <w:p w:rsidR="002B18C2" w:rsidRDefault="002B18C2" w:rsidP="0002789F"/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lastRenderedPageBreak/>
              <w:t>Приветствуют учителя, проверяют свою готовность к уроку</w:t>
            </w:r>
            <w:r>
              <w:br/>
              <w:t> 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Регулятивные:</w:t>
            </w:r>
          </w:p>
          <w:p w:rsidR="002B18C2" w:rsidRDefault="002B18C2" w:rsidP="0002789F">
            <w:r>
              <w:t>-нацеливание на успешную деятельность.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Личностные:</w:t>
            </w:r>
          </w:p>
          <w:p w:rsidR="002B18C2" w:rsidRDefault="002B18C2" w:rsidP="0002789F">
            <w:r>
              <w:t>- выражать положительное отношение к процессу познания, проявлять желание проявлять новое.</w:t>
            </w:r>
          </w:p>
          <w:p w:rsidR="002B18C2" w:rsidRDefault="002B18C2" w:rsidP="0002789F">
            <w:r>
              <w:rPr>
                <w:b/>
                <w:u w:val="single"/>
              </w:rPr>
              <w:t>Коммуникативные:</w:t>
            </w:r>
          </w:p>
          <w:p w:rsidR="002B18C2" w:rsidRDefault="002B18C2" w:rsidP="0002789F">
            <w:r>
              <w:t>- формирование  умения слушать и слышать.</w:t>
            </w:r>
          </w:p>
        </w:tc>
      </w:tr>
      <w:tr w:rsidR="002B18C2" w:rsidTr="00193062"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Pr="001C47CD" w:rsidRDefault="002B18C2" w:rsidP="0002789F">
            <w:pPr>
              <w:rPr>
                <w:b/>
              </w:rPr>
            </w:pPr>
            <w:r>
              <w:rPr>
                <w:b/>
              </w:rPr>
              <w:lastRenderedPageBreak/>
              <w:t>Чистописание.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Default="002B18C2" w:rsidP="0002789F">
            <w:r>
              <w:t>Закрепить полученные знания.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Default="002B18C2" w:rsidP="0002789F">
            <w:pPr>
              <w:rPr>
                <w:i/>
              </w:rPr>
            </w:pPr>
            <w:r>
              <w:rPr>
                <w:i/>
              </w:rPr>
              <w:t>Работа учеников в Карте знаний</w:t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Default="002B18C2" w:rsidP="0002789F">
            <w:r>
              <w:t>Организует диалог с учащимися, задает вопросы.</w:t>
            </w:r>
          </w:p>
          <w:p w:rsidR="002B18C2" w:rsidRDefault="002B18C2" w:rsidP="0002789F">
            <w:r>
              <w:t>О какой букве я говорю:эта буква обозначает согласный звук,м.б.твердым и мягким,парный,есть в слове»зимний»</w:t>
            </w:r>
          </w:p>
          <w:p w:rsidR="002B18C2" w:rsidRDefault="002B18C2" w:rsidP="0002789F">
            <w:r>
              <w:t>Зз.Зз.</w:t>
            </w:r>
          </w:p>
          <w:p w:rsidR="002B18C2" w:rsidRDefault="002B18C2" w:rsidP="0002789F">
            <w:r>
              <w:t>Зима,зимний,зимовка,зимняя,зимовать</w:t>
            </w:r>
          </w:p>
          <w:p w:rsidR="002B18C2" w:rsidRDefault="002B18C2" w:rsidP="0002789F">
            <w:r>
              <w:t>Какое слово лишнее.Почему.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Default="002B18C2" w:rsidP="0002789F">
            <w:r>
              <w:t>Выполняют задание.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Коммуникативные-</w:t>
            </w:r>
          </w:p>
          <w:p w:rsidR="002B18C2" w:rsidRDefault="002B18C2" w:rsidP="0002789F">
            <w:pPr>
              <w:rPr>
                <w:u w:val="single"/>
              </w:rPr>
            </w:pPr>
            <w:r w:rsidRPr="001A0193">
              <w:rPr>
                <w:u w:val="single"/>
              </w:rPr>
              <w:t>умение слушать и говорить</w:t>
            </w:r>
            <w:r>
              <w:rPr>
                <w:u w:val="single"/>
              </w:rPr>
              <w:t>,</w:t>
            </w:r>
          </w:p>
          <w:p w:rsidR="002B18C2" w:rsidRDefault="002B18C2" w:rsidP="0002789F">
            <w:pPr>
              <w:rPr>
                <w:u w:val="single"/>
              </w:rPr>
            </w:pPr>
            <w:r w:rsidRPr="003A4D02">
              <w:rPr>
                <w:b/>
                <w:u w:val="single"/>
              </w:rPr>
              <w:t>Личностные-</w:t>
            </w:r>
            <w:r>
              <w:rPr>
                <w:b/>
                <w:u w:val="single"/>
              </w:rPr>
              <w:t xml:space="preserve"> </w:t>
            </w:r>
            <w:r w:rsidRPr="003A4D02">
              <w:rPr>
                <w:u w:val="single"/>
              </w:rPr>
              <w:t>самоопредление, оценивание</w:t>
            </w:r>
            <w:r>
              <w:rPr>
                <w:u w:val="single"/>
              </w:rPr>
              <w:t>.</w:t>
            </w:r>
          </w:p>
          <w:p w:rsidR="002B18C2" w:rsidRPr="003A4D02" w:rsidRDefault="002B18C2" w:rsidP="0002789F">
            <w:pPr>
              <w:rPr>
                <w:b/>
                <w:u w:val="single"/>
              </w:rPr>
            </w:pPr>
            <w:r>
              <w:rPr>
                <w:u w:val="single"/>
              </w:rPr>
              <w:t>Оценивают себя по критерию»правильность соединения элементов»</w:t>
            </w:r>
          </w:p>
        </w:tc>
      </w:tr>
      <w:tr w:rsidR="002B18C2" w:rsidTr="00193062"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1C47CD" w:rsidRDefault="002B18C2" w:rsidP="0002789F">
            <w:pPr>
              <w:rPr>
                <w:b/>
              </w:rPr>
            </w:pPr>
            <w:r w:rsidRPr="001C47CD">
              <w:rPr>
                <w:b/>
              </w:rPr>
              <w:t>Самоопределение к деятельности.</w:t>
            </w:r>
          </w:p>
          <w:p w:rsidR="002B18C2" w:rsidRDefault="002B18C2" w:rsidP="0002789F">
            <w:r>
              <w:t>Выход на тему, цель, учебные задачи.</w:t>
            </w:r>
            <w: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Подведение детей к формулированию темы и постановке задач урока. Составление плана работы</w:t>
            </w:r>
            <w: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3A4D02" w:rsidRDefault="002B18C2" w:rsidP="0002789F"/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Организует диалог с учащимися, в ходе которого конкретизирует понятие "Главное в …", формулирует некоторые задачи урока, составляет совместно с обучающимися план урока</w:t>
            </w:r>
            <w:r>
              <w:br/>
              <w:t> 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8C2" w:rsidRDefault="002B18C2" w:rsidP="0002789F"/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Регулятивные:</w:t>
            </w:r>
          </w:p>
          <w:p w:rsidR="002B18C2" w:rsidRDefault="002B18C2" w:rsidP="0002789F">
            <w:r>
              <w:t xml:space="preserve"> -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Познавательные: </w:t>
            </w:r>
          </w:p>
          <w:p w:rsidR="002B18C2" w:rsidRDefault="002B18C2" w:rsidP="0002789F">
            <w:r>
              <w:t>- постановка и решение проблемы;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Личностные: </w:t>
            </w:r>
          </w:p>
          <w:p w:rsidR="002B18C2" w:rsidRDefault="002B18C2" w:rsidP="0002789F">
            <w:r>
              <w:t>- развитие познавательных интересов учебных мотивов;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Коммуникативные:</w:t>
            </w:r>
          </w:p>
          <w:p w:rsidR="002B18C2" w:rsidRDefault="002B18C2" w:rsidP="0002789F">
            <w:r>
              <w:t>- умение ясно и четко излагать свое мнение, выстраивать речевые конструкции.</w:t>
            </w:r>
          </w:p>
        </w:tc>
      </w:tr>
      <w:tr w:rsidR="002B18C2" w:rsidTr="00193062">
        <w:tc>
          <w:tcPr>
            <w:tcW w:w="541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1C47CD" w:rsidRDefault="002B18C2" w:rsidP="0002789F">
            <w:pPr>
              <w:rPr>
                <w:b/>
              </w:rPr>
            </w:pPr>
            <w:r w:rsidRPr="001C47CD">
              <w:rPr>
                <w:b/>
              </w:rPr>
              <w:t> Работа над темой.</w:t>
            </w:r>
            <w:r w:rsidRPr="001C47CD">
              <w:rPr>
                <w:b/>
              </w:rP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Подведение детей к самостоятельно</w:t>
            </w:r>
          </w:p>
          <w:p w:rsidR="002B18C2" w:rsidRDefault="002B18C2" w:rsidP="0002789F">
            <w:r>
              <w:t>му выводу </w:t>
            </w:r>
            <w: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8206BC" w:rsidRDefault="002B18C2" w:rsidP="0002789F">
            <w:pPr>
              <w:rPr>
                <w:i/>
              </w:rPr>
            </w:pPr>
            <w:r>
              <w:t>– Что мы знаем об орфограммах в корне слова</w:t>
            </w:r>
            <w:r>
              <w:br/>
              <w:t xml:space="preserve">-О каких орфограммах будем говорить сегодня на </w:t>
            </w:r>
            <w:r>
              <w:lastRenderedPageBreak/>
              <w:t>уроке?</w:t>
            </w:r>
            <w:r>
              <w:br/>
              <w:t> </w:t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lastRenderedPageBreak/>
              <w:t> Организует подводящий диалог, уточняет правило.</w:t>
            </w:r>
          </w:p>
          <w:p w:rsidR="002B18C2" w:rsidRDefault="002B18C2" w:rsidP="0002789F">
            <w:r>
              <w:t>1гр-безуд.гл.,</w:t>
            </w:r>
          </w:p>
          <w:p w:rsidR="002B18C2" w:rsidRDefault="002B18C2" w:rsidP="0002789F">
            <w:r>
              <w:t>2гр.-непр.согл.,</w:t>
            </w:r>
          </w:p>
          <w:p w:rsidR="002B18C2" w:rsidRDefault="002B18C2" w:rsidP="0002789F">
            <w:r>
              <w:t>3гр.-пар.согл.,</w:t>
            </w:r>
          </w:p>
          <w:p w:rsidR="002B18C2" w:rsidRDefault="002B18C2" w:rsidP="0002789F">
            <w:r>
              <w:t>4гр.-дв.согл.</w:t>
            </w:r>
          </w:p>
          <w:p w:rsidR="002B18C2" w:rsidRDefault="002B18C2" w:rsidP="0002789F">
            <w:r>
              <w:t>Со.нце,сн.жинка,ле.кий,зв.рек,</w:t>
            </w:r>
            <w:r>
              <w:lastRenderedPageBreak/>
              <w:t>гиган.ские,доро.ка,тр.щат,а(л,лл)ея,в.ршины,со(н,нн)ый,звез.ный,моро.,пл.сать,кла(с,сс)ная,счас.ливый,гла.кий,мета(лл,л).</w:t>
            </w:r>
          </w:p>
          <w:p w:rsidR="00193062" w:rsidRDefault="00193062" w:rsidP="0002789F">
            <w:r>
              <w:t>Слайд 1,2,3,4,5</w:t>
            </w:r>
          </w:p>
          <w:p w:rsidR="002B18C2" w:rsidRDefault="002B18C2" w:rsidP="0002789F">
            <w:r>
              <w:br/>
              <w:t> 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lastRenderedPageBreak/>
              <w:t xml:space="preserve">Записывают слова , обсуждают в группе, делают вывод, читают правило в учебнике, </w:t>
            </w:r>
            <w:r>
              <w:lastRenderedPageBreak/>
              <w:t>сравнивают и добавляют свои слова.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Регулятивные:</w:t>
            </w:r>
          </w:p>
          <w:p w:rsidR="002B18C2" w:rsidRDefault="002B18C2" w:rsidP="0002789F">
            <w:r>
              <w:t xml:space="preserve"> - предвосхищение результата и уровня усвоения знаний.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Познавательные: </w:t>
            </w:r>
          </w:p>
          <w:p w:rsidR="002B18C2" w:rsidRDefault="002B18C2" w:rsidP="0002789F">
            <w:r>
              <w:t>- выбор наиболее эффективных способов решения задач в зависимости от конкретных условий;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Личностные: </w:t>
            </w:r>
          </w:p>
          <w:p w:rsidR="002B18C2" w:rsidRDefault="002B18C2" w:rsidP="0002789F">
            <w:r>
              <w:lastRenderedPageBreak/>
              <w:t xml:space="preserve">- выражать положительное отношение к процессу познания; проявлять внимание, желание узнать больше. </w:t>
            </w:r>
          </w:p>
          <w:p w:rsidR="002B18C2" w:rsidRDefault="002B18C2" w:rsidP="0002789F">
            <w:r>
              <w:t>- знание основных моральных норм работы в группе  (справедливого распределения, взаимопомощи, ответственности);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Коммуникативные:</w:t>
            </w:r>
          </w:p>
          <w:p w:rsidR="002B18C2" w:rsidRDefault="002B18C2" w:rsidP="0002789F">
            <w:r>
              <w:t>- умение с достаточной полнотой и точностью выражать свои мысли в соответствии с задачами.</w:t>
            </w:r>
          </w:p>
        </w:tc>
      </w:tr>
      <w:tr w:rsidR="002B18C2" w:rsidTr="00193062">
        <w:tc>
          <w:tcPr>
            <w:tcW w:w="541" w:type="pct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18C2" w:rsidRDefault="002B18C2" w:rsidP="0002789F"/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Проверка понимания способа действия.</w:t>
            </w:r>
            <w:r>
              <w:br/>
            </w:r>
          </w:p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/>
          <w:p w:rsidR="002B18C2" w:rsidRDefault="002B18C2" w:rsidP="0002789F">
            <w:r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Коллективное выполнение задания. Обсуждение, выводы</w:t>
            </w:r>
          </w:p>
          <w:p w:rsidR="002B18C2" w:rsidRDefault="002B18C2" w:rsidP="0002789F">
            <w:r>
              <w:t xml:space="preserve"> </w:t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Дает образец короткого доказательства</w:t>
            </w:r>
            <w:r>
              <w:br/>
              <w:t> 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Объясняют написания слов, делают выводы.</w:t>
            </w:r>
            <w:r>
              <w:br/>
              <w:t> 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Познавательные: </w:t>
            </w:r>
          </w:p>
          <w:p w:rsidR="002B18C2" w:rsidRDefault="002B18C2" w:rsidP="0002789F">
            <w:r>
              <w:t>- выдвижение гипотез, их обсуждение, доказательства;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Регулятивные: </w:t>
            </w:r>
          </w:p>
          <w:p w:rsidR="002B18C2" w:rsidRDefault="002B18C2" w:rsidP="0002789F">
            <w:r>
              <w:t>- составление плана и последовательности действий.</w:t>
            </w:r>
          </w:p>
          <w:p w:rsidR="002B18C2" w:rsidRDefault="002B18C2" w:rsidP="0002789F">
            <w:r>
              <w:t>Самооценка:</w:t>
            </w:r>
          </w:p>
          <w:p w:rsidR="002B18C2" w:rsidRDefault="002B18C2" w:rsidP="0002789F">
            <w:r>
              <w:t>4-5 слов-«5»</w:t>
            </w:r>
          </w:p>
          <w:p w:rsidR="002B18C2" w:rsidRDefault="002B18C2" w:rsidP="0002789F">
            <w:r>
              <w:t>3 слова-«4»</w:t>
            </w:r>
          </w:p>
          <w:p w:rsidR="002B18C2" w:rsidRDefault="002B18C2" w:rsidP="0002789F">
            <w:r>
              <w:t>2слова-«3».</w:t>
            </w:r>
          </w:p>
          <w:p w:rsidR="002B18C2" w:rsidRDefault="002B18C2" w:rsidP="0002789F"/>
          <w:p w:rsidR="002B18C2" w:rsidRDefault="002B18C2" w:rsidP="0002789F"/>
        </w:tc>
      </w:tr>
      <w:tr w:rsidR="002B18C2" w:rsidTr="00193062"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B18C2" w:rsidRPr="00CB58B1" w:rsidRDefault="002B18C2" w:rsidP="0002789F">
            <w:pPr>
              <w:rPr>
                <w:rStyle w:val="apple-style-span"/>
                <w:b/>
                <w:bCs/>
                <w:color w:val="000000"/>
              </w:rPr>
            </w:pPr>
            <w:r w:rsidRPr="00CB58B1">
              <w:rPr>
                <w:rStyle w:val="apple-style-span"/>
                <w:b/>
                <w:color w:val="000000"/>
              </w:rPr>
              <w:t>Гимнастика для глаз.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Default="002B18C2" w:rsidP="0002789F">
            <w:r>
              <w:t>Снятие усталости с глаз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Default="002B18C2" w:rsidP="0002789F">
            <w:pPr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 </w:t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Default="002B18C2" w:rsidP="0002789F">
            <w:r>
              <w:t>Организует выполнение гимнастики для глаз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18C2" w:rsidRDefault="002B18C2" w:rsidP="0002789F">
            <w:r>
              <w:t>Выполняют гимнастику для глаз по упражнениям учителя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8C2" w:rsidRDefault="002B18C2" w:rsidP="0002789F">
            <w:pPr>
              <w:rPr>
                <w:b/>
                <w:u w:val="single"/>
              </w:rPr>
            </w:pPr>
          </w:p>
        </w:tc>
      </w:tr>
      <w:tr w:rsidR="002B18C2" w:rsidTr="00193062">
        <w:tc>
          <w:tcPr>
            <w:tcW w:w="541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CB58B1" w:rsidRDefault="002B18C2" w:rsidP="0002789F">
            <w:pPr>
              <w:rPr>
                <w:b/>
              </w:rPr>
            </w:pPr>
            <w:r>
              <w:rPr>
                <w:b/>
              </w:rPr>
              <w:t> Дальнейшая актуализация материала</w:t>
            </w:r>
            <w:r w:rsidRPr="00CB58B1">
              <w:rPr>
                <w:b/>
              </w:rP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Развитие умения определять главную мысль текста,озаглавливать его.</w:t>
            </w:r>
            <w: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8C2" w:rsidRDefault="002B18C2" w:rsidP="0002789F">
            <w:r>
              <w:t>Задание на Карте знаний.</w:t>
            </w:r>
          </w:p>
          <w:p w:rsidR="002B18C2" w:rsidRDefault="002B18C2" w:rsidP="0002789F">
            <w:r>
              <w:t xml:space="preserve">Гуляют вьюги.Трещат морозы.Сонный стоит лес.Полянки укрыл пушистый снег.Не узнать зайца-стал </w:t>
            </w:r>
            <w:r>
              <w:lastRenderedPageBreak/>
              <w:t>беляком.Не заметить его теперь в белых сугробах.Все голоднее становится зайке.</w:t>
            </w:r>
          </w:p>
          <w:p w:rsidR="002B18C2" w:rsidRDefault="002B18C2" w:rsidP="0002789F">
            <w:pPr>
              <w:rPr>
                <w:b/>
              </w:rPr>
            </w:pPr>
            <w:r>
              <w:t>Увидел заяц-на рябине крупные ягоды висят.Высоко!Как достать их зверьку.Помог ветер.Раскачал рябинку.Красные ягоды упали на снег.Вот зайчишке радость!</w:t>
            </w:r>
            <w:r>
              <w:br/>
              <w:t> </w:t>
            </w:r>
          </w:p>
          <w:p w:rsidR="002B18C2" w:rsidRDefault="002B18C2" w:rsidP="0002789F">
            <w:pPr>
              <w:rPr>
                <w:b/>
              </w:rPr>
            </w:pP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lastRenderedPageBreak/>
              <w:t> Проводит инструктаж учащихся. Организует  обмен мнениями</w:t>
            </w:r>
            <w:r w:rsidR="00193062">
              <w:t>. Слайд 6</w:t>
            </w:r>
            <w:r>
              <w:br/>
              <w:t> 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7D0353" w:rsidRDefault="002B18C2" w:rsidP="0002789F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Списывают 2 абзац.Подчеркивают пр-ие,выражающее главную мысль.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Регулятивные:</w:t>
            </w:r>
          </w:p>
          <w:p w:rsidR="002B18C2" w:rsidRDefault="002B18C2" w:rsidP="0002789F">
            <w:r>
              <w:t xml:space="preserve"> - умение действовать по плану и планировать свою деятельность;</w:t>
            </w:r>
          </w:p>
          <w:p w:rsidR="002B18C2" w:rsidRDefault="002B18C2" w:rsidP="0002789F">
            <w:r>
              <w:t>- умение контролировать процесс и результаты своей деятельности.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Познавательные: </w:t>
            </w:r>
          </w:p>
          <w:p w:rsidR="002B18C2" w:rsidRDefault="002B18C2" w:rsidP="0002789F">
            <w:r>
              <w:t>- поиск и выделение необходимой информации, применение методов информационного поиска.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Личностные: </w:t>
            </w:r>
          </w:p>
          <w:p w:rsidR="002B18C2" w:rsidRDefault="002B18C2" w:rsidP="0002789F">
            <w:r>
              <w:t xml:space="preserve">- готовность к сотрудничеству, оказанию помощи, </w:t>
            </w:r>
            <w:r>
              <w:lastRenderedPageBreak/>
              <w:t>распределение ролей;</w:t>
            </w:r>
          </w:p>
          <w:p w:rsidR="002B18C2" w:rsidRDefault="002B18C2" w:rsidP="0002789F">
            <w:r>
              <w:t>- оценивание усваиваемого содержания.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Коммуникативные:</w:t>
            </w:r>
          </w:p>
          <w:p w:rsidR="002B18C2" w:rsidRDefault="002B18C2" w:rsidP="0002789F">
            <w:r>
              <w:t>- планирование учебного сотрудничества с учителем и сверстниками;</w:t>
            </w:r>
          </w:p>
          <w:p w:rsidR="002B18C2" w:rsidRDefault="002B18C2" w:rsidP="0002789F">
            <w: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2B18C2" w:rsidRDefault="002B18C2" w:rsidP="0002789F"/>
        </w:tc>
      </w:tr>
      <w:tr w:rsidR="002B18C2" w:rsidTr="00193062">
        <w:tc>
          <w:tcPr>
            <w:tcW w:w="541" w:type="pct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67F40" w:rsidRDefault="00767F40" w:rsidP="0002789F"/>
          <w:p w:rsidR="00767F40" w:rsidRPr="00767F40" w:rsidRDefault="00767F40" w:rsidP="00767F40"/>
          <w:p w:rsidR="00767F40" w:rsidRPr="00767F40" w:rsidRDefault="00767F40" w:rsidP="00767F40"/>
          <w:p w:rsidR="002B18C2" w:rsidRPr="00767F40" w:rsidRDefault="002B18C2" w:rsidP="00767F40"/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Работа в паре.Найти в тексте 2группы однокоренных слов.</w:t>
            </w:r>
            <w: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pPr>
              <w:rPr>
                <w:i/>
              </w:rPr>
            </w:pPr>
            <w:r>
              <w:rPr>
                <w:i/>
              </w:rPr>
              <w:t>Совершенствование знаний по теме.</w:t>
            </w:r>
          </w:p>
          <w:p w:rsidR="002B18C2" w:rsidRPr="00D2069B" w:rsidRDefault="002B18C2" w:rsidP="0002789F">
            <w:pPr>
              <w:rPr>
                <w:i/>
              </w:rPr>
            </w:pP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Организует работу учащихся.</w:t>
            </w:r>
            <w:r>
              <w:br/>
              <w:t> </w:t>
            </w:r>
            <w:r w:rsidR="00193062">
              <w:t>Слайд 7,8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 Выполняют задания, доказывают, делают выводы.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Регулятивные:</w:t>
            </w:r>
          </w:p>
          <w:p w:rsidR="002B18C2" w:rsidRDefault="002B18C2" w:rsidP="0002789F">
            <w:r>
              <w:t xml:space="preserve"> - умение адекватно воспринимать оценки;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Познавательные: </w:t>
            </w:r>
          </w:p>
          <w:p w:rsidR="002B18C2" w:rsidRDefault="002B18C2" w:rsidP="0002789F">
            <w:r>
              <w:t>- построение логической цепи рассуждений;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Личностные: </w:t>
            </w:r>
          </w:p>
          <w:p w:rsidR="002B18C2" w:rsidRDefault="002B18C2" w:rsidP="0002789F">
            <w:r>
              <w:t>- формирование адекватной, позитивной, осознанной самооценки;</w:t>
            </w:r>
          </w:p>
          <w:p w:rsidR="002B18C2" w:rsidRPr="00D2069B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Коммуникативные:</w:t>
            </w:r>
          </w:p>
          <w:p w:rsidR="00767F40" w:rsidRDefault="002B18C2" w:rsidP="0002789F">
            <w:r>
              <w:t xml:space="preserve">- владение монологической и диалогической </w:t>
            </w:r>
          </w:p>
          <w:p w:rsidR="002B18C2" w:rsidRDefault="002B18C2" w:rsidP="0002789F">
            <w:r>
              <w:t>ормами речи.</w:t>
            </w:r>
          </w:p>
        </w:tc>
      </w:tr>
      <w:tr w:rsidR="002B18C2" w:rsidTr="00767F40">
        <w:trPr>
          <w:trHeight w:val="529"/>
        </w:trPr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062" w:rsidRDefault="002B18C2" w:rsidP="0002789F">
            <w:pPr>
              <w:rPr>
                <w:b/>
              </w:rPr>
            </w:pPr>
            <w:r>
              <w:rPr>
                <w:b/>
              </w:rPr>
              <w:t> </w:t>
            </w:r>
            <w:r w:rsidR="00767F40">
              <w:rPr>
                <w:b/>
              </w:rPr>
              <w:t>Психофиз пауза</w:t>
            </w:r>
          </w:p>
          <w:p w:rsidR="002B18C2" w:rsidRPr="00CB58B1" w:rsidRDefault="002B18C2" w:rsidP="0002789F">
            <w:pPr>
              <w:rPr>
                <w:b/>
              </w:rPr>
            </w:pP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062" w:rsidRDefault="00767F40" w:rsidP="0002789F">
            <w:r>
              <w:t>Чайковский П.И.</w:t>
            </w:r>
          </w:p>
          <w:p w:rsidR="00767F40" w:rsidRDefault="00767F40" w:rsidP="0002789F">
            <w:r>
              <w:t>«Времена года».</w:t>
            </w:r>
          </w:p>
          <w:p w:rsidR="002B18C2" w:rsidRDefault="002B18C2" w:rsidP="0002789F"/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062" w:rsidRDefault="00193062" w:rsidP="0002789F">
            <w:pPr>
              <w:rPr>
                <w:b/>
                <w:bCs/>
              </w:rPr>
            </w:pPr>
          </w:p>
          <w:p w:rsidR="002B18C2" w:rsidRPr="00D2069B" w:rsidRDefault="002B18C2" w:rsidP="0002789F">
            <w:pPr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</w:t>
            </w:r>
            <w:r w:rsidR="00767F40">
              <w:t>Слайд 10</w:t>
            </w:r>
          </w:p>
          <w:p w:rsidR="002B18C2" w:rsidRDefault="002B18C2" w:rsidP="0002789F"/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F40" w:rsidRDefault="00767F40" w:rsidP="0002789F">
            <w:r>
              <w:t xml:space="preserve"> </w:t>
            </w:r>
          </w:p>
          <w:p w:rsidR="002B18C2" w:rsidRDefault="002B18C2" w:rsidP="0002789F"/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F40" w:rsidRDefault="00767F40" w:rsidP="0002789F"/>
          <w:p w:rsidR="002B18C2" w:rsidRDefault="002B18C2" w:rsidP="0002789F"/>
        </w:tc>
      </w:tr>
      <w:tr w:rsidR="00767F40" w:rsidTr="00767F40">
        <w:trPr>
          <w:trHeight w:val="1128"/>
        </w:trPr>
        <w:tc>
          <w:tcPr>
            <w:tcW w:w="54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F40" w:rsidRDefault="00767F40" w:rsidP="0002789F">
            <w:pPr>
              <w:rPr>
                <w:b/>
              </w:rPr>
            </w:pPr>
            <w:r>
              <w:rPr>
                <w:b/>
              </w:rPr>
              <w:lastRenderedPageBreak/>
              <w:t>Актуализация знаний</w:t>
            </w:r>
            <w:r w:rsidRPr="00CB58B1">
              <w:rPr>
                <w:b/>
              </w:rPr>
              <w:br/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F40" w:rsidRDefault="00767F40" w:rsidP="0002789F">
            <w:r>
              <w:t>Закрепление знаний.</w:t>
            </w:r>
          </w:p>
          <w:p w:rsidR="00767F40" w:rsidRDefault="00767F40" w:rsidP="0002789F">
            <w:r>
              <w:t>1)Найти в тексте нераспространенные пр-ия.</w:t>
            </w:r>
          </w:p>
          <w:p w:rsidR="00767F40" w:rsidRDefault="00767F40" w:rsidP="0002789F">
            <w:r>
              <w:t>2)Разбор пр-ий по вариантам.</w:t>
            </w:r>
          </w:p>
          <w:p w:rsidR="00767F40" w:rsidRDefault="00767F40" w:rsidP="0002789F"/>
        </w:tc>
        <w:tc>
          <w:tcPr>
            <w:tcW w:w="585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F40" w:rsidRDefault="00767F40" w:rsidP="0002789F">
            <w:pPr>
              <w:rPr>
                <w:b/>
                <w:bCs/>
              </w:rPr>
            </w:pPr>
            <w:r>
              <w:rPr>
                <w:b/>
                <w:bCs/>
              </w:rPr>
              <w:t>1в)На рябинке крупные ягоды висят.</w:t>
            </w:r>
          </w:p>
          <w:p w:rsidR="00767F40" w:rsidRDefault="00767F40" w:rsidP="0002789F">
            <w:pPr>
              <w:rPr>
                <w:b/>
                <w:bCs/>
              </w:rPr>
            </w:pPr>
            <w:r>
              <w:rPr>
                <w:b/>
                <w:bCs/>
              </w:rPr>
              <w:t>2в)Красные ягоды упали на снег.</w:t>
            </w:r>
          </w:p>
          <w:p w:rsidR="00767F40" w:rsidRDefault="00767F40" w:rsidP="0002789F">
            <w:pPr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F40" w:rsidRDefault="00767F40" w:rsidP="00767F40">
            <w:r>
              <w:t>Критерии оценивания:</w:t>
            </w:r>
          </w:p>
          <w:p w:rsidR="00767F40" w:rsidRDefault="00767F40" w:rsidP="0002789F">
            <w:r>
              <w:t>1пр-ие-«3»</w:t>
            </w:r>
          </w:p>
          <w:p w:rsidR="00767F40" w:rsidRDefault="00767F40" w:rsidP="0002789F">
            <w:r>
              <w:t>2пр-ия-«4»</w:t>
            </w:r>
          </w:p>
          <w:p w:rsidR="00767F40" w:rsidRDefault="00767F40" w:rsidP="0002789F">
            <w:r>
              <w:t>3пр-ия-«5»</w:t>
            </w:r>
          </w:p>
          <w:p w:rsidR="00767F40" w:rsidRDefault="00767F40" w:rsidP="0002789F">
            <w:r>
              <w:t>Слайд 10</w:t>
            </w:r>
          </w:p>
          <w:p w:rsidR="00767F40" w:rsidRDefault="00767F40" w:rsidP="0002789F"/>
          <w:p w:rsidR="00767F40" w:rsidRDefault="00767F40" w:rsidP="0002789F"/>
          <w:p w:rsidR="00767F40" w:rsidRDefault="00767F40" w:rsidP="0002789F">
            <w:r>
              <w:t>2 задание учитель проверяет на доске по вариантам. Слайд11,12,13.</w:t>
            </w:r>
            <w:r>
              <w:br/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F40" w:rsidRDefault="00767F40" w:rsidP="0002789F">
            <w:r>
              <w:t>Находят пр-ия в Карте Знаний,разбирают.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F40" w:rsidRDefault="00767F40" w:rsidP="00767F4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Коммуникативные:</w:t>
            </w:r>
          </w:p>
          <w:p w:rsidR="00767F40" w:rsidRDefault="00767F40" w:rsidP="0002789F">
            <w:r>
              <w:t xml:space="preserve"> распределять роли, владение монологической и диалогической формами речи;</w:t>
            </w:r>
          </w:p>
          <w:p w:rsidR="00767F40" w:rsidRDefault="00767F40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Познавательные: </w:t>
            </w:r>
          </w:p>
          <w:p w:rsidR="00767F40" w:rsidRDefault="00767F40" w:rsidP="0002789F">
            <w:r>
              <w:t>- самостоятельное создание способов решения проблем творческого и поискового характера.</w:t>
            </w:r>
          </w:p>
          <w:p w:rsidR="00767F40" w:rsidRPr="007A7164" w:rsidRDefault="00767F40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Личностные: </w:t>
            </w:r>
          </w:p>
          <w:p w:rsidR="00767F40" w:rsidRDefault="00767F40" w:rsidP="0002789F">
            <w:r>
              <w:t>- умение выделить нравственный аспект поведения;</w:t>
            </w:r>
          </w:p>
          <w:p w:rsidR="00767F40" w:rsidRDefault="00767F40" w:rsidP="0002789F">
            <w:r>
              <w:t>- готовность к сотрудничеству и дружбе;</w:t>
            </w:r>
          </w:p>
          <w:p w:rsidR="00767F40" w:rsidRDefault="00767F40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Регулятивные:</w:t>
            </w:r>
          </w:p>
          <w:p w:rsidR="00767F40" w:rsidRDefault="00767F40" w:rsidP="0002789F">
            <w:r>
              <w:t>- умение взаимодействовать со сверстниками в учебной деятельности, формирование установки на поиск способов разрешения трудностей.</w:t>
            </w:r>
          </w:p>
        </w:tc>
      </w:tr>
      <w:tr w:rsidR="002B18C2" w:rsidTr="00193062"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2B2E95" w:rsidRDefault="002B18C2" w:rsidP="0002789F">
            <w:pPr>
              <w:rPr>
                <w:b/>
              </w:rPr>
            </w:pPr>
            <w:r>
              <w:t> </w:t>
            </w:r>
            <w:r w:rsidRPr="002B2E95">
              <w:rPr>
                <w:b/>
              </w:rPr>
              <w:t>Подведение итогов</w:t>
            </w:r>
            <w:r w:rsidRPr="002B2E95">
              <w:rPr>
                <w:b/>
              </w:rPr>
              <w:br/>
              <w:t> 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Соотнесение поставленных задач с достигнутым результатом, фиксация нового знания, постановка дальнейших целей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617F5E" w:rsidRDefault="002B18C2" w:rsidP="0002789F">
            <w:pPr>
              <w:rPr>
                <w:b/>
              </w:rPr>
            </w:pPr>
            <w:r>
              <w:t> </w:t>
            </w:r>
          </w:p>
          <w:p w:rsidR="002B18C2" w:rsidRDefault="002B18C2" w:rsidP="0002789F">
            <w:r>
              <w:br/>
              <w:t> </w:t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 Задает вопросы </w:t>
            </w:r>
            <w:r>
              <w:br/>
              <w:t>о задачах урока. Спрашивает, какая задача останется </w:t>
            </w:r>
            <w:r>
              <w:br/>
              <w:t>на следующие уроки</w:t>
            </w:r>
            <w:r>
              <w:br/>
              <w:t> 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Проговаривают по плану новые знания, высказывают свои впечатления от урока, делают предположения</w:t>
            </w:r>
            <w:r>
              <w:br/>
              <w:t> 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Регулятивные:</w:t>
            </w:r>
          </w:p>
          <w:p w:rsidR="002B18C2" w:rsidRDefault="002B18C2" w:rsidP="0002789F">
            <w:r>
              <w:t xml:space="preserve"> - 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Познавательные: </w:t>
            </w:r>
          </w:p>
          <w:p w:rsidR="002B18C2" w:rsidRDefault="002B18C2" w:rsidP="0002789F">
            <w:r>
              <w:t>- выбор наиболее эффективных способов решения в зависимости от конкретных условий;</w:t>
            </w:r>
          </w:p>
          <w:p w:rsidR="002B18C2" w:rsidRDefault="002B18C2" w:rsidP="0002789F">
            <w:r>
              <w:t>- установление причинно-следственных связей, построение логической цепи рассуждений, доказательства.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Личностные: </w:t>
            </w:r>
          </w:p>
          <w:p w:rsidR="002B18C2" w:rsidRDefault="002B18C2" w:rsidP="0002789F">
            <w:r>
              <w:t>- оценивание усваиваемого содержания, исходя из социальных и личностных ценностей;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Коммуникативные:</w:t>
            </w:r>
          </w:p>
          <w:p w:rsidR="002B18C2" w:rsidRDefault="002B18C2" w:rsidP="0002789F">
            <w:r>
              <w:t>- умение слушать и вступать в диалог, участвовать в коллективном обсуждении  проблем.</w:t>
            </w:r>
          </w:p>
        </w:tc>
      </w:tr>
      <w:tr w:rsidR="002B18C2" w:rsidTr="00193062"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2B2E95" w:rsidRDefault="002B18C2" w:rsidP="0002789F">
            <w:pPr>
              <w:rPr>
                <w:b/>
              </w:rPr>
            </w:pPr>
            <w:r w:rsidRPr="002B2E95">
              <w:rPr>
                <w:b/>
              </w:rPr>
              <w:t>Этап разъяснения домашнего задания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 xml:space="preserve">Обеспечение понимания учащимися цели, содержания и способов выполнения </w:t>
            </w:r>
            <w:r>
              <w:lastRenderedPageBreak/>
              <w:t>домашнего задания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617F5E" w:rsidRDefault="002B18C2" w:rsidP="0002789F">
            <w:r>
              <w:lastRenderedPageBreak/>
              <w:t>Объяснение.</w:t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Проводит разбор домашнего задания, проводит  пояснения к упражнению, дает конструктивные задания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Записывают задание на дом, задают вопросы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Регулятивные:</w:t>
            </w:r>
          </w:p>
          <w:p w:rsidR="002B18C2" w:rsidRDefault="002B18C2" w:rsidP="0002789F">
            <w:r>
              <w:t xml:space="preserve"> - выделение и осознание учащимися того, что уже усвоено.</w:t>
            </w:r>
          </w:p>
          <w:p w:rsidR="002B18C2" w:rsidRPr="00CB58B1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Познавательные: </w:t>
            </w:r>
          </w:p>
          <w:p w:rsidR="002B18C2" w:rsidRDefault="002B18C2" w:rsidP="0002789F">
            <w:r>
              <w:t>- самостоятельное формулирование познавательной цели;</w:t>
            </w:r>
          </w:p>
          <w:p w:rsidR="002B18C2" w:rsidRDefault="002B18C2" w:rsidP="0002789F">
            <w:r>
              <w:lastRenderedPageBreak/>
              <w:t>- построение логической цепи рассуждений;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Коммуникативные:</w:t>
            </w:r>
          </w:p>
          <w:p w:rsidR="002B18C2" w:rsidRDefault="002B18C2" w:rsidP="0002789F">
            <w:r>
              <w:t>- постановка вопросов;</w:t>
            </w:r>
          </w:p>
          <w:p w:rsidR="002B18C2" w:rsidRDefault="002B18C2" w:rsidP="0002789F">
            <w:r>
              <w:t>- умение слушать и вступать в диалог;</w:t>
            </w:r>
          </w:p>
        </w:tc>
      </w:tr>
      <w:tr w:rsidR="002B18C2" w:rsidTr="00193062"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Pr="002B2E95" w:rsidRDefault="002B18C2" w:rsidP="0002789F">
            <w:pPr>
              <w:rPr>
                <w:b/>
              </w:rPr>
            </w:pPr>
            <w:r w:rsidRPr="002B2E95">
              <w:rPr>
                <w:b/>
              </w:rPr>
              <w:lastRenderedPageBreak/>
              <w:t xml:space="preserve">Заключительный этап и рефлексия. </w:t>
            </w:r>
          </w:p>
          <w:p w:rsidR="002B18C2" w:rsidRDefault="002B18C2" w:rsidP="0002789F">
            <w:r w:rsidRPr="002B2E95">
              <w:rPr>
                <w:b/>
              </w:rPr>
              <w:t>КОД (контрольно-оценночная деятельность)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pPr>
              <w:ind w:left="38"/>
            </w:pPr>
            <w:r>
              <w:t>Обеспечение позитивного настроя на получение знаний</w:t>
            </w:r>
          </w:p>
        </w:tc>
        <w:tc>
          <w:tcPr>
            <w:tcW w:w="58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pPr>
              <w:tabs>
                <w:tab w:val="left" w:pos="0"/>
              </w:tabs>
              <w:ind w:left="38"/>
              <w:rPr>
                <w:i/>
              </w:rPr>
            </w:pPr>
            <w:r>
              <w:rPr>
                <w:i/>
              </w:rPr>
              <w:t>Урок наш окончен</w:t>
            </w:r>
          </w:p>
          <w:p w:rsidR="002B18C2" w:rsidRDefault="002B18C2" w:rsidP="0002789F">
            <w:pPr>
              <w:tabs>
                <w:tab w:val="left" w:pos="0"/>
              </w:tabs>
              <w:ind w:left="38"/>
              <w:rPr>
                <w:i/>
              </w:rPr>
            </w:pPr>
            <w:r>
              <w:rPr>
                <w:i/>
              </w:rPr>
              <w:t>И выполнен план.</w:t>
            </w:r>
          </w:p>
          <w:p w:rsidR="002B18C2" w:rsidRDefault="002B18C2" w:rsidP="0002789F">
            <w:pPr>
              <w:tabs>
                <w:tab w:val="left" w:pos="0"/>
              </w:tabs>
              <w:ind w:left="38"/>
              <w:rPr>
                <w:i/>
              </w:rPr>
            </w:pPr>
            <w:r>
              <w:rPr>
                <w:i/>
              </w:rPr>
              <w:t xml:space="preserve">Спасибо, ребята, </w:t>
            </w:r>
          </w:p>
          <w:p w:rsidR="002B18C2" w:rsidRDefault="002B18C2" w:rsidP="0002789F">
            <w:pPr>
              <w:tabs>
                <w:tab w:val="left" w:pos="0"/>
              </w:tabs>
              <w:ind w:left="38"/>
              <w:rPr>
                <w:i/>
              </w:rPr>
            </w:pPr>
            <w:r>
              <w:rPr>
                <w:i/>
              </w:rPr>
              <w:t>Огромное вам,</w:t>
            </w:r>
          </w:p>
          <w:p w:rsidR="002B18C2" w:rsidRDefault="002B18C2" w:rsidP="0002789F">
            <w:pPr>
              <w:tabs>
                <w:tab w:val="left" w:pos="0"/>
              </w:tabs>
              <w:ind w:left="38"/>
              <w:rPr>
                <w:i/>
              </w:rPr>
            </w:pPr>
            <w:r>
              <w:rPr>
                <w:i/>
              </w:rPr>
              <w:t>За то, что упорно,</w:t>
            </w:r>
          </w:p>
          <w:p w:rsidR="002B18C2" w:rsidRDefault="002B18C2" w:rsidP="0002789F">
            <w:pPr>
              <w:tabs>
                <w:tab w:val="left" w:pos="0"/>
              </w:tabs>
              <w:ind w:left="38"/>
              <w:rPr>
                <w:i/>
              </w:rPr>
            </w:pPr>
            <w:r>
              <w:rPr>
                <w:i/>
              </w:rPr>
              <w:t>Усердно трудились!</w:t>
            </w:r>
          </w:p>
          <w:p w:rsidR="002B18C2" w:rsidRDefault="002B18C2" w:rsidP="0002789F">
            <w:pPr>
              <w:tabs>
                <w:tab w:val="left" w:pos="0"/>
              </w:tabs>
              <w:ind w:left="38"/>
              <w:rPr>
                <w:i/>
              </w:rPr>
            </w:pPr>
            <w:r>
              <w:rPr>
                <w:i/>
              </w:rPr>
              <w:t>И знания ваши</w:t>
            </w:r>
          </w:p>
          <w:p w:rsidR="002B18C2" w:rsidRDefault="002B18C2" w:rsidP="0002789F">
            <w:r>
              <w:rPr>
                <w:i/>
              </w:rPr>
              <w:t>Нам всем пригодились!</w:t>
            </w:r>
          </w:p>
          <w:p w:rsidR="002B18C2" w:rsidRDefault="002B18C2" w:rsidP="0002789F">
            <w:r>
              <w:t xml:space="preserve">Работа с карточками, </w:t>
            </w:r>
          </w:p>
          <w:p w:rsidR="002B18C2" w:rsidRDefault="002B18C2" w:rsidP="0002789F">
            <w:r>
              <w:t>Оценка своей работы.</w:t>
            </w:r>
          </w:p>
        </w:tc>
        <w:tc>
          <w:tcPr>
            <w:tcW w:w="10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Обеспечивает положитель</w:t>
            </w:r>
          </w:p>
          <w:p w:rsidR="002B18C2" w:rsidRDefault="002B18C2" w:rsidP="0002789F">
            <w:r>
              <w:t>ную реакцию учащихся на уроке русского языка</w:t>
            </w:r>
          </w:p>
        </w:tc>
        <w:tc>
          <w:tcPr>
            <w:tcW w:w="5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8C2" w:rsidRDefault="002B18C2" w:rsidP="0002789F">
            <w:r>
              <w:t>Получают позитивный настрой от урока</w:t>
            </w:r>
          </w:p>
        </w:tc>
        <w:tc>
          <w:tcPr>
            <w:tcW w:w="16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Регулятивные:</w:t>
            </w:r>
          </w:p>
          <w:p w:rsidR="002B18C2" w:rsidRDefault="002B18C2" w:rsidP="0002789F">
            <w:r>
              <w:t xml:space="preserve"> - оценка – осознание качества и уровня освоения и владения теми или иными учебными действиями;</w:t>
            </w:r>
          </w:p>
          <w:p w:rsidR="002B18C2" w:rsidRDefault="002B18C2" w:rsidP="0002789F">
            <w:r>
              <w:t>- осуществлять итоговый контроль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Личностные:</w:t>
            </w:r>
          </w:p>
          <w:p w:rsidR="002B18C2" w:rsidRDefault="002B18C2" w:rsidP="0002789F">
            <w:r>
              <w:t xml:space="preserve">- оценивать собственную учебную деятельность: свои достижения, степень самостоятельности, причины неудач. </w:t>
            </w:r>
          </w:p>
          <w:p w:rsidR="002B18C2" w:rsidRDefault="002B18C2" w:rsidP="000278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Коммуникативные:</w:t>
            </w:r>
          </w:p>
          <w:p w:rsidR="002B18C2" w:rsidRDefault="002B18C2" w:rsidP="0002789F">
            <w:r>
              <w:t>- умение строить продуктивное взаимодействие в сотрудничестве со сверстниками и взрослыми.</w:t>
            </w:r>
          </w:p>
          <w:p w:rsidR="002B18C2" w:rsidRDefault="002B18C2" w:rsidP="0002789F">
            <w:r>
              <w:t>- проявлять активность в деятельности.</w:t>
            </w:r>
          </w:p>
        </w:tc>
      </w:tr>
    </w:tbl>
    <w:p w:rsidR="002B18C2" w:rsidRDefault="002B18C2" w:rsidP="002B18C2">
      <w:pPr>
        <w:rPr>
          <w:color w:val="000000"/>
        </w:rPr>
        <w:sectPr w:rsidR="002B18C2">
          <w:pgSz w:w="16838" w:h="11906" w:orient="landscape"/>
          <w:pgMar w:top="851" w:right="1134" w:bottom="873" w:left="851" w:header="709" w:footer="709" w:gutter="0"/>
          <w:cols w:space="720"/>
        </w:sectPr>
      </w:pPr>
    </w:p>
    <w:p w:rsidR="00AA76E1" w:rsidRDefault="00AA76E1" w:rsidP="00193062"/>
    <w:sectPr w:rsidR="00AA76E1" w:rsidSect="001A0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B18C2"/>
    <w:rsid w:val="00193062"/>
    <w:rsid w:val="002B18C2"/>
    <w:rsid w:val="00377A84"/>
    <w:rsid w:val="00413C69"/>
    <w:rsid w:val="00767F40"/>
    <w:rsid w:val="008E40BB"/>
    <w:rsid w:val="00AA76E1"/>
    <w:rsid w:val="00C6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B18C2"/>
  </w:style>
  <w:style w:type="paragraph" w:styleId="a3">
    <w:name w:val="Balloon Text"/>
    <w:basedOn w:val="a"/>
    <w:link w:val="a4"/>
    <w:uiPriority w:val="99"/>
    <w:semiHidden/>
    <w:unhideWhenUsed/>
    <w:rsid w:val="00193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Anya</cp:lastModifiedBy>
  <cp:revision>2</cp:revision>
  <dcterms:created xsi:type="dcterms:W3CDTF">2016-09-18T10:28:00Z</dcterms:created>
  <dcterms:modified xsi:type="dcterms:W3CDTF">2016-09-18T10:28:00Z</dcterms:modified>
</cp:coreProperties>
</file>