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872FBD" w:rsidRPr="00F632F1" w:rsidRDefault="00872FBD" w:rsidP="00872FBD">
      <w:pPr>
        <w:rPr>
          <w:rFonts w:ascii="Times New Roman" w:hAnsi="Times New Roman"/>
          <w:b/>
          <w:sz w:val="28"/>
          <w:szCs w:val="28"/>
        </w:rPr>
      </w:pPr>
      <w:r w:rsidRPr="000F615E">
        <w:rPr>
          <w:rFonts w:ascii="Arial Black" w:hAnsi="Arial Black"/>
          <w:sz w:val="96"/>
          <w:szCs w:val="96"/>
        </w:rPr>
        <w:t xml:space="preserve">    </w:t>
      </w:r>
      <w:r w:rsidRPr="00F632F1">
        <w:rPr>
          <w:rFonts w:ascii="Times New Roman" w:hAnsi="Times New Roman"/>
          <w:b/>
          <w:sz w:val="28"/>
          <w:szCs w:val="28"/>
        </w:rPr>
        <w:t>МОУ ДОД «</w:t>
      </w:r>
      <w:proofErr w:type="spellStart"/>
      <w:r w:rsidRPr="00F632F1">
        <w:rPr>
          <w:rFonts w:ascii="Times New Roman" w:hAnsi="Times New Roman"/>
          <w:b/>
          <w:sz w:val="28"/>
          <w:szCs w:val="28"/>
        </w:rPr>
        <w:t>Вохомская</w:t>
      </w:r>
      <w:proofErr w:type="spellEnd"/>
      <w:r w:rsidRPr="00F632F1">
        <w:rPr>
          <w:rFonts w:ascii="Times New Roman" w:hAnsi="Times New Roman"/>
          <w:b/>
          <w:sz w:val="28"/>
          <w:szCs w:val="28"/>
        </w:rPr>
        <w:t xml:space="preserve"> детская школа искусств»</w:t>
      </w:r>
    </w:p>
    <w:p w:rsidR="00872FBD" w:rsidRDefault="00872FBD" w:rsidP="00872FBD">
      <w:pPr>
        <w:jc w:val="center"/>
        <w:rPr>
          <w:rFonts w:ascii="Times New Roman" w:hAnsi="Times New Roman"/>
          <w:b/>
          <w:sz w:val="56"/>
          <w:szCs w:val="56"/>
        </w:rPr>
      </w:pPr>
    </w:p>
    <w:p w:rsidR="00872FBD" w:rsidRDefault="00872FBD" w:rsidP="00872FBD">
      <w:pPr>
        <w:jc w:val="center"/>
        <w:rPr>
          <w:rFonts w:ascii="Times New Roman" w:hAnsi="Times New Roman"/>
          <w:b/>
          <w:sz w:val="56"/>
          <w:szCs w:val="56"/>
        </w:rPr>
      </w:pPr>
    </w:p>
    <w:p w:rsidR="00872FBD" w:rsidRPr="00C9294F" w:rsidRDefault="00872FBD" w:rsidP="00872FBD">
      <w:pPr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 xml:space="preserve">     </w:t>
      </w:r>
      <w:r w:rsidRPr="00C9294F">
        <w:rPr>
          <w:rFonts w:ascii="Times New Roman" w:hAnsi="Times New Roman"/>
          <w:b/>
          <w:sz w:val="56"/>
          <w:szCs w:val="56"/>
        </w:rPr>
        <w:t>Пособие по ансамблевой игре</w:t>
      </w:r>
    </w:p>
    <w:p w:rsidR="00872FBD" w:rsidRPr="00CE53CE" w:rsidRDefault="00872FBD" w:rsidP="00872FBD">
      <w:pPr>
        <w:rPr>
          <w:rFonts w:ascii="Times New Roman" w:eastAsia="MS Mincho" w:hAnsi="Times New Roman"/>
          <w:sz w:val="28"/>
          <w:szCs w:val="28"/>
        </w:rPr>
      </w:pPr>
      <w:r>
        <w:rPr>
          <w:rFonts w:ascii="Comic Sans MS" w:hAnsi="Comic Sans MS"/>
          <w:sz w:val="96"/>
          <w:szCs w:val="96"/>
        </w:rPr>
        <w:t xml:space="preserve"> </w:t>
      </w:r>
    </w:p>
    <w:p w:rsidR="00872FBD" w:rsidRPr="0047368A" w:rsidRDefault="00872FBD" w:rsidP="00872FBD">
      <w:pPr>
        <w:rPr>
          <w:rFonts w:ascii="Arial Black" w:hAnsi="Arial Black"/>
          <w:b/>
          <w:sz w:val="96"/>
          <w:szCs w:val="96"/>
        </w:rPr>
      </w:pPr>
      <w:r>
        <w:rPr>
          <w:rFonts w:ascii="Arial Black" w:hAnsi="Arial Black"/>
          <w:b/>
          <w:sz w:val="96"/>
          <w:szCs w:val="96"/>
        </w:rPr>
        <w:t xml:space="preserve"> </w:t>
      </w:r>
      <w:r w:rsidR="000C7593" w:rsidRPr="000C7593">
        <w:rPr>
          <w:rFonts w:ascii="Arial Black" w:hAnsi="Arial Black"/>
          <w:b/>
          <w:color w:val="FF0000"/>
          <w:sz w:val="96"/>
          <w:szCs w:val="96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5" type="#_x0000_t175" style="width:416.25pt;height:161.25pt" adj="7200" fillcolor="red">
            <v:shadow color="#868686"/>
            <v:textpath style="font-family:&quot;Times New Roman&quot;;v-text-kern:t" trim="t" fitpath="t" string="Играем вместе"/>
          </v:shape>
        </w:pict>
      </w:r>
    </w:p>
    <w:p w:rsidR="00872FBD" w:rsidRPr="00F632F1" w:rsidRDefault="00F632F1" w:rsidP="00872FBD">
      <w:pPr>
        <w:rPr>
          <w:rFonts w:ascii="Times New Roman" w:hAnsi="Times New Roman"/>
          <w:b/>
          <w:sz w:val="32"/>
          <w:szCs w:val="32"/>
        </w:rPr>
      </w:pPr>
      <w:r w:rsidRPr="00F632F1">
        <w:rPr>
          <w:rFonts w:ascii="Times New Roman" w:hAnsi="Times New Roman"/>
          <w:b/>
          <w:sz w:val="32"/>
          <w:szCs w:val="32"/>
        </w:rPr>
        <w:t xml:space="preserve">                                  Для баяна и аккордеона</w:t>
      </w:r>
    </w:p>
    <w:p w:rsidR="00F632F1" w:rsidRDefault="00F632F1" w:rsidP="00872FBD">
      <w:pPr>
        <w:rPr>
          <w:rFonts w:ascii="Times New Roman" w:hAnsi="Times New Roman"/>
          <w:b/>
          <w:sz w:val="28"/>
          <w:szCs w:val="28"/>
        </w:rPr>
      </w:pPr>
    </w:p>
    <w:p w:rsidR="00872FBD" w:rsidRPr="003475BD" w:rsidRDefault="00872FBD" w:rsidP="00872FB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Преподаватель </w:t>
      </w:r>
      <w:r>
        <w:rPr>
          <w:rFonts w:ascii="Times New Roman" w:hAnsi="Times New Roman"/>
          <w:sz w:val="28"/>
          <w:szCs w:val="28"/>
        </w:rPr>
        <w:t>МОУ ДОД «</w:t>
      </w:r>
      <w:proofErr w:type="spellStart"/>
      <w:r>
        <w:rPr>
          <w:rFonts w:ascii="Times New Roman" w:hAnsi="Times New Roman"/>
          <w:sz w:val="28"/>
          <w:szCs w:val="28"/>
        </w:rPr>
        <w:t>Вохомская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 ДШИ»</w:t>
      </w:r>
    </w:p>
    <w:p w:rsidR="00872FBD" w:rsidRPr="00DC4E91" w:rsidRDefault="00872FBD" w:rsidP="00872FBD">
      <w:pPr>
        <w:rPr>
          <w:rFonts w:ascii="Times New Roman" w:hAnsi="Times New Roman"/>
          <w:b/>
          <w:sz w:val="28"/>
          <w:szCs w:val="28"/>
        </w:rPr>
      </w:pPr>
      <w:proofErr w:type="spellStart"/>
      <w:r w:rsidRPr="00DC4E91">
        <w:rPr>
          <w:rFonts w:ascii="Times New Roman" w:hAnsi="Times New Roman"/>
          <w:b/>
          <w:sz w:val="28"/>
          <w:szCs w:val="28"/>
        </w:rPr>
        <w:t>Ускова</w:t>
      </w:r>
      <w:proofErr w:type="spellEnd"/>
      <w:r w:rsidRPr="00DC4E91">
        <w:rPr>
          <w:rFonts w:ascii="Times New Roman" w:hAnsi="Times New Roman"/>
          <w:b/>
          <w:sz w:val="28"/>
          <w:szCs w:val="28"/>
        </w:rPr>
        <w:t xml:space="preserve"> Марина Васильевна</w:t>
      </w:r>
    </w:p>
    <w:p w:rsidR="00872FBD" w:rsidRDefault="00872FBD" w:rsidP="009B0829">
      <w:pPr>
        <w:ind w:left="5529" w:hanging="5529"/>
        <w:rPr>
          <w:rFonts w:ascii="Times New Roman" w:hAnsi="Times New Roman"/>
          <w:sz w:val="24"/>
          <w:szCs w:val="24"/>
        </w:rPr>
      </w:pPr>
    </w:p>
    <w:p w:rsidR="00E94C06" w:rsidRDefault="00E94C06" w:rsidP="009B0829">
      <w:pPr>
        <w:ind w:left="5529" w:hanging="5529"/>
        <w:rPr>
          <w:rFonts w:ascii="Times New Roman" w:hAnsi="Times New Roman"/>
          <w:sz w:val="24"/>
          <w:szCs w:val="24"/>
        </w:rPr>
      </w:pPr>
    </w:p>
    <w:p w:rsidR="00E94C06" w:rsidRDefault="00E94C06" w:rsidP="009B0829">
      <w:pPr>
        <w:ind w:left="5529" w:hanging="5529"/>
        <w:rPr>
          <w:rFonts w:ascii="Times New Roman" w:hAnsi="Times New Roman"/>
          <w:sz w:val="24"/>
          <w:szCs w:val="24"/>
        </w:rPr>
      </w:pPr>
    </w:p>
    <w:p w:rsidR="00E94C06" w:rsidRDefault="00E94C06" w:rsidP="009B0829">
      <w:pPr>
        <w:ind w:left="5529" w:hanging="5529"/>
        <w:rPr>
          <w:rFonts w:ascii="Times New Roman" w:hAnsi="Times New Roman"/>
          <w:sz w:val="24"/>
          <w:szCs w:val="24"/>
        </w:rPr>
      </w:pPr>
    </w:p>
    <w:p w:rsidR="00E94C06" w:rsidRDefault="00E94C06" w:rsidP="009B0829">
      <w:pPr>
        <w:ind w:left="5529" w:hanging="5529"/>
        <w:rPr>
          <w:rFonts w:ascii="Times New Roman" w:hAnsi="Times New Roman"/>
          <w:sz w:val="24"/>
          <w:szCs w:val="24"/>
        </w:rPr>
      </w:pPr>
    </w:p>
    <w:p w:rsidR="00E94C06" w:rsidRDefault="00E94C06" w:rsidP="009B0829">
      <w:pPr>
        <w:ind w:left="5529" w:hanging="5529"/>
        <w:rPr>
          <w:rFonts w:ascii="Times New Roman" w:hAnsi="Times New Roman"/>
          <w:sz w:val="24"/>
          <w:szCs w:val="24"/>
        </w:rPr>
      </w:pPr>
    </w:p>
    <w:p w:rsidR="00E94C06" w:rsidRDefault="00E94C06" w:rsidP="009B0829">
      <w:pPr>
        <w:ind w:left="5529" w:hanging="5529"/>
        <w:rPr>
          <w:rFonts w:ascii="Times New Roman" w:hAnsi="Times New Roman"/>
          <w:sz w:val="24"/>
          <w:szCs w:val="24"/>
        </w:rPr>
      </w:pPr>
    </w:p>
    <w:p w:rsidR="00E94C06" w:rsidRPr="00D000A9" w:rsidRDefault="00E94C06" w:rsidP="009B0829">
      <w:pPr>
        <w:ind w:left="5529" w:hanging="5529"/>
        <w:rPr>
          <w:rFonts w:ascii="Times New Roman" w:hAnsi="Times New Roman"/>
          <w:sz w:val="24"/>
          <w:szCs w:val="24"/>
        </w:rPr>
      </w:pPr>
    </w:p>
    <w:p w:rsidR="00872FBD" w:rsidRPr="00DC4E91" w:rsidRDefault="00D000A9" w:rsidP="00872FB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872FBD" w:rsidRPr="00DC4E91">
        <w:rPr>
          <w:rFonts w:ascii="Times New Roman" w:hAnsi="Times New Roman"/>
          <w:b/>
          <w:sz w:val="28"/>
          <w:szCs w:val="28"/>
        </w:rPr>
        <w:t xml:space="preserve"> п. Вохма</w:t>
      </w:r>
      <w:r w:rsidR="00872FBD" w:rsidRPr="001D0459">
        <w:rPr>
          <w:rFonts w:ascii="Times New Roman" w:hAnsi="Times New Roman"/>
          <w:b/>
          <w:sz w:val="28"/>
          <w:szCs w:val="28"/>
        </w:rPr>
        <w:t xml:space="preserve">   </w:t>
      </w:r>
      <w:r w:rsidR="002351DD">
        <w:rPr>
          <w:rFonts w:ascii="Times New Roman" w:hAnsi="Times New Roman"/>
          <w:b/>
          <w:sz w:val="28"/>
          <w:szCs w:val="28"/>
        </w:rPr>
        <w:t xml:space="preserve"> </w:t>
      </w:r>
    </w:p>
    <w:p w:rsidR="00C26BFB" w:rsidRPr="00DC4E91" w:rsidRDefault="00DC4E91" w:rsidP="00C26BFB">
      <w:pPr>
        <w:jc w:val="both"/>
        <w:rPr>
          <w:rFonts w:ascii="Arial Black" w:hAnsi="Arial Black"/>
          <w:b/>
          <w:sz w:val="96"/>
          <w:szCs w:val="96"/>
        </w:rPr>
      </w:pPr>
      <w:r>
        <w:rPr>
          <w:rFonts w:ascii="Arial Black" w:hAnsi="Arial Black"/>
          <w:sz w:val="96"/>
          <w:szCs w:val="96"/>
        </w:rPr>
        <w:lastRenderedPageBreak/>
        <w:t xml:space="preserve">  </w:t>
      </w:r>
      <w:r w:rsidR="00F632F1">
        <w:rPr>
          <w:rFonts w:ascii="Arial Black" w:hAnsi="Arial Black"/>
          <w:sz w:val="96"/>
          <w:szCs w:val="96"/>
        </w:rPr>
        <w:t xml:space="preserve">       </w:t>
      </w:r>
      <w:r w:rsidR="00C26BFB" w:rsidRPr="00DC4E91">
        <w:rPr>
          <w:rFonts w:ascii="Times New Roman" w:hAnsi="Times New Roman"/>
          <w:b/>
          <w:sz w:val="28"/>
          <w:szCs w:val="28"/>
        </w:rPr>
        <w:t>Содержание</w:t>
      </w:r>
    </w:p>
    <w:p w:rsidR="00C26BFB" w:rsidRPr="00C26BFB" w:rsidRDefault="00C26BFB" w:rsidP="00C26BFB">
      <w:pPr>
        <w:jc w:val="both"/>
        <w:rPr>
          <w:rFonts w:ascii="Times New Roman" w:hAnsi="Times New Roman"/>
          <w:sz w:val="28"/>
          <w:szCs w:val="28"/>
        </w:rPr>
      </w:pPr>
    </w:p>
    <w:p w:rsidR="00C26BFB" w:rsidRPr="00C26BFB" w:rsidRDefault="00C26BFB" w:rsidP="005B228F">
      <w:pPr>
        <w:pStyle w:val="a3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 w:rsidRPr="00C26BFB">
        <w:rPr>
          <w:rFonts w:ascii="Times New Roman" w:hAnsi="Times New Roman"/>
          <w:sz w:val="28"/>
          <w:szCs w:val="28"/>
        </w:rPr>
        <w:t>Пояснительная записка……</w:t>
      </w:r>
      <w:r w:rsidR="001F1D0A">
        <w:rPr>
          <w:rFonts w:ascii="Times New Roman" w:hAnsi="Times New Roman"/>
          <w:sz w:val="28"/>
          <w:szCs w:val="28"/>
        </w:rPr>
        <w:t>……………………………………………………….3</w:t>
      </w:r>
    </w:p>
    <w:p w:rsidR="00C26BFB" w:rsidRDefault="00114810" w:rsidP="00C26BFB">
      <w:pPr>
        <w:pStyle w:val="a3"/>
        <w:numPr>
          <w:ilvl w:val="0"/>
          <w:numId w:val="2"/>
        </w:numPr>
        <w:spacing w:line="360" w:lineRule="auto"/>
        <w:ind w:left="-284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</w:t>
      </w:r>
      <w:r w:rsidR="000F615E">
        <w:rPr>
          <w:rFonts w:ascii="Times New Roman" w:hAnsi="Times New Roman"/>
          <w:sz w:val="28"/>
          <w:szCs w:val="28"/>
        </w:rPr>
        <w:t xml:space="preserve">а в ансамбле с преподавателем </w:t>
      </w:r>
      <w:r w:rsidR="00C26BFB">
        <w:rPr>
          <w:rFonts w:ascii="Times New Roman" w:hAnsi="Times New Roman"/>
          <w:sz w:val="28"/>
          <w:szCs w:val="28"/>
        </w:rPr>
        <w:t>……</w:t>
      </w:r>
      <w:r w:rsidR="001F1D0A">
        <w:rPr>
          <w:rFonts w:ascii="Times New Roman" w:hAnsi="Times New Roman"/>
          <w:sz w:val="28"/>
          <w:szCs w:val="28"/>
        </w:rPr>
        <w:t>……………………………………...6</w:t>
      </w:r>
    </w:p>
    <w:p w:rsidR="00C26BFB" w:rsidRDefault="00020D7C" w:rsidP="00C26BFB">
      <w:pPr>
        <w:pStyle w:val="a3"/>
        <w:numPr>
          <w:ilvl w:val="0"/>
          <w:numId w:val="2"/>
        </w:numPr>
        <w:spacing w:line="360" w:lineRule="auto"/>
        <w:ind w:left="-284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Первые самостоятельные ансамбли</w:t>
      </w:r>
      <w:r w:rsidR="001F1D0A">
        <w:rPr>
          <w:rFonts w:ascii="Times New Roman" w:hAnsi="Times New Roman"/>
          <w:sz w:val="28"/>
          <w:szCs w:val="28"/>
        </w:rPr>
        <w:t>……………………………………………</w:t>
      </w:r>
      <w:r w:rsidR="00957358">
        <w:rPr>
          <w:rFonts w:ascii="Times New Roman" w:hAnsi="Times New Roman"/>
          <w:sz w:val="28"/>
          <w:szCs w:val="28"/>
        </w:rPr>
        <w:t>13</w:t>
      </w:r>
    </w:p>
    <w:p w:rsidR="00FA7F2F" w:rsidRDefault="00957358" w:rsidP="00837F00">
      <w:pPr>
        <w:pStyle w:val="a3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Нотное п</w:t>
      </w:r>
      <w:r w:rsidR="00A3115C">
        <w:rPr>
          <w:rFonts w:ascii="Times New Roman" w:hAnsi="Times New Roman"/>
          <w:sz w:val="28"/>
          <w:szCs w:val="28"/>
        </w:rPr>
        <w:t>риложение (с</w:t>
      </w:r>
      <w:r w:rsidR="002B0E64">
        <w:rPr>
          <w:rFonts w:ascii="Times New Roman" w:hAnsi="Times New Roman"/>
          <w:sz w:val="28"/>
          <w:szCs w:val="28"/>
        </w:rPr>
        <w:t>мешанные ансамбли</w:t>
      </w:r>
      <w:r w:rsidR="00A3115C">
        <w:rPr>
          <w:rFonts w:ascii="Times New Roman" w:hAnsi="Times New Roman"/>
          <w:sz w:val="28"/>
          <w:szCs w:val="28"/>
        </w:rPr>
        <w:t>)</w:t>
      </w:r>
      <w:r w:rsidR="00FA7F2F">
        <w:rPr>
          <w:rFonts w:ascii="Times New Roman" w:hAnsi="Times New Roman"/>
          <w:sz w:val="28"/>
          <w:szCs w:val="28"/>
        </w:rPr>
        <w:t>………</w:t>
      </w:r>
      <w:r>
        <w:rPr>
          <w:rFonts w:ascii="Times New Roman" w:hAnsi="Times New Roman"/>
          <w:sz w:val="28"/>
          <w:szCs w:val="28"/>
        </w:rPr>
        <w:t>……………………………18</w:t>
      </w:r>
    </w:p>
    <w:p w:rsidR="005B228F" w:rsidRDefault="005B228F" w:rsidP="005B228F">
      <w:pPr>
        <w:pStyle w:val="a3"/>
        <w:spacing w:line="360" w:lineRule="auto"/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Список используемой литературы</w:t>
      </w:r>
      <w:r w:rsidR="001F1D0A">
        <w:rPr>
          <w:rFonts w:ascii="Times New Roman" w:hAnsi="Times New Roman"/>
          <w:sz w:val="28"/>
          <w:szCs w:val="28"/>
        </w:rPr>
        <w:t>……………………………………………….</w:t>
      </w:r>
      <w:r w:rsidR="00957358">
        <w:rPr>
          <w:rFonts w:ascii="Times New Roman" w:hAnsi="Times New Roman"/>
          <w:sz w:val="28"/>
          <w:szCs w:val="28"/>
        </w:rPr>
        <w:t>3</w:t>
      </w:r>
      <w:r w:rsidR="002351DD">
        <w:rPr>
          <w:rFonts w:ascii="Times New Roman" w:hAnsi="Times New Roman"/>
          <w:sz w:val="28"/>
          <w:szCs w:val="28"/>
        </w:rPr>
        <w:t>8</w:t>
      </w:r>
    </w:p>
    <w:p w:rsidR="00C26BFB" w:rsidRDefault="00C26BFB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C26BFB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5B228F" w:rsidRDefault="005B228F" w:rsidP="005B228F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2351DD" w:rsidRDefault="002351DD" w:rsidP="005B228F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5B228F" w:rsidRDefault="00587E23" w:rsidP="00FA7F2F">
      <w:pPr>
        <w:spacing w:line="360" w:lineRule="auto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sz w:val="28"/>
          <w:szCs w:val="28"/>
          <w:lang w:val="en-US"/>
        </w:rPr>
        <w:lastRenderedPageBreak/>
        <w:t xml:space="preserve">                                </w:t>
      </w:r>
      <w:r w:rsidR="00686C04">
        <w:rPr>
          <w:rFonts w:ascii="Times New Roman" w:hAnsi="Times New Roman"/>
          <w:sz w:val="32"/>
          <w:szCs w:val="32"/>
        </w:rPr>
        <w:t xml:space="preserve">  </w:t>
      </w:r>
      <w:r w:rsidR="005B228F" w:rsidRPr="00686C04">
        <w:rPr>
          <w:rFonts w:ascii="Times New Roman" w:hAnsi="Times New Roman"/>
          <w:sz w:val="32"/>
          <w:szCs w:val="32"/>
        </w:rPr>
        <w:t xml:space="preserve"> </w:t>
      </w:r>
      <w:r w:rsidR="005B228F" w:rsidRPr="00686C04">
        <w:rPr>
          <w:rFonts w:ascii="Times New Roman" w:hAnsi="Times New Roman"/>
          <w:b/>
          <w:sz w:val="32"/>
          <w:szCs w:val="32"/>
        </w:rPr>
        <w:t>Пояснительная записка</w:t>
      </w:r>
    </w:p>
    <w:p w:rsidR="00A41267" w:rsidRDefault="00A41267" w:rsidP="00A41267">
      <w:pPr>
        <w:spacing w:line="360" w:lineRule="auto"/>
        <w:ind w:left="4253"/>
        <w:contextualSpacing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>«Если бы все решили играть первую                     скрипку, мы никогда не составили бы оркестров. Поэтому стоит уважать каждого музыканта за то, что он делает».</w:t>
      </w:r>
    </w:p>
    <w:p w:rsidR="00A41267" w:rsidRDefault="00A41267" w:rsidP="00A41267">
      <w:pPr>
        <w:spacing w:line="360" w:lineRule="auto"/>
        <w:ind w:left="4820"/>
        <w:contextualSpacing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      Р. Шуман</w:t>
      </w:r>
    </w:p>
    <w:p w:rsidR="00A41267" w:rsidRPr="00A41267" w:rsidRDefault="00A41267" w:rsidP="00A41267">
      <w:pPr>
        <w:spacing w:line="360" w:lineRule="auto"/>
        <w:ind w:left="3828"/>
        <w:contextualSpacing/>
        <w:jc w:val="both"/>
        <w:rPr>
          <w:rFonts w:ascii="Times New Roman" w:hAnsi="Times New Roman"/>
          <w:sz w:val="24"/>
          <w:szCs w:val="24"/>
        </w:rPr>
      </w:pPr>
    </w:p>
    <w:p w:rsidR="004343E9" w:rsidRDefault="007455C4" w:rsidP="00CD6414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Ансамбль (</w:t>
      </w:r>
      <w:r w:rsidR="00CD6414">
        <w:rPr>
          <w:rFonts w:ascii="Times New Roman" w:hAnsi="Times New Roman"/>
          <w:sz w:val="28"/>
          <w:szCs w:val="28"/>
        </w:rPr>
        <w:t xml:space="preserve">от франц. </w:t>
      </w:r>
      <w:proofErr w:type="spellStart"/>
      <w:r w:rsidR="00CD6414">
        <w:rPr>
          <w:rFonts w:ascii="Times New Roman" w:hAnsi="Times New Roman"/>
          <w:sz w:val="28"/>
          <w:szCs w:val="28"/>
        </w:rPr>
        <w:t>E</w:t>
      </w:r>
      <w:r>
        <w:rPr>
          <w:rFonts w:ascii="Times New Roman" w:hAnsi="Times New Roman"/>
          <w:sz w:val="28"/>
          <w:szCs w:val="28"/>
        </w:rPr>
        <w:t>nsemble</w:t>
      </w:r>
      <w:proofErr w:type="spellEnd"/>
      <w:r>
        <w:rPr>
          <w:rFonts w:ascii="Times New Roman" w:hAnsi="Times New Roman"/>
          <w:sz w:val="28"/>
          <w:szCs w:val="28"/>
        </w:rPr>
        <w:t xml:space="preserve">) </w:t>
      </w:r>
      <w:r w:rsidR="00CD6414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CD6414">
        <w:rPr>
          <w:rFonts w:ascii="Times New Roman" w:hAnsi="Times New Roman"/>
          <w:sz w:val="28"/>
          <w:szCs w:val="28"/>
        </w:rPr>
        <w:t>совместное исполнение музыкального произведения несколькими участниками. Искусство ансамблевого исполнения основывается на умении исполнителя соизмерять свою художественную индивидуальность (исполнительский стиль, технические приёмы и т.д.</w:t>
      </w:r>
      <w:r w:rsidR="00CE53CE">
        <w:rPr>
          <w:rFonts w:ascii="Times New Roman" w:hAnsi="Times New Roman"/>
          <w:sz w:val="28"/>
          <w:szCs w:val="28"/>
        </w:rPr>
        <w:t xml:space="preserve">) </w:t>
      </w:r>
      <w:r w:rsidR="00CE53CE">
        <w:rPr>
          <w:rFonts w:ascii="Times New Roman" w:hAnsi="Times New Roman"/>
          <w:sz w:val="28"/>
          <w:szCs w:val="28"/>
          <w:lang w:val="en-US"/>
        </w:rPr>
        <w:t>c</w:t>
      </w:r>
      <w:r w:rsidR="004343E9">
        <w:rPr>
          <w:rFonts w:ascii="Times New Roman" w:hAnsi="Times New Roman"/>
          <w:sz w:val="28"/>
          <w:szCs w:val="28"/>
        </w:rPr>
        <w:t xml:space="preserve"> художественной   индивидуальностью партнёра. Это обеспечивает слаженность и стройность исполнения в целом.</w:t>
      </w:r>
    </w:p>
    <w:p w:rsidR="00416879" w:rsidRPr="00114810" w:rsidRDefault="004343E9" w:rsidP="00CD6414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Участие в ансамблевой игре помогает </w:t>
      </w:r>
      <w:r w:rsidR="00416879">
        <w:rPr>
          <w:rFonts w:ascii="Times New Roman" w:hAnsi="Times New Roman"/>
          <w:sz w:val="28"/>
          <w:szCs w:val="28"/>
        </w:rPr>
        <w:t>юным музыкантам приобрести у</w:t>
      </w:r>
      <w:r w:rsidR="002351DD">
        <w:rPr>
          <w:rFonts w:ascii="Times New Roman" w:hAnsi="Times New Roman"/>
          <w:sz w:val="28"/>
          <w:szCs w:val="28"/>
        </w:rPr>
        <w:t>мения и навыки, необходимые для</w:t>
      </w:r>
      <w:r w:rsidR="00416879">
        <w:rPr>
          <w:rFonts w:ascii="Times New Roman" w:hAnsi="Times New Roman"/>
          <w:sz w:val="28"/>
          <w:szCs w:val="28"/>
        </w:rPr>
        <w:t xml:space="preserve"> коллективного инструментального исполнительства</w:t>
      </w:r>
      <w:r w:rsidR="002530D8" w:rsidRPr="00DC4E91">
        <w:rPr>
          <w:rFonts w:ascii="Times New Roman" w:hAnsi="Times New Roman"/>
          <w:sz w:val="28"/>
          <w:szCs w:val="28"/>
        </w:rPr>
        <w:t>.</w:t>
      </w:r>
      <w:r w:rsidR="00E75C39">
        <w:rPr>
          <w:rFonts w:ascii="Times New Roman" w:hAnsi="Times New Roman"/>
          <w:sz w:val="28"/>
          <w:szCs w:val="28"/>
        </w:rPr>
        <w:t xml:space="preserve"> </w:t>
      </w:r>
      <w:r w:rsidR="00114810" w:rsidRPr="00114810">
        <w:rPr>
          <w:rFonts w:ascii="Times New Roman" w:hAnsi="Times New Roman"/>
          <w:b/>
          <w:sz w:val="28"/>
          <w:szCs w:val="28"/>
        </w:rPr>
        <w:t>[</w:t>
      </w:r>
      <w:r w:rsidR="00A91211">
        <w:rPr>
          <w:rFonts w:ascii="Times New Roman" w:hAnsi="Times New Roman"/>
          <w:b/>
          <w:sz w:val="28"/>
          <w:szCs w:val="28"/>
        </w:rPr>
        <w:t>1</w:t>
      </w:r>
      <w:r w:rsidR="00114810" w:rsidRPr="00114810">
        <w:rPr>
          <w:rFonts w:ascii="Times New Roman" w:hAnsi="Times New Roman"/>
          <w:b/>
          <w:sz w:val="28"/>
          <w:szCs w:val="28"/>
        </w:rPr>
        <w:t>]</w:t>
      </w:r>
    </w:p>
    <w:p w:rsidR="00242B14" w:rsidRDefault="00242B14" w:rsidP="00242B14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настоящее время многие педагоги не занимаются </w:t>
      </w:r>
      <w:proofErr w:type="gramStart"/>
      <w:r>
        <w:rPr>
          <w:rFonts w:ascii="Times New Roman" w:hAnsi="Times New Roman"/>
          <w:sz w:val="28"/>
          <w:szCs w:val="28"/>
        </w:rPr>
        <w:t>ансамблевым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музицированием</w:t>
      </w:r>
      <w:proofErr w:type="spellEnd"/>
      <w:r>
        <w:rPr>
          <w:rFonts w:ascii="Times New Roman" w:hAnsi="Times New Roman"/>
          <w:sz w:val="28"/>
          <w:szCs w:val="28"/>
        </w:rPr>
        <w:t xml:space="preserve"> ссылаясь на нехватку репертуара. Данное пособие предлагает большой </w:t>
      </w:r>
      <w:r w:rsidR="000F615E">
        <w:rPr>
          <w:rFonts w:ascii="Times New Roman" w:hAnsi="Times New Roman"/>
          <w:sz w:val="28"/>
          <w:szCs w:val="28"/>
        </w:rPr>
        <w:t>выбор ансамб</w:t>
      </w:r>
      <w:r w:rsidR="00D257E9">
        <w:rPr>
          <w:rFonts w:ascii="Times New Roman" w:hAnsi="Times New Roman"/>
          <w:sz w:val="28"/>
          <w:szCs w:val="28"/>
        </w:rPr>
        <w:t>левых произведений для баяна и</w:t>
      </w:r>
      <w:r w:rsidR="000F615E">
        <w:rPr>
          <w:rFonts w:ascii="Times New Roman" w:hAnsi="Times New Roman"/>
          <w:sz w:val="28"/>
          <w:szCs w:val="28"/>
        </w:rPr>
        <w:t xml:space="preserve"> аккордеона</w:t>
      </w:r>
      <w:r w:rsidR="00AE5A2D">
        <w:rPr>
          <w:rFonts w:ascii="Times New Roman" w:hAnsi="Times New Roman"/>
          <w:sz w:val="28"/>
          <w:szCs w:val="28"/>
        </w:rPr>
        <w:t xml:space="preserve">: народные мелодии, произведения </w:t>
      </w:r>
      <w:r w:rsidR="00D257E9">
        <w:rPr>
          <w:rFonts w:ascii="Times New Roman" w:hAnsi="Times New Roman"/>
          <w:sz w:val="28"/>
          <w:szCs w:val="28"/>
        </w:rPr>
        <w:t xml:space="preserve">классиков и </w:t>
      </w:r>
      <w:r w:rsidR="00DC460F">
        <w:rPr>
          <w:rFonts w:ascii="Times New Roman" w:hAnsi="Times New Roman"/>
          <w:sz w:val="28"/>
          <w:szCs w:val="28"/>
        </w:rPr>
        <w:t>современных композиторов</w:t>
      </w:r>
      <w:r w:rsidR="00D257E9" w:rsidRPr="00D257E9">
        <w:rPr>
          <w:rFonts w:ascii="Times New Roman" w:hAnsi="Times New Roman"/>
          <w:sz w:val="28"/>
          <w:szCs w:val="28"/>
        </w:rPr>
        <w:t xml:space="preserve"> </w:t>
      </w:r>
      <w:r w:rsidR="00D257E9">
        <w:rPr>
          <w:rFonts w:ascii="Times New Roman" w:hAnsi="Times New Roman"/>
          <w:sz w:val="28"/>
          <w:szCs w:val="28"/>
        </w:rPr>
        <w:t>разнообразные по стилю и жанру,</w:t>
      </w:r>
      <w:r w:rsidR="00AE5A2D">
        <w:rPr>
          <w:rFonts w:ascii="Times New Roman" w:hAnsi="Times New Roman"/>
          <w:sz w:val="28"/>
          <w:szCs w:val="28"/>
        </w:rPr>
        <w:t xml:space="preserve"> а также  авторские инструментовки для смеш</w:t>
      </w:r>
      <w:r w:rsidR="00D257E9">
        <w:rPr>
          <w:rFonts w:ascii="Times New Roman" w:hAnsi="Times New Roman"/>
          <w:sz w:val="28"/>
          <w:szCs w:val="28"/>
        </w:rPr>
        <w:t xml:space="preserve">анных ансамблей. </w:t>
      </w:r>
      <w:r w:rsidR="00DC460F" w:rsidRPr="00DC460F">
        <w:rPr>
          <w:rFonts w:ascii="Times New Roman" w:hAnsi="Times New Roman"/>
          <w:sz w:val="28"/>
          <w:szCs w:val="28"/>
        </w:rPr>
        <w:t>Т</w:t>
      </w:r>
      <w:r w:rsidR="00DC460F">
        <w:rPr>
          <w:rFonts w:ascii="Times New Roman" w:hAnsi="Times New Roman"/>
          <w:sz w:val="28"/>
          <w:szCs w:val="28"/>
        </w:rPr>
        <w:t xml:space="preserve">аким образом, </w:t>
      </w:r>
      <w:r>
        <w:rPr>
          <w:rFonts w:ascii="Times New Roman" w:hAnsi="Times New Roman"/>
          <w:sz w:val="28"/>
          <w:szCs w:val="28"/>
        </w:rPr>
        <w:t xml:space="preserve">поможет </w:t>
      </w:r>
      <w:r w:rsidR="00D257E9">
        <w:rPr>
          <w:rFonts w:ascii="Times New Roman" w:hAnsi="Times New Roman"/>
          <w:sz w:val="28"/>
          <w:szCs w:val="28"/>
        </w:rPr>
        <w:t xml:space="preserve">преподавателям музыкальных школ и школ искусств </w:t>
      </w:r>
      <w:r>
        <w:rPr>
          <w:rFonts w:ascii="Times New Roman" w:hAnsi="Times New Roman"/>
          <w:sz w:val="28"/>
          <w:szCs w:val="28"/>
        </w:rPr>
        <w:t>частично решит</w:t>
      </w:r>
      <w:r w:rsidR="000F615E">
        <w:rPr>
          <w:rFonts w:ascii="Times New Roman" w:hAnsi="Times New Roman"/>
          <w:sz w:val="28"/>
          <w:szCs w:val="28"/>
        </w:rPr>
        <w:t>ь проблему с репертуаром</w:t>
      </w:r>
      <w:r w:rsidR="00AE5A2D">
        <w:rPr>
          <w:rFonts w:ascii="Times New Roman" w:hAnsi="Times New Roman"/>
          <w:sz w:val="28"/>
          <w:szCs w:val="28"/>
        </w:rPr>
        <w:t xml:space="preserve"> для ансамблей баянов – аккордеонов.</w:t>
      </w:r>
    </w:p>
    <w:p w:rsidR="00B56997" w:rsidRPr="001F1D0A" w:rsidRDefault="00242B14" w:rsidP="00B5699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П</w:t>
      </w:r>
      <w:r w:rsidR="00141BE4">
        <w:rPr>
          <w:rFonts w:ascii="Times New Roman" w:hAnsi="Times New Roman"/>
          <w:sz w:val="28"/>
          <w:szCs w:val="28"/>
        </w:rPr>
        <w:t xml:space="preserve">особие </w:t>
      </w:r>
      <w:r w:rsidR="00B56997">
        <w:rPr>
          <w:rFonts w:ascii="Times New Roman" w:hAnsi="Times New Roman"/>
          <w:sz w:val="28"/>
          <w:szCs w:val="28"/>
        </w:rPr>
        <w:t xml:space="preserve"> по ансамблевой игре «Играем вместе» </w:t>
      </w:r>
      <w:r w:rsidR="00837F00">
        <w:rPr>
          <w:rFonts w:ascii="Times New Roman" w:hAnsi="Times New Roman"/>
          <w:sz w:val="28"/>
          <w:szCs w:val="28"/>
        </w:rPr>
        <w:t>состоит из дву</w:t>
      </w:r>
      <w:r w:rsidR="00141BE4">
        <w:rPr>
          <w:rFonts w:ascii="Times New Roman" w:hAnsi="Times New Roman"/>
          <w:sz w:val="28"/>
          <w:szCs w:val="28"/>
        </w:rPr>
        <w:t>х разделов</w:t>
      </w:r>
      <w:r w:rsidR="00837F00">
        <w:rPr>
          <w:rFonts w:ascii="Times New Roman" w:hAnsi="Times New Roman"/>
          <w:sz w:val="28"/>
          <w:szCs w:val="28"/>
        </w:rPr>
        <w:t>,</w:t>
      </w:r>
      <w:r w:rsidR="00EF19B4">
        <w:rPr>
          <w:rFonts w:ascii="Times New Roman" w:hAnsi="Times New Roman"/>
          <w:sz w:val="28"/>
          <w:szCs w:val="28"/>
        </w:rPr>
        <w:t xml:space="preserve"> даны пояснения по каждому произведению, а так же</w:t>
      </w:r>
      <w:r w:rsidR="00837F00">
        <w:rPr>
          <w:rFonts w:ascii="Times New Roman" w:hAnsi="Times New Roman"/>
          <w:sz w:val="28"/>
          <w:szCs w:val="28"/>
        </w:rPr>
        <w:t xml:space="preserve"> содержит </w:t>
      </w:r>
      <w:r w:rsidR="00BF2D64">
        <w:rPr>
          <w:rFonts w:ascii="Times New Roman" w:hAnsi="Times New Roman"/>
          <w:sz w:val="28"/>
          <w:szCs w:val="28"/>
        </w:rPr>
        <w:t xml:space="preserve">нотное приложение, составленное из авторских инструментовок для  </w:t>
      </w:r>
      <w:r w:rsidR="00DE1B1A">
        <w:rPr>
          <w:rFonts w:ascii="Times New Roman" w:hAnsi="Times New Roman"/>
          <w:sz w:val="28"/>
          <w:szCs w:val="28"/>
        </w:rPr>
        <w:t>смешанны</w:t>
      </w:r>
      <w:r w:rsidR="00BF2D64">
        <w:rPr>
          <w:rFonts w:ascii="Times New Roman" w:hAnsi="Times New Roman"/>
          <w:sz w:val="28"/>
          <w:szCs w:val="28"/>
        </w:rPr>
        <w:t>х ансамблей</w:t>
      </w:r>
      <w:r w:rsidR="00DE1B1A">
        <w:rPr>
          <w:rFonts w:ascii="Times New Roman" w:hAnsi="Times New Roman"/>
          <w:sz w:val="28"/>
          <w:szCs w:val="28"/>
        </w:rPr>
        <w:t xml:space="preserve">. </w:t>
      </w:r>
      <w:r w:rsidR="00B565D0">
        <w:rPr>
          <w:rFonts w:ascii="Times New Roman" w:hAnsi="Times New Roman"/>
          <w:sz w:val="28"/>
          <w:szCs w:val="28"/>
        </w:rPr>
        <w:t>П</w:t>
      </w:r>
      <w:r w:rsidR="00DC460F">
        <w:rPr>
          <w:rFonts w:ascii="Times New Roman" w:hAnsi="Times New Roman"/>
          <w:sz w:val="28"/>
          <w:szCs w:val="28"/>
        </w:rPr>
        <w:t xml:space="preserve">роизведения </w:t>
      </w:r>
      <w:r w:rsidR="00B565D0">
        <w:rPr>
          <w:rFonts w:ascii="Times New Roman" w:hAnsi="Times New Roman"/>
          <w:sz w:val="28"/>
          <w:szCs w:val="28"/>
        </w:rPr>
        <w:t xml:space="preserve">выстроены по </w:t>
      </w:r>
      <w:r w:rsidR="00583E84">
        <w:rPr>
          <w:rFonts w:ascii="Times New Roman" w:hAnsi="Times New Roman"/>
          <w:sz w:val="28"/>
          <w:szCs w:val="28"/>
        </w:rPr>
        <w:t xml:space="preserve">принципу </w:t>
      </w:r>
      <w:proofErr w:type="gramStart"/>
      <w:r w:rsidR="00583E84">
        <w:rPr>
          <w:rFonts w:ascii="Times New Roman" w:hAnsi="Times New Roman"/>
          <w:sz w:val="28"/>
          <w:szCs w:val="28"/>
        </w:rPr>
        <w:t>от</w:t>
      </w:r>
      <w:proofErr w:type="gramEnd"/>
      <w:r w:rsidR="00583E84">
        <w:rPr>
          <w:rFonts w:ascii="Times New Roman" w:hAnsi="Times New Roman"/>
          <w:sz w:val="28"/>
          <w:szCs w:val="28"/>
        </w:rPr>
        <w:t xml:space="preserve"> простого к сложному.</w:t>
      </w:r>
      <w:r w:rsidR="00B565D0">
        <w:rPr>
          <w:rFonts w:ascii="Times New Roman" w:hAnsi="Times New Roman"/>
          <w:sz w:val="28"/>
          <w:szCs w:val="28"/>
        </w:rPr>
        <w:t xml:space="preserve"> </w:t>
      </w:r>
    </w:p>
    <w:p w:rsidR="00B56997" w:rsidRPr="001B483A" w:rsidRDefault="00B56997" w:rsidP="00587E23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2351DD">
        <w:rPr>
          <w:rFonts w:ascii="Times New Roman" w:hAnsi="Times New Roman"/>
          <w:sz w:val="28"/>
          <w:szCs w:val="28"/>
        </w:rPr>
        <w:lastRenderedPageBreak/>
        <w:t>Пособие предназначено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1B483A">
        <w:rPr>
          <w:rFonts w:ascii="Times New Roman" w:hAnsi="Times New Roman"/>
          <w:sz w:val="28"/>
          <w:szCs w:val="28"/>
        </w:rPr>
        <w:t>для учащихся младших и средних классов детских музыкальн</w:t>
      </w:r>
      <w:r w:rsidR="00AE5A2D" w:rsidRPr="001B483A">
        <w:rPr>
          <w:rFonts w:ascii="Times New Roman" w:hAnsi="Times New Roman"/>
          <w:sz w:val="28"/>
          <w:szCs w:val="28"/>
        </w:rPr>
        <w:t>ых школ и школ искусств, и</w:t>
      </w:r>
      <w:r w:rsidRPr="001B483A">
        <w:rPr>
          <w:rFonts w:ascii="Times New Roman" w:hAnsi="Times New Roman"/>
          <w:sz w:val="28"/>
          <w:szCs w:val="28"/>
        </w:rPr>
        <w:t xml:space="preserve">  направлено на музыкальное развитие учащихся</w:t>
      </w:r>
      <w:r w:rsidR="00AE5A2D" w:rsidRPr="001B483A">
        <w:rPr>
          <w:rFonts w:ascii="Times New Roman" w:hAnsi="Times New Roman"/>
          <w:sz w:val="28"/>
          <w:szCs w:val="28"/>
        </w:rPr>
        <w:t xml:space="preserve"> </w:t>
      </w:r>
      <w:r w:rsidRPr="001B483A">
        <w:rPr>
          <w:rFonts w:ascii="Times New Roman" w:hAnsi="Times New Roman"/>
          <w:sz w:val="28"/>
          <w:szCs w:val="28"/>
        </w:rPr>
        <w:t>со</w:t>
      </w:r>
      <w:r w:rsidR="00583E84" w:rsidRPr="001B483A">
        <w:rPr>
          <w:rFonts w:ascii="Times New Roman" w:hAnsi="Times New Roman"/>
          <w:sz w:val="28"/>
          <w:szCs w:val="28"/>
        </w:rPr>
        <w:t xml:space="preserve"> средними и </w:t>
      </w:r>
      <w:r w:rsidRPr="001B483A">
        <w:rPr>
          <w:rFonts w:ascii="Times New Roman" w:hAnsi="Times New Roman"/>
          <w:sz w:val="28"/>
          <w:szCs w:val="28"/>
        </w:rPr>
        <w:t xml:space="preserve"> слабыми музыкальными данными.</w:t>
      </w:r>
      <w:r w:rsidR="00D257E9" w:rsidRPr="001B483A">
        <w:rPr>
          <w:rFonts w:ascii="Times New Roman" w:hAnsi="Times New Roman"/>
          <w:sz w:val="28"/>
          <w:szCs w:val="28"/>
        </w:rPr>
        <w:t xml:space="preserve"> </w:t>
      </w:r>
    </w:p>
    <w:p w:rsidR="007C41B6" w:rsidRDefault="00FA7F2F" w:rsidP="00242B14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2351DD">
        <w:rPr>
          <w:rFonts w:ascii="Times New Roman" w:hAnsi="Times New Roman"/>
          <w:sz w:val="28"/>
          <w:szCs w:val="28"/>
        </w:rPr>
        <w:t>Це</w:t>
      </w:r>
      <w:r w:rsidR="00E75C39" w:rsidRPr="002351DD">
        <w:rPr>
          <w:rFonts w:ascii="Times New Roman" w:hAnsi="Times New Roman"/>
          <w:sz w:val="28"/>
          <w:szCs w:val="28"/>
        </w:rPr>
        <w:t>ль</w:t>
      </w:r>
      <w:r w:rsidR="00E75C39">
        <w:rPr>
          <w:rFonts w:ascii="Times New Roman" w:hAnsi="Times New Roman"/>
          <w:sz w:val="28"/>
          <w:szCs w:val="28"/>
        </w:rPr>
        <w:t xml:space="preserve"> данной работы – </w:t>
      </w:r>
      <w:r w:rsidR="008D059B">
        <w:rPr>
          <w:rFonts w:ascii="Times New Roman" w:hAnsi="Times New Roman"/>
          <w:sz w:val="28"/>
          <w:szCs w:val="28"/>
        </w:rPr>
        <w:t>подготовить</w:t>
      </w:r>
      <w:r w:rsidR="00BC7101">
        <w:rPr>
          <w:rFonts w:ascii="Times New Roman" w:hAnsi="Times New Roman"/>
          <w:sz w:val="28"/>
          <w:szCs w:val="28"/>
        </w:rPr>
        <w:t xml:space="preserve"> учащихся</w:t>
      </w:r>
      <w:r w:rsidR="00E31B45">
        <w:rPr>
          <w:rFonts w:ascii="Times New Roman" w:hAnsi="Times New Roman"/>
          <w:sz w:val="28"/>
          <w:szCs w:val="28"/>
        </w:rPr>
        <w:t>, в том числе</w:t>
      </w:r>
      <w:r w:rsidR="00E31B45" w:rsidRPr="00E31B45">
        <w:rPr>
          <w:rFonts w:ascii="Times New Roman" w:hAnsi="Times New Roman"/>
          <w:sz w:val="28"/>
          <w:szCs w:val="28"/>
        </w:rPr>
        <w:t xml:space="preserve"> </w:t>
      </w:r>
      <w:r w:rsidR="00E31B45">
        <w:rPr>
          <w:rFonts w:ascii="Times New Roman" w:hAnsi="Times New Roman"/>
          <w:sz w:val="28"/>
          <w:szCs w:val="28"/>
        </w:rPr>
        <w:t>детей со слабыми музыкальными данными,</w:t>
      </w:r>
      <w:r w:rsidR="00BC7101">
        <w:rPr>
          <w:rFonts w:ascii="Times New Roman" w:hAnsi="Times New Roman"/>
          <w:sz w:val="28"/>
          <w:szCs w:val="28"/>
        </w:rPr>
        <w:t xml:space="preserve"> для игры</w:t>
      </w:r>
      <w:r w:rsidR="008362BE">
        <w:rPr>
          <w:rFonts w:ascii="Times New Roman" w:hAnsi="Times New Roman"/>
          <w:sz w:val="28"/>
          <w:szCs w:val="28"/>
        </w:rPr>
        <w:t xml:space="preserve"> в большом коллективе (ансамбле, оркестре), тем самым </w:t>
      </w:r>
      <w:r w:rsidR="00E75C39">
        <w:rPr>
          <w:rFonts w:ascii="Times New Roman" w:hAnsi="Times New Roman"/>
          <w:sz w:val="28"/>
          <w:szCs w:val="28"/>
        </w:rPr>
        <w:t>дать возможность любому учащемуся состояться как музыканту – исполнителю</w:t>
      </w:r>
      <w:r>
        <w:rPr>
          <w:rFonts w:ascii="Times New Roman" w:hAnsi="Times New Roman"/>
          <w:sz w:val="28"/>
          <w:szCs w:val="28"/>
        </w:rPr>
        <w:t>.</w:t>
      </w:r>
      <w:r w:rsidR="00E75C39">
        <w:rPr>
          <w:rFonts w:ascii="Times New Roman" w:hAnsi="Times New Roman"/>
          <w:sz w:val="28"/>
          <w:szCs w:val="28"/>
        </w:rPr>
        <w:t xml:space="preserve"> </w:t>
      </w:r>
      <w:r w:rsidR="00514586">
        <w:rPr>
          <w:rFonts w:ascii="Times New Roman" w:hAnsi="Times New Roman"/>
          <w:sz w:val="28"/>
          <w:szCs w:val="28"/>
        </w:rPr>
        <w:t>Не каждый учащийся,</w:t>
      </w:r>
      <w:r w:rsidR="001F67F7">
        <w:rPr>
          <w:rFonts w:ascii="Times New Roman" w:hAnsi="Times New Roman"/>
          <w:sz w:val="28"/>
          <w:szCs w:val="28"/>
        </w:rPr>
        <w:t xml:space="preserve"> в силу своих исполнительских возможностей</w:t>
      </w:r>
      <w:r w:rsidR="00514586">
        <w:rPr>
          <w:rFonts w:ascii="Times New Roman" w:hAnsi="Times New Roman"/>
          <w:sz w:val="28"/>
          <w:szCs w:val="28"/>
        </w:rPr>
        <w:t>, может быть солистом, а исполняя несложную партию в ансамбле или оркестре, у него появится возможность стать «артистом»</w:t>
      </w:r>
      <w:r w:rsidR="006C5A10">
        <w:rPr>
          <w:rFonts w:ascii="Times New Roman" w:hAnsi="Times New Roman"/>
          <w:sz w:val="28"/>
          <w:szCs w:val="28"/>
        </w:rPr>
        <w:t>. П</w:t>
      </w:r>
      <w:r w:rsidR="00514586">
        <w:rPr>
          <w:rFonts w:ascii="Times New Roman" w:hAnsi="Times New Roman"/>
          <w:sz w:val="28"/>
          <w:szCs w:val="28"/>
        </w:rPr>
        <w:t xml:space="preserve">оэтому </w:t>
      </w:r>
      <w:r w:rsidR="00ED4520" w:rsidRPr="002351DD">
        <w:rPr>
          <w:rFonts w:ascii="Times New Roman" w:hAnsi="Times New Roman"/>
          <w:sz w:val="28"/>
          <w:szCs w:val="28"/>
        </w:rPr>
        <w:t>основными</w:t>
      </w:r>
      <w:r w:rsidR="00E75C39" w:rsidRPr="002351DD">
        <w:rPr>
          <w:rFonts w:ascii="Times New Roman" w:hAnsi="Times New Roman"/>
          <w:sz w:val="28"/>
          <w:szCs w:val="28"/>
        </w:rPr>
        <w:t xml:space="preserve"> задач</w:t>
      </w:r>
      <w:r w:rsidR="00ED4520" w:rsidRPr="002351DD">
        <w:rPr>
          <w:rFonts w:ascii="Times New Roman" w:hAnsi="Times New Roman"/>
          <w:sz w:val="28"/>
          <w:szCs w:val="28"/>
        </w:rPr>
        <w:t>ами</w:t>
      </w:r>
      <w:r w:rsidR="007C41B6">
        <w:rPr>
          <w:rFonts w:ascii="Times New Roman" w:hAnsi="Times New Roman"/>
          <w:sz w:val="28"/>
          <w:szCs w:val="28"/>
        </w:rPr>
        <w:t xml:space="preserve"> педагога являются:</w:t>
      </w:r>
    </w:p>
    <w:p w:rsidR="007C41B6" w:rsidRDefault="002351DD" w:rsidP="00CD6414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7C41B6">
        <w:rPr>
          <w:rFonts w:ascii="Times New Roman" w:hAnsi="Times New Roman"/>
          <w:sz w:val="28"/>
          <w:szCs w:val="28"/>
        </w:rPr>
        <w:t xml:space="preserve"> сформировать ансамбль, учитывая возраст и психологическую совместимость</w:t>
      </w:r>
      <w:r w:rsidR="00ED4520">
        <w:rPr>
          <w:rFonts w:ascii="Times New Roman" w:hAnsi="Times New Roman"/>
          <w:sz w:val="28"/>
          <w:szCs w:val="28"/>
        </w:rPr>
        <w:t xml:space="preserve"> </w:t>
      </w:r>
      <w:r w:rsidR="007C41B6">
        <w:rPr>
          <w:rFonts w:ascii="Times New Roman" w:hAnsi="Times New Roman"/>
          <w:sz w:val="28"/>
          <w:szCs w:val="28"/>
        </w:rPr>
        <w:t>учащихся;</w:t>
      </w:r>
    </w:p>
    <w:p w:rsidR="007C41B6" w:rsidRDefault="002351DD" w:rsidP="007C41B6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7C41B6">
        <w:rPr>
          <w:rFonts w:ascii="Times New Roman" w:hAnsi="Times New Roman"/>
          <w:sz w:val="28"/>
          <w:szCs w:val="28"/>
        </w:rPr>
        <w:t xml:space="preserve"> грамотно подобрать  репертуар</w:t>
      </w:r>
      <w:r w:rsidR="00ED4520">
        <w:rPr>
          <w:rFonts w:ascii="Times New Roman" w:hAnsi="Times New Roman"/>
          <w:sz w:val="28"/>
          <w:szCs w:val="28"/>
        </w:rPr>
        <w:t xml:space="preserve"> для участников ансамбля</w:t>
      </w:r>
      <w:r w:rsidR="008362BE">
        <w:rPr>
          <w:rFonts w:ascii="Times New Roman" w:hAnsi="Times New Roman"/>
          <w:sz w:val="28"/>
          <w:szCs w:val="28"/>
        </w:rPr>
        <w:t>, учитывая</w:t>
      </w:r>
      <w:r w:rsidR="00ED4520">
        <w:rPr>
          <w:rFonts w:ascii="Times New Roman" w:hAnsi="Times New Roman"/>
          <w:sz w:val="28"/>
          <w:szCs w:val="28"/>
        </w:rPr>
        <w:t xml:space="preserve"> </w:t>
      </w:r>
      <w:r w:rsidR="007C41B6">
        <w:rPr>
          <w:rFonts w:ascii="Times New Roman" w:hAnsi="Times New Roman"/>
          <w:sz w:val="28"/>
          <w:szCs w:val="28"/>
        </w:rPr>
        <w:t>степень сложнос</w:t>
      </w:r>
      <w:r w:rsidR="00141BE4">
        <w:rPr>
          <w:rFonts w:ascii="Times New Roman" w:hAnsi="Times New Roman"/>
          <w:sz w:val="28"/>
          <w:szCs w:val="28"/>
        </w:rPr>
        <w:t>ти</w:t>
      </w:r>
      <w:r w:rsidR="007C41B6">
        <w:rPr>
          <w:rFonts w:ascii="Times New Roman" w:hAnsi="Times New Roman"/>
          <w:sz w:val="28"/>
          <w:szCs w:val="28"/>
        </w:rPr>
        <w:t xml:space="preserve"> </w:t>
      </w:r>
      <w:r w:rsidR="00141BE4">
        <w:rPr>
          <w:rFonts w:ascii="Times New Roman" w:hAnsi="Times New Roman"/>
          <w:sz w:val="28"/>
          <w:szCs w:val="28"/>
        </w:rPr>
        <w:t>ансамблевых партий</w:t>
      </w:r>
      <w:r w:rsidR="00ED4520">
        <w:rPr>
          <w:rFonts w:ascii="Times New Roman" w:hAnsi="Times New Roman"/>
          <w:sz w:val="28"/>
          <w:szCs w:val="28"/>
        </w:rPr>
        <w:t xml:space="preserve">, </w:t>
      </w:r>
      <w:r w:rsidR="00141BE4">
        <w:rPr>
          <w:rFonts w:ascii="Times New Roman" w:hAnsi="Times New Roman"/>
          <w:sz w:val="28"/>
          <w:szCs w:val="28"/>
        </w:rPr>
        <w:t>совместимость их с исполнительскими возможностями каждого ученика, а также музык</w:t>
      </w:r>
      <w:r w:rsidR="008362BE">
        <w:rPr>
          <w:rFonts w:ascii="Times New Roman" w:hAnsi="Times New Roman"/>
          <w:sz w:val="28"/>
          <w:szCs w:val="28"/>
        </w:rPr>
        <w:t>альные вкусы учащихся</w:t>
      </w:r>
      <w:r w:rsidR="007C41B6">
        <w:rPr>
          <w:rFonts w:ascii="Times New Roman" w:hAnsi="Times New Roman"/>
          <w:sz w:val="28"/>
          <w:szCs w:val="28"/>
        </w:rPr>
        <w:t xml:space="preserve">; </w:t>
      </w:r>
    </w:p>
    <w:p w:rsidR="00141BE4" w:rsidRDefault="002351DD" w:rsidP="007C41B6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141BE4">
        <w:rPr>
          <w:rFonts w:ascii="Times New Roman" w:hAnsi="Times New Roman"/>
          <w:sz w:val="28"/>
          <w:szCs w:val="28"/>
        </w:rPr>
        <w:t xml:space="preserve"> поддерживать</w:t>
      </w:r>
      <w:r w:rsidR="00E75C39">
        <w:rPr>
          <w:rFonts w:ascii="Times New Roman" w:hAnsi="Times New Roman"/>
          <w:sz w:val="28"/>
          <w:szCs w:val="28"/>
        </w:rPr>
        <w:t xml:space="preserve"> интерес</w:t>
      </w:r>
      <w:r w:rsidR="00141BE4">
        <w:rPr>
          <w:rFonts w:ascii="Times New Roman" w:hAnsi="Times New Roman"/>
          <w:sz w:val="28"/>
          <w:szCs w:val="28"/>
        </w:rPr>
        <w:t xml:space="preserve"> у учащихся</w:t>
      </w:r>
      <w:r w:rsidR="00E75C39">
        <w:rPr>
          <w:rFonts w:ascii="Times New Roman" w:hAnsi="Times New Roman"/>
          <w:sz w:val="28"/>
          <w:szCs w:val="28"/>
        </w:rPr>
        <w:t xml:space="preserve"> к </w:t>
      </w:r>
      <w:r w:rsidR="00141BE4">
        <w:rPr>
          <w:rFonts w:ascii="Times New Roman" w:hAnsi="Times New Roman"/>
          <w:sz w:val="28"/>
          <w:szCs w:val="28"/>
        </w:rPr>
        <w:t>занятиям музыкой, стимулируя его</w:t>
      </w:r>
      <w:r w:rsidR="00E75C39">
        <w:rPr>
          <w:rFonts w:ascii="Times New Roman" w:hAnsi="Times New Roman"/>
          <w:sz w:val="28"/>
          <w:szCs w:val="28"/>
        </w:rPr>
        <w:t xml:space="preserve"> концертными выступлениями.</w:t>
      </w:r>
      <w:r w:rsidR="00FA7F2F">
        <w:rPr>
          <w:rFonts w:ascii="Times New Roman" w:hAnsi="Times New Roman"/>
          <w:sz w:val="28"/>
          <w:szCs w:val="28"/>
        </w:rPr>
        <w:t xml:space="preserve"> </w:t>
      </w:r>
    </w:p>
    <w:p w:rsidR="009B4C19" w:rsidRDefault="009B4C19" w:rsidP="00583E84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Большинство детей, обучающихся на народном отделении нашей школы, со </w:t>
      </w:r>
      <w:r w:rsidR="00B2255D">
        <w:rPr>
          <w:rFonts w:ascii="Times New Roman" w:hAnsi="Times New Roman"/>
          <w:sz w:val="28"/>
          <w:szCs w:val="28"/>
        </w:rPr>
        <w:t xml:space="preserve">средними и </w:t>
      </w:r>
      <w:r w:rsidR="00583E84">
        <w:rPr>
          <w:rFonts w:ascii="Times New Roman" w:hAnsi="Times New Roman"/>
          <w:sz w:val="28"/>
          <w:szCs w:val="28"/>
        </w:rPr>
        <w:t>слабыми музыкальными данными, п</w:t>
      </w:r>
      <w:r w:rsidR="00583E84" w:rsidRPr="00583E84">
        <w:rPr>
          <w:rFonts w:ascii="Times New Roman" w:hAnsi="Times New Roman"/>
          <w:sz w:val="28"/>
          <w:szCs w:val="28"/>
        </w:rPr>
        <w:t>оэтому приходится упрощать сложные ансамблевые партии, использовать оркестровые баяны (все участники ансамбля играют только правой рукой, что значительно упрощает процесс работы над музыкальным произведением).</w:t>
      </w:r>
      <w:r w:rsidR="00583E84">
        <w:rPr>
          <w:rFonts w:ascii="Times New Roman" w:hAnsi="Times New Roman"/>
          <w:sz w:val="28"/>
          <w:szCs w:val="28"/>
        </w:rPr>
        <w:t xml:space="preserve"> Это даёт возможность </w:t>
      </w:r>
      <w:r w:rsidR="00583E84" w:rsidRPr="00583E84">
        <w:rPr>
          <w:rFonts w:ascii="Times New Roman" w:hAnsi="Times New Roman"/>
          <w:i/>
          <w:sz w:val="28"/>
          <w:szCs w:val="28"/>
        </w:rPr>
        <w:t>кажд</w:t>
      </w:r>
      <w:r w:rsidRPr="00583E84">
        <w:rPr>
          <w:rFonts w:ascii="Times New Roman" w:hAnsi="Times New Roman"/>
          <w:i/>
          <w:sz w:val="28"/>
          <w:szCs w:val="28"/>
        </w:rPr>
        <w:t>ому</w:t>
      </w:r>
      <w:r>
        <w:rPr>
          <w:rFonts w:ascii="Times New Roman" w:hAnsi="Times New Roman"/>
          <w:sz w:val="28"/>
          <w:szCs w:val="28"/>
        </w:rPr>
        <w:t xml:space="preserve"> учащемуся заниматься ансамблевой игрой и вселяет </w:t>
      </w:r>
      <w:proofErr w:type="gramStart"/>
      <w:r>
        <w:rPr>
          <w:rFonts w:ascii="Times New Roman" w:hAnsi="Times New Roman"/>
          <w:sz w:val="28"/>
          <w:szCs w:val="28"/>
        </w:rPr>
        <w:t>уверенность</w:t>
      </w:r>
      <w:proofErr w:type="gramEnd"/>
      <w:r>
        <w:rPr>
          <w:rFonts w:ascii="Times New Roman" w:hAnsi="Times New Roman"/>
          <w:sz w:val="28"/>
          <w:szCs w:val="28"/>
        </w:rPr>
        <w:t xml:space="preserve"> в </w:t>
      </w:r>
      <w:r w:rsidR="00583E84">
        <w:rPr>
          <w:rFonts w:ascii="Times New Roman" w:hAnsi="Times New Roman"/>
          <w:sz w:val="28"/>
          <w:szCs w:val="28"/>
        </w:rPr>
        <w:t xml:space="preserve">его </w:t>
      </w:r>
      <w:r>
        <w:rPr>
          <w:rFonts w:ascii="Times New Roman" w:hAnsi="Times New Roman"/>
          <w:sz w:val="28"/>
          <w:szCs w:val="28"/>
        </w:rPr>
        <w:t xml:space="preserve">собственные силы. </w:t>
      </w:r>
    </w:p>
    <w:p w:rsidR="00BB6A4A" w:rsidRDefault="00D43551" w:rsidP="00583E84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2351DD">
        <w:rPr>
          <w:rFonts w:ascii="Times New Roman" w:hAnsi="Times New Roman"/>
          <w:sz w:val="28"/>
          <w:szCs w:val="28"/>
        </w:rPr>
        <w:t>Педагогическая целесообразность</w:t>
      </w:r>
      <w:r w:rsidR="009A6F09" w:rsidRPr="002351DD">
        <w:rPr>
          <w:rFonts w:ascii="Times New Roman" w:hAnsi="Times New Roman"/>
          <w:sz w:val="28"/>
          <w:szCs w:val="28"/>
        </w:rPr>
        <w:t>.</w:t>
      </w:r>
      <w:r w:rsidR="009A6F09" w:rsidRPr="009A6F09">
        <w:rPr>
          <w:rFonts w:ascii="Times New Roman" w:hAnsi="Times New Roman"/>
          <w:b/>
          <w:sz w:val="28"/>
          <w:szCs w:val="28"/>
        </w:rPr>
        <w:t xml:space="preserve"> </w:t>
      </w:r>
      <w:r w:rsidR="006C5A10">
        <w:rPr>
          <w:rFonts w:ascii="Times New Roman" w:hAnsi="Times New Roman"/>
          <w:sz w:val="28"/>
          <w:szCs w:val="28"/>
        </w:rPr>
        <w:t xml:space="preserve">Данное пособие по ансамблевой игре </w:t>
      </w:r>
      <w:r w:rsidR="00C962EA">
        <w:rPr>
          <w:rFonts w:ascii="Times New Roman" w:hAnsi="Times New Roman"/>
          <w:sz w:val="28"/>
          <w:szCs w:val="28"/>
        </w:rPr>
        <w:t xml:space="preserve"> может быть </w:t>
      </w:r>
      <w:r w:rsidR="00242B14">
        <w:rPr>
          <w:rFonts w:ascii="Times New Roman" w:hAnsi="Times New Roman"/>
          <w:sz w:val="28"/>
          <w:szCs w:val="28"/>
        </w:rPr>
        <w:t>использовано</w:t>
      </w:r>
      <w:r w:rsidR="00C962EA">
        <w:rPr>
          <w:rFonts w:ascii="Times New Roman" w:hAnsi="Times New Roman"/>
          <w:sz w:val="28"/>
          <w:szCs w:val="28"/>
        </w:rPr>
        <w:t xml:space="preserve"> преподавателями других </w:t>
      </w:r>
      <w:r w:rsidR="00583E84">
        <w:rPr>
          <w:rFonts w:ascii="Times New Roman" w:hAnsi="Times New Roman"/>
          <w:sz w:val="28"/>
          <w:szCs w:val="28"/>
        </w:rPr>
        <w:t xml:space="preserve">детских </w:t>
      </w:r>
      <w:r w:rsidR="00C962EA">
        <w:rPr>
          <w:rFonts w:ascii="Times New Roman" w:hAnsi="Times New Roman"/>
          <w:sz w:val="28"/>
          <w:szCs w:val="28"/>
        </w:rPr>
        <w:t>музыкальных школ и школ искусств.</w:t>
      </w:r>
    </w:p>
    <w:p w:rsidR="007C109C" w:rsidRPr="00A91211" w:rsidRDefault="009F3F8C" w:rsidP="001F67F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Участие в ансамбле</w:t>
      </w:r>
      <w:r w:rsidR="001D0459">
        <w:rPr>
          <w:rFonts w:ascii="Times New Roman" w:hAnsi="Times New Roman"/>
          <w:sz w:val="28"/>
          <w:szCs w:val="28"/>
        </w:rPr>
        <w:t xml:space="preserve"> способствует более быстрому развитию у учащегося природных музыкальных данных: слуха, музыкальной памяти, чувства ритма, а также выработке специфических навыков ансамблевой игры, то есть умению хорошо слышать не только себя, но и исполнителя, сидящего рядом</w:t>
      </w:r>
      <w:r w:rsidR="00C40D45">
        <w:rPr>
          <w:rFonts w:ascii="Times New Roman" w:hAnsi="Times New Roman"/>
          <w:sz w:val="28"/>
          <w:szCs w:val="28"/>
        </w:rPr>
        <w:t>.</w:t>
      </w:r>
      <w:r w:rsidR="001D0459">
        <w:rPr>
          <w:rFonts w:ascii="Times New Roman" w:hAnsi="Times New Roman"/>
          <w:sz w:val="28"/>
          <w:szCs w:val="28"/>
        </w:rPr>
        <w:t xml:space="preserve"> </w:t>
      </w:r>
      <w:r w:rsidR="000A0385">
        <w:rPr>
          <w:rFonts w:ascii="Times New Roman" w:hAnsi="Times New Roman"/>
          <w:b/>
          <w:sz w:val="28"/>
          <w:szCs w:val="28"/>
        </w:rPr>
        <w:t>[</w:t>
      </w:r>
      <w:r w:rsidR="00A91211">
        <w:rPr>
          <w:rFonts w:ascii="Times New Roman" w:hAnsi="Times New Roman"/>
          <w:b/>
          <w:sz w:val="28"/>
          <w:szCs w:val="28"/>
        </w:rPr>
        <w:t>6</w:t>
      </w:r>
      <w:r w:rsidR="006C2368" w:rsidRPr="006C2368">
        <w:rPr>
          <w:rFonts w:ascii="Times New Roman" w:hAnsi="Times New Roman"/>
          <w:b/>
          <w:sz w:val="28"/>
          <w:szCs w:val="28"/>
        </w:rPr>
        <w:t xml:space="preserve">] </w:t>
      </w:r>
      <w:r w:rsidR="000A0385">
        <w:rPr>
          <w:rFonts w:ascii="Times New Roman" w:hAnsi="Times New Roman"/>
          <w:sz w:val="28"/>
          <w:szCs w:val="28"/>
        </w:rPr>
        <w:t>У тех</w:t>
      </w:r>
      <w:r w:rsidR="00C40D45">
        <w:rPr>
          <w:rFonts w:ascii="Times New Roman" w:hAnsi="Times New Roman"/>
          <w:sz w:val="28"/>
          <w:szCs w:val="28"/>
        </w:rPr>
        <w:t xml:space="preserve"> детей</w:t>
      </w:r>
      <w:r w:rsidR="000A0385">
        <w:rPr>
          <w:rFonts w:ascii="Times New Roman" w:hAnsi="Times New Roman"/>
          <w:sz w:val="28"/>
          <w:szCs w:val="28"/>
        </w:rPr>
        <w:t>, кто занимается ансамблевой игрой с раннего возраста,</w:t>
      </w:r>
      <w:r w:rsidR="000A0385" w:rsidRPr="00906192">
        <w:rPr>
          <w:rFonts w:ascii="Times New Roman" w:hAnsi="Times New Roman"/>
          <w:sz w:val="28"/>
          <w:szCs w:val="28"/>
        </w:rPr>
        <w:t xml:space="preserve"> </w:t>
      </w:r>
      <w:r w:rsidR="000A0385">
        <w:rPr>
          <w:rFonts w:ascii="Times New Roman" w:hAnsi="Times New Roman"/>
          <w:sz w:val="28"/>
          <w:szCs w:val="28"/>
        </w:rPr>
        <w:t>легче и быстрее проходит период адаптации</w:t>
      </w:r>
      <w:r w:rsidR="000A0385" w:rsidRPr="000A0385">
        <w:rPr>
          <w:rFonts w:ascii="Times New Roman" w:hAnsi="Times New Roman"/>
          <w:sz w:val="28"/>
          <w:szCs w:val="28"/>
        </w:rPr>
        <w:t xml:space="preserve"> </w:t>
      </w:r>
      <w:r w:rsidR="000A0385">
        <w:rPr>
          <w:rFonts w:ascii="Times New Roman" w:hAnsi="Times New Roman"/>
          <w:sz w:val="28"/>
          <w:szCs w:val="28"/>
        </w:rPr>
        <w:t>в большом коллективе</w:t>
      </w:r>
      <w:r w:rsidR="00A91211">
        <w:rPr>
          <w:rFonts w:ascii="Times New Roman" w:hAnsi="Times New Roman"/>
          <w:sz w:val="28"/>
          <w:szCs w:val="28"/>
        </w:rPr>
        <w:t xml:space="preserve"> (оркестре), который они</w:t>
      </w:r>
      <w:proofErr w:type="gramEnd"/>
      <w:r w:rsidR="00A91211">
        <w:rPr>
          <w:rFonts w:ascii="Times New Roman" w:hAnsi="Times New Roman"/>
          <w:sz w:val="28"/>
          <w:szCs w:val="28"/>
        </w:rPr>
        <w:t xml:space="preserve"> посещают </w:t>
      </w:r>
      <w:r w:rsidR="00C40D45">
        <w:rPr>
          <w:rFonts w:ascii="Times New Roman" w:hAnsi="Times New Roman"/>
          <w:sz w:val="28"/>
          <w:szCs w:val="28"/>
        </w:rPr>
        <w:t xml:space="preserve"> с 5-го класса</w:t>
      </w:r>
      <w:r w:rsidR="001F67F7">
        <w:rPr>
          <w:rFonts w:ascii="Times New Roman" w:hAnsi="Times New Roman"/>
          <w:sz w:val="28"/>
          <w:szCs w:val="28"/>
        </w:rPr>
        <w:t>.</w:t>
      </w:r>
    </w:p>
    <w:p w:rsidR="001F67F7" w:rsidRDefault="001F67F7" w:rsidP="001F67F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9A48AD" w:rsidRDefault="009A48AD" w:rsidP="001F67F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9A48AD" w:rsidRDefault="009A48AD" w:rsidP="001F67F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9A48AD" w:rsidRDefault="009A48AD" w:rsidP="001F67F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9A48AD" w:rsidRDefault="009A48AD" w:rsidP="001F67F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9A48AD" w:rsidRDefault="009A48AD" w:rsidP="001F67F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9A48AD" w:rsidRDefault="009A48AD" w:rsidP="001F67F7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9A48AD" w:rsidRPr="00D000A9" w:rsidRDefault="00206153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</w:p>
    <w:p w:rsidR="00FB18CA" w:rsidRPr="00D000A9" w:rsidRDefault="00FB18CA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B18CA" w:rsidRPr="00D000A9" w:rsidRDefault="00FB18CA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B18CA" w:rsidRPr="00D000A9" w:rsidRDefault="00FB18CA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B18CA" w:rsidRPr="00D000A9" w:rsidRDefault="00FB18CA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B18CA" w:rsidRPr="00D000A9" w:rsidRDefault="00FB18CA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B18CA" w:rsidRPr="00D000A9" w:rsidRDefault="00FB18CA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B18CA" w:rsidRPr="00D000A9" w:rsidRDefault="00FB18CA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FB18CA" w:rsidRDefault="00FB18CA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37F00" w:rsidRPr="00D000A9" w:rsidRDefault="00837F00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837F00" w:rsidRDefault="00837F00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351DD" w:rsidRDefault="002351DD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351DD" w:rsidRDefault="002351DD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351DD" w:rsidRDefault="002351DD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351DD" w:rsidRPr="00D000A9" w:rsidRDefault="002351DD" w:rsidP="00206153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0459" w:rsidRPr="001F67F7" w:rsidRDefault="009B0829" w:rsidP="009F3F8C">
      <w:pPr>
        <w:spacing w:line="360" w:lineRule="auto"/>
        <w:contextualSpacing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</w:t>
      </w:r>
      <w:r w:rsidR="001F67F7">
        <w:rPr>
          <w:rFonts w:ascii="Times New Roman" w:hAnsi="Times New Roman"/>
          <w:b/>
          <w:sz w:val="32"/>
          <w:szCs w:val="32"/>
        </w:rPr>
        <w:t xml:space="preserve"> </w:t>
      </w:r>
      <w:r w:rsidR="001F67F7" w:rsidRPr="001F67F7">
        <w:rPr>
          <w:rFonts w:ascii="Times New Roman" w:hAnsi="Times New Roman"/>
          <w:b/>
          <w:sz w:val="32"/>
          <w:szCs w:val="32"/>
        </w:rPr>
        <w:t>1.</w:t>
      </w:r>
      <w:r w:rsidR="001D0459">
        <w:rPr>
          <w:rFonts w:ascii="Times New Roman" w:hAnsi="Times New Roman"/>
          <w:b/>
          <w:sz w:val="40"/>
          <w:szCs w:val="40"/>
        </w:rPr>
        <w:t xml:space="preserve"> </w:t>
      </w:r>
      <w:r w:rsidR="001D0459" w:rsidRPr="001F67F7">
        <w:rPr>
          <w:rFonts w:ascii="Times New Roman" w:hAnsi="Times New Roman"/>
          <w:b/>
          <w:sz w:val="32"/>
          <w:szCs w:val="32"/>
        </w:rPr>
        <w:t>Игра в ансамбле с педагогом.</w:t>
      </w:r>
    </w:p>
    <w:p w:rsidR="006661D6" w:rsidRDefault="007C109C" w:rsidP="00F16481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Приобщать детей к </w:t>
      </w:r>
      <w:proofErr w:type="gramStart"/>
      <w:r>
        <w:rPr>
          <w:rFonts w:ascii="Times New Roman" w:hAnsi="Times New Roman"/>
          <w:sz w:val="28"/>
          <w:szCs w:val="28"/>
        </w:rPr>
        <w:t>ансамблевому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музицированию</w:t>
      </w:r>
      <w:proofErr w:type="spellEnd"/>
      <w:r>
        <w:rPr>
          <w:rFonts w:ascii="Times New Roman" w:hAnsi="Times New Roman"/>
          <w:sz w:val="28"/>
          <w:szCs w:val="28"/>
        </w:rPr>
        <w:t xml:space="preserve"> полезно </w:t>
      </w:r>
      <w:r w:rsidR="006C2368">
        <w:rPr>
          <w:rFonts w:ascii="Times New Roman" w:hAnsi="Times New Roman"/>
          <w:sz w:val="28"/>
          <w:szCs w:val="28"/>
        </w:rPr>
        <w:t xml:space="preserve">уже на первых уроках. </w:t>
      </w:r>
      <w:r w:rsidR="000167E1">
        <w:rPr>
          <w:rFonts w:ascii="Times New Roman" w:hAnsi="Times New Roman"/>
          <w:sz w:val="28"/>
          <w:szCs w:val="28"/>
        </w:rPr>
        <w:t>Ведущую партию в таких ансамблях исполняет педагог, партия учащегося состоит из ровных половинных длительностей – педалей.</w:t>
      </w:r>
      <w:r w:rsidR="006661D6">
        <w:rPr>
          <w:rFonts w:ascii="Times New Roman" w:hAnsi="Times New Roman"/>
          <w:sz w:val="28"/>
          <w:szCs w:val="28"/>
        </w:rPr>
        <w:t xml:space="preserve"> Если внимание ребёнка не сковано нотным текстом, то это позволяет ему сосредоточиться на постановке рук, правильном ведении</w:t>
      </w:r>
      <w:r w:rsidR="006661D6" w:rsidRPr="00C44CBD">
        <w:rPr>
          <w:rFonts w:ascii="Times New Roman" w:hAnsi="Times New Roman"/>
          <w:sz w:val="28"/>
          <w:szCs w:val="28"/>
        </w:rPr>
        <w:t xml:space="preserve"> и чистой с</w:t>
      </w:r>
      <w:r w:rsidR="006661D6">
        <w:rPr>
          <w:rFonts w:ascii="Times New Roman" w:hAnsi="Times New Roman"/>
          <w:sz w:val="28"/>
          <w:szCs w:val="28"/>
        </w:rPr>
        <w:t>мене</w:t>
      </w:r>
      <w:r w:rsidR="006661D6" w:rsidRPr="00C44CBD">
        <w:rPr>
          <w:rFonts w:ascii="Times New Roman" w:hAnsi="Times New Roman"/>
          <w:sz w:val="28"/>
          <w:szCs w:val="28"/>
        </w:rPr>
        <w:t xml:space="preserve"> меха.</w:t>
      </w:r>
      <w:r w:rsidR="006661D6">
        <w:rPr>
          <w:rFonts w:ascii="Times New Roman" w:hAnsi="Times New Roman"/>
          <w:sz w:val="28"/>
          <w:szCs w:val="28"/>
        </w:rPr>
        <w:t xml:space="preserve"> </w:t>
      </w:r>
    </w:p>
    <w:p w:rsidR="00021B93" w:rsidRDefault="00B32665" w:rsidP="00F16481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Особое внимание нужно обращать</w:t>
      </w:r>
      <w:r w:rsidR="006661D6">
        <w:rPr>
          <w:rFonts w:ascii="Times New Roman" w:hAnsi="Times New Roman"/>
          <w:sz w:val="28"/>
          <w:szCs w:val="28"/>
        </w:rPr>
        <w:t xml:space="preserve"> на момент синхронного вступления двух инструментов.</w:t>
      </w:r>
      <w:r w:rsidR="00C06A02">
        <w:rPr>
          <w:rFonts w:ascii="Times New Roman" w:hAnsi="Times New Roman"/>
          <w:sz w:val="28"/>
          <w:szCs w:val="28"/>
        </w:rPr>
        <w:t xml:space="preserve"> </w:t>
      </w:r>
      <w:r w:rsidR="0081052A">
        <w:rPr>
          <w:rFonts w:ascii="Times New Roman" w:hAnsi="Times New Roman"/>
          <w:sz w:val="28"/>
          <w:szCs w:val="28"/>
        </w:rPr>
        <w:t>В «Праздничном</w:t>
      </w:r>
      <w:r w:rsidR="00047A36" w:rsidRPr="00CC4B8F">
        <w:rPr>
          <w:rFonts w:ascii="Times New Roman" w:hAnsi="Times New Roman"/>
          <w:sz w:val="28"/>
          <w:szCs w:val="28"/>
        </w:rPr>
        <w:t xml:space="preserve"> марш</w:t>
      </w:r>
      <w:r w:rsidR="0081052A">
        <w:rPr>
          <w:rFonts w:ascii="Times New Roman" w:hAnsi="Times New Roman"/>
          <w:sz w:val="28"/>
          <w:szCs w:val="28"/>
        </w:rPr>
        <w:t>е</w:t>
      </w:r>
      <w:r w:rsidR="00047A36" w:rsidRPr="00CC4B8F">
        <w:rPr>
          <w:rFonts w:ascii="Times New Roman" w:hAnsi="Times New Roman"/>
          <w:sz w:val="28"/>
          <w:szCs w:val="28"/>
        </w:rPr>
        <w:t>»</w:t>
      </w:r>
      <w:r w:rsidR="00744D2B">
        <w:rPr>
          <w:rFonts w:ascii="Times New Roman" w:hAnsi="Times New Roman"/>
          <w:sz w:val="28"/>
          <w:szCs w:val="28"/>
        </w:rPr>
        <w:t xml:space="preserve"> Е.</w:t>
      </w:r>
      <w:r w:rsidR="00047A36">
        <w:rPr>
          <w:rFonts w:ascii="Times New Roman" w:hAnsi="Times New Roman"/>
          <w:sz w:val="28"/>
          <w:szCs w:val="28"/>
        </w:rPr>
        <w:t>Тиличеевой</w:t>
      </w:r>
      <w:r w:rsidR="006661D6">
        <w:rPr>
          <w:rFonts w:ascii="Times New Roman" w:hAnsi="Times New Roman"/>
          <w:sz w:val="28"/>
          <w:szCs w:val="28"/>
        </w:rPr>
        <w:t xml:space="preserve"> можно посоветовать перед началом</w:t>
      </w:r>
      <w:r w:rsidR="0081052A">
        <w:rPr>
          <w:rFonts w:ascii="Times New Roman" w:hAnsi="Times New Roman"/>
          <w:sz w:val="28"/>
          <w:szCs w:val="28"/>
        </w:rPr>
        <w:t xml:space="preserve"> </w:t>
      </w:r>
      <w:r w:rsidR="006661D6">
        <w:rPr>
          <w:rFonts w:ascii="Times New Roman" w:hAnsi="Times New Roman"/>
          <w:sz w:val="28"/>
          <w:szCs w:val="28"/>
        </w:rPr>
        <w:t xml:space="preserve">игры взять активное дыхание; в </w:t>
      </w:r>
      <w:r w:rsidR="0081052A">
        <w:rPr>
          <w:rFonts w:ascii="Times New Roman" w:hAnsi="Times New Roman"/>
          <w:sz w:val="28"/>
          <w:szCs w:val="28"/>
        </w:rPr>
        <w:t>«Колыбельной</w:t>
      </w:r>
      <w:r w:rsidR="00C06A02">
        <w:rPr>
          <w:rFonts w:ascii="Times New Roman" w:hAnsi="Times New Roman"/>
          <w:sz w:val="28"/>
          <w:szCs w:val="28"/>
        </w:rPr>
        <w:t>»              Н.</w:t>
      </w:r>
      <w:r w:rsidR="00047A36">
        <w:rPr>
          <w:rFonts w:ascii="Times New Roman" w:hAnsi="Times New Roman"/>
          <w:sz w:val="28"/>
          <w:szCs w:val="28"/>
        </w:rPr>
        <w:t>Римского-Корсак</w:t>
      </w:r>
      <w:r w:rsidR="0081052A">
        <w:rPr>
          <w:rFonts w:ascii="Times New Roman" w:hAnsi="Times New Roman"/>
          <w:sz w:val="28"/>
          <w:szCs w:val="28"/>
        </w:rPr>
        <w:t xml:space="preserve">ова </w:t>
      </w:r>
      <w:r w:rsidR="006661D6">
        <w:rPr>
          <w:rFonts w:ascii="Times New Roman" w:hAnsi="Times New Roman"/>
          <w:sz w:val="28"/>
          <w:szCs w:val="28"/>
        </w:rPr>
        <w:t>– глубоко вздохнуть и начать игру ровным мягким звуком; в</w:t>
      </w:r>
      <w:r w:rsidR="0081052A">
        <w:rPr>
          <w:rFonts w:ascii="Times New Roman" w:hAnsi="Times New Roman"/>
          <w:sz w:val="28"/>
          <w:szCs w:val="28"/>
        </w:rPr>
        <w:t xml:space="preserve"> «Русском народном тан</w:t>
      </w:r>
      <w:r w:rsidR="00021B93">
        <w:rPr>
          <w:rFonts w:ascii="Times New Roman" w:hAnsi="Times New Roman"/>
          <w:sz w:val="28"/>
          <w:szCs w:val="28"/>
        </w:rPr>
        <w:t>ц</w:t>
      </w:r>
      <w:r w:rsidR="0081052A">
        <w:rPr>
          <w:rFonts w:ascii="Times New Roman" w:hAnsi="Times New Roman"/>
          <w:sz w:val="28"/>
          <w:szCs w:val="28"/>
        </w:rPr>
        <w:t>е</w:t>
      </w:r>
      <w:r w:rsidR="00021B93">
        <w:rPr>
          <w:rFonts w:ascii="Times New Roman" w:hAnsi="Times New Roman"/>
          <w:sz w:val="28"/>
          <w:szCs w:val="28"/>
        </w:rPr>
        <w:t xml:space="preserve">» </w:t>
      </w:r>
      <w:r w:rsidR="006661D6">
        <w:rPr>
          <w:rFonts w:ascii="Times New Roman" w:hAnsi="Times New Roman"/>
          <w:sz w:val="28"/>
          <w:szCs w:val="28"/>
        </w:rPr>
        <w:t>- короткое дыхание или лёгкий кивок головой, что соответствует характеру исполняемого произведения.</w:t>
      </w:r>
    </w:p>
    <w:p w:rsidR="00C44CBD" w:rsidRPr="00C06A02" w:rsidRDefault="002F08D3" w:rsidP="00C06A02">
      <w:pPr>
        <w:keepNext/>
        <w:spacing w:line="360" w:lineRule="auto"/>
        <w:ind w:left="-851"/>
        <w:contextualSpacing/>
        <w:jc w:val="both"/>
      </w:pPr>
      <w:r>
        <w:rPr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202565</wp:posOffset>
            </wp:positionV>
            <wp:extent cx="5781675" cy="1819275"/>
            <wp:effectExtent l="19050" t="0" r="9525" b="0"/>
            <wp:wrapNone/>
            <wp:docPr id="62" name="Рисунок 17" descr="08 праздничный мар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8 праздничный марш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3461" r="4012" b="73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6A02">
        <w:rPr>
          <w:rFonts w:ascii="Times New Roman" w:hAnsi="Times New Roman"/>
        </w:rPr>
        <w:t xml:space="preserve">                                                                                          </w:t>
      </w:r>
    </w:p>
    <w:p w:rsidR="00C44CBD" w:rsidRPr="00C44CBD" w:rsidRDefault="00C44CBD" w:rsidP="006661D6">
      <w:pPr>
        <w:spacing w:line="360" w:lineRule="auto"/>
        <w:ind w:firstLine="284"/>
        <w:contextualSpacing/>
        <w:jc w:val="both"/>
        <w:rPr>
          <w:rFonts w:ascii="Times New Roman" w:hAnsi="Times New Roman"/>
          <w:sz w:val="28"/>
          <w:szCs w:val="28"/>
        </w:rPr>
      </w:pPr>
    </w:p>
    <w:p w:rsidR="00ED310C" w:rsidRPr="00CC4B8F" w:rsidRDefault="00ED310C" w:rsidP="00021B93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ED310C" w:rsidRPr="00C06A02" w:rsidRDefault="00ED310C" w:rsidP="00ED310C">
      <w:pPr>
        <w:spacing w:line="360" w:lineRule="auto"/>
        <w:ind w:left="-720"/>
        <w:contextualSpacing/>
        <w:jc w:val="both"/>
        <w:rPr>
          <w:rFonts w:ascii="Times New Roman" w:hAnsi="Times New Roman"/>
          <w:sz w:val="28"/>
          <w:szCs w:val="28"/>
        </w:rPr>
      </w:pPr>
    </w:p>
    <w:p w:rsidR="00ED310C" w:rsidRDefault="00ED310C" w:rsidP="006661D6">
      <w:pPr>
        <w:spacing w:line="360" w:lineRule="auto"/>
        <w:ind w:firstLine="426"/>
        <w:contextualSpacing/>
        <w:jc w:val="both"/>
        <w:rPr>
          <w:rFonts w:ascii="Times New Roman" w:hAnsi="Times New Roman"/>
          <w:sz w:val="28"/>
          <w:szCs w:val="28"/>
        </w:rPr>
      </w:pPr>
    </w:p>
    <w:p w:rsidR="0081052A" w:rsidRDefault="0081052A" w:rsidP="009B0829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81052A" w:rsidRDefault="0081052A" w:rsidP="009B0829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81052A" w:rsidRDefault="0081052A" w:rsidP="006661D6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ED310C" w:rsidRDefault="002F08D3" w:rsidP="006661D6">
      <w:pPr>
        <w:spacing w:line="360" w:lineRule="auto"/>
        <w:ind w:left="567" w:hanging="283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48275" cy="1933575"/>
            <wp:effectExtent l="19050" t="0" r="9525" b="0"/>
            <wp:docPr id="2" name="Рисунок 2" descr="09 колыбель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9 колыбельная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102" r="3450" b="69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10C" w:rsidRDefault="002F08D3" w:rsidP="00863A6C">
      <w:pPr>
        <w:spacing w:line="360" w:lineRule="auto"/>
        <w:ind w:left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267325" cy="1914525"/>
            <wp:effectExtent l="19050" t="0" r="9525" b="0"/>
            <wp:docPr id="3" name="Рисунок 3" descr="10 русский народный тан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0 русский народный танец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738" r="4567" b="70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0D7C" w:rsidRDefault="0081052A" w:rsidP="0081052A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81052A">
        <w:rPr>
          <w:rFonts w:ascii="Times New Roman" w:hAnsi="Times New Roman"/>
          <w:sz w:val="28"/>
          <w:szCs w:val="28"/>
        </w:rPr>
        <w:t xml:space="preserve">Так, </w:t>
      </w:r>
      <w:r w:rsidR="00B32665">
        <w:rPr>
          <w:rFonts w:ascii="Times New Roman" w:hAnsi="Times New Roman"/>
          <w:sz w:val="28"/>
          <w:szCs w:val="28"/>
        </w:rPr>
        <w:t>«</w:t>
      </w:r>
      <w:r w:rsidRPr="0081052A">
        <w:rPr>
          <w:rFonts w:ascii="Times New Roman" w:hAnsi="Times New Roman"/>
          <w:sz w:val="28"/>
          <w:szCs w:val="28"/>
        </w:rPr>
        <w:t>скучные упражнения</w:t>
      </w:r>
      <w:r w:rsidR="00B32665">
        <w:rPr>
          <w:rFonts w:ascii="Times New Roman" w:hAnsi="Times New Roman"/>
          <w:sz w:val="28"/>
          <w:szCs w:val="28"/>
        </w:rPr>
        <w:t>»</w:t>
      </w:r>
      <w:r w:rsidRPr="0081052A">
        <w:rPr>
          <w:rFonts w:ascii="Times New Roman" w:hAnsi="Times New Roman"/>
          <w:sz w:val="28"/>
          <w:szCs w:val="28"/>
        </w:rPr>
        <w:t xml:space="preserve"> превращаются в концертные произведения, которые ребёнок с удовольствием играет. </w:t>
      </w:r>
      <w:r w:rsidR="007072C2">
        <w:rPr>
          <w:rFonts w:ascii="Times New Roman" w:hAnsi="Times New Roman"/>
          <w:sz w:val="28"/>
          <w:szCs w:val="28"/>
        </w:rPr>
        <w:t>Превосходство таких ансамблей в том, что маленький музыкант с первых уроков слышит полноценное звучание своего инструмента и выступает в роли активного участника творческого процесса, что</w:t>
      </w:r>
      <w:r w:rsidR="00583E84">
        <w:rPr>
          <w:rFonts w:ascii="Times New Roman" w:hAnsi="Times New Roman"/>
          <w:sz w:val="28"/>
          <w:szCs w:val="28"/>
        </w:rPr>
        <w:t>,</w:t>
      </w:r>
      <w:r w:rsidR="007072C2">
        <w:rPr>
          <w:rFonts w:ascii="Times New Roman" w:hAnsi="Times New Roman"/>
          <w:sz w:val="28"/>
          <w:szCs w:val="28"/>
        </w:rPr>
        <w:t xml:space="preserve"> несомненно</w:t>
      </w:r>
      <w:r w:rsidR="00583E84">
        <w:rPr>
          <w:rFonts w:ascii="Times New Roman" w:hAnsi="Times New Roman"/>
          <w:sz w:val="28"/>
          <w:szCs w:val="28"/>
        </w:rPr>
        <w:t>,</w:t>
      </w:r>
      <w:r w:rsidR="007072C2">
        <w:rPr>
          <w:rFonts w:ascii="Times New Roman" w:hAnsi="Times New Roman"/>
          <w:sz w:val="28"/>
          <w:szCs w:val="28"/>
        </w:rPr>
        <w:t xml:space="preserve"> является огромным эмоциональным стимулом в стремлении научиться </w:t>
      </w:r>
      <w:proofErr w:type="gramStart"/>
      <w:r w:rsidR="007072C2">
        <w:rPr>
          <w:rFonts w:ascii="Times New Roman" w:hAnsi="Times New Roman"/>
          <w:sz w:val="28"/>
          <w:szCs w:val="28"/>
        </w:rPr>
        <w:t>хорошо</w:t>
      </w:r>
      <w:proofErr w:type="gramEnd"/>
      <w:r w:rsidR="007072C2">
        <w:rPr>
          <w:rFonts w:ascii="Times New Roman" w:hAnsi="Times New Roman"/>
          <w:sz w:val="28"/>
          <w:szCs w:val="28"/>
        </w:rPr>
        <w:t xml:space="preserve"> играть</w:t>
      </w:r>
      <w:r w:rsidR="006238A6">
        <w:rPr>
          <w:rFonts w:ascii="Times New Roman" w:hAnsi="Times New Roman"/>
          <w:sz w:val="28"/>
          <w:szCs w:val="28"/>
        </w:rPr>
        <w:t xml:space="preserve"> на баяне или аккордеоне</w:t>
      </w:r>
      <w:r w:rsidR="007072C2">
        <w:rPr>
          <w:rFonts w:ascii="Times New Roman" w:hAnsi="Times New Roman"/>
          <w:sz w:val="28"/>
          <w:szCs w:val="28"/>
        </w:rPr>
        <w:t xml:space="preserve"> и участвовать в коллективном </w:t>
      </w:r>
      <w:proofErr w:type="spellStart"/>
      <w:r w:rsidR="007072C2">
        <w:rPr>
          <w:rFonts w:ascii="Times New Roman" w:hAnsi="Times New Roman"/>
          <w:sz w:val="28"/>
          <w:szCs w:val="28"/>
        </w:rPr>
        <w:t>музицировании</w:t>
      </w:r>
      <w:proofErr w:type="spellEnd"/>
      <w:r w:rsidR="007072C2">
        <w:rPr>
          <w:rFonts w:ascii="Times New Roman" w:hAnsi="Times New Roman"/>
          <w:sz w:val="28"/>
          <w:szCs w:val="28"/>
        </w:rPr>
        <w:t>.</w:t>
      </w:r>
    </w:p>
    <w:p w:rsidR="006238A6" w:rsidRPr="00ED310C" w:rsidRDefault="006238A6" w:rsidP="009B0829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ED310C">
        <w:rPr>
          <w:rFonts w:ascii="Times New Roman" w:hAnsi="Times New Roman"/>
          <w:sz w:val="28"/>
          <w:szCs w:val="28"/>
        </w:rPr>
        <w:t xml:space="preserve">Одна из основных задач обучения игре на аккордеоне, баяне </w:t>
      </w:r>
      <w:r w:rsidR="00863A6C">
        <w:rPr>
          <w:rFonts w:ascii="Times New Roman" w:hAnsi="Times New Roman"/>
          <w:sz w:val="28"/>
          <w:szCs w:val="28"/>
        </w:rPr>
        <w:t>– научиться правильно вести мех,</w:t>
      </w:r>
      <w:r w:rsidRPr="00ED310C">
        <w:rPr>
          <w:rFonts w:ascii="Times New Roman" w:hAnsi="Times New Roman"/>
          <w:sz w:val="28"/>
          <w:szCs w:val="28"/>
        </w:rPr>
        <w:t xml:space="preserve"> не связывая его движение с моментом нажатия клавишей. Это с первых занятий помогает воспит</w:t>
      </w:r>
      <w:r w:rsidR="00ED310C" w:rsidRPr="00ED310C">
        <w:rPr>
          <w:rFonts w:ascii="Times New Roman" w:hAnsi="Times New Roman"/>
          <w:sz w:val="28"/>
          <w:szCs w:val="28"/>
        </w:rPr>
        <w:t>ыв</w:t>
      </w:r>
      <w:r w:rsidRPr="00ED310C">
        <w:rPr>
          <w:rFonts w:ascii="Times New Roman" w:hAnsi="Times New Roman"/>
          <w:sz w:val="28"/>
          <w:szCs w:val="28"/>
        </w:rPr>
        <w:t xml:space="preserve">ать культуру </w:t>
      </w:r>
      <w:proofErr w:type="spellStart"/>
      <w:r w:rsidRPr="00ED310C">
        <w:rPr>
          <w:rFonts w:ascii="Times New Roman" w:hAnsi="Times New Roman"/>
          <w:sz w:val="28"/>
          <w:szCs w:val="28"/>
        </w:rPr>
        <w:t>звукоизвлечения</w:t>
      </w:r>
      <w:proofErr w:type="spellEnd"/>
      <w:r w:rsidRPr="00ED310C">
        <w:rPr>
          <w:rFonts w:ascii="Times New Roman" w:hAnsi="Times New Roman"/>
          <w:sz w:val="28"/>
          <w:szCs w:val="28"/>
        </w:rPr>
        <w:t>.</w:t>
      </w:r>
      <w:r w:rsidR="00CC4B8F" w:rsidRPr="00ED310C">
        <w:rPr>
          <w:rFonts w:ascii="Times New Roman" w:hAnsi="Times New Roman"/>
          <w:sz w:val="28"/>
          <w:szCs w:val="28"/>
        </w:rPr>
        <w:t xml:space="preserve"> </w:t>
      </w:r>
      <w:r w:rsidR="00CC4B8F" w:rsidRPr="00ED310C">
        <w:rPr>
          <w:rFonts w:ascii="Times New Roman" w:hAnsi="Times New Roman"/>
          <w:b/>
          <w:sz w:val="28"/>
          <w:szCs w:val="28"/>
        </w:rPr>
        <w:t>[2]</w:t>
      </w:r>
    </w:p>
    <w:p w:rsidR="00863A6C" w:rsidRDefault="00CC1AE1" w:rsidP="00863A6C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Пьесы «Спите</w:t>
      </w:r>
      <w:r w:rsidR="00EB64E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куклы» и «Два кота» также можно использовать в </w:t>
      </w:r>
      <w:proofErr w:type="spellStart"/>
      <w:r>
        <w:rPr>
          <w:rFonts w:ascii="Times New Roman" w:hAnsi="Times New Roman"/>
          <w:sz w:val="28"/>
          <w:szCs w:val="28"/>
        </w:rPr>
        <w:t>донотный</w:t>
      </w:r>
      <w:proofErr w:type="spellEnd"/>
      <w:r>
        <w:rPr>
          <w:rFonts w:ascii="Times New Roman" w:hAnsi="Times New Roman"/>
          <w:sz w:val="28"/>
          <w:szCs w:val="28"/>
        </w:rPr>
        <w:t xml:space="preserve"> период обучения</w:t>
      </w:r>
      <w:r w:rsidRPr="00CC1AE1">
        <w:rPr>
          <w:rFonts w:ascii="Times New Roman" w:hAnsi="Times New Roman"/>
          <w:sz w:val="28"/>
          <w:szCs w:val="28"/>
        </w:rPr>
        <w:t xml:space="preserve">. </w:t>
      </w:r>
      <w:r w:rsidR="007E41E8">
        <w:rPr>
          <w:rFonts w:ascii="Times New Roman" w:hAnsi="Times New Roman"/>
          <w:sz w:val="28"/>
          <w:szCs w:val="28"/>
        </w:rPr>
        <w:t>Мелодия «Спите</w:t>
      </w:r>
      <w:r w:rsidR="00BB15CB">
        <w:rPr>
          <w:rFonts w:ascii="Times New Roman" w:hAnsi="Times New Roman"/>
          <w:sz w:val="28"/>
          <w:szCs w:val="28"/>
        </w:rPr>
        <w:t>,</w:t>
      </w:r>
      <w:r w:rsidR="007E41E8">
        <w:rPr>
          <w:rFonts w:ascii="Times New Roman" w:hAnsi="Times New Roman"/>
          <w:sz w:val="28"/>
          <w:szCs w:val="28"/>
        </w:rPr>
        <w:t xml:space="preserve"> куклы» состоит всего из двух нот. </w:t>
      </w:r>
      <w:r w:rsidR="00026988">
        <w:rPr>
          <w:rFonts w:ascii="Times New Roman" w:hAnsi="Times New Roman"/>
          <w:sz w:val="28"/>
          <w:szCs w:val="28"/>
        </w:rPr>
        <w:t xml:space="preserve">Активное движение 3-м пальцем на сильную долю </w:t>
      </w:r>
      <w:r w:rsidR="00EB64ED">
        <w:rPr>
          <w:rFonts w:ascii="Times New Roman" w:hAnsi="Times New Roman"/>
          <w:sz w:val="28"/>
          <w:szCs w:val="28"/>
        </w:rPr>
        <w:t xml:space="preserve">каждого второго такта </w:t>
      </w:r>
      <w:r w:rsidR="00026988">
        <w:rPr>
          <w:rFonts w:ascii="Times New Roman" w:hAnsi="Times New Roman"/>
          <w:sz w:val="28"/>
          <w:szCs w:val="28"/>
        </w:rPr>
        <w:t>и пассивное 1-м пальцем создают ощущение качающейся колыбели.</w:t>
      </w:r>
      <w:r w:rsidR="00863A6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B15CB">
        <w:rPr>
          <w:rFonts w:ascii="Times New Roman" w:hAnsi="Times New Roman"/>
          <w:sz w:val="28"/>
          <w:szCs w:val="28"/>
        </w:rPr>
        <w:t>Меховедение</w:t>
      </w:r>
      <w:proofErr w:type="spellEnd"/>
      <w:r w:rsidR="00BB15C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B15CB">
        <w:rPr>
          <w:rFonts w:ascii="Times New Roman" w:hAnsi="Times New Roman"/>
          <w:sz w:val="28"/>
          <w:szCs w:val="28"/>
        </w:rPr>
        <w:t>плавное</w:t>
      </w:r>
      <w:proofErr w:type="gramEnd"/>
      <w:r w:rsidR="00BB15CB">
        <w:rPr>
          <w:rFonts w:ascii="Times New Roman" w:hAnsi="Times New Roman"/>
          <w:sz w:val="28"/>
          <w:szCs w:val="28"/>
        </w:rPr>
        <w:t>, смена меха</w:t>
      </w:r>
      <w:r w:rsidR="00F76FEA">
        <w:rPr>
          <w:rFonts w:ascii="Times New Roman" w:hAnsi="Times New Roman"/>
          <w:sz w:val="28"/>
          <w:szCs w:val="28"/>
        </w:rPr>
        <w:t xml:space="preserve"> совпадает с началом фразы</w:t>
      </w:r>
      <w:r w:rsidR="00863A6C">
        <w:rPr>
          <w:rFonts w:ascii="Times New Roman" w:hAnsi="Times New Roman"/>
          <w:sz w:val="28"/>
          <w:szCs w:val="28"/>
        </w:rPr>
        <w:t xml:space="preserve">. </w:t>
      </w:r>
    </w:p>
    <w:p w:rsidR="00775D59" w:rsidRPr="00805C2A" w:rsidRDefault="00EB2E9C" w:rsidP="00837F00">
      <w:pPr>
        <w:tabs>
          <w:tab w:val="left" w:pos="851"/>
        </w:tabs>
        <w:spacing w:line="360" w:lineRule="auto"/>
        <w:ind w:firstLine="426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2F08D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972050" cy="1866900"/>
            <wp:effectExtent l="19050" t="0" r="0" b="0"/>
            <wp:docPr id="4" name="Рисунок 4" descr="11 спите кук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1 спите куклы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702" t="3738" r="4567" b="68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B75" w:rsidRPr="00AF6B75" w:rsidRDefault="00AF6B75" w:rsidP="00863A6C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следующей пьесе </w:t>
      </w:r>
      <w:r w:rsidR="001B4DDC">
        <w:rPr>
          <w:rFonts w:ascii="Times New Roman" w:hAnsi="Times New Roman"/>
          <w:sz w:val="28"/>
          <w:szCs w:val="28"/>
        </w:rPr>
        <w:t xml:space="preserve">у ученика </w:t>
      </w:r>
      <w:r>
        <w:rPr>
          <w:rFonts w:ascii="Times New Roman" w:hAnsi="Times New Roman"/>
          <w:sz w:val="28"/>
          <w:szCs w:val="28"/>
        </w:rPr>
        <w:t>активно работают оба пальца (1-й и</w:t>
      </w:r>
      <w:r w:rsidR="001B4DDC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3-й). </w:t>
      </w:r>
      <w:r w:rsidR="00744D2B">
        <w:rPr>
          <w:rFonts w:ascii="Times New Roman" w:hAnsi="Times New Roman"/>
          <w:sz w:val="28"/>
          <w:szCs w:val="28"/>
        </w:rPr>
        <w:t>Движение меха актив</w:t>
      </w:r>
      <w:r w:rsidR="00D21C51">
        <w:rPr>
          <w:rFonts w:ascii="Times New Roman" w:hAnsi="Times New Roman"/>
          <w:sz w:val="28"/>
          <w:szCs w:val="28"/>
        </w:rPr>
        <w:t xml:space="preserve">ное – отдельно на каждую ноту, смена меха через два такта. </w:t>
      </w:r>
      <w:r>
        <w:rPr>
          <w:rFonts w:ascii="Times New Roman" w:hAnsi="Times New Roman"/>
          <w:sz w:val="28"/>
          <w:szCs w:val="28"/>
        </w:rPr>
        <w:t>До того, как</w:t>
      </w:r>
      <w:r w:rsidR="00D21C51">
        <w:rPr>
          <w:rFonts w:ascii="Times New Roman" w:hAnsi="Times New Roman"/>
          <w:sz w:val="28"/>
          <w:szCs w:val="28"/>
        </w:rPr>
        <w:t xml:space="preserve"> ребёнок сядет за инструмент, «Два кота»</w:t>
      </w:r>
      <w:r>
        <w:rPr>
          <w:rFonts w:ascii="Times New Roman" w:hAnsi="Times New Roman"/>
          <w:sz w:val="28"/>
          <w:szCs w:val="28"/>
        </w:rPr>
        <w:t xml:space="preserve"> можно разучить со словами, прохлопывая ритмический рисунок в ладоши.</w:t>
      </w:r>
    </w:p>
    <w:p w:rsidR="000F38B4" w:rsidRDefault="000C7593" w:rsidP="00837F00">
      <w:pPr>
        <w:spacing w:line="360" w:lineRule="auto"/>
        <w:ind w:left="284"/>
        <w:contextualSpacing/>
        <w:jc w:val="both"/>
        <w:rPr>
          <w:rFonts w:ascii="Times New Roman" w:hAnsi="Times New Roman"/>
          <w:sz w:val="28"/>
          <w:szCs w:val="28"/>
        </w:rPr>
      </w:pPr>
      <w:r w:rsidRPr="000C7593">
        <w:rPr>
          <w:rFonts w:ascii="Times New Roman" w:hAnsi="Times New Roman"/>
          <w:b/>
          <w:noProof/>
          <w:sz w:val="32"/>
          <w:szCs w:val="32"/>
        </w:rPr>
        <w:pict>
          <v:rect id="_x0000_s1028" style="position:absolute;left:0;text-align:left;margin-left:53.7pt;margin-top:16.2pt;width:28.5pt;height:15pt;z-index:251661312" fillcolor="white [3212]" stroked="f"/>
        </w:pic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133975" cy="2505075"/>
            <wp:effectExtent l="19050" t="0" r="9525" b="0"/>
            <wp:docPr id="5" name="Рисунок 5" descr="21 два к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1 два кота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259" r="5145" b="61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481" w:rsidRPr="00F16481" w:rsidRDefault="00D21C51" w:rsidP="00F16481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0F38B4">
        <w:rPr>
          <w:rFonts w:ascii="Times New Roman" w:hAnsi="Times New Roman"/>
          <w:sz w:val="28"/>
          <w:szCs w:val="28"/>
        </w:rPr>
        <w:t>Штрих нон легато (</w:t>
      </w:r>
      <w:r w:rsidRPr="000F38B4">
        <w:rPr>
          <w:rFonts w:ascii="Times New Roman" w:hAnsi="Times New Roman"/>
          <w:i/>
          <w:sz w:val="28"/>
          <w:szCs w:val="28"/>
          <w:lang w:val="en-US"/>
        </w:rPr>
        <w:t>non</w:t>
      </w:r>
      <w:r w:rsidRPr="000F38B4">
        <w:rPr>
          <w:rFonts w:ascii="Times New Roman" w:hAnsi="Times New Roman"/>
          <w:i/>
          <w:sz w:val="28"/>
          <w:szCs w:val="28"/>
        </w:rPr>
        <w:t xml:space="preserve"> </w:t>
      </w:r>
      <w:r w:rsidRPr="000F38B4">
        <w:rPr>
          <w:rFonts w:ascii="Times New Roman" w:hAnsi="Times New Roman"/>
          <w:i/>
          <w:sz w:val="28"/>
          <w:szCs w:val="28"/>
          <w:lang w:val="en-US"/>
        </w:rPr>
        <w:t>legato</w:t>
      </w:r>
      <w:r w:rsidRPr="000F38B4">
        <w:rPr>
          <w:rFonts w:ascii="Times New Roman" w:hAnsi="Times New Roman"/>
          <w:sz w:val="28"/>
          <w:szCs w:val="28"/>
        </w:rPr>
        <w:t xml:space="preserve"> – не связно, </w:t>
      </w:r>
      <w:r w:rsidRPr="000F38B4">
        <w:rPr>
          <w:rFonts w:ascii="Times New Roman" w:hAnsi="Times New Roman"/>
          <w:i/>
          <w:sz w:val="28"/>
          <w:szCs w:val="28"/>
        </w:rPr>
        <w:t>ит.</w:t>
      </w:r>
      <w:r w:rsidRPr="000F38B4">
        <w:rPr>
          <w:rFonts w:ascii="Times New Roman" w:hAnsi="Times New Roman"/>
          <w:sz w:val="28"/>
          <w:szCs w:val="28"/>
        </w:rPr>
        <w:t xml:space="preserve">) обозначает раздельное, несвязное исполнение звуков, при котором длительности нот </w:t>
      </w:r>
      <w:r w:rsidR="001B483A">
        <w:rPr>
          <w:rFonts w:ascii="Times New Roman" w:hAnsi="Times New Roman"/>
          <w:sz w:val="28"/>
          <w:szCs w:val="28"/>
        </w:rPr>
        <w:t xml:space="preserve">выдерживаются почти полностью. Нужно следить, чтобы </w:t>
      </w:r>
      <w:r w:rsidR="00105D2F">
        <w:rPr>
          <w:rFonts w:ascii="Times New Roman" w:hAnsi="Times New Roman"/>
          <w:sz w:val="28"/>
          <w:szCs w:val="28"/>
        </w:rPr>
        <w:t xml:space="preserve">в пьесах «Ехал казак за Дунай» и «Вдоль по улице метелица метёт» </w:t>
      </w:r>
      <w:r w:rsidR="001B483A">
        <w:rPr>
          <w:rFonts w:ascii="Times New Roman" w:hAnsi="Times New Roman"/>
          <w:sz w:val="28"/>
          <w:szCs w:val="28"/>
        </w:rPr>
        <w:t>п</w:t>
      </w:r>
      <w:r w:rsidRPr="000F38B4">
        <w:rPr>
          <w:rFonts w:ascii="Times New Roman" w:hAnsi="Times New Roman"/>
          <w:sz w:val="28"/>
          <w:szCs w:val="28"/>
        </w:rPr>
        <w:t>ри игре</w:t>
      </w:r>
      <w:r w:rsidR="00105D2F" w:rsidRPr="00105D2F">
        <w:rPr>
          <w:rFonts w:ascii="Times New Roman" w:hAnsi="Times New Roman"/>
          <w:i/>
          <w:sz w:val="28"/>
          <w:szCs w:val="28"/>
        </w:rPr>
        <w:t xml:space="preserve"> </w:t>
      </w:r>
      <w:r w:rsidR="00105D2F" w:rsidRPr="000F38B4">
        <w:rPr>
          <w:rFonts w:ascii="Times New Roman" w:hAnsi="Times New Roman"/>
          <w:i/>
          <w:sz w:val="28"/>
          <w:szCs w:val="28"/>
          <w:lang w:val="en-US"/>
        </w:rPr>
        <w:t>non</w:t>
      </w:r>
      <w:r w:rsidR="00105D2F" w:rsidRPr="000F38B4">
        <w:rPr>
          <w:rFonts w:ascii="Times New Roman" w:hAnsi="Times New Roman"/>
          <w:i/>
          <w:sz w:val="28"/>
          <w:szCs w:val="28"/>
        </w:rPr>
        <w:t xml:space="preserve"> </w:t>
      </w:r>
      <w:r w:rsidR="00105D2F" w:rsidRPr="000F38B4">
        <w:rPr>
          <w:rFonts w:ascii="Times New Roman" w:hAnsi="Times New Roman"/>
          <w:i/>
          <w:sz w:val="28"/>
          <w:szCs w:val="28"/>
          <w:lang w:val="en-US"/>
        </w:rPr>
        <w:t>legato</w:t>
      </w:r>
      <w:r w:rsidR="00105D2F" w:rsidRPr="000F38B4">
        <w:rPr>
          <w:rFonts w:ascii="Times New Roman" w:hAnsi="Times New Roman"/>
          <w:sz w:val="28"/>
          <w:szCs w:val="28"/>
        </w:rPr>
        <w:t xml:space="preserve"> </w:t>
      </w:r>
      <w:r w:rsidR="001B483A">
        <w:rPr>
          <w:rFonts w:ascii="Times New Roman" w:hAnsi="Times New Roman"/>
          <w:sz w:val="28"/>
          <w:szCs w:val="28"/>
        </w:rPr>
        <w:t xml:space="preserve">у учащегося </w:t>
      </w:r>
      <w:r w:rsidRPr="000F38B4">
        <w:rPr>
          <w:rFonts w:ascii="Times New Roman" w:hAnsi="Times New Roman"/>
          <w:sz w:val="28"/>
          <w:szCs w:val="28"/>
        </w:rPr>
        <w:t xml:space="preserve">кисть и запястье </w:t>
      </w:r>
      <w:r w:rsidR="001B483A">
        <w:rPr>
          <w:rFonts w:ascii="Times New Roman" w:hAnsi="Times New Roman"/>
          <w:sz w:val="28"/>
          <w:szCs w:val="28"/>
        </w:rPr>
        <w:t>были подвижны, а</w:t>
      </w:r>
      <w:r w:rsidRPr="000F38B4">
        <w:rPr>
          <w:rFonts w:ascii="Times New Roman" w:hAnsi="Times New Roman"/>
          <w:sz w:val="28"/>
          <w:szCs w:val="28"/>
        </w:rPr>
        <w:t xml:space="preserve"> вся рука от плеча до кончиков</w:t>
      </w:r>
      <w:r w:rsidR="001B483A">
        <w:rPr>
          <w:rFonts w:ascii="Times New Roman" w:hAnsi="Times New Roman"/>
          <w:sz w:val="28"/>
          <w:szCs w:val="28"/>
        </w:rPr>
        <w:t xml:space="preserve"> пальцев  была</w:t>
      </w:r>
      <w:r w:rsidRPr="000F38B4">
        <w:rPr>
          <w:rFonts w:ascii="Times New Roman" w:hAnsi="Times New Roman"/>
          <w:sz w:val="28"/>
          <w:szCs w:val="28"/>
        </w:rPr>
        <w:t xml:space="preserve"> свободной</w:t>
      </w:r>
      <w:r w:rsidR="00A33C11">
        <w:rPr>
          <w:rFonts w:ascii="Times New Roman" w:hAnsi="Times New Roman"/>
          <w:sz w:val="28"/>
          <w:szCs w:val="28"/>
        </w:rPr>
        <w:t xml:space="preserve">. </w:t>
      </w:r>
      <w:r w:rsidR="00F16481" w:rsidRPr="00F16481">
        <w:rPr>
          <w:rFonts w:ascii="Times New Roman" w:hAnsi="Times New Roman"/>
          <w:sz w:val="28"/>
          <w:szCs w:val="28"/>
        </w:rPr>
        <w:t>Смену меха в каждой пьеске следует делать сразу после снятия пальцев с клавишей. Изменение силы звучания зависит от способов и скорости ведения меха.</w:t>
      </w:r>
    </w:p>
    <w:p w:rsidR="00D21C51" w:rsidRPr="00D21C51" w:rsidRDefault="000C7593" w:rsidP="001B483A">
      <w:pPr>
        <w:spacing w:line="360" w:lineRule="auto"/>
        <w:ind w:firstLine="284"/>
        <w:contextualSpacing/>
        <w:jc w:val="both"/>
        <w:rPr>
          <w:rFonts w:ascii="Times New Roman" w:hAnsi="Times New Roman"/>
          <w:sz w:val="28"/>
          <w:szCs w:val="28"/>
        </w:rPr>
      </w:pPr>
      <w:r w:rsidRPr="000C7593">
        <w:rPr>
          <w:rFonts w:ascii="Times New Roman" w:hAnsi="Times New Roman"/>
          <w:b/>
          <w:noProof/>
          <w:sz w:val="32"/>
          <w:szCs w:val="32"/>
        </w:rPr>
        <w:pict>
          <v:rect id="_x0000_s1029" style="position:absolute;left:0;text-align:left;margin-left:49.95pt;margin-top:15.25pt;width:36.75pt;height:16.5pt;z-index:251662336" fillcolor="white [3212]" stroked="f"/>
        </w:pic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324475" cy="2524125"/>
            <wp:effectExtent l="19050" t="0" r="9525" b="0"/>
            <wp:docPr id="6" name="Рисунок 6" descr="22 ехал казак за дун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2 ехал казак за дунай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568" r="4630" b="62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8B4" w:rsidRPr="007B7FA4" w:rsidRDefault="000F38B4" w:rsidP="007B7FA4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7B7FA4" w:rsidRDefault="002F08D3" w:rsidP="00F16481">
      <w:pPr>
        <w:spacing w:line="360" w:lineRule="auto"/>
        <w:ind w:left="284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353050" cy="1695450"/>
            <wp:effectExtent l="19050" t="0" r="0" b="0"/>
            <wp:docPr id="7" name="Рисунок 7" descr="22 ехал казак за дун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2 ехал казак за дунай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287" t="37204" r="2873" b="40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481" w:rsidRPr="000F38B4" w:rsidRDefault="00F16481" w:rsidP="00F16481">
      <w:pPr>
        <w:spacing w:line="360" w:lineRule="auto"/>
        <w:ind w:left="284"/>
        <w:contextualSpacing/>
        <w:jc w:val="both"/>
        <w:rPr>
          <w:rFonts w:ascii="Times New Roman" w:hAnsi="Times New Roman"/>
          <w:sz w:val="28"/>
          <w:szCs w:val="28"/>
        </w:rPr>
      </w:pPr>
    </w:p>
    <w:p w:rsidR="000F38B4" w:rsidRDefault="000C7593" w:rsidP="007833D4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C7593">
        <w:rPr>
          <w:rFonts w:ascii="Times New Roman" w:hAnsi="Times New Roman"/>
          <w:b/>
          <w:noProof/>
          <w:sz w:val="32"/>
          <w:szCs w:val="32"/>
        </w:rPr>
        <w:pict>
          <v:rect id="_x0000_s1030" style="position:absolute;left:0;text-align:left;margin-left:37.2pt;margin-top:11.45pt;width:32.25pt;height:16.5pt;z-index:251663360" fillcolor="white [3212]" stroked="f"/>
        </w:pic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372100" cy="2581275"/>
            <wp:effectExtent l="19050" t="0" r="0" b="0"/>
            <wp:docPr id="8" name="Рисунок 8" descr="25 Вдоль по улице метелица мет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5 Вдоль по улице метелица метет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4599" r="5066" b="62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8B4" w:rsidRDefault="002F08D3" w:rsidP="00F16481">
      <w:pPr>
        <w:spacing w:line="36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076825" cy="1676400"/>
            <wp:effectExtent l="19050" t="0" r="9525" b="0"/>
            <wp:docPr id="9" name="Рисунок 9" descr="25 Вдоль по улице метелица мет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5 Вдоль по улице метелица метет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793" t="38875" r="5066" b="39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481" w:rsidRDefault="00F16481" w:rsidP="006076E3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</w:p>
    <w:p w:rsidR="006076E3" w:rsidRDefault="007B7FA4" w:rsidP="00A33C11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Аккомпанемент – это сопровождение мелодии, сольной партии, которую исполняют голосом</w:t>
      </w:r>
      <w:r w:rsidR="00F16481">
        <w:rPr>
          <w:rFonts w:ascii="Times New Roman" w:hAnsi="Times New Roman"/>
          <w:sz w:val="28"/>
          <w:szCs w:val="28"/>
        </w:rPr>
        <w:t xml:space="preserve"> или на музыкальном </w:t>
      </w:r>
      <w:r w:rsidR="007833D4">
        <w:rPr>
          <w:rFonts w:ascii="Times New Roman" w:hAnsi="Times New Roman"/>
          <w:sz w:val="28"/>
          <w:szCs w:val="28"/>
        </w:rPr>
        <w:t xml:space="preserve">инструменте. В следующих пьесах  </w:t>
      </w:r>
      <w:r>
        <w:rPr>
          <w:rFonts w:ascii="Times New Roman" w:hAnsi="Times New Roman"/>
          <w:sz w:val="28"/>
          <w:szCs w:val="28"/>
        </w:rPr>
        <w:t xml:space="preserve">аккомпанемент </w:t>
      </w:r>
      <w:r w:rsidR="0028628C">
        <w:rPr>
          <w:rFonts w:ascii="Times New Roman" w:hAnsi="Times New Roman"/>
          <w:sz w:val="28"/>
          <w:szCs w:val="28"/>
        </w:rPr>
        <w:t>в партии учащегося</w:t>
      </w:r>
      <w:r w:rsidR="00105D2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исполняется на басах основного ряда, мелодия – в партии правой руки педагога</w:t>
      </w:r>
      <w:r w:rsidRPr="007833D4">
        <w:rPr>
          <w:rFonts w:ascii="Times New Roman" w:hAnsi="Times New Roman"/>
          <w:sz w:val="28"/>
          <w:szCs w:val="28"/>
        </w:rPr>
        <w:t>.</w:t>
      </w:r>
      <w:r w:rsidR="006076E3" w:rsidRPr="007833D4">
        <w:rPr>
          <w:rFonts w:ascii="Times New Roman" w:hAnsi="Times New Roman"/>
          <w:sz w:val="28"/>
          <w:szCs w:val="28"/>
        </w:rPr>
        <w:t xml:space="preserve"> </w:t>
      </w:r>
      <w:r w:rsidR="00A33C11">
        <w:rPr>
          <w:rFonts w:ascii="Times New Roman" w:hAnsi="Times New Roman"/>
          <w:sz w:val="28"/>
          <w:szCs w:val="28"/>
        </w:rPr>
        <w:t xml:space="preserve">                        </w:t>
      </w:r>
      <w:r w:rsidR="0028628C">
        <w:rPr>
          <w:rFonts w:ascii="Times New Roman" w:hAnsi="Times New Roman"/>
          <w:sz w:val="28"/>
          <w:szCs w:val="28"/>
        </w:rPr>
        <w:t>Музыка марша</w:t>
      </w:r>
      <w:r w:rsidR="0028628C" w:rsidRPr="004716F4">
        <w:rPr>
          <w:rFonts w:ascii="Times New Roman" w:hAnsi="Times New Roman"/>
          <w:sz w:val="28"/>
          <w:szCs w:val="28"/>
        </w:rPr>
        <w:t xml:space="preserve"> отличается чётким ритмическим рисунком. Под эту музыку </w:t>
      </w:r>
      <w:r w:rsidR="0028628C" w:rsidRPr="004716F4">
        <w:rPr>
          <w:rFonts w:ascii="Times New Roman" w:hAnsi="Times New Roman"/>
          <w:sz w:val="28"/>
          <w:szCs w:val="28"/>
        </w:rPr>
        <w:lastRenderedPageBreak/>
        <w:t>удобно шагать, маршировать.</w:t>
      </w:r>
      <w:r w:rsidR="0028628C">
        <w:rPr>
          <w:rFonts w:ascii="Times New Roman" w:hAnsi="Times New Roman"/>
          <w:sz w:val="28"/>
          <w:szCs w:val="28"/>
        </w:rPr>
        <w:t xml:space="preserve"> Используется меховая атака, активный толчок пальцем на каждую кнопку левой клавиатуры</w:t>
      </w:r>
      <w:r w:rsidR="0028628C" w:rsidRPr="006076E3">
        <w:rPr>
          <w:rFonts w:ascii="Times New Roman" w:hAnsi="Times New Roman"/>
          <w:sz w:val="28"/>
          <w:szCs w:val="28"/>
        </w:rPr>
        <w:t>.</w:t>
      </w:r>
      <w:r w:rsidR="0028628C">
        <w:rPr>
          <w:rFonts w:ascii="Times New Roman" w:hAnsi="Times New Roman"/>
          <w:sz w:val="28"/>
          <w:szCs w:val="28"/>
        </w:rPr>
        <w:t xml:space="preserve"> </w:t>
      </w:r>
    </w:p>
    <w:p w:rsidR="0028628C" w:rsidRPr="007833D4" w:rsidRDefault="00F16481" w:rsidP="007833D4">
      <w:pPr>
        <w:spacing w:line="360" w:lineRule="auto"/>
        <w:ind w:firstLine="851"/>
        <w:contextualSpacing/>
        <w:jc w:val="both"/>
        <w:rPr>
          <w:rFonts w:ascii="Times New Roman" w:hAnsi="Times New Roman"/>
          <w:sz w:val="20"/>
          <w:szCs w:val="20"/>
        </w:rPr>
      </w:pPr>
      <w:r w:rsidRPr="0028628C">
        <w:rPr>
          <w:rFonts w:ascii="Times New Roman" w:hAnsi="Times New Roman"/>
          <w:sz w:val="20"/>
          <w:szCs w:val="20"/>
        </w:rPr>
        <w:t xml:space="preserve">                                                                          </w:t>
      </w:r>
      <w:r w:rsidR="0028628C" w:rsidRPr="0028628C">
        <w:rPr>
          <w:rFonts w:ascii="Times New Roman" w:hAnsi="Times New Roman"/>
          <w:sz w:val="20"/>
          <w:szCs w:val="20"/>
        </w:rPr>
        <w:t xml:space="preserve">                    </w:t>
      </w:r>
      <w:r w:rsidR="0028628C">
        <w:rPr>
          <w:rFonts w:ascii="Times New Roman" w:hAnsi="Times New Roman"/>
          <w:sz w:val="20"/>
          <w:szCs w:val="20"/>
        </w:rPr>
        <w:t xml:space="preserve">                              </w:t>
      </w:r>
      <w:r w:rsidR="007B7FA4" w:rsidRPr="0028628C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</w:t>
      </w:r>
      <w:r w:rsidR="008D76AE" w:rsidRPr="0028628C">
        <w:rPr>
          <w:rFonts w:ascii="Times New Roman" w:hAnsi="Times New Roman"/>
          <w:sz w:val="20"/>
          <w:szCs w:val="20"/>
        </w:rPr>
        <w:t xml:space="preserve">                   </w:t>
      </w:r>
      <w:r w:rsidRPr="0028628C">
        <w:rPr>
          <w:rFonts w:ascii="Times New Roman" w:hAnsi="Times New Roman"/>
          <w:sz w:val="20"/>
          <w:szCs w:val="20"/>
        </w:rPr>
        <w:t xml:space="preserve"> </w:t>
      </w:r>
      <w:r w:rsidR="007833D4">
        <w:rPr>
          <w:rFonts w:ascii="Times New Roman" w:hAnsi="Times New Roman"/>
          <w:sz w:val="20"/>
          <w:szCs w:val="20"/>
        </w:rPr>
        <w:t xml:space="preserve">                           </w:t>
      </w:r>
    </w:p>
    <w:p w:rsidR="0028628C" w:rsidRPr="007833D4" w:rsidRDefault="002F08D3" w:rsidP="00805C2A">
      <w:pPr>
        <w:spacing w:line="360" w:lineRule="auto"/>
        <w:ind w:left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38750" cy="1933575"/>
            <wp:effectExtent l="19050" t="0" r="0" b="0"/>
            <wp:docPr id="10" name="Рисунок 10" descr="16 Марш футболис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6 Марш футболистов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691" t="3973" r="5000" b="70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FA4" w:rsidRPr="004716F4" w:rsidRDefault="007B7FA4" w:rsidP="000E72C4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D76AE">
        <w:rPr>
          <w:rFonts w:ascii="Times New Roman" w:hAnsi="Times New Roman"/>
          <w:sz w:val="28"/>
          <w:szCs w:val="28"/>
        </w:rPr>
        <w:t>«Медведь» исполняется не спеша, тяжёлой поступью, четвертные выдерживаются до конца.</w:t>
      </w:r>
      <w:r w:rsidR="00805C2A">
        <w:rPr>
          <w:rFonts w:ascii="Times New Roman" w:hAnsi="Times New Roman"/>
          <w:sz w:val="28"/>
          <w:szCs w:val="28"/>
        </w:rPr>
        <w:t xml:space="preserve"> Движение меха </w:t>
      </w:r>
      <w:proofErr w:type="spellStart"/>
      <w:r w:rsidR="00805C2A">
        <w:rPr>
          <w:rFonts w:ascii="Times New Roman" w:hAnsi="Times New Roman"/>
          <w:sz w:val="28"/>
          <w:szCs w:val="28"/>
        </w:rPr>
        <w:t>пунктирообразное</w:t>
      </w:r>
      <w:proofErr w:type="spellEnd"/>
      <w:r w:rsidR="00805C2A">
        <w:rPr>
          <w:rFonts w:ascii="Times New Roman" w:hAnsi="Times New Roman"/>
          <w:sz w:val="28"/>
          <w:szCs w:val="28"/>
        </w:rPr>
        <w:t>.</w:t>
      </w:r>
    </w:p>
    <w:p w:rsidR="007B7FA4" w:rsidRDefault="002F08D3" w:rsidP="00805C2A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343525" cy="1752600"/>
            <wp:effectExtent l="19050" t="0" r="9525" b="0"/>
            <wp:docPr id="11" name="Рисунок 11" descr="18 медвед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8 медведь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3593" r="4567" b="74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FA4" w:rsidRDefault="006076E3" w:rsidP="007833D4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«Пляска</w:t>
      </w:r>
      <w:r w:rsidR="007833D4">
        <w:rPr>
          <w:rFonts w:ascii="Times New Roman" w:hAnsi="Times New Roman"/>
          <w:sz w:val="28"/>
          <w:szCs w:val="28"/>
        </w:rPr>
        <w:t xml:space="preserve"> скоморохов</w:t>
      </w:r>
      <w:r>
        <w:rPr>
          <w:rFonts w:ascii="Times New Roman" w:hAnsi="Times New Roman"/>
          <w:sz w:val="28"/>
          <w:szCs w:val="28"/>
        </w:rPr>
        <w:t>» и «Танец</w:t>
      </w:r>
      <w:r w:rsidR="007833D4">
        <w:rPr>
          <w:rFonts w:ascii="Times New Roman" w:hAnsi="Times New Roman"/>
          <w:sz w:val="28"/>
          <w:szCs w:val="28"/>
        </w:rPr>
        <w:t xml:space="preserve"> маленьких лебедей</w:t>
      </w:r>
      <w:r>
        <w:rPr>
          <w:rFonts w:ascii="Times New Roman" w:hAnsi="Times New Roman"/>
          <w:sz w:val="28"/>
          <w:szCs w:val="28"/>
        </w:rPr>
        <w:t xml:space="preserve">» исполняются в подвижном темпе, </w:t>
      </w:r>
      <w:r w:rsidR="000E72C4">
        <w:rPr>
          <w:rFonts w:ascii="Times New Roman" w:hAnsi="Times New Roman"/>
          <w:sz w:val="28"/>
          <w:szCs w:val="28"/>
        </w:rPr>
        <w:t xml:space="preserve">в аккомпанементе </w:t>
      </w:r>
      <w:r>
        <w:rPr>
          <w:rFonts w:ascii="Times New Roman" w:hAnsi="Times New Roman"/>
          <w:sz w:val="28"/>
          <w:szCs w:val="28"/>
        </w:rPr>
        <w:t xml:space="preserve">используется штрих  </w:t>
      </w:r>
      <w:r w:rsidRPr="00B32665">
        <w:rPr>
          <w:rFonts w:ascii="Times New Roman" w:hAnsi="Times New Roman"/>
          <w:i/>
          <w:sz w:val="28"/>
          <w:szCs w:val="28"/>
          <w:lang w:val="en-US"/>
        </w:rPr>
        <w:t>staccato</w:t>
      </w:r>
      <w:r>
        <w:rPr>
          <w:rFonts w:ascii="Times New Roman" w:hAnsi="Times New Roman"/>
          <w:sz w:val="28"/>
          <w:szCs w:val="28"/>
        </w:rPr>
        <w:t>, п</w:t>
      </w:r>
      <w:r w:rsidRPr="006076E3">
        <w:rPr>
          <w:rFonts w:ascii="Times New Roman" w:hAnsi="Times New Roman"/>
          <w:sz w:val="28"/>
          <w:szCs w:val="28"/>
        </w:rPr>
        <w:t xml:space="preserve">ри </w:t>
      </w:r>
      <w:r>
        <w:rPr>
          <w:rFonts w:ascii="Times New Roman" w:hAnsi="Times New Roman"/>
          <w:sz w:val="28"/>
          <w:szCs w:val="28"/>
        </w:rPr>
        <w:t xml:space="preserve">котором </w:t>
      </w:r>
      <w:r w:rsidRPr="006076E3">
        <w:rPr>
          <w:rFonts w:ascii="Times New Roman" w:hAnsi="Times New Roman"/>
          <w:sz w:val="28"/>
          <w:szCs w:val="28"/>
        </w:rPr>
        <w:t>длительности нот сокращ</w:t>
      </w:r>
      <w:r w:rsidR="000E72C4">
        <w:rPr>
          <w:rFonts w:ascii="Times New Roman" w:hAnsi="Times New Roman"/>
          <w:sz w:val="28"/>
          <w:szCs w:val="28"/>
        </w:rPr>
        <w:t xml:space="preserve">аются почти в два раза, </w:t>
      </w:r>
      <w:r w:rsidRPr="006076E3">
        <w:rPr>
          <w:rFonts w:ascii="Times New Roman" w:hAnsi="Times New Roman"/>
          <w:sz w:val="28"/>
          <w:szCs w:val="28"/>
        </w:rPr>
        <w:t>между звуками возникают паузы, а сами зв</w:t>
      </w:r>
      <w:r w:rsidR="007833D4">
        <w:rPr>
          <w:rFonts w:ascii="Times New Roman" w:hAnsi="Times New Roman"/>
          <w:sz w:val="28"/>
          <w:szCs w:val="28"/>
        </w:rPr>
        <w:t>уки получаются более короткими</w:t>
      </w:r>
      <w:r>
        <w:rPr>
          <w:rFonts w:ascii="Times New Roman" w:hAnsi="Times New Roman"/>
          <w:sz w:val="28"/>
          <w:szCs w:val="28"/>
        </w:rPr>
        <w:t xml:space="preserve">, чем при игре </w:t>
      </w:r>
      <w:r>
        <w:rPr>
          <w:rFonts w:ascii="Times New Roman" w:hAnsi="Times New Roman"/>
          <w:sz w:val="28"/>
          <w:szCs w:val="28"/>
          <w:lang w:val="en-US"/>
        </w:rPr>
        <w:t>non</w:t>
      </w:r>
      <w:r w:rsidRPr="006076E3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legat</w:t>
      </w:r>
      <w:proofErr w:type="spellEnd"/>
      <w:proofErr w:type="gramStart"/>
      <w:r w:rsidR="007833D4">
        <w:rPr>
          <w:rFonts w:ascii="Times New Roman" w:hAnsi="Times New Roman"/>
          <w:sz w:val="28"/>
          <w:szCs w:val="28"/>
        </w:rPr>
        <w:t>о</w:t>
      </w:r>
      <w:proofErr w:type="gramEnd"/>
      <w:r w:rsidR="007833D4">
        <w:rPr>
          <w:rFonts w:ascii="Times New Roman" w:hAnsi="Times New Roman"/>
          <w:sz w:val="28"/>
          <w:szCs w:val="28"/>
        </w:rPr>
        <w:t>.</w:t>
      </w:r>
      <w:r w:rsidR="00A33C1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33C11">
        <w:rPr>
          <w:rFonts w:ascii="Times New Roman" w:hAnsi="Times New Roman"/>
          <w:sz w:val="28"/>
          <w:szCs w:val="28"/>
        </w:rPr>
        <w:t>Меховедение</w:t>
      </w:r>
      <w:proofErr w:type="spellEnd"/>
      <w:r w:rsidR="00A33C1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A33C11">
        <w:rPr>
          <w:rFonts w:ascii="Times New Roman" w:hAnsi="Times New Roman"/>
          <w:sz w:val="28"/>
          <w:szCs w:val="28"/>
        </w:rPr>
        <w:t>активное</w:t>
      </w:r>
      <w:proofErr w:type="gramEnd"/>
      <w:r w:rsidR="00F76FEA">
        <w:rPr>
          <w:rFonts w:ascii="Times New Roman" w:hAnsi="Times New Roman"/>
          <w:sz w:val="28"/>
          <w:szCs w:val="28"/>
        </w:rPr>
        <w:t>,</w:t>
      </w:r>
      <w:r w:rsidR="00744D2B">
        <w:rPr>
          <w:rFonts w:ascii="Times New Roman" w:hAnsi="Times New Roman"/>
          <w:sz w:val="28"/>
          <w:szCs w:val="28"/>
        </w:rPr>
        <w:t xml:space="preserve"> на сильную долю</w:t>
      </w:r>
      <w:r w:rsidR="00A33C11">
        <w:rPr>
          <w:rFonts w:ascii="Times New Roman" w:hAnsi="Times New Roman"/>
          <w:sz w:val="28"/>
          <w:szCs w:val="28"/>
        </w:rPr>
        <w:t>.</w:t>
      </w:r>
    </w:p>
    <w:p w:rsidR="007B7FA4" w:rsidRDefault="002F08D3" w:rsidP="007833D4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705475" cy="1971675"/>
            <wp:effectExtent l="19050" t="0" r="9525" b="0"/>
            <wp:docPr id="12" name="Рисунок 12" descr="17 пляска скоморох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7 пляска скоморохов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654" t="3993" r="3790" b="72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FA4" w:rsidRDefault="002F08D3" w:rsidP="00D52B7C">
      <w:pPr>
        <w:spacing w:line="360" w:lineRule="auto"/>
        <w:ind w:left="709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4591050" cy="1133475"/>
            <wp:effectExtent l="19050" t="0" r="0" b="0"/>
            <wp:docPr id="13" name="Рисунок 13" descr="17 пляска скоморох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7 пляска скоморохов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459" t="27852" r="3790" b="56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6AE" w:rsidRDefault="002F08D3" w:rsidP="008D76AE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410200" cy="2943225"/>
            <wp:effectExtent l="19050" t="0" r="0" b="0"/>
            <wp:docPr id="14" name="Рисунок 14" descr="19 танец маленьких лебед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9 танец маленьких лебедей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669" t="4689" r="4547" b="56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6AE" w:rsidRPr="008D76AE" w:rsidRDefault="008D76AE" w:rsidP="008D76AE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B1EBF" w:rsidRPr="006B1EBF" w:rsidRDefault="002F08D3" w:rsidP="006B1EBF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margin">
              <wp:posOffset>3168015</wp:posOffset>
            </wp:positionH>
            <wp:positionV relativeFrom="margin">
              <wp:posOffset>5208905</wp:posOffset>
            </wp:positionV>
            <wp:extent cx="2857500" cy="615950"/>
            <wp:effectExtent l="19050" t="0" r="0" b="0"/>
            <wp:wrapSquare wrapText="bothSides"/>
            <wp:docPr id="61" name="Рисунок 22" descr="Документы на конкурс 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окументы на конкурс 0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20000" contrast="20000"/>
                    </a:blip>
                    <a:srcRect l="33617" t="19370" r="14091" b="73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61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4B36">
        <w:rPr>
          <w:rFonts w:ascii="Times New Roman" w:hAnsi="Times New Roman"/>
          <w:sz w:val="28"/>
          <w:szCs w:val="28"/>
        </w:rPr>
        <w:t>Половинная нота, справа от которой стоит точка, продлева</w:t>
      </w:r>
      <w:r w:rsidR="000E72C4">
        <w:rPr>
          <w:rFonts w:ascii="Times New Roman" w:hAnsi="Times New Roman"/>
          <w:sz w:val="28"/>
          <w:szCs w:val="28"/>
        </w:rPr>
        <w:t xml:space="preserve">ется наполовину </w:t>
      </w:r>
      <w:r w:rsidR="003A78A7">
        <w:rPr>
          <w:rFonts w:ascii="Times New Roman" w:hAnsi="Times New Roman"/>
          <w:sz w:val="28"/>
          <w:szCs w:val="28"/>
        </w:rPr>
        <w:t xml:space="preserve"> – на одну четверть. Нота, длит</w:t>
      </w:r>
      <w:r w:rsidR="00670A81">
        <w:rPr>
          <w:rFonts w:ascii="Times New Roman" w:hAnsi="Times New Roman"/>
          <w:sz w:val="28"/>
          <w:szCs w:val="28"/>
        </w:rPr>
        <w:t xml:space="preserve">ельность которой записана тремя </w:t>
      </w:r>
      <w:r w:rsidR="003A78A7">
        <w:rPr>
          <w:rFonts w:ascii="Times New Roman" w:hAnsi="Times New Roman"/>
          <w:sz w:val="28"/>
          <w:szCs w:val="28"/>
        </w:rPr>
        <w:t>с</w:t>
      </w:r>
      <w:r w:rsidR="000E72C4">
        <w:rPr>
          <w:rFonts w:ascii="Times New Roman" w:hAnsi="Times New Roman"/>
          <w:sz w:val="28"/>
          <w:szCs w:val="28"/>
        </w:rPr>
        <w:t>пособами,</w:t>
      </w:r>
      <w:r w:rsidR="00670A81">
        <w:rPr>
          <w:rFonts w:ascii="Times New Roman" w:hAnsi="Times New Roman"/>
          <w:sz w:val="28"/>
          <w:szCs w:val="28"/>
        </w:rPr>
        <w:t xml:space="preserve"> исполняется о</w:t>
      </w:r>
      <w:r w:rsidR="000F38B4">
        <w:rPr>
          <w:rFonts w:ascii="Times New Roman" w:hAnsi="Times New Roman"/>
          <w:sz w:val="28"/>
          <w:szCs w:val="28"/>
        </w:rPr>
        <w:t>динаково:</w:t>
      </w:r>
      <w:r w:rsidR="00CB4B36">
        <w:rPr>
          <w:rFonts w:ascii="Times New Roman" w:hAnsi="Times New Roman"/>
          <w:sz w:val="28"/>
          <w:szCs w:val="28"/>
        </w:rPr>
        <w:t xml:space="preserve"> </w:t>
      </w:r>
      <w:r w:rsidR="000F38B4">
        <w:rPr>
          <w:rFonts w:ascii="Times New Roman" w:hAnsi="Times New Roman"/>
          <w:sz w:val="28"/>
          <w:szCs w:val="28"/>
        </w:rPr>
        <w:t xml:space="preserve">      </w:t>
      </w:r>
      <w:r w:rsidR="00670A81">
        <w:rPr>
          <w:rFonts w:ascii="Times New Roman" w:hAnsi="Times New Roman"/>
          <w:sz w:val="28"/>
          <w:szCs w:val="28"/>
        </w:rPr>
        <w:t xml:space="preserve"> </w:t>
      </w:r>
      <w:r w:rsidR="006B1EBF">
        <w:rPr>
          <w:rFonts w:ascii="Times New Roman" w:hAnsi="Times New Roman"/>
          <w:sz w:val="28"/>
          <w:szCs w:val="28"/>
        </w:rPr>
        <w:t xml:space="preserve">  </w:t>
      </w:r>
    </w:p>
    <w:p w:rsidR="006B1EBF" w:rsidRPr="006B1EBF" w:rsidRDefault="006B1EBF" w:rsidP="006B1EBF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6B1EBF">
        <w:rPr>
          <w:rFonts w:ascii="Times New Roman" w:hAnsi="Times New Roman"/>
          <w:sz w:val="28"/>
          <w:szCs w:val="28"/>
        </w:rPr>
        <w:t xml:space="preserve">В пьесе «Санта </w:t>
      </w:r>
      <w:proofErr w:type="spellStart"/>
      <w:r w:rsidRPr="006B1EBF">
        <w:rPr>
          <w:rFonts w:ascii="Times New Roman" w:hAnsi="Times New Roman"/>
          <w:sz w:val="28"/>
          <w:szCs w:val="28"/>
        </w:rPr>
        <w:t>Лючия</w:t>
      </w:r>
      <w:proofErr w:type="spellEnd"/>
      <w:r w:rsidRPr="006B1EBF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в партии учащегося </w:t>
      </w:r>
      <w:r w:rsidR="00BB28B9">
        <w:rPr>
          <w:rFonts w:ascii="Times New Roman" w:hAnsi="Times New Roman"/>
          <w:sz w:val="28"/>
          <w:szCs w:val="28"/>
        </w:rPr>
        <w:t xml:space="preserve">используются </w:t>
      </w:r>
      <w:r>
        <w:rPr>
          <w:rFonts w:ascii="Times New Roman" w:hAnsi="Times New Roman"/>
          <w:sz w:val="28"/>
          <w:szCs w:val="28"/>
        </w:rPr>
        <w:t xml:space="preserve">мягкий нажим, </w:t>
      </w:r>
      <w:proofErr w:type="gramStart"/>
      <w:r>
        <w:rPr>
          <w:rFonts w:ascii="Times New Roman" w:hAnsi="Times New Roman"/>
          <w:sz w:val="28"/>
          <w:szCs w:val="28"/>
        </w:rPr>
        <w:t>плавное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меховедение</w:t>
      </w:r>
      <w:proofErr w:type="spellEnd"/>
      <w:r>
        <w:rPr>
          <w:rFonts w:ascii="Times New Roman" w:hAnsi="Times New Roman"/>
          <w:sz w:val="28"/>
          <w:szCs w:val="28"/>
        </w:rPr>
        <w:t>, смена меха по фразам – через два такта.</w:t>
      </w:r>
    </w:p>
    <w:p w:rsidR="003A78A7" w:rsidRPr="000E0657" w:rsidRDefault="000C7593" w:rsidP="000E0657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C7593">
        <w:rPr>
          <w:rFonts w:ascii="Times New Roman" w:hAnsi="Times New Roman"/>
          <w:b/>
          <w:noProof/>
          <w:sz w:val="32"/>
          <w:szCs w:val="32"/>
        </w:rPr>
        <w:pict>
          <v:rect id="_x0000_s1031" style="position:absolute;left:0;text-align:left;margin-left:37.95pt;margin-top:14.6pt;width:35.25pt;height:16.5pt;z-index:251664384" fillcolor="white [3212]" stroked="f"/>
        </w:pic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514975" cy="2333625"/>
            <wp:effectExtent l="19050" t="0" r="9525" b="0"/>
            <wp:docPr id="15" name="Рисунок 15" descr="26 САНТА ЛЮЧ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6 САНТА ЛЮЧИЯ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4092" r="4326" b="66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8A7" w:rsidRDefault="002F08D3" w:rsidP="006B1EBF">
      <w:pPr>
        <w:spacing w:line="360" w:lineRule="auto"/>
        <w:ind w:firstLine="284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5238750" cy="1704975"/>
            <wp:effectExtent l="19050" t="0" r="0" b="0"/>
            <wp:docPr id="16" name="Рисунок 16" descr="26 САНТА ЛЮЧ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6 САНТА ЛЮЧИЯ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419" t="33038" r="4326" b="44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EBF" w:rsidRPr="00CB4B36" w:rsidRDefault="006B1EBF" w:rsidP="006B1EBF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следующей пьесе</w:t>
      </w:r>
      <w:r w:rsidR="00D52B7C" w:rsidRPr="00D52B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ведущую партию исполняет учащийся. </w:t>
      </w:r>
      <w:r w:rsidR="00BB28B9">
        <w:rPr>
          <w:rFonts w:ascii="Times New Roman" w:hAnsi="Times New Roman"/>
          <w:sz w:val="28"/>
          <w:szCs w:val="28"/>
        </w:rPr>
        <w:t xml:space="preserve">Следует обратить внимание на наличие ключевых знаков, встречающихся в партии учащегося, а также на ноту с точкой. </w:t>
      </w:r>
      <w:r w:rsidRPr="00CB4B36">
        <w:rPr>
          <w:rFonts w:ascii="Times New Roman" w:hAnsi="Times New Roman"/>
          <w:sz w:val="28"/>
          <w:szCs w:val="28"/>
        </w:rPr>
        <w:t>Пьеска исполняется тепло и очень ласково</w:t>
      </w:r>
      <w:r>
        <w:rPr>
          <w:rFonts w:ascii="Times New Roman" w:hAnsi="Times New Roman"/>
          <w:sz w:val="28"/>
          <w:szCs w:val="28"/>
        </w:rPr>
        <w:t>. Мех ведётся ровно, без толчков, клавиши нажимаются мягко.</w:t>
      </w:r>
    </w:p>
    <w:p w:rsidR="00D52B7C" w:rsidRPr="00D52B7C" w:rsidRDefault="000C7593" w:rsidP="006B1EBF">
      <w:pPr>
        <w:spacing w:line="360" w:lineRule="auto"/>
        <w:ind w:left="284"/>
        <w:contextualSpacing/>
        <w:jc w:val="both"/>
        <w:rPr>
          <w:rFonts w:ascii="Times New Roman" w:hAnsi="Times New Roman"/>
          <w:sz w:val="28"/>
          <w:szCs w:val="28"/>
        </w:rPr>
      </w:pPr>
      <w:r w:rsidRPr="000C7593">
        <w:rPr>
          <w:rFonts w:ascii="Times New Roman" w:hAnsi="Times New Roman"/>
          <w:b/>
          <w:noProof/>
          <w:sz w:val="32"/>
          <w:szCs w:val="32"/>
        </w:rPr>
        <w:pict>
          <v:rect id="_x0000_s1032" style="position:absolute;left:0;text-align:left;margin-left:52.2pt;margin-top:4.75pt;width:30.75pt;height:18pt;z-index:251665408" fillcolor="white [3212]" stroked="f"/>
        </w:pic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210175" cy="4229100"/>
            <wp:effectExtent l="19050" t="0" r="9525" b="0"/>
            <wp:docPr id="17" name="Рисунок 17" descr="33 спят усталые игру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3 спят усталые игрушки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552" r="5162" b="38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47B" w:rsidRDefault="00C47806" w:rsidP="00A8307B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F76FEA">
        <w:rPr>
          <w:rFonts w:ascii="Times New Roman" w:hAnsi="Times New Roman"/>
          <w:sz w:val="28"/>
          <w:szCs w:val="28"/>
        </w:rPr>
        <w:t>Итак,</w:t>
      </w:r>
      <w:r>
        <w:rPr>
          <w:rFonts w:ascii="Times New Roman" w:hAnsi="Times New Roman"/>
          <w:sz w:val="28"/>
          <w:szCs w:val="28"/>
        </w:rPr>
        <w:t xml:space="preserve"> </w:t>
      </w:r>
      <w:r w:rsidR="0043647B">
        <w:rPr>
          <w:rFonts w:ascii="Times New Roman" w:hAnsi="Times New Roman"/>
          <w:sz w:val="28"/>
          <w:szCs w:val="28"/>
        </w:rPr>
        <w:t xml:space="preserve">все </w:t>
      </w:r>
      <w:r>
        <w:rPr>
          <w:rFonts w:ascii="Times New Roman" w:hAnsi="Times New Roman"/>
          <w:sz w:val="28"/>
          <w:szCs w:val="28"/>
        </w:rPr>
        <w:t>п</w:t>
      </w:r>
      <w:r w:rsidRPr="00C47806">
        <w:rPr>
          <w:rFonts w:ascii="Times New Roman" w:hAnsi="Times New Roman"/>
          <w:sz w:val="28"/>
          <w:szCs w:val="28"/>
        </w:rPr>
        <w:t>ьесы, представленные в этом разделе</w:t>
      </w:r>
      <w:r w:rsidR="0043647B">
        <w:rPr>
          <w:rFonts w:ascii="Times New Roman" w:hAnsi="Times New Roman"/>
          <w:sz w:val="28"/>
          <w:szCs w:val="28"/>
        </w:rPr>
        <w:t xml:space="preserve"> </w:t>
      </w:r>
      <w:r w:rsidR="0043647B" w:rsidRPr="0043647B">
        <w:rPr>
          <w:rFonts w:ascii="Times New Roman" w:hAnsi="Times New Roman"/>
          <w:b/>
          <w:sz w:val="28"/>
          <w:szCs w:val="28"/>
        </w:rPr>
        <w:t>[2]</w:t>
      </w:r>
      <w:r w:rsidRPr="00C47806">
        <w:rPr>
          <w:rFonts w:ascii="Times New Roman" w:hAnsi="Times New Roman"/>
          <w:sz w:val="28"/>
          <w:szCs w:val="28"/>
        </w:rPr>
        <w:t>, различные по характеру и</w:t>
      </w:r>
      <w:r w:rsidR="005674CD">
        <w:rPr>
          <w:rFonts w:ascii="Times New Roman" w:hAnsi="Times New Roman"/>
          <w:sz w:val="28"/>
          <w:szCs w:val="28"/>
        </w:rPr>
        <w:t xml:space="preserve"> жанровой нап</w:t>
      </w:r>
      <w:r w:rsidR="00570A41">
        <w:rPr>
          <w:rFonts w:ascii="Times New Roman" w:hAnsi="Times New Roman"/>
          <w:sz w:val="28"/>
          <w:szCs w:val="28"/>
        </w:rPr>
        <w:t>равленности,</w:t>
      </w:r>
      <w:r w:rsidR="00744D2B">
        <w:rPr>
          <w:rFonts w:ascii="Times New Roman" w:hAnsi="Times New Roman"/>
          <w:sz w:val="28"/>
          <w:szCs w:val="28"/>
        </w:rPr>
        <w:t xml:space="preserve"> объединены</w:t>
      </w:r>
      <w:r w:rsidR="005674CD">
        <w:rPr>
          <w:rFonts w:ascii="Times New Roman" w:hAnsi="Times New Roman"/>
          <w:sz w:val="28"/>
          <w:szCs w:val="28"/>
        </w:rPr>
        <w:t xml:space="preserve"> одними целями</w:t>
      </w:r>
      <w:r w:rsidRPr="00C47806">
        <w:rPr>
          <w:rFonts w:ascii="Times New Roman" w:hAnsi="Times New Roman"/>
          <w:sz w:val="28"/>
          <w:szCs w:val="28"/>
        </w:rPr>
        <w:t xml:space="preserve">: постановка рук, знакомство с </w:t>
      </w:r>
      <w:proofErr w:type="spellStart"/>
      <w:r w:rsidRPr="00C47806">
        <w:rPr>
          <w:rFonts w:ascii="Times New Roman" w:hAnsi="Times New Roman"/>
          <w:sz w:val="28"/>
          <w:szCs w:val="28"/>
        </w:rPr>
        <w:t>меховедением</w:t>
      </w:r>
      <w:proofErr w:type="spellEnd"/>
      <w:r w:rsidRPr="00C47806">
        <w:rPr>
          <w:rFonts w:ascii="Times New Roman" w:hAnsi="Times New Roman"/>
          <w:sz w:val="28"/>
          <w:szCs w:val="28"/>
        </w:rPr>
        <w:t xml:space="preserve">, со способами </w:t>
      </w:r>
      <w:proofErr w:type="spellStart"/>
      <w:r w:rsidRPr="00C47806">
        <w:rPr>
          <w:rFonts w:ascii="Times New Roman" w:hAnsi="Times New Roman"/>
          <w:sz w:val="28"/>
          <w:szCs w:val="28"/>
        </w:rPr>
        <w:t>звукоизвлечения</w:t>
      </w:r>
      <w:proofErr w:type="spellEnd"/>
      <w:r w:rsidR="000E0657">
        <w:rPr>
          <w:rFonts w:ascii="Times New Roman" w:hAnsi="Times New Roman"/>
          <w:sz w:val="28"/>
          <w:szCs w:val="28"/>
        </w:rPr>
        <w:t xml:space="preserve"> посредством </w:t>
      </w:r>
      <w:proofErr w:type="gramStart"/>
      <w:r w:rsidR="000E0657">
        <w:rPr>
          <w:rFonts w:ascii="Times New Roman" w:hAnsi="Times New Roman"/>
          <w:sz w:val="28"/>
          <w:szCs w:val="28"/>
        </w:rPr>
        <w:t>ансамблевого</w:t>
      </w:r>
      <w:proofErr w:type="gramEnd"/>
      <w:r w:rsidR="000E065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E0657">
        <w:rPr>
          <w:rFonts w:ascii="Times New Roman" w:hAnsi="Times New Roman"/>
          <w:sz w:val="28"/>
          <w:szCs w:val="28"/>
        </w:rPr>
        <w:t>музицирования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="00E527AB">
        <w:rPr>
          <w:rFonts w:ascii="Times New Roman" w:hAnsi="Times New Roman"/>
          <w:sz w:val="28"/>
          <w:szCs w:val="28"/>
        </w:rPr>
        <w:t xml:space="preserve"> </w:t>
      </w:r>
      <w:r w:rsidR="0043647B">
        <w:rPr>
          <w:rFonts w:ascii="Times New Roman" w:hAnsi="Times New Roman"/>
          <w:sz w:val="28"/>
          <w:szCs w:val="28"/>
        </w:rPr>
        <w:t xml:space="preserve">                           </w:t>
      </w:r>
      <w:r w:rsidR="00E527AB">
        <w:rPr>
          <w:rFonts w:ascii="Times New Roman" w:hAnsi="Times New Roman"/>
          <w:sz w:val="28"/>
          <w:szCs w:val="28"/>
        </w:rPr>
        <w:t xml:space="preserve">  </w:t>
      </w:r>
    </w:p>
    <w:p w:rsidR="009B0829" w:rsidRPr="00A8307B" w:rsidRDefault="00E527AB" w:rsidP="00A8307B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</w:t>
      </w:r>
      <w:r w:rsidR="00A8307B">
        <w:rPr>
          <w:rFonts w:ascii="Times New Roman" w:hAnsi="Times New Roman"/>
          <w:sz w:val="28"/>
          <w:szCs w:val="28"/>
        </w:rPr>
        <w:t xml:space="preserve">                  </w:t>
      </w:r>
    </w:p>
    <w:p w:rsidR="00020D7C" w:rsidRPr="00D000A9" w:rsidRDefault="009B0829" w:rsidP="00CB4B36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      </w:t>
      </w:r>
      <w:r w:rsidR="00AA07C9" w:rsidRPr="004C306E">
        <w:rPr>
          <w:rFonts w:ascii="Times New Roman" w:hAnsi="Times New Roman"/>
          <w:b/>
          <w:sz w:val="32"/>
          <w:szCs w:val="32"/>
        </w:rPr>
        <w:t xml:space="preserve">  </w:t>
      </w:r>
      <w:r w:rsidR="00744D2B">
        <w:rPr>
          <w:rFonts w:ascii="Times New Roman" w:hAnsi="Times New Roman"/>
          <w:b/>
          <w:sz w:val="32"/>
          <w:szCs w:val="32"/>
        </w:rPr>
        <w:t xml:space="preserve">            </w:t>
      </w:r>
      <w:r w:rsidR="00CB16CD" w:rsidRPr="00CB16CD">
        <w:rPr>
          <w:rFonts w:ascii="Times New Roman" w:hAnsi="Times New Roman"/>
          <w:b/>
          <w:sz w:val="32"/>
          <w:szCs w:val="32"/>
        </w:rPr>
        <w:t>2.</w:t>
      </w:r>
      <w:r w:rsidR="00CB16CD">
        <w:rPr>
          <w:rFonts w:ascii="Times New Roman" w:hAnsi="Times New Roman"/>
          <w:b/>
          <w:sz w:val="32"/>
          <w:szCs w:val="32"/>
        </w:rPr>
        <w:t xml:space="preserve"> </w:t>
      </w:r>
      <w:r w:rsidR="00020D7C" w:rsidRPr="00CB16CD">
        <w:rPr>
          <w:rFonts w:ascii="Times New Roman" w:hAnsi="Times New Roman"/>
          <w:b/>
          <w:sz w:val="32"/>
          <w:szCs w:val="32"/>
        </w:rPr>
        <w:t>Первые самостоятельные ансамбли</w:t>
      </w:r>
    </w:p>
    <w:p w:rsidR="00316C9D" w:rsidRDefault="00316C9D" w:rsidP="00456063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Самостоятельные  ансамбли, как и ансамбли с</w:t>
      </w:r>
      <w:r w:rsidR="006D637E">
        <w:rPr>
          <w:rFonts w:ascii="Times New Roman" w:hAnsi="Times New Roman"/>
          <w:sz w:val="28"/>
          <w:szCs w:val="28"/>
        </w:rPr>
        <w:t xml:space="preserve"> педагогом, можно составлять также </w:t>
      </w:r>
      <w:r>
        <w:rPr>
          <w:rFonts w:ascii="Times New Roman" w:hAnsi="Times New Roman"/>
          <w:sz w:val="28"/>
          <w:szCs w:val="28"/>
        </w:rPr>
        <w:t>с 1-го года обучения.</w:t>
      </w:r>
      <w:r w:rsidR="007C109C" w:rsidRPr="007C109C">
        <w:rPr>
          <w:rFonts w:ascii="Times New Roman" w:hAnsi="Times New Roman"/>
          <w:sz w:val="28"/>
          <w:szCs w:val="28"/>
        </w:rPr>
        <w:t xml:space="preserve"> </w:t>
      </w:r>
      <w:r w:rsidR="007C109C">
        <w:rPr>
          <w:rFonts w:ascii="Times New Roman" w:hAnsi="Times New Roman"/>
          <w:sz w:val="28"/>
          <w:szCs w:val="28"/>
        </w:rPr>
        <w:t>Под  непосредственным руководством педагога ученики</w:t>
      </w:r>
      <w:r w:rsidR="007C109C" w:rsidRPr="007C109C">
        <w:rPr>
          <w:rFonts w:ascii="Times New Roman" w:hAnsi="Times New Roman"/>
          <w:sz w:val="28"/>
          <w:szCs w:val="28"/>
        </w:rPr>
        <w:t xml:space="preserve"> </w:t>
      </w:r>
      <w:r w:rsidR="007C109C">
        <w:rPr>
          <w:rFonts w:ascii="Times New Roman" w:hAnsi="Times New Roman"/>
          <w:sz w:val="28"/>
          <w:szCs w:val="28"/>
        </w:rPr>
        <w:t>добиваются определённой ансамблевой слаженности и уравновешенности</w:t>
      </w:r>
      <w:r w:rsidR="007C109C" w:rsidRPr="007C109C">
        <w:rPr>
          <w:rFonts w:ascii="Times New Roman" w:hAnsi="Times New Roman"/>
          <w:sz w:val="28"/>
          <w:szCs w:val="28"/>
        </w:rPr>
        <w:t xml:space="preserve"> </w:t>
      </w:r>
      <w:r w:rsidR="007C109C">
        <w:rPr>
          <w:rFonts w:ascii="Times New Roman" w:hAnsi="Times New Roman"/>
          <w:sz w:val="28"/>
          <w:szCs w:val="28"/>
        </w:rPr>
        <w:t>на простейшем музыкальном материале. По мере накопления исполнительского опыта усложняется изучаемый материал.</w:t>
      </w:r>
    </w:p>
    <w:p w:rsidR="00D91D01" w:rsidRPr="00456063" w:rsidRDefault="00456063" w:rsidP="00456063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«Ф</w:t>
      </w:r>
      <w:r w:rsidR="005674CD">
        <w:rPr>
          <w:rFonts w:ascii="Times New Roman" w:hAnsi="Times New Roman"/>
          <w:sz w:val="28"/>
          <w:szCs w:val="28"/>
        </w:rPr>
        <w:t xml:space="preserve">анфары», «Боевая песенка», </w:t>
      </w:r>
      <w:r>
        <w:rPr>
          <w:rFonts w:ascii="Times New Roman" w:hAnsi="Times New Roman"/>
          <w:sz w:val="28"/>
          <w:szCs w:val="28"/>
        </w:rPr>
        <w:t xml:space="preserve">«Пони Звёздочка» </w:t>
      </w:r>
      <w:r w:rsidR="005674CD">
        <w:rPr>
          <w:rFonts w:ascii="Times New Roman" w:hAnsi="Times New Roman"/>
          <w:sz w:val="28"/>
          <w:szCs w:val="28"/>
        </w:rPr>
        <w:t>и «Эхо»</w:t>
      </w:r>
      <w:r w:rsidR="00F76FEA">
        <w:rPr>
          <w:rFonts w:ascii="Times New Roman" w:hAnsi="Times New Roman"/>
          <w:sz w:val="28"/>
          <w:szCs w:val="28"/>
        </w:rPr>
        <w:t>,</w:t>
      </w:r>
      <w:r w:rsidR="005674C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 сути</w:t>
      </w:r>
      <w:r w:rsidR="00F76FE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ансамблями назвать трудно, и, тем не менее, умение высчитывать паузы, вступать строго в своё время, соответствовать динамике партнёра очень важные элементы ансамблевой игры.</w:t>
      </w:r>
    </w:p>
    <w:p w:rsidR="00D91D01" w:rsidRPr="00456063" w:rsidRDefault="002F08D3" w:rsidP="00456063">
      <w:pPr>
        <w:spacing w:line="360" w:lineRule="auto"/>
        <w:ind w:left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34025" cy="1800225"/>
            <wp:effectExtent l="19050" t="0" r="9525" b="0"/>
            <wp:docPr id="18" name="Рисунок 18" descr="35 ФАНФА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35 ФАНФАРЫ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827" t="4036" r="3783" b="75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D01" w:rsidRPr="00D91D01" w:rsidRDefault="00F76FEA" w:rsidP="00456063">
      <w:pPr>
        <w:tabs>
          <w:tab w:val="left" w:pos="8789"/>
        </w:tabs>
        <w:spacing w:line="360" w:lineRule="auto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2F08D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24500" cy="1885950"/>
            <wp:effectExtent l="19050" t="0" r="0" b="0"/>
            <wp:docPr id="19" name="Рисунок 19" descr="37 бОЕВАЯ ПЕСЕ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7 бОЕВАЯ ПЕСЕНКА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5531" t="3931" r="3134" b="73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D01" w:rsidRDefault="00F76FEA" w:rsidP="00456063">
      <w:pPr>
        <w:spacing w:line="360" w:lineRule="auto"/>
        <w:ind w:left="-426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2F08D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29300" cy="1857375"/>
            <wp:effectExtent l="19050" t="0" r="0" b="0"/>
            <wp:docPr id="20" name="Рисунок 20" descr="38 пони-звездо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38 пони-звездочка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069" t="4750" r="3468" b="74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D01" w:rsidRPr="005D3F08" w:rsidRDefault="000C7593" w:rsidP="00594C4D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  <w:r w:rsidRPr="000C7593">
        <w:rPr>
          <w:rFonts w:ascii="Times New Roman" w:hAnsi="Times New Roman"/>
          <w:b/>
          <w:noProof/>
          <w:sz w:val="32"/>
          <w:szCs w:val="32"/>
        </w:rPr>
        <w:lastRenderedPageBreak/>
        <w:pict>
          <v:rect id="_x0000_s1033" style="position:absolute;left:0;text-align:left;margin-left:322.95pt;margin-top:28.05pt;width:122.25pt;height:21.75pt;z-index:251666432" fillcolor="white [3212]" stroked="f">
            <v:textbox>
              <w:txbxContent>
                <w:p w:rsidR="00F76FEA" w:rsidRPr="00F76FEA" w:rsidRDefault="00F76FEA">
                  <w:pPr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F76FE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Муз. Б. Кравченко</w:t>
                  </w:r>
                </w:p>
              </w:txbxContent>
            </v:textbox>
          </v:rect>
        </w:pic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438775" cy="1857375"/>
            <wp:effectExtent l="19050" t="0" r="9525" b="0"/>
            <wp:docPr id="21" name="Рисунок 21" descr="39 эх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39 эхо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466" t="5048" r="4298" b="73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08" w:rsidRDefault="002F08D3" w:rsidP="00594C4D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438775" cy="1323975"/>
            <wp:effectExtent l="19050" t="0" r="9525" b="0"/>
            <wp:docPr id="22" name="Рисунок 22" descr="39 эх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39 эхо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5466" t="26544" r="4298" b="58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4CD" w:rsidRPr="001A540B" w:rsidRDefault="005674CD" w:rsidP="00F76FEA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674CD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пьесе «Труба и барабан» присутствует изобразительный эффект:</w:t>
      </w:r>
      <w:r w:rsidR="00F76FEA">
        <w:rPr>
          <w:rFonts w:ascii="Times New Roman" w:hAnsi="Times New Roman"/>
          <w:sz w:val="28"/>
          <w:szCs w:val="28"/>
        </w:rPr>
        <w:t xml:space="preserve">       </w:t>
      </w:r>
      <w:r w:rsidR="00CF04C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CF04CC">
        <w:rPr>
          <w:rFonts w:ascii="Times New Roman" w:hAnsi="Times New Roman"/>
          <w:sz w:val="28"/>
          <w:szCs w:val="28"/>
          <w:lang w:val="en-US"/>
        </w:rPr>
        <w:t>I</w:t>
      </w:r>
      <w:r w:rsidR="00CF04CC">
        <w:rPr>
          <w:rFonts w:ascii="Times New Roman" w:hAnsi="Times New Roman"/>
          <w:sz w:val="28"/>
          <w:szCs w:val="28"/>
        </w:rPr>
        <w:t xml:space="preserve"> партия – «труба»</w:t>
      </w:r>
      <w:r w:rsidR="00744D2B">
        <w:rPr>
          <w:rFonts w:ascii="Times New Roman" w:hAnsi="Times New Roman"/>
          <w:sz w:val="28"/>
          <w:szCs w:val="28"/>
        </w:rPr>
        <w:t>,</w:t>
      </w:r>
      <w:r w:rsidR="00D4728D">
        <w:rPr>
          <w:rFonts w:ascii="Times New Roman" w:hAnsi="Times New Roman"/>
          <w:sz w:val="28"/>
          <w:szCs w:val="28"/>
        </w:rPr>
        <w:t xml:space="preserve"> </w:t>
      </w:r>
      <w:r w:rsidR="00CF04CC">
        <w:rPr>
          <w:rFonts w:ascii="Times New Roman" w:hAnsi="Times New Roman"/>
          <w:sz w:val="28"/>
          <w:szCs w:val="28"/>
          <w:lang w:val="en-US"/>
        </w:rPr>
        <w:t>II</w:t>
      </w:r>
      <w:r w:rsidR="00331C5A">
        <w:rPr>
          <w:rFonts w:ascii="Times New Roman" w:hAnsi="Times New Roman"/>
          <w:sz w:val="28"/>
          <w:szCs w:val="28"/>
        </w:rPr>
        <w:t xml:space="preserve"> – барабанная дробь.</w:t>
      </w:r>
      <w:proofErr w:type="gramEnd"/>
      <w:r w:rsidR="00744D2B">
        <w:rPr>
          <w:rFonts w:ascii="Times New Roman" w:hAnsi="Times New Roman"/>
          <w:sz w:val="28"/>
          <w:szCs w:val="28"/>
        </w:rPr>
        <w:t xml:space="preserve"> У «барабана» ритмический рисунок проходит трижды</w:t>
      </w:r>
      <w:r w:rsidR="00D4728D">
        <w:rPr>
          <w:rFonts w:ascii="Times New Roman" w:hAnsi="Times New Roman"/>
          <w:sz w:val="28"/>
          <w:szCs w:val="28"/>
        </w:rPr>
        <w:t>. Здесь важно обратить внимание на метрическую точнос</w:t>
      </w:r>
      <w:r w:rsidR="00570A41">
        <w:rPr>
          <w:rFonts w:ascii="Times New Roman" w:hAnsi="Times New Roman"/>
          <w:sz w:val="28"/>
          <w:szCs w:val="28"/>
        </w:rPr>
        <w:t xml:space="preserve">ть, а также  синхронность </w:t>
      </w:r>
      <w:r w:rsidR="00D4728D">
        <w:rPr>
          <w:rFonts w:ascii="Times New Roman" w:hAnsi="Times New Roman"/>
          <w:sz w:val="28"/>
          <w:szCs w:val="28"/>
        </w:rPr>
        <w:t xml:space="preserve"> секунд (клавиши </w:t>
      </w:r>
      <w:r w:rsidR="00F76FEA">
        <w:rPr>
          <w:rFonts w:ascii="Times New Roman" w:hAnsi="Times New Roman"/>
          <w:sz w:val="28"/>
          <w:szCs w:val="28"/>
        </w:rPr>
        <w:t xml:space="preserve">аккордеона </w:t>
      </w:r>
      <w:r w:rsidR="00D4728D">
        <w:rPr>
          <w:rFonts w:ascii="Times New Roman" w:hAnsi="Times New Roman"/>
          <w:sz w:val="28"/>
          <w:szCs w:val="28"/>
        </w:rPr>
        <w:t>расположены на разной высоте</w:t>
      </w:r>
      <w:r w:rsidR="001F6770">
        <w:rPr>
          <w:rFonts w:ascii="Times New Roman" w:hAnsi="Times New Roman"/>
          <w:sz w:val="28"/>
          <w:szCs w:val="28"/>
        </w:rPr>
        <w:t>!</w:t>
      </w:r>
      <w:r w:rsidR="00D4728D">
        <w:rPr>
          <w:rFonts w:ascii="Times New Roman" w:hAnsi="Times New Roman"/>
          <w:sz w:val="28"/>
          <w:szCs w:val="28"/>
        </w:rPr>
        <w:t>).</w:t>
      </w:r>
      <w:r w:rsidR="001F6770">
        <w:rPr>
          <w:rFonts w:ascii="Times New Roman" w:hAnsi="Times New Roman"/>
          <w:sz w:val="28"/>
          <w:szCs w:val="28"/>
        </w:rPr>
        <w:t xml:space="preserve"> У «трубы» активное движение кисти только на сильную долю, далее кисть расслаблять, чтобы избежать зажатости руки. В обеих партиях </w: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304800" cy="180975"/>
            <wp:effectExtent l="19050" t="0" r="0" b="0"/>
            <wp:docPr id="23" name="Рисунок 23" descr="40 ТРУБА И БАРАБ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40 ТРУБА И БАРАБАН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7635" t="23166" r="77652" b="74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540B">
        <w:rPr>
          <w:rFonts w:ascii="Times New Roman" w:hAnsi="Times New Roman"/>
          <w:b/>
          <w:sz w:val="32"/>
          <w:szCs w:val="32"/>
        </w:rPr>
        <w:t xml:space="preserve">, </w:t>
      </w:r>
      <w:r w:rsidR="001A540B" w:rsidRPr="001A540B">
        <w:rPr>
          <w:rFonts w:ascii="Times New Roman" w:hAnsi="Times New Roman"/>
          <w:sz w:val="28"/>
          <w:szCs w:val="28"/>
        </w:rPr>
        <w:t>мех</w:t>
      </w:r>
      <w:r w:rsidR="001A540B">
        <w:rPr>
          <w:rFonts w:ascii="Times New Roman" w:hAnsi="Times New Roman"/>
          <w:sz w:val="28"/>
          <w:szCs w:val="28"/>
        </w:rPr>
        <w:t xml:space="preserve"> менять лучше через один такт.</w:t>
      </w:r>
    </w:p>
    <w:p w:rsidR="005D3F08" w:rsidRPr="005D3F08" w:rsidRDefault="002F08D3" w:rsidP="001A540B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  <w:lang w:val="en-US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705475" cy="3200400"/>
            <wp:effectExtent l="19050" t="0" r="9525" b="0"/>
            <wp:docPr id="24" name="Рисунок 24" descr="40 ТРУБА И БАРАБ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0 ТРУБА И БАРАБАН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263" t="3636" r="2832" b="58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08" w:rsidRPr="00570A41" w:rsidRDefault="00300428" w:rsidP="00837F00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следующих</w:t>
      </w:r>
      <w:r w:rsidR="00570A41">
        <w:rPr>
          <w:rFonts w:ascii="Times New Roman" w:hAnsi="Times New Roman"/>
          <w:sz w:val="28"/>
          <w:szCs w:val="28"/>
        </w:rPr>
        <w:t xml:space="preserve"> пье</w:t>
      </w:r>
      <w:r>
        <w:rPr>
          <w:rFonts w:ascii="Times New Roman" w:hAnsi="Times New Roman"/>
          <w:sz w:val="28"/>
          <w:szCs w:val="28"/>
        </w:rPr>
        <w:t xml:space="preserve">сах </w:t>
      </w:r>
      <w:r w:rsidR="00570A41">
        <w:rPr>
          <w:rFonts w:ascii="Times New Roman" w:hAnsi="Times New Roman"/>
          <w:sz w:val="28"/>
          <w:szCs w:val="28"/>
        </w:rPr>
        <w:t xml:space="preserve">каждый участник ансамбля играет двумя руками. Здесь особое внимание </w:t>
      </w:r>
      <w:r w:rsidR="00837F00">
        <w:rPr>
          <w:rFonts w:ascii="Times New Roman" w:hAnsi="Times New Roman"/>
          <w:sz w:val="28"/>
          <w:szCs w:val="28"/>
        </w:rPr>
        <w:t xml:space="preserve">следует </w:t>
      </w:r>
      <w:r w:rsidR="00570A41">
        <w:rPr>
          <w:rFonts w:ascii="Times New Roman" w:hAnsi="Times New Roman"/>
          <w:sz w:val="28"/>
          <w:szCs w:val="28"/>
        </w:rPr>
        <w:t>уделить работе над синхронным исполнением аккомпанемента</w:t>
      </w:r>
      <w:r>
        <w:rPr>
          <w:rFonts w:ascii="Times New Roman" w:hAnsi="Times New Roman"/>
          <w:sz w:val="28"/>
          <w:szCs w:val="28"/>
        </w:rPr>
        <w:t xml:space="preserve"> и динамической сбалансированности: вторая партия            не должна «перекрывать» первую, в противном случае </w:t>
      </w:r>
      <w:r w:rsidR="00F909F8">
        <w:rPr>
          <w:rFonts w:ascii="Times New Roman" w:hAnsi="Times New Roman"/>
          <w:sz w:val="28"/>
          <w:szCs w:val="28"/>
        </w:rPr>
        <w:t>она будет заглушать мелодию</w:t>
      </w:r>
      <w:r>
        <w:rPr>
          <w:rFonts w:ascii="Times New Roman" w:hAnsi="Times New Roman"/>
          <w:sz w:val="28"/>
          <w:szCs w:val="28"/>
        </w:rPr>
        <w:t>.</w:t>
      </w:r>
      <w:r w:rsidR="00570A41">
        <w:rPr>
          <w:rFonts w:ascii="Times New Roman" w:hAnsi="Times New Roman"/>
          <w:sz w:val="28"/>
          <w:szCs w:val="28"/>
        </w:rPr>
        <w:t xml:space="preserve"> </w:t>
      </w:r>
    </w:p>
    <w:p w:rsidR="005D3F08" w:rsidRPr="00570A41" w:rsidRDefault="002F08D3" w:rsidP="00300428">
      <w:pPr>
        <w:spacing w:line="360" w:lineRule="auto"/>
        <w:ind w:left="-142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734050" cy="2333625"/>
            <wp:effectExtent l="19050" t="0" r="0" b="0"/>
            <wp:docPr id="25" name="Рисунок 25" descr="41 пойду ль я, выйду ль 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41 пойду ль я, выйду ль я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225" t="2950" r="4025" b="69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08" w:rsidRPr="00570A41" w:rsidRDefault="005D3F08" w:rsidP="005E44ED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D3F08" w:rsidRPr="00570A41" w:rsidRDefault="002F08D3" w:rsidP="00570A41">
      <w:pPr>
        <w:spacing w:line="360" w:lineRule="auto"/>
        <w:ind w:left="-142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562600" cy="2305050"/>
            <wp:effectExtent l="19050" t="0" r="0" b="0"/>
            <wp:docPr id="26" name="Рисунок 26" descr="43 Во поле береза стоя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43 Во поле береза стояла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6914" t="3253" r="3940" b="68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08" w:rsidRPr="00570A41" w:rsidRDefault="002F08D3" w:rsidP="00A3115C">
      <w:pPr>
        <w:spacing w:line="360" w:lineRule="auto"/>
        <w:ind w:hanging="142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562600" cy="1905000"/>
            <wp:effectExtent l="19050" t="0" r="0" b="0"/>
            <wp:docPr id="27" name="Рисунок 27" descr="43 Во поле береза стоя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43 Во поле береза стояла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6914" t="31581" r="3940" b="45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4ED" w:rsidRPr="00990137" w:rsidRDefault="0075599E" w:rsidP="0075599E">
      <w:pPr>
        <w:spacing w:line="36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75599E">
        <w:rPr>
          <w:rFonts w:ascii="Times New Roman" w:hAnsi="Times New Roman"/>
          <w:sz w:val="28"/>
          <w:szCs w:val="28"/>
        </w:rPr>
        <w:lastRenderedPageBreak/>
        <w:t>В след</w:t>
      </w:r>
      <w:r>
        <w:rPr>
          <w:rFonts w:ascii="Times New Roman" w:hAnsi="Times New Roman"/>
          <w:sz w:val="28"/>
          <w:szCs w:val="28"/>
        </w:rPr>
        <w:t>у</w:t>
      </w:r>
      <w:r w:rsidRPr="0075599E">
        <w:rPr>
          <w:rFonts w:ascii="Times New Roman" w:hAnsi="Times New Roman"/>
          <w:sz w:val="28"/>
          <w:szCs w:val="28"/>
        </w:rPr>
        <w:t xml:space="preserve">ющем произведении </w:t>
      </w:r>
      <w:r>
        <w:rPr>
          <w:rFonts w:ascii="Times New Roman" w:hAnsi="Times New Roman"/>
          <w:sz w:val="28"/>
          <w:szCs w:val="28"/>
        </w:rPr>
        <w:t xml:space="preserve">использованы такие приёмы ансамблевой игры как канон, педаль, подголосок и др. Уже в самом начале (2 т.) во второй партии идёт имитация, заканчивающаяся ферматой. Затем, глубокое дыхание и ровное течение мелодии в </w:t>
      </w:r>
      <w:r>
        <w:rPr>
          <w:rFonts w:ascii="Times New Roman" w:hAnsi="Times New Roman"/>
          <w:sz w:val="28"/>
          <w:szCs w:val="28"/>
          <w:lang w:val="en-US"/>
        </w:rPr>
        <w:t>I</w:t>
      </w:r>
      <w:r>
        <w:rPr>
          <w:rFonts w:ascii="Times New Roman" w:hAnsi="Times New Roman"/>
          <w:sz w:val="28"/>
          <w:szCs w:val="28"/>
        </w:rPr>
        <w:t xml:space="preserve"> партии на фоне педалей второй. Во 2 – м разделе (19 т.) уплотняется фактура, и, на</w:t>
      </w:r>
      <w:r w:rsidR="00990137">
        <w:rPr>
          <w:rFonts w:ascii="Times New Roman" w:hAnsi="Times New Roman"/>
          <w:sz w:val="28"/>
          <w:szCs w:val="28"/>
        </w:rPr>
        <w:t xml:space="preserve"> фоне темы, во </w:t>
      </w:r>
      <w:r w:rsidR="00990137">
        <w:rPr>
          <w:rFonts w:ascii="Times New Roman" w:hAnsi="Times New Roman"/>
          <w:sz w:val="28"/>
          <w:szCs w:val="28"/>
          <w:lang w:val="en-US"/>
        </w:rPr>
        <w:t>II</w:t>
      </w:r>
      <w:r w:rsidR="00990137">
        <w:rPr>
          <w:rFonts w:ascii="Times New Roman" w:hAnsi="Times New Roman"/>
          <w:sz w:val="28"/>
          <w:szCs w:val="28"/>
        </w:rPr>
        <w:t xml:space="preserve"> партии                (21 – 26 т.) появляется красивейшая мелодия, которую обязательно надо выделить динамически. Это придаст теме взволнованности. Далее идут канонизированны</w:t>
      </w:r>
      <w:r w:rsidR="00F909F8">
        <w:rPr>
          <w:rFonts w:ascii="Times New Roman" w:hAnsi="Times New Roman"/>
          <w:sz w:val="28"/>
          <w:szCs w:val="28"/>
        </w:rPr>
        <w:t xml:space="preserve">е интонации, их нужно сыграть глубоко, со вкусом, но так, чтобы не «потерялась» мелодическая линия </w:t>
      </w:r>
      <w:r w:rsidR="00990137">
        <w:rPr>
          <w:rFonts w:ascii="Times New Roman" w:hAnsi="Times New Roman"/>
          <w:sz w:val="28"/>
          <w:szCs w:val="28"/>
        </w:rPr>
        <w:t xml:space="preserve"> </w:t>
      </w:r>
      <w:r w:rsidR="00F909F8">
        <w:rPr>
          <w:rFonts w:ascii="Times New Roman" w:hAnsi="Times New Roman"/>
          <w:sz w:val="28"/>
          <w:szCs w:val="28"/>
          <w:lang w:val="en-US"/>
        </w:rPr>
        <w:t>I</w:t>
      </w:r>
      <w:r w:rsidR="00F909F8">
        <w:rPr>
          <w:rFonts w:ascii="Times New Roman" w:hAnsi="Times New Roman"/>
          <w:sz w:val="28"/>
          <w:szCs w:val="28"/>
        </w:rPr>
        <w:t xml:space="preserve"> партии. На последнем аккорде обязательно </w:t>
      </w:r>
      <w:proofErr w:type="spellStart"/>
      <w:r w:rsidR="00F909F8">
        <w:rPr>
          <w:rFonts w:ascii="Times New Roman" w:hAnsi="Times New Roman"/>
          <w:sz w:val="28"/>
          <w:szCs w:val="28"/>
        </w:rPr>
        <w:t>сфилировать</w:t>
      </w:r>
      <w:proofErr w:type="spellEnd"/>
      <w:r w:rsidR="00F909F8">
        <w:rPr>
          <w:rFonts w:ascii="Times New Roman" w:hAnsi="Times New Roman"/>
          <w:sz w:val="28"/>
          <w:szCs w:val="28"/>
        </w:rPr>
        <w:t xml:space="preserve"> звук и дослушать его до конца. Смена меха - по фразам.</w:t>
      </w:r>
      <w:r w:rsidR="00990137">
        <w:rPr>
          <w:rFonts w:ascii="Times New Roman" w:hAnsi="Times New Roman"/>
          <w:sz w:val="28"/>
          <w:szCs w:val="28"/>
        </w:rPr>
        <w:t xml:space="preserve">  </w:t>
      </w:r>
    </w:p>
    <w:p w:rsidR="005E44ED" w:rsidRPr="009B0829" w:rsidRDefault="000C7593" w:rsidP="0075599E">
      <w:pPr>
        <w:spacing w:line="360" w:lineRule="auto"/>
        <w:ind w:left="-54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pict>
          <v:rect id="_x0000_s1034" style="position:absolute;left:0;text-align:left;margin-left:-27.3pt;margin-top:36.9pt;width:41.25pt;height:27.75pt;z-index:251667456" fillcolor="white [3212]" stroked="f"/>
        </w:pic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372225" cy="3305175"/>
            <wp:effectExtent l="19050" t="0" r="9525" b="0"/>
            <wp:docPr id="28" name="Рисунок 28" descr="46 СТЕПЬ ДА СТЕП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46 СТЕПЬ ДА СТЕПЬ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8905" t="1303" r="3252" b="66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58" w:rsidRDefault="002F08D3" w:rsidP="00F909F8">
      <w:pPr>
        <w:spacing w:line="360" w:lineRule="auto"/>
        <w:ind w:left="-142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067425" cy="1990725"/>
            <wp:effectExtent l="19050" t="0" r="9525" b="0"/>
            <wp:docPr id="29" name="Рисунок 29" descr="46 СТЕПЬ ДА СТЕП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46 СТЕПЬ ДА СТЕПЬ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7091" t="34499" r="3310" b="4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9F8" w:rsidRPr="00F909F8" w:rsidRDefault="002F08D3" w:rsidP="00A3115C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5810250" cy="1943100"/>
            <wp:effectExtent l="19050" t="0" r="0" b="0"/>
            <wp:docPr id="30" name="Рисунок 30" descr="46 СТЕПЬ ДА СТЕП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46 СТЕПЬ ДА СТЕПЬ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7091" t="55815" r="3310" b="23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58" w:rsidRPr="00570A41" w:rsidRDefault="002F08D3" w:rsidP="00F909F8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695950" cy="3895725"/>
            <wp:effectExtent l="19050" t="0" r="0" b="0"/>
            <wp:docPr id="31" name="Рисунок 31" descr="46 СТЕПЬ ДА СТЕПЬ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46 СТЕПЬ ДА СТЕПЬ 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6909" t="4808" r="4190" b="51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9B4" w:rsidRDefault="002F08D3" w:rsidP="00EF19B4">
      <w:pPr>
        <w:spacing w:line="360" w:lineRule="auto"/>
        <w:ind w:left="-284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743575" cy="1847850"/>
            <wp:effectExtent l="19050" t="0" r="9525" b="0"/>
            <wp:docPr id="32" name="Рисунок 32" descr="46 СТЕПЬ ДА СТЕПЬ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46 СТЕПЬ ДА СТЕПЬ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6909" t="51743" r="3906" b="27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58" w:rsidRPr="00570A41" w:rsidRDefault="00EF19B4" w:rsidP="00267513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211D91">
        <w:rPr>
          <w:rFonts w:ascii="Times New Roman" w:hAnsi="Times New Roman"/>
          <w:sz w:val="28"/>
          <w:szCs w:val="28"/>
        </w:rPr>
        <w:t>Итак,</w:t>
      </w:r>
      <w:r>
        <w:rPr>
          <w:rFonts w:ascii="Times New Roman" w:hAnsi="Times New Roman"/>
          <w:sz w:val="28"/>
          <w:szCs w:val="28"/>
        </w:rPr>
        <w:t xml:space="preserve"> игра в ансамбле способствует развитию у учащихся музыкального слуха, памяти, чувства ритма, а также умению хорошо слышать не только себя, но и исполнителя, сидящего рядом.</w:t>
      </w:r>
    </w:p>
    <w:p w:rsidR="00020D7C" w:rsidRPr="00D000A9" w:rsidRDefault="00F909F8" w:rsidP="0088215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                 </w:t>
      </w:r>
      <w:r w:rsidR="00A3115C">
        <w:rPr>
          <w:rFonts w:ascii="Times New Roman" w:hAnsi="Times New Roman"/>
          <w:b/>
          <w:sz w:val="32"/>
          <w:szCs w:val="32"/>
        </w:rPr>
        <w:t xml:space="preserve"> </w:t>
      </w:r>
      <w:r w:rsidR="009B0829">
        <w:rPr>
          <w:rFonts w:ascii="Times New Roman" w:hAnsi="Times New Roman"/>
          <w:b/>
          <w:sz w:val="32"/>
          <w:szCs w:val="32"/>
        </w:rPr>
        <w:t xml:space="preserve">  </w:t>
      </w:r>
      <w:r w:rsidR="00300428">
        <w:rPr>
          <w:rFonts w:ascii="Times New Roman" w:hAnsi="Times New Roman"/>
          <w:b/>
          <w:sz w:val="32"/>
          <w:szCs w:val="32"/>
        </w:rPr>
        <w:t>Нотное п</w:t>
      </w:r>
      <w:r w:rsidR="00837F00">
        <w:rPr>
          <w:rFonts w:ascii="Times New Roman" w:hAnsi="Times New Roman"/>
          <w:b/>
          <w:sz w:val="32"/>
          <w:szCs w:val="32"/>
        </w:rPr>
        <w:t>риложение (с</w:t>
      </w:r>
      <w:r w:rsidR="00686C04" w:rsidRPr="00CB16CD">
        <w:rPr>
          <w:rFonts w:ascii="Times New Roman" w:hAnsi="Times New Roman"/>
          <w:b/>
          <w:sz w:val="32"/>
          <w:szCs w:val="32"/>
        </w:rPr>
        <w:t>мешанные ансамбли</w:t>
      </w:r>
      <w:r w:rsidR="00837F00">
        <w:rPr>
          <w:rFonts w:ascii="Times New Roman" w:hAnsi="Times New Roman"/>
          <w:b/>
          <w:sz w:val="32"/>
          <w:szCs w:val="32"/>
        </w:rPr>
        <w:t>)</w:t>
      </w:r>
      <w:r w:rsidR="00686C04" w:rsidRPr="00CB16CD">
        <w:rPr>
          <w:rFonts w:ascii="Times New Roman" w:hAnsi="Times New Roman"/>
          <w:b/>
          <w:sz w:val="32"/>
          <w:szCs w:val="32"/>
        </w:rPr>
        <w:t xml:space="preserve">  </w:t>
      </w:r>
    </w:p>
    <w:p w:rsidR="001C33A3" w:rsidRDefault="00300428" w:rsidP="001C33A3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приложении</w:t>
      </w:r>
      <w:r w:rsidR="00252C06">
        <w:rPr>
          <w:rFonts w:ascii="Times New Roman" w:hAnsi="Times New Roman"/>
          <w:sz w:val="28"/>
          <w:szCs w:val="28"/>
        </w:rPr>
        <w:t xml:space="preserve"> представлены авторские инструментовки для смешанных ансамблей.</w:t>
      </w:r>
      <w:r w:rsidR="001253C4">
        <w:rPr>
          <w:rFonts w:ascii="Times New Roman" w:hAnsi="Times New Roman"/>
          <w:sz w:val="28"/>
          <w:szCs w:val="28"/>
        </w:rPr>
        <w:t xml:space="preserve"> </w:t>
      </w:r>
      <w:r w:rsidR="00D719FA">
        <w:rPr>
          <w:rFonts w:ascii="Times New Roman" w:hAnsi="Times New Roman"/>
          <w:sz w:val="28"/>
          <w:szCs w:val="28"/>
        </w:rPr>
        <w:t>Предложены произведения</w:t>
      </w:r>
      <w:r w:rsidR="007C109C">
        <w:rPr>
          <w:rFonts w:ascii="Times New Roman" w:hAnsi="Times New Roman"/>
          <w:sz w:val="28"/>
          <w:szCs w:val="28"/>
        </w:rPr>
        <w:t xml:space="preserve"> </w:t>
      </w:r>
      <w:r w:rsidR="00D719FA">
        <w:rPr>
          <w:rFonts w:ascii="Times New Roman" w:hAnsi="Times New Roman"/>
          <w:sz w:val="28"/>
          <w:szCs w:val="28"/>
        </w:rPr>
        <w:t xml:space="preserve">как для игры </w:t>
      </w:r>
      <w:r w:rsidR="007C109C">
        <w:rPr>
          <w:rFonts w:ascii="Times New Roman" w:hAnsi="Times New Roman"/>
          <w:sz w:val="28"/>
          <w:szCs w:val="28"/>
        </w:rPr>
        <w:t>дву</w:t>
      </w:r>
      <w:r w:rsidR="00D719FA">
        <w:rPr>
          <w:rFonts w:ascii="Times New Roman" w:hAnsi="Times New Roman"/>
          <w:sz w:val="28"/>
          <w:szCs w:val="28"/>
        </w:rPr>
        <w:t>мя руками</w:t>
      </w:r>
      <w:r w:rsidR="007C109C">
        <w:rPr>
          <w:rFonts w:ascii="Times New Roman" w:hAnsi="Times New Roman"/>
          <w:sz w:val="28"/>
          <w:szCs w:val="28"/>
        </w:rPr>
        <w:t xml:space="preserve">, так и </w:t>
      </w:r>
      <w:r w:rsidR="00D719FA">
        <w:rPr>
          <w:rFonts w:ascii="Times New Roman" w:hAnsi="Times New Roman"/>
          <w:sz w:val="28"/>
          <w:szCs w:val="28"/>
        </w:rPr>
        <w:t xml:space="preserve">для игры </w:t>
      </w:r>
      <w:r w:rsidR="007C109C">
        <w:rPr>
          <w:rFonts w:ascii="Times New Roman" w:hAnsi="Times New Roman"/>
          <w:sz w:val="28"/>
          <w:szCs w:val="28"/>
        </w:rPr>
        <w:t>только правой рукой (для крупных ансамблей</w:t>
      </w:r>
      <w:r w:rsidR="00D719FA">
        <w:rPr>
          <w:rFonts w:ascii="Times New Roman" w:hAnsi="Times New Roman"/>
          <w:sz w:val="28"/>
          <w:szCs w:val="28"/>
        </w:rPr>
        <w:t>, где мелодию и аккомпанемент исполняют на разных инструментах</w:t>
      </w:r>
      <w:r w:rsidR="007C109C">
        <w:rPr>
          <w:rFonts w:ascii="Times New Roman" w:hAnsi="Times New Roman"/>
          <w:sz w:val="28"/>
          <w:szCs w:val="28"/>
        </w:rPr>
        <w:t>). Для исполнения партии ударных инструментов подбираются учащиеся с хорошим чувством ритма.</w:t>
      </w:r>
    </w:p>
    <w:p w:rsidR="003B69A0" w:rsidRDefault="003B69A0" w:rsidP="001C33A3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3B69A0" w:rsidRDefault="003B69A0" w:rsidP="001C33A3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3B69A0" w:rsidRPr="001C33A3" w:rsidRDefault="003B69A0" w:rsidP="001C33A3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7C1337" w:rsidRDefault="001C33A3" w:rsidP="007C1337">
      <w:pPr>
        <w:spacing w:line="360" w:lineRule="auto"/>
        <w:ind w:firstLine="708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Я на камушке сижу</w:t>
      </w:r>
    </w:p>
    <w:p w:rsidR="001C33A3" w:rsidRPr="001C33A3" w:rsidRDefault="001C33A3" w:rsidP="007C1337">
      <w:pPr>
        <w:spacing w:line="360" w:lineRule="auto"/>
        <w:ind w:firstLine="708"/>
        <w:contextualSpacing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</w:t>
      </w:r>
      <w:r w:rsidRPr="001C33A3">
        <w:rPr>
          <w:rFonts w:ascii="Times New Roman" w:hAnsi="Times New Roman"/>
          <w:b/>
          <w:sz w:val="24"/>
          <w:szCs w:val="24"/>
        </w:rPr>
        <w:t>Русская народная песня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882158" w:rsidRDefault="001C33A3" w:rsidP="00DE4516">
      <w:pPr>
        <w:spacing w:line="240" w:lineRule="auto"/>
        <w:ind w:left="-540"/>
        <w:contextualSpacing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</w:t>
      </w:r>
      <w:r w:rsidRPr="001C33A3">
        <w:rPr>
          <w:rFonts w:ascii="Times New Roman" w:hAnsi="Times New Roman"/>
          <w:b/>
          <w:sz w:val="24"/>
          <w:szCs w:val="24"/>
        </w:rPr>
        <w:t xml:space="preserve">Обр. П. </w:t>
      </w:r>
      <w:proofErr w:type="spellStart"/>
      <w:r w:rsidRPr="001C33A3">
        <w:rPr>
          <w:rFonts w:ascii="Times New Roman" w:hAnsi="Times New Roman"/>
          <w:b/>
          <w:sz w:val="24"/>
          <w:szCs w:val="24"/>
        </w:rPr>
        <w:t>Лондонова</w:t>
      </w:r>
      <w:proofErr w:type="spellEnd"/>
      <w:r w:rsidRPr="001C33A3">
        <w:rPr>
          <w:rFonts w:ascii="Times New Roman" w:hAnsi="Times New Roman"/>
          <w:b/>
          <w:sz w:val="24"/>
          <w:szCs w:val="24"/>
        </w:rPr>
        <w:t xml:space="preserve"> </w:t>
      </w:r>
    </w:p>
    <w:p w:rsidR="001C33A3" w:rsidRPr="001C33A3" w:rsidRDefault="001C33A3" w:rsidP="00DE4516">
      <w:pPr>
        <w:spacing w:line="240" w:lineRule="auto"/>
        <w:ind w:left="-540"/>
        <w:contextualSpacing/>
        <w:jc w:val="both"/>
        <w:rPr>
          <w:rFonts w:ascii="Times New Roman" w:hAnsi="Times New Roman"/>
          <w:b/>
        </w:rPr>
      </w:pPr>
      <w:r w:rsidRPr="001C33A3">
        <w:rPr>
          <w:rFonts w:ascii="Times New Roman" w:hAnsi="Times New Roman"/>
          <w:b/>
        </w:rPr>
        <w:t xml:space="preserve">                                                                                                               Инструментовка М. </w:t>
      </w:r>
      <w:proofErr w:type="spellStart"/>
      <w:r w:rsidRPr="001C33A3">
        <w:rPr>
          <w:rFonts w:ascii="Times New Roman" w:hAnsi="Times New Roman"/>
          <w:b/>
        </w:rPr>
        <w:t>Усковой</w:t>
      </w:r>
      <w:proofErr w:type="spellEnd"/>
    </w:p>
    <w:p w:rsidR="00882158" w:rsidRDefault="000C7593" w:rsidP="007C1337">
      <w:pPr>
        <w:spacing w:line="360" w:lineRule="auto"/>
        <w:ind w:left="-993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035" style="position:absolute;left:0;text-align:left;margin-left:-31.05pt;margin-top:16.65pt;width:42.75pt;height:25.5pt;z-index:251668480" fillcolor="white [3212]" stroked="f"/>
        </w:pict>
      </w:r>
      <w:r w:rsidR="002F08D3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743700" cy="4219575"/>
            <wp:effectExtent l="19050" t="0" r="0" b="0"/>
            <wp:docPr id="33" name="Рисунок 33" descr="02 Я НА КАМУШКЕ СИЖ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02 Я НА КАМУШКЕ СИЖУ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5827" t="10458" r="3783" b="49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337" w:rsidRDefault="002F08D3" w:rsidP="00D95660">
      <w:pPr>
        <w:spacing w:line="360" w:lineRule="auto"/>
        <w:ind w:left="-54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467475" cy="4124325"/>
            <wp:effectExtent l="19050" t="0" r="9525" b="0"/>
            <wp:docPr id="34" name="Рисунок 34" descr="02 Я НА КАМУШКЕ СИЖ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02 Я НА КАМУШКЕ СИЖУ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5827" t="50405" r="3783" b="8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360" w:rsidRDefault="00E41360" w:rsidP="00D95660">
      <w:pPr>
        <w:spacing w:line="360" w:lineRule="auto"/>
        <w:ind w:left="-540"/>
        <w:contextualSpacing/>
        <w:jc w:val="both"/>
        <w:rPr>
          <w:rFonts w:ascii="Times New Roman" w:hAnsi="Times New Roman"/>
          <w:sz w:val="28"/>
          <w:szCs w:val="28"/>
        </w:rPr>
      </w:pPr>
    </w:p>
    <w:p w:rsidR="00E41360" w:rsidRPr="00E41360" w:rsidRDefault="00E41360" w:rsidP="00D95660">
      <w:pPr>
        <w:spacing w:line="360" w:lineRule="auto"/>
        <w:ind w:left="-540"/>
        <w:contextualSpacing/>
        <w:jc w:val="both"/>
        <w:rPr>
          <w:rFonts w:ascii="Times New Roman" w:hAnsi="Times New Roman"/>
          <w:sz w:val="28"/>
          <w:szCs w:val="28"/>
        </w:rPr>
      </w:pPr>
    </w:p>
    <w:p w:rsidR="00882158" w:rsidRDefault="002F08D3" w:rsidP="007C1337">
      <w:pPr>
        <w:spacing w:line="360" w:lineRule="auto"/>
        <w:ind w:left="-284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38875" cy="3990975"/>
            <wp:effectExtent l="19050" t="0" r="9525" b="0"/>
            <wp:docPr id="35" name="Рисунок 35" descr="02 Я НА КАМУШКЕ СИЖУ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02 Я НА КАМУШКЕ СИЖУ 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7663" t="2917" r="4849" b="56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337" w:rsidRDefault="002F08D3" w:rsidP="009B0829">
      <w:pPr>
        <w:spacing w:line="360" w:lineRule="auto"/>
        <w:ind w:left="-709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391275" cy="3895725"/>
            <wp:effectExtent l="19050" t="0" r="9525" b="0"/>
            <wp:docPr id="36" name="Рисунок 36" descr="02 Я НА КАМУШКЕ СИЖУ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02 Я НА КАМУШКЕ СИЖУ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7663" t="51778" r="4849" b="8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9A0" w:rsidRDefault="003B69A0" w:rsidP="009B0829">
      <w:pPr>
        <w:spacing w:line="360" w:lineRule="auto"/>
        <w:ind w:left="-709" w:firstLine="142"/>
        <w:contextualSpacing/>
        <w:jc w:val="both"/>
        <w:rPr>
          <w:rFonts w:ascii="Times New Roman" w:hAnsi="Times New Roman"/>
          <w:sz w:val="28"/>
          <w:szCs w:val="28"/>
        </w:rPr>
      </w:pPr>
    </w:p>
    <w:p w:rsidR="003B69A0" w:rsidRDefault="003B69A0" w:rsidP="009B0829">
      <w:pPr>
        <w:spacing w:line="360" w:lineRule="auto"/>
        <w:ind w:left="-709" w:firstLine="142"/>
        <w:contextualSpacing/>
        <w:jc w:val="both"/>
        <w:rPr>
          <w:rFonts w:ascii="Times New Roman" w:hAnsi="Times New Roman"/>
          <w:sz w:val="28"/>
          <w:szCs w:val="28"/>
        </w:rPr>
      </w:pPr>
    </w:p>
    <w:p w:rsidR="003B69A0" w:rsidRDefault="003B69A0" w:rsidP="009B0829">
      <w:pPr>
        <w:spacing w:line="360" w:lineRule="auto"/>
        <w:ind w:left="-709" w:firstLine="142"/>
        <w:contextualSpacing/>
        <w:jc w:val="both"/>
        <w:rPr>
          <w:rFonts w:ascii="Times New Roman" w:hAnsi="Times New Roman"/>
          <w:sz w:val="28"/>
          <w:szCs w:val="28"/>
        </w:rPr>
      </w:pPr>
    </w:p>
    <w:p w:rsidR="00E41360" w:rsidRPr="003B69A0" w:rsidRDefault="003B69A0" w:rsidP="003B69A0">
      <w:pPr>
        <w:spacing w:line="360" w:lineRule="auto"/>
        <w:ind w:left="-709" w:firstLine="142"/>
        <w:contextualSpacing/>
        <w:jc w:val="center"/>
        <w:rPr>
          <w:rFonts w:ascii="Times New Roman" w:hAnsi="Times New Roman"/>
          <w:b/>
          <w:sz w:val="40"/>
          <w:szCs w:val="40"/>
        </w:rPr>
      </w:pPr>
      <w:r w:rsidRPr="003B69A0">
        <w:rPr>
          <w:rFonts w:ascii="Times New Roman" w:hAnsi="Times New Roman"/>
          <w:b/>
          <w:sz w:val="40"/>
          <w:szCs w:val="40"/>
        </w:rPr>
        <w:t>Грустный паровозик</w:t>
      </w:r>
    </w:p>
    <w:p w:rsidR="003B69A0" w:rsidRPr="003B69A0" w:rsidRDefault="003B69A0" w:rsidP="00DE4516">
      <w:pPr>
        <w:spacing w:line="240" w:lineRule="auto"/>
        <w:ind w:left="-709" w:firstLine="142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3B69A0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</w:t>
      </w: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</w:t>
      </w:r>
      <w:r w:rsidRPr="003B69A0">
        <w:rPr>
          <w:rFonts w:ascii="Times New Roman" w:hAnsi="Times New Roman"/>
          <w:b/>
          <w:sz w:val="24"/>
          <w:szCs w:val="24"/>
        </w:rPr>
        <w:t xml:space="preserve"> В. Прокудин</w:t>
      </w:r>
    </w:p>
    <w:p w:rsidR="007C1337" w:rsidRPr="007C1337" w:rsidRDefault="003B69A0" w:rsidP="00DE4516">
      <w:pPr>
        <w:spacing w:line="240" w:lineRule="auto"/>
        <w:ind w:left="-709" w:firstLine="142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</w:t>
      </w:r>
      <w:r w:rsidRPr="001C33A3">
        <w:rPr>
          <w:rFonts w:ascii="Times New Roman" w:hAnsi="Times New Roman"/>
          <w:b/>
        </w:rPr>
        <w:t xml:space="preserve">Инструментовка М. </w:t>
      </w:r>
      <w:proofErr w:type="spellStart"/>
      <w:r w:rsidRPr="001C33A3">
        <w:rPr>
          <w:rFonts w:ascii="Times New Roman" w:hAnsi="Times New Roman"/>
          <w:b/>
        </w:rPr>
        <w:t>Усковой</w:t>
      </w:r>
      <w:proofErr w:type="spellEnd"/>
    </w:p>
    <w:p w:rsidR="007C1337" w:rsidRPr="007C1337" w:rsidRDefault="000C7593" w:rsidP="007C1337">
      <w:pPr>
        <w:spacing w:line="36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 w:rsidRPr="000C7593">
        <w:rPr>
          <w:rFonts w:ascii="Times New Roman" w:hAnsi="Times New Roman"/>
          <w:b/>
          <w:noProof/>
          <w:sz w:val="40"/>
          <w:szCs w:val="4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6" type="#_x0000_t32" style="position:absolute;left:0;text-align:left;margin-left:97.2pt;margin-top:201.15pt;width:7.5pt;height:3.75pt;flip:y;z-index:251675648" o:connectortype="straight" strokecolor="gray [1629]"/>
        </w:pict>
      </w:r>
      <w:r w:rsidRPr="000C7593">
        <w:rPr>
          <w:rFonts w:ascii="Times New Roman" w:hAnsi="Times New Roman"/>
          <w:b/>
          <w:noProof/>
          <w:sz w:val="40"/>
          <w:szCs w:val="40"/>
        </w:rPr>
        <w:pict>
          <v:shape id="_x0000_s1045" type="#_x0000_t32" style="position:absolute;left:0;text-align:left;margin-left:97.2pt;margin-top:197.4pt;width:7.5pt;height:3.75pt;z-index:251674624" o:connectortype="straight" strokecolor="gray [1629]"/>
        </w:pict>
      </w:r>
      <w:r w:rsidRPr="000C7593">
        <w:rPr>
          <w:rFonts w:ascii="Times New Roman" w:hAnsi="Times New Roman"/>
          <w:b/>
          <w:noProof/>
          <w:sz w:val="40"/>
          <w:szCs w:val="40"/>
        </w:rPr>
        <w:pict>
          <v:shape id="_x0000_s1043" type="#_x0000_t32" style="position:absolute;left:0;text-align:left;margin-left:55.2pt;margin-top:193.65pt;width:8.25pt;height:3.75pt;z-index:251672576" o:connectortype="straight" strokecolor="gray [1629]"/>
        </w:pict>
      </w:r>
      <w:r w:rsidRPr="000C7593">
        <w:rPr>
          <w:rFonts w:ascii="Times New Roman" w:hAnsi="Times New Roman"/>
          <w:b/>
          <w:noProof/>
          <w:sz w:val="40"/>
          <w:szCs w:val="40"/>
        </w:rPr>
        <w:pict>
          <v:shape id="_x0000_s1044" type="#_x0000_t32" style="position:absolute;left:0;text-align:left;margin-left:55.2pt;margin-top:197.4pt;width:8.25pt;height:3.75pt;flip:y;z-index:251673600" o:connectortype="straight" strokecolor="gray [1629]"/>
        </w:pict>
      </w:r>
      <w:r w:rsidRPr="000C7593">
        <w:rPr>
          <w:rFonts w:ascii="Times New Roman" w:hAnsi="Times New Roman"/>
          <w:b/>
          <w:noProof/>
          <w:sz w:val="40"/>
          <w:szCs w:val="40"/>
        </w:rPr>
        <w:pict>
          <v:rect id="_x0000_s1037" style="position:absolute;left:0;text-align:left;margin-left:-48.3pt;margin-top:23.45pt;width:48.75pt;height:25.5pt;z-index:251670528" fillcolor="white [3212]" stroked="f"/>
        </w:pict>
      </w:r>
      <w:r w:rsidR="002F08D3"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6743700" cy="2981325"/>
            <wp:effectExtent l="19050" t="0" r="0" b="0"/>
            <wp:docPr id="37" name="Рисунок 37" descr="03 ГРУСТНЫЙ ПАРОВОЗ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03 ГРУСТНЫЙ ПАРОВОЗИК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9433" t="10825" r="3310" b="61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A39" w:rsidRDefault="002F08D3" w:rsidP="009B0829">
      <w:pPr>
        <w:spacing w:line="360" w:lineRule="auto"/>
        <w:ind w:left="-54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6486525" cy="2667000"/>
            <wp:effectExtent l="19050" t="0" r="9525" b="0"/>
            <wp:docPr id="38" name="Рисунок 38" descr="03 ГРУСТНЫЙ ПАРОВОЗ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03 ГРУСТНЫЙ ПАРОВОЗИК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7091" t="37445" r="3310" b="36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337" w:rsidRPr="007C1337" w:rsidRDefault="002F08D3" w:rsidP="009B0829">
      <w:pPr>
        <w:spacing w:line="360" w:lineRule="auto"/>
        <w:ind w:left="-54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6486525" cy="5438775"/>
            <wp:effectExtent l="19050" t="0" r="9525" b="0"/>
            <wp:docPr id="39" name="Рисунок 39" descr="03 ГРУСТНЫЙ ПАРОВОЗ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03 ГРУСТНЫЙ ПАРОВОЗИК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7091" t="37538" r="3310" b="9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9A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6600825" cy="5895975"/>
            <wp:effectExtent l="19050" t="0" r="9525" b="0"/>
            <wp:docPr id="40" name="Рисунок 40" descr="03 ГРУСТНЫЙ ПАРОВОЗИ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03 ГРУСТНЫЙ ПАРОВОЗИК 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6909" t="4800" r="4080" b="3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58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37E">
        <w:rPr>
          <w:rFonts w:ascii="Times New Roman" w:hAnsi="Times New Roman"/>
          <w:b/>
          <w:sz w:val="40"/>
          <w:szCs w:val="40"/>
        </w:rPr>
        <w:t xml:space="preserve"> </w:t>
      </w:r>
    </w:p>
    <w:p w:rsidR="003B69A0" w:rsidRDefault="003B69A0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</w:p>
    <w:p w:rsidR="003B69A0" w:rsidRDefault="003B69A0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</w:p>
    <w:p w:rsidR="003B69A0" w:rsidRDefault="003B69A0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</w:p>
    <w:p w:rsidR="003B69A0" w:rsidRDefault="003B69A0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</w:p>
    <w:p w:rsidR="003B69A0" w:rsidRDefault="003B69A0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</w:p>
    <w:p w:rsidR="003B69A0" w:rsidRDefault="003B69A0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</w:p>
    <w:p w:rsidR="003B69A0" w:rsidRDefault="003B69A0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                                        Кадриль</w:t>
      </w:r>
    </w:p>
    <w:p w:rsidR="003B69A0" w:rsidRDefault="003B69A0" w:rsidP="003B69A0">
      <w:pPr>
        <w:spacing w:line="240" w:lineRule="auto"/>
        <w:ind w:left="-720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3B69A0">
        <w:rPr>
          <w:rFonts w:ascii="Times New Roman" w:hAnsi="Times New Roman"/>
          <w:b/>
          <w:sz w:val="24"/>
          <w:szCs w:val="24"/>
        </w:rPr>
        <w:t xml:space="preserve">                                           </w:t>
      </w: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</w:t>
      </w:r>
      <w:r w:rsidRPr="003B69A0">
        <w:rPr>
          <w:rFonts w:ascii="Times New Roman" w:hAnsi="Times New Roman"/>
          <w:b/>
          <w:sz w:val="24"/>
          <w:szCs w:val="24"/>
        </w:rPr>
        <w:t xml:space="preserve">  И.</w:t>
      </w:r>
      <w:r>
        <w:rPr>
          <w:rFonts w:ascii="Times New Roman" w:hAnsi="Times New Roman"/>
          <w:b/>
          <w:sz w:val="24"/>
          <w:szCs w:val="24"/>
        </w:rPr>
        <w:t xml:space="preserve"> Шестериков</w:t>
      </w:r>
    </w:p>
    <w:p w:rsidR="003B69A0" w:rsidRPr="003B69A0" w:rsidRDefault="003B69A0" w:rsidP="003B69A0">
      <w:pPr>
        <w:spacing w:line="240" w:lineRule="auto"/>
        <w:ind w:left="-720"/>
        <w:contextualSpacing/>
        <w:jc w:val="both"/>
        <w:rPr>
          <w:rFonts w:ascii="Times New Roman" w:hAnsi="Times New Roman"/>
          <w:b/>
        </w:rPr>
      </w:pPr>
      <w:r w:rsidRPr="003B69A0">
        <w:rPr>
          <w:rFonts w:ascii="Times New Roman" w:hAnsi="Times New Roman"/>
          <w:b/>
        </w:rPr>
        <w:t xml:space="preserve">              </w:t>
      </w:r>
      <w:r>
        <w:rPr>
          <w:rFonts w:ascii="Times New Roman" w:hAnsi="Times New Roman"/>
          <w:b/>
        </w:rPr>
        <w:t xml:space="preserve">                                                                                                       </w:t>
      </w:r>
      <w:r w:rsidRPr="003B69A0">
        <w:rPr>
          <w:rFonts w:ascii="Times New Roman" w:hAnsi="Times New Roman"/>
          <w:b/>
        </w:rPr>
        <w:t xml:space="preserve"> Инструментовка М. </w:t>
      </w:r>
      <w:proofErr w:type="spellStart"/>
      <w:r w:rsidRPr="003B69A0">
        <w:rPr>
          <w:rFonts w:ascii="Times New Roman" w:hAnsi="Times New Roman"/>
          <w:b/>
        </w:rPr>
        <w:t>Усковой</w:t>
      </w:r>
      <w:proofErr w:type="spellEnd"/>
    </w:p>
    <w:p w:rsidR="00F40429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6572250" cy="3771900"/>
            <wp:effectExtent l="19050" t="0" r="0" b="0"/>
            <wp:docPr id="41" name="Рисунок 41" descr="07 кадри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07 кадриль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716" t="9913" r="5264" b="49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088A">
        <w:rPr>
          <w:rFonts w:ascii="Times New Roman" w:hAnsi="Times New Roman"/>
          <w:b/>
          <w:sz w:val="40"/>
          <w:szCs w:val="40"/>
        </w:rPr>
        <w:t xml:space="preserve">                                        </w:t>
      </w:r>
      <w:r w:rsidR="00151167">
        <w:rPr>
          <w:rFonts w:ascii="Times New Roman" w:hAnsi="Times New Roman"/>
          <w:sz w:val="18"/>
          <w:szCs w:val="18"/>
        </w:rPr>
        <w:t>Б. б</w:t>
      </w:r>
      <w:r w:rsidR="0075088A" w:rsidRPr="0075088A">
        <w:rPr>
          <w:rFonts w:ascii="Times New Roman" w:hAnsi="Times New Roman"/>
          <w:sz w:val="18"/>
          <w:szCs w:val="18"/>
        </w:rPr>
        <w:t>ар.</w:t>
      </w:r>
    </w:p>
    <w:p w:rsidR="00F40429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6467475" cy="4124325"/>
            <wp:effectExtent l="19050" t="0" r="9525" b="0"/>
            <wp:docPr id="42" name="Рисунок 42" descr="07 кадри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07 кадриль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7524" t="50223" r="5023" b="10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429" w:rsidRDefault="000C759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pict>
          <v:rect id="_x0000_s1059" style="position:absolute;left:0;text-align:left;margin-left:99.45pt;margin-top:310.05pt;width:45.75pt;height:18.75pt;z-index:251684864" fillcolor="white [3212]" stroked="f">
            <v:textbox>
              <w:txbxContent>
                <w:p w:rsidR="003B69A0" w:rsidRPr="003B69A0" w:rsidRDefault="003B69A0">
                  <w:pPr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3B69A0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Конец</w:t>
                  </w:r>
                </w:p>
              </w:txbxContent>
            </v:textbox>
          </v:rect>
        </w:pict>
      </w:r>
      <w:r w:rsidR="002F08D3"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6457950" cy="8991600"/>
            <wp:effectExtent l="19050" t="0" r="0" b="0"/>
            <wp:docPr id="43" name="Рисунок 43" descr="07 кадриль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07 кадриль 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6946" t="2785" r="3470" b="9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516" w:rsidRDefault="00DE4516" w:rsidP="00DE4516">
      <w:pPr>
        <w:spacing w:line="360" w:lineRule="auto"/>
        <w:ind w:left="-720"/>
        <w:contextualSpacing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>Весёлая кадриль</w:t>
      </w:r>
    </w:p>
    <w:p w:rsidR="00DE4516" w:rsidRPr="00DE4516" w:rsidRDefault="00DE4516" w:rsidP="00DE4516">
      <w:pPr>
        <w:spacing w:line="240" w:lineRule="auto"/>
        <w:ind w:left="-720"/>
        <w:contextualSpacing/>
        <w:jc w:val="center"/>
        <w:rPr>
          <w:rFonts w:ascii="Times New Roman" w:hAnsi="Times New Roman"/>
          <w:b/>
        </w:rPr>
      </w:pPr>
      <w:r w:rsidRPr="00DE4516">
        <w:rPr>
          <w:rFonts w:ascii="Times New Roman" w:hAnsi="Times New Roman"/>
          <w:b/>
        </w:rPr>
        <w:t xml:space="preserve">                                                                                                                                      Муз. В. </w:t>
      </w:r>
      <w:proofErr w:type="spellStart"/>
      <w:r w:rsidRPr="00DE4516">
        <w:rPr>
          <w:rFonts w:ascii="Times New Roman" w:hAnsi="Times New Roman"/>
          <w:b/>
        </w:rPr>
        <w:t>Темнова</w:t>
      </w:r>
      <w:proofErr w:type="spellEnd"/>
    </w:p>
    <w:p w:rsidR="00DE4516" w:rsidRPr="00DE4516" w:rsidRDefault="00DE4516" w:rsidP="00DE4516">
      <w:pPr>
        <w:spacing w:line="240" w:lineRule="auto"/>
        <w:ind w:left="-720"/>
        <w:contextualSpacing/>
        <w:jc w:val="center"/>
        <w:rPr>
          <w:rFonts w:ascii="Times New Roman" w:hAnsi="Times New Roman"/>
          <w:b/>
        </w:rPr>
      </w:pPr>
      <w:r w:rsidRPr="00DE4516">
        <w:rPr>
          <w:rFonts w:ascii="Times New Roman" w:hAnsi="Times New Roman"/>
          <w:b/>
        </w:rPr>
        <w:t xml:space="preserve">                                                                                                                                   </w:t>
      </w:r>
      <w:r>
        <w:rPr>
          <w:rFonts w:ascii="Times New Roman" w:hAnsi="Times New Roman"/>
          <w:b/>
        </w:rPr>
        <w:t xml:space="preserve"> </w:t>
      </w:r>
      <w:r w:rsidRPr="00DE4516">
        <w:rPr>
          <w:rFonts w:ascii="Times New Roman" w:hAnsi="Times New Roman"/>
          <w:b/>
        </w:rPr>
        <w:t xml:space="preserve"> Сл. О. Левицкого</w:t>
      </w:r>
    </w:p>
    <w:p w:rsidR="00DE4516" w:rsidRPr="00DE4516" w:rsidRDefault="00DE4516" w:rsidP="00DE4516">
      <w:pPr>
        <w:spacing w:line="240" w:lineRule="auto"/>
        <w:ind w:left="-720"/>
        <w:contextualSpacing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         </w:t>
      </w:r>
      <w:r w:rsidRPr="00DE4516">
        <w:rPr>
          <w:rFonts w:ascii="Times New Roman" w:hAnsi="Times New Roman"/>
          <w:b/>
          <w:sz w:val="20"/>
          <w:szCs w:val="20"/>
        </w:rPr>
        <w:t xml:space="preserve">Инструментовка М. </w:t>
      </w:r>
      <w:proofErr w:type="spellStart"/>
      <w:r w:rsidRPr="00DE4516">
        <w:rPr>
          <w:rFonts w:ascii="Times New Roman" w:hAnsi="Times New Roman"/>
          <w:b/>
          <w:sz w:val="20"/>
          <w:szCs w:val="20"/>
        </w:rPr>
        <w:t>Усковой</w:t>
      </w:r>
      <w:proofErr w:type="spellEnd"/>
    </w:p>
    <w:p w:rsidR="00F40429" w:rsidRPr="00E41360" w:rsidRDefault="000C759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pict>
          <v:rect id="_x0000_s1061" style="position:absolute;left:0;text-align:left;margin-left:318.45pt;margin-top:512.5pt;width:64.5pt;height:18.75pt;z-index:251685888" fillcolor="white [3212]" stroked="f">
            <v:textbox>
              <w:txbxContent>
                <w:p w:rsidR="00DE4516" w:rsidRPr="00DE4516" w:rsidRDefault="00DE4516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DE4516">
                    <w:rPr>
                      <w:rFonts w:ascii="Times New Roman" w:hAnsi="Times New Roman"/>
                      <w:sz w:val="20"/>
                      <w:szCs w:val="20"/>
                    </w:rPr>
                    <w:t>Ксилофон</w:t>
                  </w:r>
                </w:p>
              </w:txbxContent>
            </v:textbox>
          </v:rect>
        </w:pict>
      </w:r>
      <w:r w:rsidR="002F08D3"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6448425" cy="7924800"/>
            <wp:effectExtent l="19050" t="0" r="9525" b="0"/>
            <wp:docPr id="44" name="Рисунок 44" descr="04 ВЕСЕЛАЯ КАДРИ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04 ВЕСЕЛАЯ КАДРИЛЬ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3970" t="11504" r="4326" b="9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429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6438900" cy="9020175"/>
            <wp:effectExtent l="19050" t="0" r="0" b="0"/>
            <wp:docPr id="45" name="Рисунок 45" descr="04 ВЕСЕЛАЯ КАДРИЛЬ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04 ВЕСЕЛАЯ КАДРИЛЬ 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830" t="2510" r="5162" b="10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A39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6657975" cy="8801100"/>
            <wp:effectExtent l="19050" t="0" r="9525" b="0"/>
            <wp:docPr id="46" name="Рисунок 46" descr="04 ВЕСЕЛАЯ КАДРИЛЬ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04 ВЕСЕЛАЯ КАДРИЛЬ 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6909" t="2382" r="2368" b="12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A39" w:rsidRPr="00E41360" w:rsidRDefault="000C759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 w:rsidRPr="000C7593">
        <w:rPr>
          <w:rFonts w:ascii="Times New Roman" w:hAnsi="Times New Roman"/>
          <w:b/>
          <w:noProof/>
          <w:sz w:val="32"/>
          <w:szCs w:val="32"/>
        </w:rPr>
        <w:lastRenderedPageBreak/>
        <w:pict>
          <v:rect id="_x0000_s1053" style="position:absolute;left:0;text-align:left;margin-left:428.7pt;margin-top:238.05pt;width:56.25pt;height:19.5pt;z-index:251681792" fillcolor="white [3212]" stroked="f">
            <v:textbox>
              <w:txbxContent>
                <w:p w:rsidR="00151167" w:rsidRPr="00151167" w:rsidRDefault="00151167">
                  <w:pPr>
                    <w:rPr>
                      <w:rFonts w:ascii="Times New Roman" w:hAnsi="Times New Roman"/>
                      <w:sz w:val="18"/>
                      <w:szCs w:val="18"/>
                    </w:rPr>
                  </w:pPr>
                  <w:r w:rsidRPr="00151167">
                    <w:rPr>
                      <w:rFonts w:ascii="Times New Roman" w:hAnsi="Times New Roman"/>
                      <w:sz w:val="18"/>
                      <w:szCs w:val="18"/>
                    </w:rPr>
                    <w:t>Ксилофон</w:t>
                  </w:r>
                </w:p>
              </w:txbxContent>
            </v:textbox>
          </v:rect>
        </w:pict>
      </w:r>
      <w:r w:rsidRPr="000C7593">
        <w:rPr>
          <w:rFonts w:ascii="Times New Roman" w:hAnsi="Times New Roman"/>
          <w:b/>
          <w:noProof/>
          <w:sz w:val="32"/>
          <w:szCs w:val="32"/>
        </w:rPr>
        <w:pict>
          <v:rect id="_x0000_s1052" style="position:absolute;left:0;text-align:left;margin-left:400.95pt;margin-top:245.55pt;width:88.5pt;height:12pt;z-index:251680768" filled="f" stroked="f"/>
        </w:pict>
      </w:r>
      <w:r w:rsidR="002F08D3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753225" cy="9258300"/>
            <wp:effectExtent l="19050" t="0" r="9525" b="0"/>
            <wp:docPr id="47" name="Рисунок 47" descr="04 ВЕСЕЛАЯ КАДРИЛЬ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04 ВЕСЕЛАЯ КАДРИЛЬ 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6830" t="2356" r="4411" b="11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37A" w:rsidRDefault="002F08D3" w:rsidP="009B08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53225" cy="8572500"/>
            <wp:effectExtent l="19050" t="0" r="9525" b="0"/>
            <wp:docPr id="48" name="Рисунок 48" descr="04 ВЕСЕЛАЯ КАДРИЛЬ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04 ВЕСЕЛАЯ КАДРИЛЬ 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7008" t="2411" r="2692" b="16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516" w:rsidRDefault="00DE4516" w:rsidP="00DE4516">
      <w:pPr>
        <w:spacing w:line="360" w:lineRule="auto"/>
        <w:ind w:left="-720"/>
        <w:contextualSpacing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>Сибирская подгорная</w:t>
      </w:r>
    </w:p>
    <w:p w:rsidR="00DE4516" w:rsidRDefault="00DE4516" w:rsidP="00DE4516">
      <w:pPr>
        <w:spacing w:line="240" w:lineRule="auto"/>
        <w:ind w:left="-720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            </w:t>
      </w:r>
      <w:r w:rsidRPr="00DE4516">
        <w:rPr>
          <w:rFonts w:ascii="Times New Roman" w:hAnsi="Times New Roman"/>
          <w:b/>
          <w:sz w:val="24"/>
          <w:szCs w:val="24"/>
        </w:rPr>
        <w:t>Обр. А</w:t>
      </w:r>
      <w:r>
        <w:rPr>
          <w:rFonts w:ascii="Times New Roman" w:hAnsi="Times New Roman"/>
          <w:b/>
          <w:sz w:val="24"/>
          <w:szCs w:val="24"/>
        </w:rPr>
        <w:t>. Денисова</w:t>
      </w:r>
    </w:p>
    <w:p w:rsidR="00DE4516" w:rsidRPr="00DE4516" w:rsidRDefault="00DE4516" w:rsidP="00DE4516">
      <w:pPr>
        <w:spacing w:line="240" w:lineRule="auto"/>
        <w:ind w:left="-720"/>
        <w:contextualSpacing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                                                                                               </w:t>
      </w:r>
      <w:r w:rsidRPr="00DE4516">
        <w:rPr>
          <w:rFonts w:ascii="Times New Roman" w:hAnsi="Times New Roman"/>
          <w:b/>
        </w:rPr>
        <w:t xml:space="preserve">Инструментовка М. </w:t>
      </w:r>
      <w:proofErr w:type="spellStart"/>
      <w:r w:rsidRPr="00DE4516">
        <w:rPr>
          <w:rFonts w:ascii="Times New Roman" w:hAnsi="Times New Roman"/>
          <w:b/>
        </w:rPr>
        <w:t>Усковой</w:t>
      </w:r>
      <w:proofErr w:type="spellEnd"/>
    </w:p>
    <w:p w:rsidR="00B8437A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276975" cy="3895725"/>
            <wp:effectExtent l="19050" t="0" r="9525" b="0"/>
            <wp:docPr id="49" name="Рисунок 49" descr="05 СИБИРСКАЯ ПОДГОР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05 СИБИРСКАЯ ПОДГОРНАЯ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3488" t="10141" r="3943" b="49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829" w:rsidRPr="009B0829" w:rsidRDefault="002F08D3" w:rsidP="009B0829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286500" cy="3981450"/>
            <wp:effectExtent l="19050" t="0" r="0" b="0"/>
            <wp:docPr id="50" name="Рисунок 50" descr="05 СИБИРСКАЯ ПОДГОР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05 СИБИРСКАЯ ПОДГОРНАЯ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6973" t="50830" r="3943" b="9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37A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581775" cy="9020175"/>
            <wp:effectExtent l="19050" t="0" r="9525" b="0"/>
            <wp:docPr id="51" name="Рисунок 51" descr="05 СИБИРСКАЯ ПОДГОРНАЯ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05 СИБИРСКАЯ ПОДГОРНАЯ 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7004" t="6088" r="4425" b="8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37A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562725" cy="8677275"/>
            <wp:effectExtent l="19050" t="0" r="9525" b="0"/>
            <wp:docPr id="52" name="Рисунок 52" descr="05 СИБИРСКАЯ ПОДГОРНАЯ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05 СИБИРСКАЯ ПОДГОРНАЯ 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7004" t="4861" r="2690" b="10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37A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8450" cy="8677275"/>
            <wp:effectExtent l="19050" t="0" r="0" b="0"/>
            <wp:docPr id="53" name="Рисунок 53" descr="05 СИБИРСКАЯ ПОДГОРНАЯ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05 СИБИРСКАЯ ПОДГОРНАЯ 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6995" t="4861" r="2831" b="11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9C5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34175" cy="8801100"/>
            <wp:effectExtent l="19050" t="0" r="9525" b="0"/>
            <wp:docPr id="54" name="Рисунок 54" descr="05 СИБИРСКАЯ ПОДГОРНАЯ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05 СИБИРСКАЯ ПОДГОРНАЯ 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6995" t="7314" r="2831" b="9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9C5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8450" cy="8677275"/>
            <wp:effectExtent l="19050" t="0" r="0" b="0"/>
            <wp:docPr id="55" name="Рисунок 55" descr="05 СИБИРСКАЯ ПОДГОРНАЯ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05 СИБИРСКАЯ ПОДГОРНАЯ 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6827" t="7146" r="5026" b="11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9C5" w:rsidRPr="00E41360" w:rsidRDefault="002F08D3" w:rsidP="00F404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81800" cy="8801100"/>
            <wp:effectExtent l="19050" t="0" r="0" b="0"/>
            <wp:docPr id="56" name="Рисунок 56" descr="05 СИБИРСКАЯ ПОДГОРНАЯ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05 СИБИРСКАЯ ПОДГОРНАЯ 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6750" t="4689" r="2736" b="12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9C5" w:rsidRPr="009B0829" w:rsidRDefault="002F08D3" w:rsidP="009B0829">
      <w:pPr>
        <w:spacing w:line="360" w:lineRule="auto"/>
        <w:ind w:left="-720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53225" cy="8791575"/>
            <wp:effectExtent l="19050" t="0" r="9525" b="0"/>
            <wp:docPr id="57" name="Рисунок 57" descr="05 СИБИРСКАЯ ПОДГОРНАЯ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05 СИБИРСКАЯ ПОДГОРНАЯ 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6827" t="4750" r="3331" b="12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A1C" w:rsidRPr="007430C5" w:rsidRDefault="00025A1C" w:rsidP="009B0829">
      <w:pPr>
        <w:spacing w:line="36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DA75D8" w:rsidRDefault="007430C5" w:rsidP="007D7842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</w:t>
      </w:r>
      <w:r w:rsidR="00DA75D8">
        <w:rPr>
          <w:rFonts w:ascii="Times New Roman" w:hAnsi="Times New Roman"/>
          <w:b/>
          <w:sz w:val="32"/>
          <w:szCs w:val="32"/>
        </w:rPr>
        <w:t>Список литературы</w:t>
      </w:r>
    </w:p>
    <w:p w:rsidR="007430C5" w:rsidRDefault="007430C5" w:rsidP="007D7842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Pr="005A7A21" w:rsidRDefault="00A91211" w:rsidP="005A7A21">
      <w:pPr>
        <w:spacing w:line="360" w:lineRule="auto"/>
        <w:contextualSpacing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DA75D8" w:rsidRPr="005A7A21">
        <w:rPr>
          <w:rFonts w:ascii="Times New Roman" w:hAnsi="Times New Roman"/>
          <w:sz w:val="28"/>
          <w:szCs w:val="28"/>
        </w:rPr>
        <w:t xml:space="preserve">Ансамбли 1-3 </w:t>
      </w:r>
      <w:proofErr w:type="spellStart"/>
      <w:r w:rsidR="00DA75D8" w:rsidRPr="005A7A21">
        <w:rPr>
          <w:rFonts w:ascii="Times New Roman" w:hAnsi="Times New Roman"/>
          <w:sz w:val="28"/>
          <w:szCs w:val="28"/>
        </w:rPr>
        <w:t>кл</w:t>
      </w:r>
      <w:proofErr w:type="spellEnd"/>
      <w:r w:rsidR="00DA75D8" w:rsidRPr="005A7A21">
        <w:rPr>
          <w:rFonts w:ascii="Times New Roman" w:hAnsi="Times New Roman"/>
          <w:sz w:val="28"/>
          <w:szCs w:val="28"/>
        </w:rPr>
        <w:t xml:space="preserve">. </w:t>
      </w:r>
      <w:r w:rsidR="00940BBF" w:rsidRPr="00AE5A2D">
        <w:rPr>
          <w:rFonts w:ascii="Times New Roman" w:hAnsi="Times New Roman"/>
          <w:sz w:val="28"/>
          <w:szCs w:val="28"/>
        </w:rPr>
        <w:t xml:space="preserve">/ </w:t>
      </w:r>
      <w:r w:rsidR="00DA75D8" w:rsidRPr="005A7A21">
        <w:rPr>
          <w:rFonts w:ascii="Times New Roman" w:hAnsi="Times New Roman"/>
          <w:sz w:val="28"/>
          <w:szCs w:val="28"/>
        </w:rPr>
        <w:t>Под ред. В.</w:t>
      </w:r>
      <w:r w:rsidR="002F71F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A75D8" w:rsidRPr="005A7A21">
        <w:rPr>
          <w:rFonts w:ascii="Times New Roman" w:hAnsi="Times New Roman"/>
          <w:sz w:val="28"/>
          <w:szCs w:val="28"/>
        </w:rPr>
        <w:t>Мо</w:t>
      </w:r>
      <w:r w:rsidR="0061071C">
        <w:rPr>
          <w:rFonts w:ascii="Times New Roman" w:hAnsi="Times New Roman"/>
          <w:sz w:val="28"/>
          <w:szCs w:val="28"/>
        </w:rPr>
        <w:t>това</w:t>
      </w:r>
      <w:proofErr w:type="spellEnd"/>
      <w:r w:rsidR="0061071C">
        <w:rPr>
          <w:rFonts w:ascii="Times New Roman" w:hAnsi="Times New Roman"/>
          <w:sz w:val="28"/>
          <w:szCs w:val="28"/>
        </w:rPr>
        <w:t xml:space="preserve">, </w:t>
      </w:r>
      <w:r w:rsidR="007D7842">
        <w:rPr>
          <w:rFonts w:ascii="Times New Roman" w:hAnsi="Times New Roman"/>
          <w:sz w:val="28"/>
          <w:szCs w:val="28"/>
        </w:rPr>
        <w:t xml:space="preserve"> Г. Шахова. – М. «Кифара»</w:t>
      </w:r>
      <w:r w:rsidR="00DA75D8" w:rsidRPr="005A7A21">
        <w:rPr>
          <w:rFonts w:ascii="Times New Roman" w:hAnsi="Times New Roman"/>
          <w:sz w:val="28"/>
          <w:szCs w:val="28"/>
        </w:rPr>
        <w:t xml:space="preserve"> – 1998. – 60 с.</w:t>
      </w:r>
    </w:p>
    <w:p w:rsidR="0061071C" w:rsidRPr="005A7A21" w:rsidRDefault="00A91211" w:rsidP="0061071C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proofErr w:type="spellStart"/>
      <w:r w:rsidR="0061071C" w:rsidRPr="005A7A21">
        <w:rPr>
          <w:rFonts w:ascii="Times New Roman" w:hAnsi="Times New Roman"/>
          <w:sz w:val="28"/>
          <w:szCs w:val="28"/>
        </w:rPr>
        <w:t>Бойцова</w:t>
      </w:r>
      <w:proofErr w:type="spellEnd"/>
      <w:r w:rsidR="0061071C">
        <w:rPr>
          <w:rFonts w:ascii="Times New Roman" w:hAnsi="Times New Roman"/>
          <w:sz w:val="28"/>
          <w:szCs w:val="28"/>
        </w:rPr>
        <w:t xml:space="preserve">  Г.</w:t>
      </w:r>
      <w:r w:rsidR="002F71FA">
        <w:rPr>
          <w:rFonts w:ascii="Times New Roman" w:hAnsi="Times New Roman"/>
          <w:sz w:val="28"/>
          <w:szCs w:val="28"/>
        </w:rPr>
        <w:t xml:space="preserve"> Юный аккордеонист.</w:t>
      </w:r>
      <w:r w:rsidR="0061071C" w:rsidRPr="00865B87">
        <w:rPr>
          <w:rFonts w:ascii="Times New Roman" w:hAnsi="Times New Roman"/>
          <w:sz w:val="28"/>
          <w:szCs w:val="28"/>
        </w:rPr>
        <w:t xml:space="preserve"> </w:t>
      </w:r>
      <w:r w:rsidR="001C33A3">
        <w:rPr>
          <w:rFonts w:ascii="Times New Roman" w:hAnsi="Times New Roman"/>
          <w:sz w:val="28"/>
          <w:szCs w:val="28"/>
        </w:rPr>
        <w:t xml:space="preserve"> Ч</w:t>
      </w:r>
      <w:r w:rsidR="0061071C">
        <w:rPr>
          <w:rFonts w:ascii="Times New Roman" w:hAnsi="Times New Roman"/>
          <w:sz w:val="28"/>
          <w:szCs w:val="28"/>
        </w:rPr>
        <w:t>. 1. – М. «Музыка» – 2002. – 80 с</w:t>
      </w:r>
      <w:r w:rsidR="0061071C" w:rsidRPr="005A7A21">
        <w:rPr>
          <w:rFonts w:ascii="Times New Roman" w:hAnsi="Times New Roman"/>
          <w:sz w:val="28"/>
          <w:szCs w:val="28"/>
        </w:rPr>
        <w:t>.</w:t>
      </w:r>
    </w:p>
    <w:p w:rsidR="007D7842" w:rsidRPr="00E67EF3" w:rsidRDefault="00A91211" w:rsidP="007D7842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proofErr w:type="spellStart"/>
      <w:r w:rsidR="007D7842">
        <w:rPr>
          <w:rFonts w:ascii="Times New Roman" w:hAnsi="Times New Roman"/>
          <w:sz w:val="28"/>
          <w:szCs w:val="28"/>
        </w:rPr>
        <w:t>Бажилин</w:t>
      </w:r>
      <w:proofErr w:type="spellEnd"/>
      <w:r w:rsidR="007D7842">
        <w:rPr>
          <w:rFonts w:ascii="Times New Roman" w:hAnsi="Times New Roman"/>
          <w:sz w:val="28"/>
          <w:szCs w:val="28"/>
        </w:rPr>
        <w:t xml:space="preserve">  Р.</w:t>
      </w:r>
      <w:r w:rsidR="007D7842" w:rsidRPr="00E67EF3">
        <w:rPr>
          <w:rFonts w:ascii="Times New Roman" w:hAnsi="Times New Roman"/>
          <w:sz w:val="28"/>
          <w:szCs w:val="28"/>
        </w:rPr>
        <w:t xml:space="preserve"> </w:t>
      </w:r>
      <w:r w:rsidR="007D7842">
        <w:rPr>
          <w:rFonts w:ascii="Times New Roman" w:hAnsi="Times New Roman"/>
          <w:sz w:val="28"/>
          <w:szCs w:val="28"/>
        </w:rPr>
        <w:t>Школа игры на аккордеоне</w:t>
      </w:r>
      <w:r w:rsidR="002F71FA">
        <w:rPr>
          <w:rFonts w:ascii="Times New Roman" w:hAnsi="Times New Roman"/>
          <w:sz w:val="28"/>
          <w:szCs w:val="28"/>
        </w:rPr>
        <w:t>.</w:t>
      </w:r>
      <w:r w:rsidR="007D7842">
        <w:rPr>
          <w:rFonts w:ascii="Times New Roman" w:hAnsi="Times New Roman"/>
          <w:sz w:val="28"/>
          <w:szCs w:val="28"/>
        </w:rPr>
        <w:t xml:space="preserve"> - М. - 2003. – 208 с.</w:t>
      </w:r>
    </w:p>
    <w:p w:rsidR="0061071C" w:rsidRDefault="00A91211" w:rsidP="007D7842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61071C">
        <w:rPr>
          <w:rFonts w:ascii="Times New Roman" w:hAnsi="Times New Roman"/>
          <w:sz w:val="28"/>
          <w:szCs w:val="28"/>
        </w:rPr>
        <w:t xml:space="preserve">Грачёв В. Баян в музыкальной школе. </w:t>
      </w:r>
      <w:proofErr w:type="spellStart"/>
      <w:r w:rsidR="0061071C">
        <w:rPr>
          <w:rFonts w:ascii="Times New Roman" w:hAnsi="Times New Roman"/>
          <w:sz w:val="28"/>
          <w:szCs w:val="28"/>
        </w:rPr>
        <w:t>Вып</w:t>
      </w:r>
      <w:proofErr w:type="spellEnd"/>
      <w:r w:rsidR="0061071C">
        <w:rPr>
          <w:rFonts w:ascii="Times New Roman" w:hAnsi="Times New Roman"/>
          <w:sz w:val="28"/>
          <w:szCs w:val="28"/>
        </w:rPr>
        <w:t>. 34 (ансамбли для 2-го класса)</w:t>
      </w:r>
      <w:r>
        <w:rPr>
          <w:rFonts w:ascii="Times New Roman" w:hAnsi="Times New Roman"/>
          <w:sz w:val="28"/>
          <w:szCs w:val="28"/>
        </w:rPr>
        <w:t xml:space="preserve"> </w:t>
      </w:r>
      <w:r w:rsidR="0061071C">
        <w:rPr>
          <w:rFonts w:ascii="Times New Roman" w:hAnsi="Times New Roman"/>
          <w:sz w:val="28"/>
          <w:szCs w:val="28"/>
        </w:rPr>
        <w:t xml:space="preserve"> – М. «Советский композитор». – 1979. – 48 с.</w:t>
      </w:r>
    </w:p>
    <w:p w:rsidR="0061071C" w:rsidRPr="005A7A21" w:rsidRDefault="00A91211" w:rsidP="0061071C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61071C" w:rsidRPr="005A7A21">
        <w:rPr>
          <w:rFonts w:ascii="Times New Roman" w:hAnsi="Times New Roman"/>
          <w:sz w:val="28"/>
          <w:szCs w:val="28"/>
        </w:rPr>
        <w:t>Лушников</w:t>
      </w:r>
      <w:r w:rsidR="0061071C">
        <w:rPr>
          <w:rFonts w:ascii="Times New Roman" w:hAnsi="Times New Roman"/>
          <w:sz w:val="28"/>
          <w:szCs w:val="28"/>
        </w:rPr>
        <w:t xml:space="preserve"> В.</w:t>
      </w:r>
      <w:r w:rsidR="002F71FA">
        <w:rPr>
          <w:rFonts w:ascii="Times New Roman" w:hAnsi="Times New Roman"/>
          <w:sz w:val="28"/>
          <w:szCs w:val="28"/>
        </w:rPr>
        <w:t xml:space="preserve"> Школа игры на аккордеоне</w:t>
      </w:r>
      <w:r w:rsidR="00EA332D">
        <w:rPr>
          <w:rFonts w:ascii="Times New Roman" w:hAnsi="Times New Roman"/>
          <w:sz w:val="28"/>
          <w:szCs w:val="28"/>
        </w:rPr>
        <w:t xml:space="preserve">. </w:t>
      </w:r>
      <w:r w:rsidR="0061071C" w:rsidRPr="005A7A21">
        <w:rPr>
          <w:rFonts w:ascii="Times New Roman" w:hAnsi="Times New Roman"/>
          <w:sz w:val="28"/>
          <w:szCs w:val="28"/>
        </w:rPr>
        <w:t xml:space="preserve"> -</w:t>
      </w:r>
      <w:r w:rsidR="0061071C" w:rsidRPr="00F2016E">
        <w:rPr>
          <w:rFonts w:ascii="Times New Roman" w:hAnsi="Times New Roman"/>
          <w:sz w:val="28"/>
          <w:szCs w:val="28"/>
        </w:rPr>
        <w:t xml:space="preserve"> </w:t>
      </w:r>
      <w:r w:rsidR="0061071C" w:rsidRPr="005A7A21">
        <w:rPr>
          <w:rFonts w:ascii="Times New Roman" w:hAnsi="Times New Roman"/>
          <w:sz w:val="28"/>
          <w:szCs w:val="28"/>
        </w:rPr>
        <w:t xml:space="preserve">М. «Советский композитор».  </w:t>
      </w:r>
      <w:r w:rsidR="002F71FA">
        <w:rPr>
          <w:rFonts w:ascii="Times New Roman" w:hAnsi="Times New Roman"/>
          <w:sz w:val="28"/>
          <w:szCs w:val="28"/>
        </w:rPr>
        <w:t xml:space="preserve"> </w:t>
      </w:r>
      <w:r w:rsidR="0061071C" w:rsidRPr="005A7A21">
        <w:rPr>
          <w:rFonts w:ascii="Times New Roman" w:hAnsi="Times New Roman"/>
          <w:sz w:val="28"/>
          <w:szCs w:val="28"/>
        </w:rPr>
        <w:t>–</w:t>
      </w:r>
      <w:r w:rsidR="0061071C">
        <w:rPr>
          <w:rFonts w:ascii="Times New Roman" w:hAnsi="Times New Roman"/>
          <w:sz w:val="28"/>
          <w:szCs w:val="28"/>
        </w:rPr>
        <w:t xml:space="preserve"> 1987</w:t>
      </w:r>
      <w:r w:rsidR="0061071C" w:rsidRPr="005A7A21">
        <w:rPr>
          <w:rFonts w:ascii="Times New Roman" w:hAnsi="Times New Roman"/>
          <w:sz w:val="28"/>
          <w:szCs w:val="28"/>
        </w:rPr>
        <w:t>.  –</w:t>
      </w:r>
      <w:r w:rsidR="0061071C">
        <w:rPr>
          <w:rFonts w:ascii="Times New Roman" w:hAnsi="Times New Roman"/>
          <w:sz w:val="28"/>
          <w:szCs w:val="28"/>
        </w:rPr>
        <w:t xml:space="preserve"> 19</w:t>
      </w:r>
      <w:r w:rsidR="0061071C" w:rsidRPr="005A7A21">
        <w:rPr>
          <w:rFonts w:ascii="Times New Roman" w:hAnsi="Times New Roman"/>
          <w:sz w:val="28"/>
          <w:szCs w:val="28"/>
        </w:rPr>
        <w:t>2 с.</w:t>
      </w:r>
    </w:p>
    <w:p w:rsidR="00FE7342" w:rsidRPr="00EA332D" w:rsidRDefault="00A91211" w:rsidP="00EA332D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proofErr w:type="spellStart"/>
      <w:r w:rsidR="00DA75D8" w:rsidRPr="005A7A21">
        <w:rPr>
          <w:rFonts w:ascii="Times New Roman" w:hAnsi="Times New Roman"/>
          <w:sz w:val="28"/>
          <w:szCs w:val="28"/>
        </w:rPr>
        <w:t>Мирек</w:t>
      </w:r>
      <w:proofErr w:type="spellEnd"/>
      <w:r w:rsidR="00940BBF">
        <w:rPr>
          <w:rFonts w:ascii="Times New Roman" w:hAnsi="Times New Roman"/>
          <w:sz w:val="28"/>
          <w:szCs w:val="28"/>
        </w:rPr>
        <w:t xml:space="preserve"> А.</w:t>
      </w:r>
      <w:r w:rsidR="002F71FA">
        <w:rPr>
          <w:rFonts w:ascii="Times New Roman" w:hAnsi="Times New Roman"/>
          <w:sz w:val="28"/>
          <w:szCs w:val="28"/>
        </w:rPr>
        <w:t xml:space="preserve"> </w:t>
      </w:r>
      <w:r w:rsidR="00DA75D8" w:rsidRPr="005A7A21">
        <w:rPr>
          <w:rFonts w:ascii="Times New Roman" w:hAnsi="Times New Roman"/>
          <w:sz w:val="28"/>
          <w:szCs w:val="28"/>
        </w:rPr>
        <w:t>Школа игр</w:t>
      </w:r>
      <w:r w:rsidR="002F71FA">
        <w:rPr>
          <w:rFonts w:ascii="Times New Roman" w:hAnsi="Times New Roman"/>
          <w:sz w:val="28"/>
          <w:szCs w:val="28"/>
        </w:rPr>
        <w:t>ы на аккордеоне</w:t>
      </w:r>
      <w:r w:rsidR="00EA332D">
        <w:rPr>
          <w:rFonts w:ascii="Times New Roman" w:hAnsi="Times New Roman"/>
          <w:sz w:val="28"/>
          <w:szCs w:val="28"/>
        </w:rPr>
        <w:t>.</w:t>
      </w:r>
      <w:r w:rsidR="005A7A21" w:rsidRPr="005A7A21">
        <w:rPr>
          <w:rFonts w:ascii="Times New Roman" w:hAnsi="Times New Roman"/>
          <w:sz w:val="28"/>
          <w:szCs w:val="28"/>
        </w:rPr>
        <w:t xml:space="preserve"> </w:t>
      </w:r>
      <w:r w:rsidR="005A7A21">
        <w:rPr>
          <w:rFonts w:ascii="Times New Roman" w:hAnsi="Times New Roman"/>
          <w:sz w:val="28"/>
          <w:szCs w:val="28"/>
        </w:rPr>
        <w:t xml:space="preserve"> </w:t>
      </w:r>
      <w:r w:rsidR="005A7A21" w:rsidRPr="005A7A21">
        <w:rPr>
          <w:rFonts w:ascii="Times New Roman" w:hAnsi="Times New Roman"/>
          <w:sz w:val="28"/>
          <w:szCs w:val="28"/>
        </w:rPr>
        <w:t>-</w:t>
      </w:r>
      <w:r w:rsidR="005A7A21">
        <w:rPr>
          <w:rFonts w:ascii="Times New Roman" w:hAnsi="Times New Roman"/>
          <w:sz w:val="28"/>
          <w:szCs w:val="28"/>
        </w:rPr>
        <w:t xml:space="preserve"> </w:t>
      </w:r>
      <w:r w:rsidR="005A7A21" w:rsidRPr="005A7A21">
        <w:rPr>
          <w:rFonts w:ascii="Times New Roman" w:hAnsi="Times New Roman"/>
          <w:sz w:val="28"/>
          <w:szCs w:val="28"/>
        </w:rPr>
        <w:t xml:space="preserve">М. «Советский композитор». </w:t>
      </w:r>
      <w:r>
        <w:rPr>
          <w:rFonts w:ascii="Times New Roman" w:hAnsi="Times New Roman"/>
          <w:sz w:val="28"/>
          <w:szCs w:val="28"/>
        </w:rPr>
        <w:t xml:space="preserve">   </w:t>
      </w:r>
      <w:r w:rsidR="002F71FA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  <w:r w:rsidR="005A7A21" w:rsidRPr="005A7A21">
        <w:rPr>
          <w:rFonts w:ascii="Times New Roman" w:hAnsi="Times New Roman"/>
          <w:sz w:val="28"/>
          <w:szCs w:val="28"/>
        </w:rPr>
        <w:t xml:space="preserve"> – 1972.  – 212 с.</w:t>
      </w:r>
    </w:p>
    <w:p w:rsidR="00FE7342" w:rsidRPr="00EA332D" w:rsidRDefault="00EA332D" w:rsidP="00EA332D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EA332D">
        <w:rPr>
          <w:rFonts w:ascii="Times New Roman" w:hAnsi="Times New Roman"/>
          <w:sz w:val="28"/>
          <w:szCs w:val="28"/>
        </w:rPr>
        <w:t>7.</w:t>
      </w:r>
      <w:r w:rsidR="002F71FA">
        <w:rPr>
          <w:rFonts w:ascii="Times New Roman" w:hAnsi="Times New Roman"/>
          <w:sz w:val="28"/>
          <w:szCs w:val="28"/>
        </w:rPr>
        <w:t xml:space="preserve"> А. Онегин. </w:t>
      </w:r>
      <w:r>
        <w:rPr>
          <w:rFonts w:ascii="Times New Roman" w:hAnsi="Times New Roman"/>
          <w:sz w:val="28"/>
          <w:szCs w:val="28"/>
        </w:rPr>
        <w:t>Школа игры на баяне.</w:t>
      </w:r>
      <w:r w:rsidR="002F71FA">
        <w:rPr>
          <w:rFonts w:ascii="Times New Roman" w:hAnsi="Times New Roman"/>
          <w:sz w:val="28"/>
          <w:szCs w:val="28"/>
        </w:rPr>
        <w:t xml:space="preserve"> - М. «Музыка» – 1969. – 304 с.</w:t>
      </w: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7C1337" w:rsidRDefault="007C1337" w:rsidP="00267513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686C04" w:rsidRDefault="00686C04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977F58" w:rsidRDefault="00977F58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977F58" w:rsidRDefault="00977F58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977F5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977F58" w:rsidRDefault="00977F58" w:rsidP="00977F5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977F5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FE7342" w:rsidRDefault="00FE7342" w:rsidP="00977F5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977F58" w:rsidRDefault="00977F58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267513" w:rsidRDefault="00267513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267513" w:rsidRDefault="00267513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267513" w:rsidRDefault="00267513" w:rsidP="00267513">
      <w:pPr>
        <w:spacing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67513" w:rsidRDefault="00267513" w:rsidP="00267513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267513" w:rsidRDefault="00267513" w:rsidP="00267513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977F58" w:rsidRDefault="00977F58" w:rsidP="006C2368">
      <w:pPr>
        <w:spacing w:line="360" w:lineRule="auto"/>
        <w:ind w:firstLine="851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676397" w:rsidRDefault="00676397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676397" w:rsidRDefault="00676397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5A7A21" w:rsidRDefault="005A7A21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:rsidR="00676397" w:rsidRPr="00686C04" w:rsidRDefault="00676397" w:rsidP="00DA75D8">
      <w:pPr>
        <w:spacing w:line="360" w:lineRule="auto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sectPr w:rsidR="00676397" w:rsidRPr="00686C04" w:rsidSect="009B0829">
      <w:footerReference w:type="default" r:id="rId6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A4D2A" w:rsidRDefault="00AA4D2A" w:rsidP="009B0829">
      <w:pPr>
        <w:spacing w:after="0" w:line="240" w:lineRule="auto"/>
      </w:pPr>
      <w:r>
        <w:separator/>
      </w:r>
    </w:p>
  </w:endnote>
  <w:endnote w:type="continuationSeparator" w:id="0">
    <w:p w:rsidR="00AA4D2A" w:rsidRDefault="00AA4D2A" w:rsidP="009B08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0829" w:rsidRDefault="000C7593">
    <w:pPr>
      <w:pStyle w:val="aa"/>
      <w:jc w:val="right"/>
    </w:pPr>
    <w:fldSimple w:instr=" PAGE   \* MERGEFORMAT ">
      <w:r w:rsidR="00E170FA">
        <w:rPr>
          <w:noProof/>
        </w:rPr>
        <w:t>5</w:t>
      </w:r>
    </w:fldSimple>
  </w:p>
  <w:p w:rsidR="009B0829" w:rsidRDefault="009B0829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A4D2A" w:rsidRDefault="00AA4D2A" w:rsidP="009B0829">
      <w:pPr>
        <w:spacing w:after="0" w:line="240" w:lineRule="auto"/>
      </w:pPr>
      <w:r>
        <w:separator/>
      </w:r>
    </w:p>
  </w:footnote>
  <w:footnote w:type="continuationSeparator" w:id="0">
    <w:p w:rsidR="00AA4D2A" w:rsidRDefault="00AA4D2A" w:rsidP="009B08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595.5pt;height:842.25pt" o:bullet="t">
        <v:imagedata r:id="rId1" o:title="40 ТРУБА И БАРАБАН" croptop="15182f" cropbottom="48505f" cropleft="11557f" cropright="50890f"/>
      </v:shape>
    </w:pict>
  </w:numPicBullet>
  <w:abstractNum w:abstractNumId="0">
    <w:nsid w:val="011240D7"/>
    <w:multiLevelType w:val="hybridMultilevel"/>
    <w:tmpl w:val="B1E4F692"/>
    <w:lvl w:ilvl="0" w:tplc="53D6A594">
      <w:start w:val="1"/>
      <w:numFmt w:val="decimal"/>
      <w:lvlText w:val="%1."/>
      <w:lvlJc w:val="left"/>
      <w:pPr>
        <w:ind w:left="-20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">
    <w:nsid w:val="11E76DD3"/>
    <w:multiLevelType w:val="hybridMultilevel"/>
    <w:tmpl w:val="A20E9650"/>
    <w:lvl w:ilvl="0" w:tplc="1A360676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475BD"/>
    <w:rsid w:val="00014688"/>
    <w:rsid w:val="000167E1"/>
    <w:rsid w:val="00020D7C"/>
    <w:rsid w:val="00021B93"/>
    <w:rsid w:val="00025A1C"/>
    <w:rsid w:val="00026988"/>
    <w:rsid w:val="00047A36"/>
    <w:rsid w:val="000616AC"/>
    <w:rsid w:val="000A0385"/>
    <w:rsid w:val="000C491E"/>
    <w:rsid w:val="000C7593"/>
    <w:rsid w:val="000E0657"/>
    <w:rsid w:val="000E72C4"/>
    <w:rsid w:val="000F38B4"/>
    <w:rsid w:val="000F615E"/>
    <w:rsid w:val="00105D2F"/>
    <w:rsid w:val="00107356"/>
    <w:rsid w:val="00114810"/>
    <w:rsid w:val="001241B6"/>
    <w:rsid w:val="001253C4"/>
    <w:rsid w:val="00126529"/>
    <w:rsid w:val="00126A39"/>
    <w:rsid w:val="00141BE4"/>
    <w:rsid w:val="001446F5"/>
    <w:rsid w:val="00144B42"/>
    <w:rsid w:val="00151167"/>
    <w:rsid w:val="001562F7"/>
    <w:rsid w:val="001639C6"/>
    <w:rsid w:val="0016402F"/>
    <w:rsid w:val="001A540B"/>
    <w:rsid w:val="001B483A"/>
    <w:rsid w:val="001B4DDC"/>
    <w:rsid w:val="001B5F0B"/>
    <w:rsid w:val="001C1776"/>
    <w:rsid w:val="001C33A3"/>
    <w:rsid w:val="001D0459"/>
    <w:rsid w:val="001F1D0A"/>
    <w:rsid w:val="001F6770"/>
    <w:rsid w:val="001F67F7"/>
    <w:rsid w:val="00206153"/>
    <w:rsid w:val="00211D91"/>
    <w:rsid w:val="00220A28"/>
    <w:rsid w:val="00220BFB"/>
    <w:rsid w:val="002351DD"/>
    <w:rsid w:val="0024215D"/>
    <w:rsid w:val="00242B14"/>
    <w:rsid w:val="00252C06"/>
    <w:rsid w:val="002530D8"/>
    <w:rsid w:val="00267513"/>
    <w:rsid w:val="0028628C"/>
    <w:rsid w:val="002B0E64"/>
    <w:rsid w:val="002F08D3"/>
    <w:rsid w:val="002F5AE0"/>
    <w:rsid w:val="002F71FA"/>
    <w:rsid w:val="00300428"/>
    <w:rsid w:val="00316C9D"/>
    <w:rsid w:val="00331C5A"/>
    <w:rsid w:val="00331F21"/>
    <w:rsid w:val="003475BD"/>
    <w:rsid w:val="00386BAA"/>
    <w:rsid w:val="003A78A7"/>
    <w:rsid w:val="003B69A0"/>
    <w:rsid w:val="003C19C5"/>
    <w:rsid w:val="003D2273"/>
    <w:rsid w:val="004077A7"/>
    <w:rsid w:val="004134EA"/>
    <w:rsid w:val="00416879"/>
    <w:rsid w:val="004343E9"/>
    <w:rsid w:val="0043647B"/>
    <w:rsid w:val="00456063"/>
    <w:rsid w:val="004716F4"/>
    <w:rsid w:val="0047368A"/>
    <w:rsid w:val="00480E8B"/>
    <w:rsid w:val="004C306E"/>
    <w:rsid w:val="00514586"/>
    <w:rsid w:val="00533613"/>
    <w:rsid w:val="00561B06"/>
    <w:rsid w:val="005674CD"/>
    <w:rsid w:val="00570A41"/>
    <w:rsid w:val="00583E84"/>
    <w:rsid w:val="00585B00"/>
    <w:rsid w:val="00587E23"/>
    <w:rsid w:val="00590472"/>
    <w:rsid w:val="00594C4D"/>
    <w:rsid w:val="0059744F"/>
    <w:rsid w:val="005A7A21"/>
    <w:rsid w:val="005B0141"/>
    <w:rsid w:val="005B228F"/>
    <w:rsid w:val="005D3F08"/>
    <w:rsid w:val="005D60B1"/>
    <w:rsid w:val="005E44ED"/>
    <w:rsid w:val="006076E3"/>
    <w:rsid w:val="0061071C"/>
    <w:rsid w:val="006238A6"/>
    <w:rsid w:val="0062616D"/>
    <w:rsid w:val="00644FA1"/>
    <w:rsid w:val="00654983"/>
    <w:rsid w:val="006661D6"/>
    <w:rsid w:val="00670A81"/>
    <w:rsid w:val="0067299A"/>
    <w:rsid w:val="00675C0F"/>
    <w:rsid w:val="00676397"/>
    <w:rsid w:val="00685452"/>
    <w:rsid w:val="00686C04"/>
    <w:rsid w:val="00686F5B"/>
    <w:rsid w:val="00695EE8"/>
    <w:rsid w:val="006A19FD"/>
    <w:rsid w:val="006B1EBF"/>
    <w:rsid w:val="006C2368"/>
    <w:rsid w:val="006C5A10"/>
    <w:rsid w:val="006D0A2F"/>
    <w:rsid w:val="006D637E"/>
    <w:rsid w:val="006E32BE"/>
    <w:rsid w:val="007072C2"/>
    <w:rsid w:val="00723ACF"/>
    <w:rsid w:val="007430C5"/>
    <w:rsid w:val="00744D2B"/>
    <w:rsid w:val="007455C4"/>
    <w:rsid w:val="0075088A"/>
    <w:rsid w:val="0075599E"/>
    <w:rsid w:val="00775D59"/>
    <w:rsid w:val="007833D4"/>
    <w:rsid w:val="00797B69"/>
    <w:rsid w:val="007A20B2"/>
    <w:rsid w:val="007B7FA4"/>
    <w:rsid w:val="007C0276"/>
    <w:rsid w:val="007C109C"/>
    <w:rsid w:val="007C1337"/>
    <w:rsid w:val="007C41B6"/>
    <w:rsid w:val="007D4323"/>
    <w:rsid w:val="007D7842"/>
    <w:rsid w:val="007E41E8"/>
    <w:rsid w:val="00805C2A"/>
    <w:rsid w:val="0081052A"/>
    <w:rsid w:val="008362BE"/>
    <w:rsid w:val="00837F00"/>
    <w:rsid w:val="00840A07"/>
    <w:rsid w:val="00863A6C"/>
    <w:rsid w:val="00865B87"/>
    <w:rsid w:val="00872FBD"/>
    <w:rsid w:val="00882158"/>
    <w:rsid w:val="008A7D0F"/>
    <w:rsid w:val="008B53FF"/>
    <w:rsid w:val="008C351D"/>
    <w:rsid w:val="008D059B"/>
    <w:rsid w:val="008D76AE"/>
    <w:rsid w:val="008F10F1"/>
    <w:rsid w:val="00906192"/>
    <w:rsid w:val="00940BBF"/>
    <w:rsid w:val="00957358"/>
    <w:rsid w:val="00977F58"/>
    <w:rsid w:val="00982906"/>
    <w:rsid w:val="00990137"/>
    <w:rsid w:val="009906C1"/>
    <w:rsid w:val="009A48AD"/>
    <w:rsid w:val="009A6F09"/>
    <w:rsid w:val="009B0829"/>
    <w:rsid w:val="009B3765"/>
    <w:rsid w:val="009B4C19"/>
    <w:rsid w:val="009C4082"/>
    <w:rsid w:val="009E0DC8"/>
    <w:rsid w:val="009E2F18"/>
    <w:rsid w:val="009F04B0"/>
    <w:rsid w:val="009F35FF"/>
    <w:rsid w:val="009F3F8C"/>
    <w:rsid w:val="009F69C9"/>
    <w:rsid w:val="00A10F73"/>
    <w:rsid w:val="00A16CB8"/>
    <w:rsid w:val="00A2099E"/>
    <w:rsid w:val="00A3115C"/>
    <w:rsid w:val="00A33C11"/>
    <w:rsid w:val="00A34564"/>
    <w:rsid w:val="00A41267"/>
    <w:rsid w:val="00A8307B"/>
    <w:rsid w:val="00A91211"/>
    <w:rsid w:val="00AA07C9"/>
    <w:rsid w:val="00AA4D2A"/>
    <w:rsid w:val="00AC1F66"/>
    <w:rsid w:val="00AE5A2D"/>
    <w:rsid w:val="00AF6B75"/>
    <w:rsid w:val="00B12334"/>
    <w:rsid w:val="00B13502"/>
    <w:rsid w:val="00B13AEF"/>
    <w:rsid w:val="00B2255D"/>
    <w:rsid w:val="00B24BEE"/>
    <w:rsid w:val="00B32665"/>
    <w:rsid w:val="00B565D0"/>
    <w:rsid w:val="00B56997"/>
    <w:rsid w:val="00B8437A"/>
    <w:rsid w:val="00B87B13"/>
    <w:rsid w:val="00B965D2"/>
    <w:rsid w:val="00BA65F8"/>
    <w:rsid w:val="00BB0E5E"/>
    <w:rsid w:val="00BB15CB"/>
    <w:rsid w:val="00BB28B9"/>
    <w:rsid w:val="00BB6A4A"/>
    <w:rsid w:val="00BC7101"/>
    <w:rsid w:val="00BF2D64"/>
    <w:rsid w:val="00BF3DB3"/>
    <w:rsid w:val="00C06A02"/>
    <w:rsid w:val="00C239FB"/>
    <w:rsid w:val="00C26BFB"/>
    <w:rsid w:val="00C37DC2"/>
    <w:rsid w:val="00C40D45"/>
    <w:rsid w:val="00C44CBD"/>
    <w:rsid w:val="00C47806"/>
    <w:rsid w:val="00C5691E"/>
    <w:rsid w:val="00C86883"/>
    <w:rsid w:val="00C962EA"/>
    <w:rsid w:val="00CA6A88"/>
    <w:rsid w:val="00CA7DD8"/>
    <w:rsid w:val="00CB16CD"/>
    <w:rsid w:val="00CB4B36"/>
    <w:rsid w:val="00CC1AE1"/>
    <w:rsid w:val="00CC317D"/>
    <w:rsid w:val="00CC4B8F"/>
    <w:rsid w:val="00CD6414"/>
    <w:rsid w:val="00CE53CE"/>
    <w:rsid w:val="00CF04CC"/>
    <w:rsid w:val="00D000A9"/>
    <w:rsid w:val="00D04AEB"/>
    <w:rsid w:val="00D1360C"/>
    <w:rsid w:val="00D21C51"/>
    <w:rsid w:val="00D257E9"/>
    <w:rsid w:val="00D36F81"/>
    <w:rsid w:val="00D43551"/>
    <w:rsid w:val="00D43FC0"/>
    <w:rsid w:val="00D45AAD"/>
    <w:rsid w:val="00D4728D"/>
    <w:rsid w:val="00D50F29"/>
    <w:rsid w:val="00D52B7C"/>
    <w:rsid w:val="00D57BFA"/>
    <w:rsid w:val="00D637FB"/>
    <w:rsid w:val="00D719FA"/>
    <w:rsid w:val="00D91D01"/>
    <w:rsid w:val="00D95246"/>
    <w:rsid w:val="00D95660"/>
    <w:rsid w:val="00DA0D6F"/>
    <w:rsid w:val="00DA75D8"/>
    <w:rsid w:val="00DA78F4"/>
    <w:rsid w:val="00DB191E"/>
    <w:rsid w:val="00DC269E"/>
    <w:rsid w:val="00DC460F"/>
    <w:rsid w:val="00DC4E91"/>
    <w:rsid w:val="00DE1B1A"/>
    <w:rsid w:val="00DE4516"/>
    <w:rsid w:val="00E046FD"/>
    <w:rsid w:val="00E170FA"/>
    <w:rsid w:val="00E308CF"/>
    <w:rsid w:val="00E31B45"/>
    <w:rsid w:val="00E41360"/>
    <w:rsid w:val="00E416B3"/>
    <w:rsid w:val="00E527AB"/>
    <w:rsid w:val="00E5563D"/>
    <w:rsid w:val="00E65E03"/>
    <w:rsid w:val="00E67EF3"/>
    <w:rsid w:val="00E75C39"/>
    <w:rsid w:val="00E94C06"/>
    <w:rsid w:val="00EA332D"/>
    <w:rsid w:val="00EB267D"/>
    <w:rsid w:val="00EB2E9C"/>
    <w:rsid w:val="00EB64ED"/>
    <w:rsid w:val="00ED310C"/>
    <w:rsid w:val="00ED4520"/>
    <w:rsid w:val="00EE0909"/>
    <w:rsid w:val="00EE204D"/>
    <w:rsid w:val="00EF19B4"/>
    <w:rsid w:val="00F16481"/>
    <w:rsid w:val="00F2016E"/>
    <w:rsid w:val="00F23AC4"/>
    <w:rsid w:val="00F40429"/>
    <w:rsid w:val="00F52260"/>
    <w:rsid w:val="00F632F1"/>
    <w:rsid w:val="00F64E97"/>
    <w:rsid w:val="00F76FEA"/>
    <w:rsid w:val="00F809B4"/>
    <w:rsid w:val="00F909F8"/>
    <w:rsid w:val="00FA3662"/>
    <w:rsid w:val="00FA7F2F"/>
    <w:rsid w:val="00FB18CA"/>
    <w:rsid w:val="00FE73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 fill="f" fillcolor="white" stroke="f">
      <v:fill color="white" on="f"/>
      <v:stroke on="f"/>
      <o:colormenu v:ext="edit" fillcolor="none [3212]" strokecolor="none [3212]"/>
    </o:shapedefaults>
    <o:shapelayout v:ext="edit">
      <o:idmap v:ext="edit" data="1"/>
      <o:rules v:ext="edit">
        <o:r id="V:Rule5" type="connector" idref="#_x0000_s1044"/>
        <o:r id="V:Rule6" type="connector" idref="#_x0000_s1045"/>
        <o:r id="V:Rule7" type="connector" idref="#_x0000_s1043"/>
        <o:r id="V:Rule8" type="connector" idref="#_x0000_s104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368A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26BF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E73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7342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D719F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caption"/>
    <w:basedOn w:val="a"/>
    <w:next w:val="a"/>
    <w:qFormat/>
    <w:rsid w:val="005E44ED"/>
    <w:rPr>
      <w:b/>
      <w:bCs/>
      <w:sz w:val="20"/>
      <w:szCs w:val="20"/>
    </w:rPr>
  </w:style>
  <w:style w:type="paragraph" w:styleId="a8">
    <w:name w:val="header"/>
    <w:basedOn w:val="a"/>
    <w:link w:val="a9"/>
    <w:uiPriority w:val="99"/>
    <w:semiHidden/>
    <w:unhideWhenUsed/>
    <w:rsid w:val="009B0829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9B0829"/>
    <w:rPr>
      <w:sz w:val="22"/>
      <w:szCs w:val="22"/>
    </w:rPr>
  </w:style>
  <w:style w:type="paragraph" w:styleId="aa">
    <w:name w:val="footer"/>
    <w:basedOn w:val="a"/>
    <w:link w:val="ab"/>
    <w:uiPriority w:val="99"/>
    <w:unhideWhenUsed/>
    <w:rsid w:val="009B0829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B0829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C304F0-077E-48B8-AAFA-B70EFB995F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</Pages>
  <Words>2150</Words>
  <Characters>12261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14383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МАМА</dc:creator>
  <cp:keywords/>
  <dc:description/>
  <cp:lastModifiedBy>Марина</cp:lastModifiedBy>
  <cp:revision>14</cp:revision>
  <dcterms:created xsi:type="dcterms:W3CDTF">2011-06-15T19:13:00Z</dcterms:created>
  <dcterms:modified xsi:type="dcterms:W3CDTF">2016-10-02T05:47:00Z</dcterms:modified>
</cp:coreProperties>
</file>