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2DB" w:rsidRPr="002E52DB" w:rsidRDefault="002E52DB" w:rsidP="002E52DB">
      <w:pPr>
        <w:jc w:val="center"/>
        <w:rPr>
          <w:bCs/>
          <w:caps/>
        </w:rPr>
      </w:pPr>
      <w:r w:rsidRPr="002E52DB">
        <w:rPr>
          <w:bCs/>
          <w:smallCaps/>
        </w:rPr>
        <w:t xml:space="preserve">ГОСУДАРСТВЕННОЕ </w:t>
      </w:r>
      <w:r w:rsidRPr="002E52DB">
        <w:rPr>
          <w:bCs/>
          <w:caps/>
        </w:rPr>
        <w:t>бюджетное общеобразовательное учреждение</w:t>
      </w:r>
    </w:p>
    <w:p w:rsidR="002E52DB" w:rsidRPr="002E52DB" w:rsidRDefault="002E52DB" w:rsidP="002E52DB">
      <w:pPr>
        <w:jc w:val="center"/>
        <w:rPr>
          <w:bCs/>
          <w:caps/>
        </w:rPr>
      </w:pPr>
      <w:r w:rsidRPr="002E52DB">
        <w:rPr>
          <w:bCs/>
          <w:caps/>
        </w:rPr>
        <w:t xml:space="preserve"> «КАМСКО-УСТЬИНСКАЯ Кадетская школа-интернат </w:t>
      </w:r>
      <w:proofErr w:type="gramStart"/>
      <w:r w:rsidRPr="002E52DB">
        <w:rPr>
          <w:bCs/>
          <w:caps/>
        </w:rPr>
        <w:t>ИМЕНИ ГЕРОЯ СОВЕТСКОГО СОЮЗА ЧИРКОВА МИХАИЛА АЛЕКСЕЕВИЧА</w:t>
      </w:r>
      <w:proofErr w:type="gramEnd"/>
      <w:r w:rsidRPr="002E52DB">
        <w:rPr>
          <w:bCs/>
          <w:caps/>
        </w:rPr>
        <w:t>»</w:t>
      </w:r>
    </w:p>
    <w:p w:rsidR="002E52DB" w:rsidRPr="002E52DB" w:rsidRDefault="002E52DB" w:rsidP="002E52DB">
      <w:pPr>
        <w:jc w:val="center"/>
        <w:rPr>
          <w:bCs/>
          <w:caps/>
        </w:rPr>
      </w:pPr>
      <w:r w:rsidRPr="002E52DB">
        <w:rPr>
          <w:bCs/>
          <w:caps/>
        </w:rPr>
        <w:t>П.Г.Т. Куйбышевский затон</w:t>
      </w:r>
    </w:p>
    <w:p w:rsidR="002E52DB" w:rsidRPr="002E52DB" w:rsidRDefault="002E52DB" w:rsidP="002E52DB">
      <w:pPr>
        <w:jc w:val="center"/>
        <w:rPr>
          <w:bCs/>
          <w:caps/>
        </w:rPr>
      </w:pPr>
      <w:r w:rsidRPr="002E52DB">
        <w:rPr>
          <w:bCs/>
          <w:caps/>
        </w:rPr>
        <w:t>Камско-устьинского муниципального</w:t>
      </w:r>
      <w:r>
        <w:rPr>
          <w:bCs/>
          <w:caps/>
        </w:rPr>
        <w:t xml:space="preserve"> РАЙОНА</w:t>
      </w:r>
    </w:p>
    <w:p w:rsidR="002E52DB" w:rsidRPr="002E52DB" w:rsidRDefault="002E52DB" w:rsidP="002E52DB">
      <w:pPr>
        <w:jc w:val="center"/>
        <w:rPr>
          <w:bCs/>
          <w:caps/>
        </w:rPr>
      </w:pPr>
      <w:r w:rsidRPr="002E52DB">
        <w:rPr>
          <w:bCs/>
          <w:caps/>
        </w:rPr>
        <w:t>Республики Татарстан</w:t>
      </w:r>
    </w:p>
    <w:p w:rsidR="002E52DB" w:rsidRDefault="002E52DB" w:rsidP="002E52DB">
      <w:pPr>
        <w:jc w:val="center"/>
        <w:rPr>
          <w:b/>
          <w:bCs/>
          <w:smallCaps/>
          <w:sz w:val="28"/>
          <w:szCs w:val="28"/>
        </w:rPr>
      </w:pPr>
    </w:p>
    <w:p w:rsidR="002E52DB" w:rsidRDefault="002E52DB" w:rsidP="002E52DB">
      <w:pPr>
        <w:jc w:val="center"/>
        <w:rPr>
          <w:b/>
          <w:bCs/>
          <w:smallCaps/>
          <w:sz w:val="28"/>
          <w:szCs w:val="28"/>
        </w:rPr>
      </w:pPr>
    </w:p>
    <w:p w:rsidR="002E52DB" w:rsidRDefault="002E52DB" w:rsidP="002E52DB">
      <w:pPr>
        <w:jc w:val="center"/>
        <w:rPr>
          <w:b/>
          <w:bCs/>
          <w:smallCap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2977"/>
        <w:gridCol w:w="2502"/>
      </w:tblGrid>
      <w:tr w:rsidR="002E52DB" w:rsidRPr="002E52DB" w:rsidTr="002E52DB">
        <w:tc>
          <w:tcPr>
            <w:tcW w:w="3794" w:type="dxa"/>
            <w:hideMark/>
          </w:tcPr>
          <w:p w:rsidR="002E52DB" w:rsidRDefault="002E52DB">
            <w:pPr>
              <w:spacing w:line="276" w:lineRule="auto"/>
              <w:rPr>
                <w:rStyle w:val="a3"/>
                <w:i w:val="0"/>
              </w:rPr>
            </w:pPr>
            <w:r>
              <w:rPr>
                <w:rStyle w:val="a3"/>
                <w:i w:val="0"/>
                <w:lang w:eastAsia="en-US"/>
              </w:rPr>
              <w:t>«Рассмотрено»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На заседании ШМО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протокол №_____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от «___» ____________ 20___ г.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Руководитель ШМО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____________</w:t>
            </w:r>
            <w:proofErr w:type="spellStart"/>
            <w:r>
              <w:rPr>
                <w:rStyle w:val="a3"/>
                <w:i w:val="0"/>
                <w:lang w:eastAsia="en-US"/>
              </w:rPr>
              <w:t>О.А.Ларионова</w:t>
            </w:r>
            <w:proofErr w:type="spellEnd"/>
          </w:p>
        </w:tc>
        <w:tc>
          <w:tcPr>
            <w:tcW w:w="2977" w:type="dxa"/>
          </w:tcPr>
          <w:p w:rsidR="002E52DB" w:rsidRDefault="002E52DB" w:rsidP="002E52DB">
            <w:pPr>
              <w:spacing w:line="276" w:lineRule="auto"/>
              <w:ind w:left="-108"/>
              <w:rPr>
                <w:rStyle w:val="a3"/>
                <w:i w:val="0"/>
              </w:rPr>
            </w:pPr>
            <w:r>
              <w:rPr>
                <w:rStyle w:val="a3"/>
                <w:i w:val="0"/>
                <w:lang w:eastAsia="en-US"/>
              </w:rPr>
              <w:t>«Согласовано»</w:t>
            </w:r>
          </w:p>
          <w:p w:rsidR="002E52DB" w:rsidRDefault="002E52DB" w:rsidP="002E52DB">
            <w:pPr>
              <w:spacing w:line="276" w:lineRule="auto"/>
              <w:ind w:left="-108"/>
              <w:rPr>
                <w:rStyle w:val="a3"/>
                <w:i w:val="0"/>
                <w:lang w:eastAsia="en-US"/>
              </w:rPr>
            </w:pPr>
            <w:proofErr w:type="spellStart"/>
            <w:r>
              <w:rPr>
                <w:rStyle w:val="a3"/>
                <w:i w:val="0"/>
                <w:lang w:eastAsia="en-US"/>
              </w:rPr>
              <w:t>Зам</w:t>
            </w:r>
            <w:proofErr w:type="gramStart"/>
            <w:r>
              <w:rPr>
                <w:rStyle w:val="a3"/>
                <w:i w:val="0"/>
                <w:lang w:eastAsia="en-US"/>
              </w:rPr>
              <w:t>.д</w:t>
            </w:r>
            <w:proofErr w:type="gramEnd"/>
            <w:r>
              <w:rPr>
                <w:rStyle w:val="a3"/>
                <w:i w:val="0"/>
                <w:lang w:eastAsia="en-US"/>
              </w:rPr>
              <w:t>иректора</w:t>
            </w:r>
            <w:proofErr w:type="spellEnd"/>
            <w:r>
              <w:rPr>
                <w:rStyle w:val="a3"/>
                <w:i w:val="0"/>
                <w:lang w:eastAsia="en-US"/>
              </w:rPr>
              <w:t xml:space="preserve"> по УР</w:t>
            </w:r>
          </w:p>
          <w:p w:rsidR="002E52DB" w:rsidRDefault="002E52DB" w:rsidP="002E52DB">
            <w:pPr>
              <w:spacing w:line="276" w:lineRule="auto"/>
              <w:ind w:left="-108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 xml:space="preserve">_________ </w:t>
            </w:r>
            <w:proofErr w:type="spellStart"/>
            <w:r>
              <w:rPr>
                <w:rStyle w:val="a3"/>
                <w:i w:val="0"/>
                <w:lang w:eastAsia="en-US"/>
              </w:rPr>
              <w:t>Н.Г.Семагина</w:t>
            </w:r>
            <w:proofErr w:type="spellEnd"/>
          </w:p>
          <w:p w:rsidR="002E52DB" w:rsidRDefault="002E52DB" w:rsidP="002E52DB">
            <w:pPr>
              <w:spacing w:line="276" w:lineRule="auto"/>
              <w:ind w:left="-108"/>
              <w:rPr>
                <w:rStyle w:val="a3"/>
                <w:i w:val="0"/>
                <w:lang w:eastAsia="en-US"/>
              </w:rPr>
            </w:pPr>
          </w:p>
          <w:p w:rsidR="002E52DB" w:rsidRDefault="002E52DB" w:rsidP="002E52DB">
            <w:pPr>
              <w:spacing w:line="276" w:lineRule="auto"/>
              <w:ind w:left="-108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«___» _____________ 20____г.</w:t>
            </w:r>
          </w:p>
        </w:tc>
        <w:tc>
          <w:tcPr>
            <w:tcW w:w="2502" w:type="dxa"/>
          </w:tcPr>
          <w:p w:rsidR="002E52DB" w:rsidRDefault="002E52DB">
            <w:pPr>
              <w:spacing w:line="276" w:lineRule="auto"/>
              <w:rPr>
                <w:rStyle w:val="a3"/>
                <w:i w:val="0"/>
              </w:rPr>
            </w:pPr>
            <w:r>
              <w:rPr>
                <w:rStyle w:val="a3"/>
                <w:i w:val="0"/>
                <w:lang w:eastAsia="en-US"/>
              </w:rPr>
              <w:t xml:space="preserve">«Утверждаю» 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Директор КШИ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________А.Н. Ильин</w:t>
            </w: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</w:p>
          <w:p w:rsidR="002E52DB" w:rsidRDefault="002E52DB">
            <w:pPr>
              <w:spacing w:line="276" w:lineRule="auto"/>
              <w:rPr>
                <w:rStyle w:val="a3"/>
                <w:i w:val="0"/>
                <w:lang w:eastAsia="en-US"/>
              </w:rPr>
            </w:pPr>
            <w:r>
              <w:rPr>
                <w:rStyle w:val="a3"/>
                <w:i w:val="0"/>
                <w:lang w:eastAsia="en-US"/>
              </w:rPr>
              <w:t>«___» _____________ 20___ г.</w:t>
            </w:r>
          </w:p>
        </w:tc>
      </w:tr>
    </w:tbl>
    <w:p w:rsidR="002E52DB" w:rsidRDefault="002E52DB" w:rsidP="002E52DB">
      <w:pPr>
        <w:jc w:val="center"/>
        <w:rPr>
          <w:smallCaps/>
        </w:rPr>
      </w:pPr>
    </w:p>
    <w:p w:rsidR="002E52DB" w:rsidRDefault="002E52DB" w:rsidP="002E52DB"/>
    <w:p w:rsidR="002E52DB" w:rsidRDefault="002E52DB" w:rsidP="002E52DB"/>
    <w:p w:rsidR="002E52DB" w:rsidRDefault="002E52DB" w:rsidP="002E52DB"/>
    <w:p w:rsidR="002E52DB" w:rsidRDefault="002E52DB" w:rsidP="002E52DB"/>
    <w:p w:rsidR="002E52DB" w:rsidRPr="002E52DB" w:rsidRDefault="002E52DB" w:rsidP="002E52DB">
      <w:pPr>
        <w:jc w:val="center"/>
        <w:rPr>
          <w:b/>
          <w:bCs/>
          <w:sz w:val="32"/>
          <w:szCs w:val="32"/>
        </w:rPr>
      </w:pPr>
      <w:r w:rsidRPr="002E52DB">
        <w:rPr>
          <w:b/>
          <w:bCs/>
          <w:sz w:val="32"/>
          <w:szCs w:val="32"/>
        </w:rPr>
        <w:t xml:space="preserve">Рабочая программа элективного учебного курса </w:t>
      </w:r>
    </w:p>
    <w:p w:rsidR="002E52DB" w:rsidRPr="002E52DB" w:rsidRDefault="002E52DB" w:rsidP="002E52DB">
      <w:pPr>
        <w:jc w:val="center"/>
        <w:rPr>
          <w:b/>
          <w:bCs/>
          <w:sz w:val="32"/>
          <w:szCs w:val="32"/>
        </w:rPr>
      </w:pPr>
      <w:r w:rsidRPr="002E52DB">
        <w:rPr>
          <w:b/>
          <w:bCs/>
          <w:sz w:val="32"/>
          <w:szCs w:val="32"/>
        </w:rPr>
        <w:t>«</w:t>
      </w:r>
      <w:r>
        <w:rPr>
          <w:b/>
          <w:bCs/>
          <w:sz w:val="32"/>
          <w:szCs w:val="32"/>
        </w:rPr>
        <w:t>Здоровье человека и окружающая среда</w:t>
      </w:r>
      <w:r w:rsidRPr="002E52DB">
        <w:rPr>
          <w:b/>
          <w:bCs/>
          <w:sz w:val="32"/>
          <w:szCs w:val="32"/>
        </w:rPr>
        <w:t>»</w:t>
      </w:r>
    </w:p>
    <w:p w:rsidR="002E52DB" w:rsidRDefault="002E52DB" w:rsidP="002E52DB">
      <w:pPr>
        <w:jc w:val="center"/>
        <w:rPr>
          <w:b/>
          <w:bCs/>
          <w:sz w:val="32"/>
          <w:szCs w:val="32"/>
        </w:rPr>
      </w:pPr>
      <w:r w:rsidRPr="002E52DB">
        <w:rPr>
          <w:b/>
          <w:bCs/>
          <w:sz w:val="32"/>
          <w:szCs w:val="32"/>
        </w:rPr>
        <w:t xml:space="preserve">для </w:t>
      </w:r>
      <w:r>
        <w:rPr>
          <w:b/>
          <w:bCs/>
          <w:sz w:val="32"/>
          <w:szCs w:val="32"/>
        </w:rPr>
        <w:t>11</w:t>
      </w:r>
      <w:r w:rsidRPr="002E52DB">
        <w:rPr>
          <w:b/>
          <w:bCs/>
          <w:sz w:val="32"/>
          <w:szCs w:val="32"/>
        </w:rPr>
        <w:t>-го класса</w:t>
      </w:r>
    </w:p>
    <w:p w:rsidR="002E52DB" w:rsidRDefault="002E52DB" w:rsidP="002E52DB">
      <w:pPr>
        <w:jc w:val="center"/>
        <w:rPr>
          <w:b/>
          <w:bCs/>
          <w:sz w:val="32"/>
          <w:szCs w:val="32"/>
        </w:rPr>
      </w:pPr>
    </w:p>
    <w:p w:rsidR="002E52DB" w:rsidRDefault="002E52DB" w:rsidP="002E52DB">
      <w:pPr>
        <w:jc w:val="center"/>
        <w:rPr>
          <w:b/>
          <w:bCs/>
          <w:sz w:val="32"/>
          <w:szCs w:val="32"/>
        </w:rPr>
      </w:pPr>
    </w:p>
    <w:p w:rsidR="002E52DB" w:rsidRDefault="002E52DB" w:rsidP="002E52DB">
      <w:pPr>
        <w:jc w:val="center"/>
        <w:rPr>
          <w:b/>
          <w:bCs/>
          <w:sz w:val="32"/>
          <w:szCs w:val="32"/>
        </w:rPr>
      </w:pPr>
    </w:p>
    <w:p w:rsidR="002E52DB" w:rsidRDefault="002E52DB" w:rsidP="002E52DB">
      <w:pPr>
        <w:jc w:val="center"/>
        <w:rPr>
          <w:b/>
          <w:bCs/>
          <w:sz w:val="32"/>
          <w:szCs w:val="32"/>
        </w:rPr>
      </w:pPr>
    </w:p>
    <w:p w:rsidR="002E52DB" w:rsidRDefault="002E52DB" w:rsidP="002E52DB">
      <w:pPr>
        <w:jc w:val="center"/>
        <w:rPr>
          <w:b/>
          <w:bCs/>
          <w:sz w:val="32"/>
          <w:szCs w:val="32"/>
        </w:rPr>
      </w:pPr>
    </w:p>
    <w:p w:rsidR="002E52DB" w:rsidRDefault="002E52DB" w:rsidP="002E52DB">
      <w:pPr>
        <w:jc w:val="center"/>
        <w:rPr>
          <w:b/>
          <w:bCs/>
          <w:sz w:val="28"/>
          <w:szCs w:val="28"/>
        </w:rPr>
      </w:pPr>
    </w:p>
    <w:p w:rsidR="002E52DB" w:rsidRDefault="002E52DB" w:rsidP="002E52DB">
      <w:pPr>
        <w:jc w:val="center"/>
        <w:rPr>
          <w:b/>
          <w:bCs/>
          <w:sz w:val="28"/>
          <w:szCs w:val="28"/>
        </w:rPr>
      </w:pPr>
    </w:p>
    <w:p w:rsidR="002E52DB" w:rsidRDefault="002E52DB" w:rsidP="002E52DB">
      <w:pPr>
        <w:jc w:val="center"/>
        <w:rPr>
          <w:b/>
          <w:bCs/>
          <w:sz w:val="28"/>
          <w:szCs w:val="28"/>
        </w:rPr>
      </w:pPr>
    </w:p>
    <w:p w:rsidR="006C4599" w:rsidRDefault="006C4599" w:rsidP="002E52DB">
      <w:pPr>
        <w:jc w:val="center"/>
        <w:rPr>
          <w:b/>
          <w:bCs/>
          <w:sz w:val="28"/>
          <w:szCs w:val="28"/>
        </w:rPr>
      </w:pPr>
    </w:p>
    <w:p w:rsidR="006C4599" w:rsidRDefault="006C4599" w:rsidP="002E52DB">
      <w:pPr>
        <w:jc w:val="center"/>
        <w:rPr>
          <w:b/>
          <w:bCs/>
          <w:sz w:val="28"/>
          <w:szCs w:val="28"/>
        </w:rPr>
      </w:pPr>
    </w:p>
    <w:p w:rsidR="006C4599" w:rsidRDefault="006C4599" w:rsidP="002E52DB">
      <w:pPr>
        <w:jc w:val="center"/>
        <w:rPr>
          <w:b/>
          <w:bCs/>
          <w:sz w:val="28"/>
          <w:szCs w:val="28"/>
        </w:rPr>
      </w:pPr>
    </w:p>
    <w:p w:rsidR="002E52DB" w:rsidRPr="006C4599" w:rsidRDefault="002E52DB" w:rsidP="006C4599">
      <w:pPr>
        <w:ind w:left="4956" w:firstLine="708"/>
        <w:rPr>
          <w:bCs/>
        </w:rPr>
      </w:pPr>
      <w:r w:rsidRPr="006C4599">
        <w:rPr>
          <w:bCs/>
          <w:u w:val="single"/>
        </w:rPr>
        <w:t>Составил:</w:t>
      </w:r>
      <w:r w:rsidRPr="006C4599">
        <w:rPr>
          <w:bCs/>
        </w:rPr>
        <w:t xml:space="preserve"> учитель биологии</w:t>
      </w:r>
    </w:p>
    <w:p w:rsidR="002E52DB" w:rsidRPr="006C4599" w:rsidRDefault="002E52DB" w:rsidP="006C4599">
      <w:pPr>
        <w:ind w:left="4956" w:firstLine="708"/>
        <w:rPr>
          <w:bCs/>
        </w:rPr>
      </w:pPr>
      <w:r w:rsidRPr="006C4599">
        <w:rPr>
          <w:bCs/>
        </w:rPr>
        <w:t>ГБОУ «Камско-</w:t>
      </w:r>
      <w:proofErr w:type="spellStart"/>
      <w:r w:rsidRPr="006C4599">
        <w:rPr>
          <w:bCs/>
        </w:rPr>
        <w:t>Устьинская</w:t>
      </w:r>
      <w:proofErr w:type="spellEnd"/>
      <w:r w:rsidRPr="006C4599">
        <w:rPr>
          <w:bCs/>
        </w:rPr>
        <w:t xml:space="preserve"> </w:t>
      </w:r>
    </w:p>
    <w:p w:rsidR="002E52DB" w:rsidRPr="006C4599" w:rsidRDefault="002E52DB" w:rsidP="006C4599">
      <w:pPr>
        <w:ind w:left="4956" w:firstLine="708"/>
        <w:rPr>
          <w:bCs/>
        </w:rPr>
      </w:pPr>
      <w:r w:rsidRPr="006C4599">
        <w:rPr>
          <w:bCs/>
        </w:rPr>
        <w:t xml:space="preserve">кадетская школа – интернат </w:t>
      </w:r>
    </w:p>
    <w:p w:rsidR="002E52DB" w:rsidRPr="006C4599" w:rsidRDefault="002E52DB" w:rsidP="006C4599">
      <w:pPr>
        <w:ind w:left="4956" w:firstLine="708"/>
        <w:rPr>
          <w:bCs/>
        </w:rPr>
      </w:pPr>
      <w:r w:rsidRPr="006C4599">
        <w:rPr>
          <w:bCs/>
        </w:rPr>
        <w:t xml:space="preserve">им. </w:t>
      </w:r>
      <w:proofErr w:type="spellStart"/>
      <w:r w:rsidRPr="006C4599">
        <w:rPr>
          <w:bCs/>
        </w:rPr>
        <w:t>Чиркова</w:t>
      </w:r>
      <w:proofErr w:type="spellEnd"/>
      <w:r w:rsidRPr="006C4599">
        <w:rPr>
          <w:bCs/>
        </w:rPr>
        <w:t xml:space="preserve"> М.А.</w:t>
      </w:r>
      <w:r w:rsidR="00F2360A">
        <w:rPr>
          <w:bCs/>
        </w:rPr>
        <w:t>»</w:t>
      </w:r>
      <w:bookmarkStart w:id="0" w:name="_GoBack"/>
      <w:bookmarkEnd w:id="0"/>
    </w:p>
    <w:p w:rsidR="002E52DB" w:rsidRDefault="002E52DB" w:rsidP="006C4599">
      <w:pPr>
        <w:ind w:left="4956" w:firstLine="708"/>
      </w:pPr>
      <w:r w:rsidRPr="006C4599">
        <w:t>Ларионова Ольга Александровна</w:t>
      </w:r>
    </w:p>
    <w:p w:rsidR="006C4599" w:rsidRDefault="006C4599" w:rsidP="006C4599">
      <w:pPr>
        <w:ind w:left="4956" w:firstLine="708"/>
      </w:pPr>
    </w:p>
    <w:p w:rsidR="006C4599" w:rsidRPr="006C4599" w:rsidRDefault="006C4599" w:rsidP="006C4599">
      <w:pPr>
        <w:ind w:left="4956" w:firstLine="708"/>
      </w:pPr>
    </w:p>
    <w:p w:rsidR="002E52DB" w:rsidRDefault="002E52DB" w:rsidP="002E52DB">
      <w:r>
        <w:t>Рассмотрено на заседании</w:t>
      </w:r>
    </w:p>
    <w:p w:rsidR="002E52DB" w:rsidRDefault="002E52DB" w:rsidP="002E52DB">
      <w:r>
        <w:t>педагогического совета протокол №___</w:t>
      </w:r>
    </w:p>
    <w:p w:rsidR="002E52DB" w:rsidRDefault="002E52DB" w:rsidP="002E52DB">
      <w:r>
        <w:t>от_______________ 2014 г.</w:t>
      </w:r>
    </w:p>
    <w:p w:rsidR="006C4599" w:rsidRDefault="006C4599" w:rsidP="002E52DB">
      <w:pPr>
        <w:jc w:val="center"/>
      </w:pPr>
    </w:p>
    <w:p w:rsidR="006C4599" w:rsidRDefault="006C4599" w:rsidP="002E52DB">
      <w:pPr>
        <w:jc w:val="center"/>
      </w:pPr>
    </w:p>
    <w:p w:rsidR="002E52DB" w:rsidRDefault="002E52DB" w:rsidP="002E52DB">
      <w:pPr>
        <w:jc w:val="center"/>
      </w:pPr>
      <w:r>
        <w:t>2014-2015 учебный год</w:t>
      </w:r>
    </w:p>
    <w:p w:rsidR="00CC15DB" w:rsidRPr="00A33FAC" w:rsidRDefault="009071DF" w:rsidP="00F55422">
      <w:pPr>
        <w:shd w:val="clear" w:color="auto" w:fill="FFFFFF"/>
        <w:spacing w:line="360" w:lineRule="auto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Элективный курс</w:t>
      </w:r>
      <w:r w:rsidR="00CC15DB" w:rsidRPr="00A33FAC">
        <w:rPr>
          <w:b/>
          <w:sz w:val="28"/>
          <w:szCs w:val="28"/>
        </w:rPr>
        <w:t xml:space="preserve"> </w:t>
      </w:r>
      <w:r w:rsidR="00EB4F2E" w:rsidRPr="00A33FAC">
        <w:rPr>
          <w:b/>
          <w:sz w:val="28"/>
          <w:szCs w:val="28"/>
        </w:rPr>
        <w:t>«</w:t>
      </w:r>
      <w:hyperlink r:id="rId8" w:history="1">
        <w:r w:rsidR="00CC15DB" w:rsidRPr="00A33FAC">
          <w:rPr>
            <w:b/>
            <w:sz w:val="28"/>
            <w:szCs w:val="28"/>
          </w:rPr>
          <w:t>Здоровье человека и окружающая среда</w:t>
        </w:r>
      </w:hyperlink>
      <w:r w:rsidR="00EB4F2E" w:rsidRPr="00A33FAC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</w:p>
    <w:p w:rsidR="00CC15DB" w:rsidRPr="00A33FAC" w:rsidRDefault="00CC15DB" w:rsidP="00F55422">
      <w:pPr>
        <w:spacing w:line="360" w:lineRule="auto"/>
        <w:ind w:left="72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 xml:space="preserve"> 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b/>
          <w:bCs/>
          <w:sz w:val="28"/>
          <w:szCs w:val="28"/>
        </w:rPr>
        <w:t>Пояснительная записка.</w:t>
      </w:r>
    </w:p>
    <w:p w:rsidR="00CC15DB" w:rsidRPr="00A33FAC" w:rsidRDefault="004A61B9" w:rsidP="004A61B9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Данный курс</w:t>
      </w:r>
      <w:r w:rsidR="00EB4F2E" w:rsidRPr="00A33FAC">
        <w:rPr>
          <w:sz w:val="28"/>
          <w:szCs w:val="28"/>
        </w:rPr>
        <w:t xml:space="preserve"> углубляет содержание </w:t>
      </w:r>
      <w:r>
        <w:rPr>
          <w:sz w:val="28"/>
          <w:szCs w:val="28"/>
        </w:rPr>
        <w:t>раздела</w:t>
      </w:r>
      <w:r w:rsidR="00CC15DB" w:rsidRPr="00A33FAC">
        <w:rPr>
          <w:sz w:val="28"/>
          <w:szCs w:val="28"/>
        </w:rPr>
        <w:t xml:space="preserve"> биологии “Человек и его здоровье”, использует </w:t>
      </w:r>
      <w:proofErr w:type="spellStart"/>
      <w:r w:rsidR="00CC15DB" w:rsidRPr="00A33FAC">
        <w:rPr>
          <w:sz w:val="28"/>
          <w:szCs w:val="28"/>
        </w:rPr>
        <w:t>межпредметные</w:t>
      </w:r>
      <w:proofErr w:type="spellEnd"/>
      <w:r w:rsidR="00CC15DB" w:rsidRPr="00A33FAC">
        <w:rPr>
          <w:sz w:val="28"/>
          <w:szCs w:val="28"/>
        </w:rPr>
        <w:t xml:space="preserve"> связи с основными курсами биологии, географии и химии.</w:t>
      </w:r>
    </w:p>
    <w:p w:rsidR="00CC15DB" w:rsidRPr="00A33FAC" w:rsidRDefault="0059121C" w:rsidP="00F55422">
      <w:pPr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 xml:space="preserve">Программа </w:t>
      </w:r>
      <w:r w:rsidR="009071DF">
        <w:rPr>
          <w:sz w:val="28"/>
          <w:szCs w:val="28"/>
        </w:rPr>
        <w:t>курса</w:t>
      </w:r>
      <w:r w:rsidRPr="00A33FAC">
        <w:rPr>
          <w:sz w:val="28"/>
          <w:szCs w:val="28"/>
        </w:rPr>
        <w:t xml:space="preserve"> </w:t>
      </w:r>
      <w:r w:rsidR="00CC15DB" w:rsidRPr="00A33FAC">
        <w:rPr>
          <w:sz w:val="28"/>
          <w:szCs w:val="28"/>
        </w:rPr>
        <w:t>построена с учетом положения экологии человека как интегрированной области знания. Экология человека на основе познания многообразных факторов взаимодействия человека с окружающей средой определяет оптимальные условия его жизнедеятельности, развития, расцвета физических сил.</w:t>
      </w:r>
    </w:p>
    <w:p w:rsidR="00CC15DB" w:rsidRPr="00A33FAC" w:rsidRDefault="00CC15DB" w:rsidP="00F55422">
      <w:pPr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Целостный подход к факторам здоровья принципиально отличает экологию человека от гигиенических дисциплин. Социальная и экологическая обусловленность здоровья очевидна. В наследственности по принципу эволюционной эстафеты передаются и аккумулируются воздействия всех факторов здоровья.</w:t>
      </w:r>
    </w:p>
    <w:p w:rsidR="00CC15DB" w:rsidRPr="00A33FAC" w:rsidRDefault="0097525B" w:rsidP="0097525B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Ключевым в содержании курса</w:t>
      </w:r>
      <w:r w:rsidR="00CC15DB" w:rsidRPr="00A33FAC">
        <w:rPr>
          <w:sz w:val="28"/>
          <w:szCs w:val="28"/>
        </w:rPr>
        <w:t xml:space="preserve"> является фундаментальное понятие экологии человека – понятие здоровья. Специалисты рассматривают две формы здоровья – индивидуальное и общественное. Основное внимание в содержании курса по выбору уделено понятию “индивидуальное здоровье”. Вторым центральным понятием является понятие факторов здоровья. Оно включает сведения о наследственности, образе жизни, окружающей среде и здравоохранении.</w:t>
      </w:r>
    </w:p>
    <w:p w:rsidR="00CC15DB" w:rsidRPr="00A33FAC" w:rsidRDefault="0097525B" w:rsidP="0097525B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Данный курс</w:t>
      </w:r>
      <w:r w:rsidR="00CC15DB" w:rsidRPr="00A33FAC">
        <w:rPr>
          <w:sz w:val="28"/>
          <w:szCs w:val="28"/>
        </w:rPr>
        <w:t xml:space="preserve">  ставит своей целью развитие умений и навыков, связанных с овладением простейшими приемами исследования здоровья, окружающей среды, самонаблюдением, улучшением окружающей среды и пропагандой экологических и</w:t>
      </w:r>
      <w:r w:rsidR="0059121C" w:rsidRPr="00A33FAC">
        <w:rPr>
          <w:sz w:val="28"/>
          <w:szCs w:val="28"/>
        </w:rPr>
        <w:t xml:space="preserve"> г</w:t>
      </w:r>
      <w:r>
        <w:rPr>
          <w:sz w:val="28"/>
          <w:szCs w:val="28"/>
        </w:rPr>
        <w:t>игиенических знаний. Этот курс</w:t>
      </w:r>
      <w:r w:rsidR="00CC15DB" w:rsidRPr="00A33FAC">
        <w:rPr>
          <w:sz w:val="28"/>
          <w:szCs w:val="28"/>
        </w:rPr>
        <w:t xml:space="preserve"> имеет </w:t>
      </w:r>
      <w:proofErr w:type="spellStart"/>
      <w:r w:rsidR="00CC15DB" w:rsidRPr="00A33FAC">
        <w:rPr>
          <w:sz w:val="28"/>
          <w:szCs w:val="28"/>
        </w:rPr>
        <w:t>профориентационную</w:t>
      </w:r>
      <w:proofErr w:type="spellEnd"/>
      <w:r w:rsidR="00CC15DB" w:rsidRPr="00A33FAC">
        <w:rPr>
          <w:sz w:val="28"/>
          <w:szCs w:val="28"/>
        </w:rPr>
        <w:t xml:space="preserve"> направленность в области медицины и охраны природы для учащихся 11-го класса. При проведении занятий учитываются местные природно-экономические условия, организация службы слежения </w:t>
      </w:r>
      <w:r w:rsidR="00CC15DB" w:rsidRPr="00A33FAC">
        <w:rPr>
          <w:sz w:val="28"/>
          <w:szCs w:val="28"/>
        </w:rPr>
        <w:lastRenderedPageBreak/>
        <w:t>за состоянием окружающей среды, профилактики в области охраны здоровья, наличие медицинских учреждений. Количество часов в неделю – 1 час в неделю, 34 часа в год.</w:t>
      </w:r>
    </w:p>
    <w:p w:rsidR="004A61B9" w:rsidRDefault="0097525B" w:rsidP="00FE3153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Цель</w:t>
      </w:r>
      <w:r w:rsidR="0059121C" w:rsidRPr="00A33FAC">
        <w:rPr>
          <w:b/>
          <w:sz w:val="28"/>
          <w:szCs w:val="28"/>
        </w:rPr>
        <w:t xml:space="preserve"> </w:t>
      </w:r>
      <w:r w:rsidR="009071DF">
        <w:rPr>
          <w:b/>
          <w:sz w:val="28"/>
          <w:szCs w:val="28"/>
        </w:rPr>
        <w:t>курса</w:t>
      </w:r>
      <w:r w:rsidR="00CC15DB" w:rsidRPr="00A33FAC">
        <w:rPr>
          <w:b/>
          <w:sz w:val="28"/>
          <w:szCs w:val="28"/>
        </w:rPr>
        <w:t>:</w:t>
      </w:r>
    </w:p>
    <w:p w:rsidR="004A61B9" w:rsidRDefault="004A61B9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4A61B9">
        <w:t xml:space="preserve"> </w:t>
      </w:r>
      <w:r w:rsidRPr="004A61B9">
        <w:rPr>
          <w:sz w:val="28"/>
          <w:szCs w:val="28"/>
        </w:rPr>
        <w:t>Раскрытие роли окружающей среды в жизни каждого из нас и современного общества в целом.</w:t>
      </w:r>
    </w:p>
    <w:p w:rsidR="00CC15DB" w:rsidRPr="004A61B9" w:rsidRDefault="004A61B9" w:rsidP="00FE3153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4A61B9">
        <w:t xml:space="preserve"> </w:t>
      </w:r>
      <w:r w:rsidRPr="004A61B9">
        <w:rPr>
          <w:b/>
          <w:sz w:val="28"/>
          <w:szCs w:val="28"/>
        </w:rPr>
        <w:t>Задачи курса</w:t>
      </w:r>
      <w:r w:rsidRPr="004A61B9">
        <w:rPr>
          <w:sz w:val="28"/>
          <w:szCs w:val="28"/>
        </w:rPr>
        <w:t>: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1. Формирование понятий о среде жизни человека, здоровье человека и факторах (природных и антропогенных), влияющих на здоровье человека.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2. Формирование представлений об адаптивных реакциях человеческого организма, механизмах защиты организма человека от действий неблагоприятных факторов.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3.</w:t>
      </w:r>
      <w:r w:rsidR="00F55422" w:rsidRPr="00A33FAC">
        <w:rPr>
          <w:sz w:val="28"/>
          <w:szCs w:val="28"/>
        </w:rPr>
        <w:t> </w:t>
      </w:r>
      <w:r w:rsidRPr="00A33FAC">
        <w:rPr>
          <w:sz w:val="28"/>
          <w:szCs w:val="28"/>
        </w:rPr>
        <w:t xml:space="preserve"> Формирование понятий о городе, селе как среде жизни, об особенностях городской, сельской среды и её влиянии на здоровье человека.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4.  Создание условий для понимания учащимися роли многообразия  факторов в сохранении здоровья человека.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5.</w:t>
      </w:r>
      <w:r w:rsidR="00F55422" w:rsidRPr="00A33FAC">
        <w:rPr>
          <w:sz w:val="28"/>
          <w:szCs w:val="28"/>
        </w:rPr>
        <w:t> </w:t>
      </w:r>
      <w:r w:rsidRPr="00A33FAC">
        <w:rPr>
          <w:sz w:val="28"/>
          <w:szCs w:val="28"/>
        </w:rPr>
        <w:t xml:space="preserve"> Создание условий для понимания учащимися важности здорового образа жизни для сохранения здоровья и увеличения продолжительности жизни.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6. Содействие профессиональной ориентации старшеклассников.</w:t>
      </w:r>
    </w:p>
    <w:p w:rsidR="004A61B9" w:rsidRPr="004A61B9" w:rsidRDefault="00CC15DB" w:rsidP="004A61B9">
      <w:pPr>
        <w:shd w:val="clear" w:color="auto" w:fill="FFFFFF"/>
        <w:spacing w:line="360" w:lineRule="auto"/>
        <w:ind w:firstLine="708"/>
        <w:rPr>
          <w:sz w:val="28"/>
          <w:szCs w:val="28"/>
        </w:rPr>
      </w:pPr>
      <w:r w:rsidRPr="00A33FAC">
        <w:rPr>
          <w:sz w:val="28"/>
          <w:szCs w:val="28"/>
        </w:rPr>
        <w:t>7.</w:t>
      </w:r>
      <w:r w:rsidR="004A61B9">
        <w:rPr>
          <w:sz w:val="28"/>
          <w:szCs w:val="28"/>
        </w:rPr>
        <w:t xml:space="preserve">  </w:t>
      </w:r>
      <w:r w:rsidR="004A61B9" w:rsidRPr="004A61B9">
        <w:rPr>
          <w:sz w:val="28"/>
          <w:szCs w:val="28"/>
        </w:rPr>
        <w:t>Развитие познавательной самостоятельности учащихся через изучение краеведческого материала, выполнение творческих работ.</w:t>
      </w:r>
    </w:p>
    <w:p w:rsidR="004A61B9" w:rsidRPr="004A61B9" w:rsidRDefault="004A61B9" w:rsidP="004A61B9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4A61B9">
        <w:rPr>
          <w:sz w:val="28"/>
          <w:szCs w:val="28"/>
        </w:rPr>
        <w:t xml:space="preserve"> 8. Развитие критического мышления при работе с различными источниками знаний</w:t>
      </w:r>
    </w:p>
    <w:p w:rsidR="00CC15DB" w:rsidRPr="00A33FAC" w:rsidRDefault="004A61B9" w:rsidP="004A61B9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4A61B9">
        <w:rPr>
          <w:sz w:val="28"/>
          <w:szCs w:val="28"/>
        </w:rPr>
        <w:t>9. Формирование коммуникативных навыков, умений работать в команде</w:t>
      </w:r>
      <w:r>
        <w:rPr>
          <w:sz w:val="28"/>
          <w:szCs w:val="28"/>
        </w:rPr>
        <w:t>.</w:t>
      </w:r>
      <w:r w:rsidR="00F55422" w:rsidRPr="00A33FAC">
        <w:rPr>
          <w:sz w:val="28"/>
          <w:szCs w:val="28"/>
        </w:rPr>
        <w:t> </w:t>
      </w:r>
      <w:r w:rsidR="00CC15DB" w:rsidRPr="00A33FAC">
        <w:rPr>
          <w:sz w:val="28"/>
          <w:szCs w:val="28"/>
        </w:rPr>
        <w:t xml:space="preserve"> </w:t>
      </w:r>
    </w:p>
    <w:p w:rsidR="00CC15DB" w:rsidRPr="00A33FAC" w:rsidRDefault="00CC15DB" w:rsidP="00A33FAC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A33FAC">
        <w:rPr>
          <w:b/>
          <w:bCs/>
          <w:iCs/>
          <w:sz w:val="28"/>
          <w:szCs w:val="28"/>
        </w:rPr>
        <w:t>Требова</w:t>
      </w:r>
      <w:r w:rsidR="0059121C" w:rsidRPr="00A33FAC">
        <w:rPr>
          <w:b/>
          <w:bCs/>
          <w:iCs/>
          <w:sz w:val="28"/>
          <w:szCs w:val="28"/>
        </w:rPr>
        <w:t xml:space="preserve">ния  к освоению содержания </w:t>
      </w:r>
      <w:r w:rsidR="009071DF">
        <w:rPr>
          <w:b/>
          <w:bCs/>
          <w:iCs/>
          <w:sz w:val="28"/>
          <w:szCs w:val="28"/>
        </w:rPr>
        <w:t>курса</w:t>
      </w:r>
      <w:r w:rsidRPr="00A33FAC">
        <w:rPr>
          <w:b/>
          <w:bCs/>
          <w:iCs/>
          <w:sz w:val="28"/>
          <w:szCs w:val="28"/>
        </w:rPr>
        <w:t>.</w:t>
      </w:r>
    </w:p>
    <w:p w:rsidR="00CC15DB" w:rsidRPr="00A33FAC" w:rsidRDefault="00CC15DB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b/>
          <w:bCs/>
          <w:sz w:val="28"/>
          <w:szCs w:val="28"/>
        </w:rPr>
        <w:t>Учащиеся должны знать: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lastRenderedPageBreak/>
        <w:t>-  показатели здоровья человека, особенности жизнедеятельности здорового человека, взаимосвязь индивидуального здоровья и здоровья населения города, страны;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характеристику среды жизни человека;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факторы, влияющие на здоровье человека (наследственность, состояние окружающей среды, образ жизни, развитие здравоохранения), вклад каждого фактора в формирование здоровья;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механизмы адаптации человеческого организма к окружающей среде и к действию неблагоприятных факторов, механизмы и значение стресса в жизни человека;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широкий диапазон факторов среды, способствующих сохранению здоровья человека и негативно на него влияющих;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составляющие здорового образа жизни, значение здорового образа жизни для сохранения здоровья человека.</w:t>
      </w:r>
    </w:p>
    <w:p w:rsidR="00CC15DB" w:rsidRPr="00A33FAC" w:rsidRDefault="00CC15DB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 </w:t>
      </w:r>
      <w:r w:rsidRPr="00A33FAC">
        <w:rPr>
          <w:b/>
          <w:bCs/>
          <w:sz w:val="28"/>
          <w:szCs w:val="28"/>
        </w:rPr>
        <w:t>Учащиеся должны уметь: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объяснять значение различных факторов в формировании индивидуального здоровья человека и здоровья населения страны, города, села, объяснять влияние различных факторов на здоровье человека;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объяснять значение городской, сельской среды для здоровья человека;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устанавливать взаимосвязь между индивидуальным здоровьем человека и здоровьем населения города, страны;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понимать значение образа жизни для сохранения здоровья человека и планировать свою жизнедеятельность на основе знаний о здоровом образе жизни;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  самостоятельно работать с учебной, научно-популярной, научной и справочной литературой;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</w:t>
      </w:r>
      <w:r w:rsidR="00F55422" w:rsidRPr="00A33FAC">
        <w:rPr>
          <w:sz w:val="28"/>
          <w:szCs w:val="28"/>
        </w:rPr>
        <w:t xml:space="preserve"> </w:t>
      </w:r>
      <w:r w:rsidRPr="00A33FAC">
        <w:rPr>
          <w:sz w:val="28"/>
          <w:szCs w:val="28"/>
        </w:rPr>
        <w:t>составлять конспекты, рефераты научно-популярных и научных статей, готовить сообщения, доклады, проекты.</w:t>
      </w:r>
    </w:p>
    <w:p w:rsidR="004A61B9" w:rsidRDefault="004A61B9" w:rsidP="00F55422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</w:p>
    <w:p w:rsidR="00CC15DB" w:rsidRPr="00A33FAC" w:rsidRDefault="00CC15DB" w:rsidP="00F55422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A33FAC">
        <w:rPr>
          <w:b/>
          <w:bCs/>
          <w:sz w:val="28"/>
          <w:szCs w:val="28"/>
        </w:rPr>
        <w:lastRenderedPageBreak/>
        <w:t>Формы организации учебных занятий.</w:t>
      </w:r>
    </w:p>
    <w:p w:rsidR="00CC15DB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Основное содержание элективного курса «Здоровье человека и окружающая среда» раскрывается на обзорных лекциях, учебных тематических семинарах и конференциях. Наряду с этим предполагается организация  работы в группах, самостоятельного изучения школьниками литературы, написание и защита рефератов,</w:t>
      </w:r>
      <w:r w:rsidR="004A61B9">
        <w:rPr>
          <w:sz w:val="28"/>
          <w:szCs w:val="28"/>
        </w:rPr>
        <w:t xml:space="preserve"> проектов,</w:t>
      </w:r>
      <w:r w:rsidRPr="00A33FAC">
        <w:rPr>
          <w:sz w:val="28"/>
          <w:szCs w:val="28"/>
        </w:rPr>
        <w:t xml:space="preserve"> лабораторно – практические занятия.</w:t>
      </w:r>
    </w:p>
    <w:p w:rsidR="00A33FAC" w:rsidRPr="00A33FAC" w:rsidRDefault="00A33FAC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</w:p>
    <w:p w:rsidR="00CC15DB" w:rsidRPr="00A33FAC" w:rsidRDefault="00CC15DB" w:rsidP="00F55422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A33FAC">
        <w:rPr>
          <w:b/>
          <w:bCs/>
          <w:sz w:val="28"/>
          <w:szCs w:val="28"/>
        </w:rPr>
        <w:t>Форма контроля достижений учащихся и их оценивание</w:t>
      </w:r>
      <w:r w:rsidRPr="00A33FAC">
        <w:rPr>
          <w:sz w:val="28"/>
          <w:szCs w:val="28"/>
        </w:rPr>
        <w:t>.</w:t>
      </w:r>
    </w:p>
    <w:p w:rsidR="00CC15DB" w:rsidRPr="00A33FAC" w:rsidRDefault="00CC15DB" w:rsidP="00F55422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Текущий контроль осуществляется с использованием методов: беседы, индивидуального опроса, тестирования, подготовки сообщений (индивидуальных и по результатам работы в группах). По окончании изучения каждого блока осуществляется тематический контроль, в ходе которого выявляется качество усвоения учащимися основных понятий, их взаимосвязей, а также умение применять знания для объяснения роли различных факторов в обеспечении и сохранении здоровья человека. Итоговый контроль предполагает защиту учащимися рефератов, посвящённых изучению влияния различных факторов на здоровье человека.</w:t>
      </w:r>
    </w:p>
    <w:p w:rsidR="00CC15DB" w:rsidRPr="00A33FAC" w:rsidRDefault="00CC15DB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 Используемые формы контроля:</w:t>
      </w:r>
    </w:p>
    <w:p w:rsidR="00CC15DB" w:rsidRPr="00A33FAC" w:rsidRDefault="00CC15DB" w:rsidP="00FE3153">
      <w:pPr>
        <w:shd w:val="clear" w:color="auto" w:fill="FFFFFF"/>
        <w:spacing w:line="360" w:lineRule="auto"/>
        <w:ind w:left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 Защита рефератов, докладов на занятиях.</w:t>
      </w:r>
    </w:p>
    <w:p w:rsidR="00CC15DB" w:rsidRPr="00A33FAC" w:rsidRDefault="00CC15DB" w:rsidP="00FE3153">
      <w:pPr>
        <w:shd w:val="clear" w:color="auto" w:fill="FFFFFF"/>
        <w:spacing w:line="360" w:lineRule="auto"/>
        <w:ind w:left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 Разработка и защита творческих проектов на научно-практической конференции.</w:t>
      </w:r>
    </w:p>
    <w:p w:rsidR="00CC15DB" w:rsidRPr="00A33FAC" w:rsidRDefault="00CC15DB" w:rsidP="00FE3153">
      <w:pPr>
        <w:shd w:val="clear" w:color="auto" w:fill="FFFFFF"/>
        <w:spacing w:line="360" w:lineRule="auto"/>
        <w:ind w:left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 xml:space="preserve">- </w:t>
      </w:r>
      <w:r w:rsidR="00FE3153" w:rsidRPr="00A33FAC">
        <w:rPr>
          <w:sz w:val="28"/>
          <w:szCs w:val="28"/>
        </w:rPr>
        <w:t xml:space="preserve">Выход на районные, республиканские </w:t>
      </w:r>
      <w:r w:rsidRPr="00A33FAC">
        <w:rPr>
          <w:sz w:val="28"/>
          <w:szCs w:val="28"/>
        </w:rPr>
        <w:t>конкурсы творческих проектов.</w:t>
      </w:r>
    </w:p>
    <w:p w:rsidR="00CC15DB" w:rsidRPr="00A33FAC" w:rsidRDefault="00CC15DB" w:rsidP="00F55422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A33FAC">
        <w:rPr>
          <w:b/>
          <w:bCs/>
          <w:sz w:val="28"/>
          <w:szCs w:val="28"/>
        </w:rPr>
        <w:t>Критериями оценивания достижений учащихся являются:</w:t>
      </w:r>
    </w:p>
    <w:p w:rsidR="00CC15DB" w:rsidRPr="00A33FAC" w:rsidRDefault="00CC15DB" w:rsidP="00DB03A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</w:t>
      </w:r>
      <w:r w:rsidR="00F55422" w:rsidRPr="00A33FAC">
        <w:rPr>
          <w:sz w:val="28"/>
          <w:szCs w:val="28"/>
        </w:rPr>
        <w:t xml:space="preserve"> </w:t>
      </w:r>
      <w:proofErr w:type="spellStart"/>
      <w:r w:rsidRPr="00A33FAC">
        <w:rPr>
          <w:sz w:val="28"/>
          <w:szCs w:val="28"/>
        </w:rPr>
        <w:t>Сформированность</w:t>
      </w:r>
      <w:proofErr w:type="spellEnd"/>
      <w:r w:rsidRPr="00A33FAC">
        <w:rPr>
          <w:sz w:val="28"/>
          <w:szCs w:val="28"/>
        </w:rPr>
        <w:t xml:space="preserve"> знаний о здоровье человека, факторах, определяющих здоровье, и об их роли в формировании и сохранении здоровья;</w:t>
      </w:r>
    </w:p>
    <w:p w:rsidR="00CC15DB" w:rsidRPr="00A33FAC" w:rsidRDefault="00CC15DB" w:rsidP="00DB03A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</w:t>
      </w:r>
      <w:r w:rsidR="00F55422" w:rsidRPr="00A33FAC">
        <w:rPr>
          <w:sz w:val="28"/>
          <w:szCs w:val="28"/>
        </w:rPr>
        <w:t xml:space="preserve"> </w:t>
      </w:r>
      <w:proofErr w:type="spellStart"/>
      <w:r w:rsidRPr="00A33FAC">
        <w:rPr>
          <w:sz w:val="28"/>
          <w:szCs w:val="28"/>
        </w:rPr>
        <w:t>Сформированность</w:t>
      </w:r>
      <w:proofErr w:type="spellEnd"/>
      <w:r w:rsidRPr="00A33FAC">
        <w:rPr>
          <w:sz w:val="28"/>
          <w:szCs w:val="28"/>
        </w:rPr>
        <w:t xml:space="preserve"> умения применять знания для объяснения роли различных факторов в формировании и сохранении здоровья человека и организации своей жизнедеятельности;</w:t>
      </w:r>
    </w:p>
    <w:p w:rsidR="00CC15DB" w:rsidRPr="00A33FAC" w:rsidRDefault="00CC15DB" w:rsidP="00DB03A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lastRenderedPageBreak/>
        <w:t>-</w:t>
      </w:r>
      <w:r w:rsidR="00F55422" w:rsidRPr="00A33FAC">
        <w:rPr>
          <w:sz w:val="28"/>
          <w:szCs w:val="28"/>
        </w:rPr>
        <w:t xml:space="preserve"> </w:t>
      </w:r>
      <w:r w:rsidRPr="00A33FAC">
        <w:rPr>
          <w:sz w:val="28"/>
          <w:szCs w:val="28"/>
        </w:rPr>
        <w:t>Качество оформления реферата;</w:t>
      </w:r>
    </w:p>
    <w:p w:rsidR="00CC15DB" w:rsidRPr="00A33FAC" w:rsidRDefault="00CC15DB" w:rsidP="00DB03A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- Содержательность доклада и владение материалом реферата;</w:t>
      </w:r>
    </w:p>
    <w:p w:rsidR="00CC15DB" w:rsidRPr="00A33FAC" w:rsidRDefault="00CC15DB" w:rsidP="00F94582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 xml:space="preserve">- Грамотность и осознанность ответов на вопросы в ходе защиты реферата. </w:t>
      </w:r>
    </w:p>
    <w:p w:rsidR="00CC15DB" w:rsidRPr="00A33FAC" w:rsidRDefault="00DB03AB" w:rsidP="00DB03AB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A33FAC">
        <w:rPr>
          <w:b/>
          <w:sz w:val="28"/>
          <w:szCs w:val="28"/>
        </w:rPr>
        <w:br w:type="page"/>
      </w:r>
      <w:r w:rsidR="00CC15DB" w:rsidRPr="00A33FAC">
        <w:rPr>
          <w:b/>
          <w:sz w:val="28"/>
          <w:szCs w:val="28"/>
        </w:rPr>
        <w:lastRenderedPageBreak/>
        <w:t>Содержание программы.</w:t>
      </w:r>
    </w:p>
    <w:p w:rsidR="00CC15DB" w:rsidRPr="00A33FAC" w:rsidRDefault="00CC15DB" w:rsidP="00DB03AB">
      <w:pPr>
        <w:shd w:val="clear" w:color="auto" w:fill="FFFFFF"/>
        <w:spacing w:line="360" w:lineRule="auto"/>
        <w:ind w:firstLine="708"/>
        <w:jc w:val="both"/>
        <w:rPr>
          <w:b/>
          <w:i/>
          <w:sz w:val="28"/>
          <w:szCs w:val="28"/>
        </w:rPr>
      </w:pPr>
      <w:r w:rsidRPr="00A33FAC">
        <w:rPr>
          <w:b/>
          <w:i/>
          <w:sz w:val="28"/>
          <w:szCs w:val="28"/>
        </w:rPr>
        <w:t>Введение.</w:t>
      </w:r>
    </w:p>
    <w:p w:rsidR="00CC15DB" w:rsidRPr="00A33FAC" w:rsidRDefault="00CC15DB" w:rsidP="00DB03AB">
      <w:pPr>
        <w:shd w:val="clear" w:color="auto" w:fill="FFFFFF"/>
        <w:spacing w:line="360" w:lineRule="auto"/>
        <w:ind w:firstLine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Среда жизни человека. Понятие об индивидуальном здоровье и здоровье населения. Показатели здоровья. Факторы здоровья и риска заболеваний. Жизнедеятельность здорового человека. Здоровье в иерархии человеческих потребностей.</w:t>
      </w:r>
    </w:p>
    <w:p w:rsidR="00CC15DB" w:rsidRPr="00A33FAC" w:rsidRDefault="00CC15DB" w:rsidP="00FE3153">
      <w:pPr>
        <w:shd w:val="clear" w:color="auto" w:fill="FFFFFF"/>
        <w:spacing w:line="360" w:lineRule="auto"/>
        <w:ind w:left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1. Наследственность</w:t>
      </w:r>
      <w:r w:rsidR="009071DF">
        <w:rPr>
          <w:sz w:val="28"/>
          <w:szCs w:val="28"/>
        </w:rPr>
        <w:t xml:space="preserve"> как фактор здоровья человека.(</w:t>
      </w:r>
      <w:r w:rsidRPr="00A33FAC">
        <w:rPr>
          <w:sz w:val="28"/>
          <w:szCs w:val="28"/>
        </w:rPr>
        <w:t>5 ч.)</w:t>
      </w:r>
    </w:p>
    <w:p w:rsidR="00CC15DB" w:rsidRPr="00A33FAC" w:rsidRDefault="00CC15DB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Генетика человека. Методы изучения наследственности человека. Механизмы определения пола. Роль наследственности в формировании индивидуального здоровья. Болезни, сцепленные с полом. Наследственные болезни, их профилактика и лечение. Определение наследственности будущего ребёнка. Медико  - генетическое консультирование и планирование семьи.</w:t>
      </w:r>
    </w:p>
    <w:p w:rsidR="00CC15DB" w:rsidRPr="00A33FAC" w:rsidRDefault="00CC15DB" w:rsidP="00FE3153">
      <w:pPr>
        <w:shd w:val="clear" w:color="auto" w:fill="FFFFFF"/>
        <w:spacing w:line="360" w:lineRule="auto"/>
        <w:ind w:left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 xml:space="preserve">2. Природная среда и здоровье </w:t>
      </w:r>
      <w:r w:rsidR="009071DF">
        <w:rPr>
          <w:sz w:val="28"/>
          <w:szCs w:val="28"/>
        </w:rPr>
        <w:t>человека.(</w:t>
      </w:r>
      <w:r w:rsidRPr="00A33FAC">
        <w:rPr>
          <w:sz w:val="28"/>
          <w:szCs w:val="28"/>
        </w:rPr>
        <w:t xml:space="preserve">6 </w:t>
      </w:r>
      <w:r w:rsidR="009071DF">
        <w:rPr>
          <w:sz w:val="28"/>
          <w:szCs w:val="28"/>
        </w:rPr>
        <w:t>ч</w:t>
      </w:r>
      <w:r w:rsidRPr="00A33FAC">
        <w:rPr>
          <w:sz w:val="28"/>
          <w:szCs w:val="28"/>
        </w:rPr>
        <w:t>.)</w:t>
      </w:r>
    </w:p>
    <w:p w:rsidR="00CC15DB" w:rsidRPr="00A33FAC" w:rsidRDefault="00CC15DB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Влияние космоса на здоровье человека. Биоритмы человека. Климат и здоровье человека. Природная среда как источник инфекционных заболеваний. Адаптации и гомеостаз человеческого организма. Стресс и здоровье человека. Адаптации человека в экстремальных природных условиях. Механизмы защиты организма человека от неблагоприятных факторов среды.</w:t>
      </w:r>
    </w:p>
    <w:p w:rsidR="00CC15DB" w:rsidRPr="00A33FAC" w:rsidRDefault="00CC15DB" w:rsidP="00FE3153">
      <w:pPr>
        <w:shd w:val="clear" w:color="auto" w:fill="FFFFFF"/>
        <w:spacing w:line="360" w:lineRule="auto"/>
        <w:ind w:left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3. Здоровье человека</w:t>
      </w:r>
      <w:r w:rsidR="009071DF">
        <w:rPr>
          <w:sz w:val="28"/>
          <w:szCs w:val="28"/>
        </w:rPr>
        <w:t xml:space="preserve"> в городской (сельской) среде.(</w:t>
      </w:r>
      <w:r w:rsidRPr="00A33FAC">
        <w:rPr>
          <w:sz w:val="28"/>
          <w:szCs w:val="28"/>
        </w:rPr>
        <w:t>11 ч.)</w:t>
      </w:r>
    </w:p>
    <w:p w:rsidR="00CC15DB" w:rsidRPr="00A33FAC" w:rsidRDefault="00CC15DB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 xml:space="preserve">Экологические аспекты урбанизации. Загрязнение атмосферы, гидросферы, почвы и их влияние на здоровье человека. Шум и здоровье человека. Радиация и здоровье. Специфические факторы, влияющие на организм человека (перенаселение, психогенные факторы, условия социальной жизни, двигательный режим) Защита от неблагоприятного воздействия экологических условий горда, села. Возможности городской (сельской) среды в сохранении здоровья человека. Популяционное здоровье. Особенности демографии в зависимости от природных и </w:t>
      </w:r>
      <w:r w:rsidRPr="00A33FAC">
        <w:rPr>
          <w:sz w:val="28"/>
          <w:szCs w:val="28"/>
        </w:rPr>
        <w:lastRenderedPageBreak/>
        <w:t>социальных факторов. Взаимосвязь индивидуального здоровья человека и здоровья населения города (села).</w:t>
      </w:r>
    </w:p>
    <w:p w:rsidR="00CC15DB" w:rsidRPr="00A33FAC" w:rsidRDefault="00CC15DB" w:rsidP="00FE3153">
      <w:pPr>
        <w:shd w:val="clear" w:color="auto" w:fill="FFFFFF"/>
        <w:spacing w:line="360" w:lineRule="auto"/>
        <w:ind w:left="360"/>
        <w:jc w:val="both"/>
        <w:rPr>
          <w:sz w:val="28"/>
          <w:szCs w:val="28"/>
        </w:rPr>
      </w:pPr>
      <w:r w:rsidRPr="00A33FAC">
        <w:rPr>
          <w:sz w:val="28"/>
          <w:szCs w:val="28"/>
        </w:rPr>
        <w:t>4. Образ жизни – важнейший фактор здоровья человека.(11 ч.)</w:t>
      </w:r>
    </w:p>
    <w:p w:rsidR="00CC15DB" w:rsidRPr="00A33FAC" w:rsidRDefault="00CC15DB" w:rsidP="00FE3153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33FAC">
        <w:rPr>
          <w:sz w:val="28"/>
          <w:szCs w:val="28"/>
        </w:rPr>
        <w:t xml:space="preserve">Понятие о здоровом образе жизни. Основные составляющие здорового образа жизни. Здоровье человека и его биологический возраст. Питание и здоровье. Двигательный режим и здоровье человека. Трудовая деятельность человека и его здоровье. Семья и здоровье. Алкоголизм, наркомания, </w:t>
      </w:r>
      <w:proofErr w:type="spellStart"/>
      <w:r w:rsidRPr="00A33FAC">
        <w:rPr>
          <w:sz w:val="28"/>
          <w:szCs w:val="28"/>
        </w:rPr>
        <w:t>табакокурение</w:t>
      </w:r>
      <w:proofErr w:type="spellEnd"/>
      <w:r w:rsidRPr="00A33FAC">
        <w:rPr>
          <w:sz w:val="28"/>
          <w:szCs w:val="28"/>
        </w:rPr>
        <w:t xml:space="preserve"> и их влияние на индивидуальное здоровье человека и здоровье населения. Возможности образа жизни для увеличения продолжительности здоровой жизни.</w:t>
      </w:r>
    </w:p>
    <w:p w:rsidR="00621EA0" w:rsidRPr="00A33FAC" w:rsidRDefault="00DB03AB" w:rsidP="00932B4C">
      <w:pPr>
        <w:shd w:val="clear" w:color="auto" w:fill="FFFFFF"/>
        <w:jc w:val="center"/>
        <w:rPr>
          <w:sz w:val="28"/>
          <w:szCs w:val="28"/>
        </w:rPr>
      </w:pPr>
      <w:r w:rsidRPr="00A33FAC">
        <w:rPr>
          <w:b/>
          <w:sz w:val="28"/>
          <w:szCs w:val="28"/>
        </w:rPr>
        <w:br w:type="page"/>
      </w:r>
      <w:r w:rsidR="00621EA0" w:rsidRPr="00A33FAC">
        <w:rPr>
          <w:b/>
          <w:sz w:val="28"/>
          <w:szCs w:val="28"/>
        </w:rPr>
        <w:lastRenderedPageBreak/>
        <w:t>Уч</w:t>
      </w:r>
      <w:r w:rsidR="004A61B9">
        <w:rPr>
          <w:b/>
          <w:sz w:val="28"/>
          <w:szCs w:val="28"/>
        </w:rPr>
        <w:t>ебно – тематический план курса</w:t>
      </w:r>
    </w:p>
    <w:p w:rsidR="00621EA0" w:rsidRPr="00A33FAC" w:rsidRDefault="00621EA0" w:rsidP="00932B4C">
      <w:pPr>
        <w:shd w:val="clear" w:color="auto" w:fill="FFFFFF"/>
        <w:jc w:val="center"/>
        <w:rPr>
          <w:b/>
          <w:sz w:val="28"/>
          <w:szCs w:val="28"/>
        </w:rPr>
      </w:pPr>
      <w:r w:rsidRPr="00A33FAC">
        <w:rPr>
          <w:b/>
          <w:sz w:val="28"/>
          <w:szCs w:val="28"/>
        </w:rPr>
        <w:t>«Здоровье человека и окружающая среда»</w:t>
      </w:r>
    </w:p>
    <w:p w:rsidR="00621EA0" w:rsidRPr="00A33FAC" w:rsidRDefault="00621EA0" w:rsidP="00932B4C">
      <w:pPr>
        <w:shd w:val="clear" w:color="auto" w:fill="FFFFFF"/>
        <w:jc w:val="both"/>
        <w:rPr>
          <w:sz w:val="28"/>
          <w:szCs w:val="28"/>
        </w:rPr>
      </w:pPr>
    </w:p>
    <w:tbl>
      <w:tblPr>
        <w:tblW w:w="10229" w:type="dxa"/>
        <w:tblInd w:w="-5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709"/>
        <w:gridCol w:w="3685"/>
        <w:gridCol w:w="859"/>
        <w:gridCol w:w="2827"/>
        <w:gridCol w:w="1440"/>
      </w:tblGrid>
      <w:tr w:rsidR="00A33FAC" w:rsidRPr="00A33FAC" w:rsidTr="00DB03AB">
        <w:tc>
          <w:tcPr>
            <w:tcW w:w="14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1EA0" w:rsidRPr="0037736C" w:rsidRDefault="00621EA0" w:rsidP="00932B4C">
            <w:pPr>
              <w:jc w:val="center"/>
              <w:rPr>
                <w:b/>
                <w:lang w:eastAsia="en-US"/>
              </w:rPr>
            </w:pPr>
            <w:r w:rsidRPr="0037736C">
              <w:rPr>
                <w:b/>
                <w:lang w:eastAsia="en-US"/>
              </w:rPr>
              <w:t>Дата</w:t>
            </w:r>
          </w:p>
          <w:p w:rsidR="00621EA0" w:rsidRPr="0037736C" w:rsidRDefault="00621EA0" w:rsidP="00932B4C">
            <w:pPr>
              <w:jc w:val="center"/>
              <w:rPr>
                <w:b/>
                <w:lang w:eastAsia="en-US"/>
              </w:rPr>
            </w:pPr>
            <w:r w:rsidRPr="0037736C">
              <w:rPr>
                <w:b/>
                <w:lang w:eastAsia="en-US"/>
              </w:rPr>
              <w:t>План/факт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1EA0" w:rsidRPr="0037736C" w:rsidRDefault="00621EA0" w:rsidP="00932B4C">
            <w:pPr>
              <w:jc w:val="center"/>
              <w:rPr>
                <w:b/>
                <w:lang w:eastAsia="en-US"/>
              </w:rPr>
            </w:pPr>
            <w:r w:rsidRPr="0037736C">
              <w:rPr>
                <w:b/>
                <w:lang w:eastAsia="en-US"/>
              </w:rPr>
              <w:t>Содержание урока</w:t>
            </w: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37736C" w:rsidRDefault="00621EA0" w:rsidP="00932B4C">
            <w:pPr>
              <w:jc w:val="center"/>
              <w:rPr>
                <w:b/>
                <w:lang w:eastAsia="en-US"/>
              </w:rPr>
            </w:pPr>
            <w:r w:rsidRPr="0037736C">
              <w:rPr>
                <w:b/>
                <w:lang w:eastAsia="en-US"/>
              </w:rPr>
              <w:t>Номер урока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1EA0" w:rsidRPr="0037736C" w:rsidRDefault="00621EA0" w:rsidP="00932B4C">
            <w:pPr>
              <w:jc w:val="center"/>
              <w:rPr>
                <w:b/>
                <w:lang w:eastAsia="en-US"/>
              </w:rPr>
            </w:pPr>
            <w:r w:rsidRPr="0037736C">
              <w:rPr>
                <w:b/>
                <w:lang w:eastAsia="en-US"/>
              </w:rPr>
              <w:t>Примерное домашнее   задание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37736C" w:rsidRDefault="00621EA0" w:rsidP="00932B4C">
            <w:pPr>
              <w:jc w:val="both"/>
              <w:rPr>
                <w:b/>
                <w:lang w:eastAsia="en-US"/>
              </w:rPr>
            </w:pPr>
            <w:r w:rsidRPr="0037736C">
              <w:rPr>
                <w:b/>
                <w:lang w:eastAsia="en-US"/>
              </w:rPr>
              <w:t xml:space="preserve">    Примечания</w:t>
            </w:r>
          </w:p>
        </w:tc>
      </w:tr>
      <w:tr w:rsidR="00A33FAC" w:rsidRPr="00A33FAC" w:rsidTr="00DB03AB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Вводное занятие.</w:t>
            </w:r>
          </w:p>
          <w:p w:rsidR="00621EA0" w:rsidRPr="00A33FAC" w:rsidRDefault="002B0E5C" w:rsidP="00932B4C">
            <w:pPr>
              <w:shd w:val="clear" w:color="auto" w:fill="FFFFFF"/>
              <w:jc w:val="both"/>
              <w:rPr>
                <w:lang w:eastAsia="en-US"/>
              </w:rPr>
            </w:pPr>
            <w:r w:rsidRPr="00A33FAC">
              <w:t>«Здоровье человека и окружающая среда»</w:t>
            </w:r>
            <w:r w:rsidR="00DB03AB" w:rsidRPr="00A33FAC">
              <w:rPr>
                <w:lang w:eastAsia="en-US"/>
              </w:rPr>
              <w:t xml:space="preserve"> </w:t>
            </w:r>
          </w:p>
          <w:p w:rsidR="00932B4C" w:rsidRPr="00A33FAC" w:rsidRDefault="00932B4C" w:rsidP="00932B4C">
            <w:pPr>
              <w:shd w:val="clear" w:color="auto" w:fill="FFFFFF"/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DB03AB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932B4C" w:rsidRPr="00A33FAC" w:rsidRDefault="00DB03AB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З</w:t>
            </w:r>
            <w:r w:rsidR="00621EA0" w:rsidRPr="00A33FAC">
              <w:rPr>
                <w:lang w:eastAsia="en-US"/>
              </w:rPr>
              <w:t>доровье и факторы его определяющие.</w:t>
            </w:r>
          </w:p>
          <w:p w:rsidR="00621EA0" w:rsidRPr="00A33FAC" w:rsidRDefault="00DB03AB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 </w:t>
            </w: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932B4C" w:rsidRPr="00A33FAC" w:rsidRDefault="00166172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Правила составления </w:t>
            </w:r>
            <w:proofErr w:type="spellStart"/>
            <w:r w:rsidRPr="00A33FAC">
              <w:rPr>
                <w:lang w:eastAsia="en-US"/>
              </w:rPr>
              <w:t>синквейна</w:t>
            </w:r>
            <w:proofErr w:type="spellEnd"/>
            <w:r w:rsidRPr="00A33FAC">
              <w:rPr>
                <w:lang w:eastAsia="en-US"/>
              </w:rPr>
              <w:t xml:space="preserve">. </w:t>
            </w:r>
          </w:p>
          <w:p w:rsidR="00621EA0" w:rsidRPr="00A33FAC" w:rsidRDefault="00166172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Составить </w:t>
            </w:r>
            <w:proofErr w:type="spellStart"/>
            <w:r w:rsidRPr="00A33FAC">
              <w:rPr>
                <w:lang w:eastAsia="en-US"/>
              </w:rPr>
              <w:t>синквейн</w:t>
            </w:r>
            <w:proofErr w:type="spellEnd"/>
            <w:r w:rsidRPr="00A33FAC">
              <w:rPr>
                <w:lang w:eastAsia="en-US"/>
              </w:rPr>
              <w:t xml:space="preserve"> – Здоровье.</w:t>
            </w:r>
          </w:p>
          <w:p w:rsidR="00932B4C" w:rsidRPr="00A33FAC" w:rsidRDefault="00932B4C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DB03AB">
        <w:tc>
          <w:tcPr>
            <w:tcW w:w="10229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B03AB" w:rsidRPr="00A33FAC" w:rsidRDefault="00DB03AB" w:rsidP="00932B4C">
            <w:pPr>
              <w:jc w:val="center"/>
              <w:rPr>
                <w:lang w:eastAsia="en-US"/>
              </w:rPr>
            </w:pPr>
            <w:r w:rsidRPr="00A33FAC">
              <w:rPr>
                <w:b/>
                <w:bCs/>
                <w:lang w:eastAsia="en-US"/>
              </w:rPr>
              <w:t>Наследственность как фактор здоровья</w:t>
            </w:r>
            <w:r w:rsidRPr="00A33FAC">
              <w:rPr>
                <w:lang w:eastAsia="en-US"/>
              </w:rPr>
              <w:t>.(</w:t>
            </w:r>
            <w:r w:rsidRPr="00A33FAC">
              <w:rPr>
                <w:b/>
                <w:lang w:eastAsia="en-US"/>
              </w:rPr>
              <w:t>4 ч.)</w:t>
            </w:r>
            <w:r w:rsidRPr="00A33FAC">
              <w:rPr>
                <w:lang w:eastAsia="en-US"/>
              </w:rPr>
              <w:t xml:space="preserve"> </w:t>
            </w:r>
          </w:p>
          <w:p w:rsidR="00932B4C" w:rsidRPr="00A33FAC" w:rsidRDefault="00932B4C" w:rsidP="00932B4C">
            <w:pPr>
              <w:jc w:val="center"/>
              <w:rPr>
                <w:lang w:eastAsia="en-US"/>
              </w:rPr>
            </w:pPr>
          </w:p>
        </w:tc>
      </w:tr>
      <w:tr w:rsidR="00A33FAC" w:rsidRPr="00A33FAC" w:rsidTr="00DB03AB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B03AB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Генетик</w:t>
            </w:r>
            <w:r w:rsidR="00DB03AB" w:rsidRPr="00A33FAC">
              <w:rPr>
                <w:lang w:eastAsia="en-US"/>
              </w:rPr>
              <w:t xml:space="preserve">а – как наука о закономерностях </w:t>
            </w:r>
            <w:r w:rsidRPr="00A33FAC">
              <w:rPr>
                <w:lang w:eastAsia="en-US"/>
              </w:rPr>
              <w:t xml:space="preserve">наследственности и изменчивости. 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Генетические болезни</w:t>
            </w:r>
          </w:p>
          <w:p w:rsidR="00DB03AB" w:rsidRPr="00A33FAC" w:rsidRDefault="00DB03AB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2B0E5C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Подготовить сообщение по теме урока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DB03AB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B03AB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Общение с людьми, страдающими генетическими заболеваниями.</w:t>
            </w:r>
          </w:p>
          <w:p w:rsidR="00621EA0" w:rsidRPr="00A33FAC" w:rsidRDefault="00DB03AB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 </w:t>
            </w: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DB03AB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B03AB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. Болезни, сцепленные с полом.</w:t>
            </w:r>
          </w:p>
          <w:p w:rsidR="00621EA0" w:rsidRPr="00A33FAC" w:rsidRDefault="00DB03AB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 </w:t>
            </w: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152CA8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Решение зад</w:t>
            </w:r>
            <w:r w:rsidR="002B0E5C" w:rsidRPr="00A33FAC">
              <w:rPr>
                <w:lang w:eastAsia="en-US"/>
              </w:rPr>
              <w:t>ач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DB03AB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Наследственные болезни, их причины, профилактика и лечение.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  </w:t>
            </w: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5F3935">
        <w:tc>
          <w:tcPr>
            <w:tcW w:w="10229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B03AB" w:rsidRPr="00A33FAC" w:rsidRDefault="00DB03AB" w:rsidP="00932B4C">
            <w:pPr>
              <w:jc w:val="center"/>
              <w:rPr>
                <w:lang w:eastAsia="en-US"/>
              </w:rPr>
            </w:pPr>
            <w:r w:rsidRPr="00A33FAC">
              <w:rPr>
                <w:b/>
                <w:bCs/>
                <w:lang w:eastAsia="en-US"/>
              </w:rPr>
              <w:t>Природная среда и здоровье человека</w:t>
            </w:r>
            <w:r w:rsidRPr="00A33FAC">
              <w:rPr>
                <w:lang w:eastAsia="en-US"/>
              </w:rPr>
              <w:t>.</w:t>
            </w:r>
            <w:r w:rsidR="00932B4C" w:rsidRPr="00A33FAC">
              <w:rPr>
                <w:lang w:eastAsia="en-US"/>
              </w:rPr>
              <w:t>(</w:t>
            </w:r>
            <w:r w:rsidRPr="00A33FAC">
              <w:rPr>
                <w:b/>
                <w:lang w:eastAsia="en-US"/>
              </w:rPr>
              <w:t>6 ч.</w:t>
            </w:r>
            <w:r w:rsidR="00932B4C" w:rsidRPr="00A33FAC">
              <w:rPr>
                <w:lang w:eastAsia="en-US"/>
              </w:rPr>
              <w:t>)</w:t>
            </w:r>
          </w:p>
          <w:p w:rsidR="00932B4C" w:rsidRPr="00A33FAC" w:rsidRDefault="00932B4C" w:rsidP="00932B4C">
            <w:pPr>
              <w:jc w:val="center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.     Факторы природы, влияющие на здоровье человека.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. Природная среда как источник заболеваний.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Действие экологических факторов в разные периоды жизни человека.</w:t>
            </w:r>
          </w:p>
          <w:p w:rsidR="00932B4C" w:rsidRPr="00A33FAC" w:rsidRDefault="00932B4C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2B0E5C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Подготовить сообщение по теме урока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Механизмы адаптации человеческого организма к природным факторам.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Стресс и здоровье человека.</w:t>
            </w:r>
          </w:p>
          <w:p w:rsidR="00932B4C" w:rsidRPr="00A33FAC" w:rsidRDefault="00932B4C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932B4C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Адаптация человека  в экстремальных природных условиях.</w:t>
            </w:r>
          </w:p>
          <w:p w:rsidR="00932B4C" w:rsidRPr="00A33FAC" w:rsidRDefault="00932B4C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2B0E5C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Работа с презентацией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5F3935">
        <w:tc>
          <w:tcPr>
            <w:tcW w:w="10229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932B4C" w:rsidRDefault="00932B4C" w:rsidP="00932B4C">
            <w:pPr>
              <w:jc w:val="center"/>
              <w:rPr>
                <w:b/>
                <w:lang w:eastAsia="en-US"/>
              </w:rPr>
            </w:pPr>
            <w:r w:rsidRPr="00A33FAC">
              <w:rPr>
                <w:b/>
                <w:bCs/>
                <w:lang w:eastAsia="en-US"/>
              </w:rPr>
              <w:lastRenderedPageBreak/>
              <w:t>Здоровье человека в городской и сельской среде.</w:t>
            </w:r>
            <w:r w:rsidRPr="00A33FAC">
              <w:rPr>
                <w:lang w:eastAsia="en-US"/>
              </w:rPr>
              <w:t>(</w:t>
            </w:r>
            <w:r w:rsidRPr="00A33FAC">
              <w:rPr>
                <w:b/>
                <w:lang w:eastAsia="en-US"/>
              </w:rPr>
              <w:t>11 ч.)</w:t>
            </w:r>
          </w:p>
          <w:p w:rsidR="0037736C" w:rsidRPr="00A33FAC" w:rsidRDefault="0037736C" w:rsidP="00932B4C">
            <w:pPr>
              <w:jc w:val="center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Город как среда жизни человека.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Село как среда жизни человека.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Экологическая среда рабочего и жилого помещения.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166172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Подготовка материала для практической части урока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Оценка экологического состояния учебного помещения.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Состояние окружающей среды в условиях города.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2B0E5C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Подготовить сообщение «Состояние окружающей среды в Республике Татарстан, в г. Казан</w:t>
            </w:r>
            <w:r w:rsidR="00166172" w:rsidRPr="00A33FAC">
              <w:rPr>
                <w:lang w:eastAsia="en-US"/>
              </w:rPr>
              <w:t>и»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Состояние окружающей среды в условиях села.</w:t>
            </w:r>
            <w:r w:rsidR="00932B4C" w:rsidRPr="00A33FAC">
              <w:rPr>
                <w:lang w:eastAsia="en-US"/>
              </w:rPr>
              <w:t xml:space="preserve"> 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2B0E5C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Подготовить сообщение «Состояние окружающей среды в Камско </w:t>
            </w:r>
            <w:proofErr w:type="spellStart"/>
            <w:r w:rsidRPr="00A33FAC">
              <w:rPr>
                <w:lang w:eastAsia="en-US"/>
              </w:rPr>
              <w:t>Устьинском</w:t>
            </w:r>
            <w:proofErr w:type="spellEnd"/>
            <w:r w:rsidRPr="00A33FAC">
              <w:rPr>
                <w:lang w:eastAsia="en-US"/>
              </w:rPr>
              <w:t xml:space="preserve"> районе»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Изучение загрязнения воздуха автотранспортом.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Защита организма от химических загрязнителей.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Шум и здоровье человека.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Радиация и здоровье человека.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Демографическая  структура.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5F3935">
        <w:tc>
          <w:tcPr>
            <w:tcW w:w="10229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932B4C" w:rsidRPr="00A33FAC" w:rsidRDefault="00932B4C" w:rsidP="00932B4C">
            <w:pPr>
              <w:jc w:val="center"/>
              <w:rPr>
                <w:lang w:eastAsia="en-US"/>
              </w:rPr>
            </w:pPr>
            <w:r w:rsidRPr="00A33FAC">
              <w:rPr>
                <w:b/>
                <w:bCs/>
                <w:lang w:eastAsia="en-US"/>
              </w:rPr>
              <w:t>Образ жизни - важнейший фактор здоровья человека.</w:t>
            </w:r>
            <w:r w:rsidRPr="00A33FAC">
              <w:rPr>
                <w:lang w:eastAsia="en-US"/>
              </w:rPr>
              <w:t xml:space="preserve"> (</w:t>
            </w:r>
            <w:r w:rsidRPr="00A33FAC">
              <w:rPr>
                <w:b/>
                <w:lang w:eastAsia="en-US"/>
              </w:rPr>
              <w:t>11 ч.)</w:t>
            </w:r>
          </w:p>
          <w:p w:rsidR="00932B4C" w:rsidRPr="00A33FAC" w:rsidRDefault="00932B4C" w:rsidP="00932B4C">
            <w:pPr>
              <w:jc w:val="center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Здоровый образ жизни и его составляющие.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Питание и здоровье.</w:t>
            </w:r>
          </w:p>
          <w:p w:rsidR="00621EA0" w:rsidRPr="00A33FAC" w:rsidRDefault="007008C3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Нормы питания. Оценка рациона питания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166172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Составить </w:t>
            </w:r>
            <w:proofErr w:type="spellStart"/>
            <w:r w:rsidRPr="00A33FAC">
              <w:rPr>
                <w:lang w:eastAsia="en-US"/>
              </w:rPr>
              <w:t>синквейн</w:t>
            </w:r>
            <w:proofErr w:type="spellEnd"/>
            <w:r w:rsidRPr="00A33FAC">
              <w:rPr>
                <w:lang w:eastAsia="en-US"/>
              </w:rPr>
              <w:t xml:space="preserve"> – Питание.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Двигательный режим и здоровье человека.</w:t>
            </w:r>
          </w:p>
          <w:p w:rsidR="00932B4C" w:rsidRPr="00A33FAC" w:rsidRDefault="00932B4C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2B0E5C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Труд человека и его здоровье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166172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 xml:space="preserve">Составить </w:t>
            </w:r>
            <w:proofErr w:type="spellStart"/>
            <w:r w:rsidRPr="00A33FAC">
              <w:rPr>
                <w:lang w:eastAsia="en-US"/>
              </w:rPr>
              <w:t>синквейн</w:t>
            </w:r>
            <w:proofErr w:type="spellEnd"/>
            <w:r w:rsidRPr="00A33FAC">
              <w:rPr>
                <w:lang w:eastAsia="en-US"/>
              </w:rPr>
              <w:t xml:space="preserve"> – Труд, здоровье.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Семья и здоровье</w:t>
            </w:r>
            <w:r w:rsidR="00490AE9" w:rsidRPr="00A33FAC">
              <w:rPr>
                <w:lang w:eastAsia="en-US"/>
              </w:rPr>
              <w:t>.</w:t>
            </w:r>
            <w:r w:rsidR="00932B4C" w:rsidRPr="00A33FAC">
              <w:rPr>
                <w:lang w:eastAsia="en-US"/>
              </w:rPr>
              <w:t xml:space="preserve"> </w:t>
            </w:r>
            <w:r w:rsidR="00A8403C" w:rsidRPr="00A33FAC">
              <w:rPr>
                <w:lang w:eastAsia="en-US"/>
              </w:rPr>
              <w:t>Семья в культурах мира: традиции, обычаи, праздники, стереотипы.</w:t>
            </w: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8403C" w:rsidRPr="00A33FAC" w:rsidRDefault="00490AE9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Творческая работа «Традиции моей семьи»</w:t>
            </w:r>
          </w:p>
          <w:p w:rsidR="00A8403C" w:rsidRPr="00A33FAC" w:rsidRDefault="00A8403C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Вредные привычки – угроза здоровью нации</w:t>
            </w:r>
            <w:r w:rsidR="00D84314" w:rsidRPr="00A33FAC">
              <w:rPr>
                <w:lang w:eastAsia="en-US"/>
              </w:rPr>
              <w:t>.</w:t>
            </w:r>
            <w:r w:rsidR="00D84314" w:rsidRPr="00A33FAC">
              <w:t xml:space="preserve"> </w:t>
            </w:r>
            <w:r w:rsidR="00D84314" w:rsidRPr="00A33FAC">
              <w:rPr>
                <w:lang w:eastAsia="en-US"/>
              </w:rPr>
              <w:t>Влияние алкоголя, табака, наркотиков</w:t>
            </w:r>
            <w:r w:rsidR="007008C3" w:rsidRPr="00A33FAC">
              <w:rPr>
                <w:lang w:eastAsia="en-US"/>
              </w:rPr>
              <w:t>.</w:t>
            </w: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D84314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СПИД – угроза здоровью.</w:t>
            </w:r>
          </w:p>
          <w:p w:rsidR="007008C3" w:rsidRPr="00A33FAC" w:rsidRDefault="007008C3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84314" w:rsidRPr="00A33FAC" w:rsidRDefault="00D84314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Красота и здоровье.</w:t>
            </w:r>
          </w:p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D84314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Разработка паспорта здоровья</w:t>
            </w:r>
          </w:p>
          <w:p w:rsidR="007008C3" w:rsidRPr="00A33FAC" w:rsidRDefault="007008C3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D84314" w:rsidP="00932B4C">
            <w:pPr>
              <w:jc w:val="both"/>
              <w:rPr>
                <w:lang w:eastAsia="en-US"/>
              </w:rPr>
            </w:pPr>
            <w:r w:rsidRPr="00A33FAC">
              <w:rPr>
                <w:lang w:eastAsia="en-US"/>
              </w:rPr>
              <w:t>Право на здоровье</w:t>
            </w:r>
          </w:p>
          <w:p w:rsidR="007008C3" w:rsidRPr="00A33FAC" w:rsidRDefault="007008C3" w:rsidP="00932B4C">
            <w:pPr>
              <w:jc w:val="both"/>
              <w:rPr>
                <w:lang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  <w:tr w:rsidR="00A33FAC" w:rsidRPr="00A33FAC" w:rsidTr="00932B4C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Default="00621EA0" w:rsidP="00932B4C">
            <w:pPr>
              <w:jc w:val="both"/>
              <w:rPr>
                <w:lang w:val="en-US" w:eastAsia="en-US"/>
              </w:rPr>
            </w:pPr>
            <w:r w:rsidRPr="00A33FAC">
              <w:rPr>
                <w:lang w:eastAsia="en-US"/>
              </w:rPr>
              <w:t>Защита рефератов.</w:t>
            </w:r>
          </w:p>
          <w:p w:rsidR="008246D7" w:rsidRPr="008246D7" w:rsidRDefault="008246D7" w:rsidP="00932B4C">
            <w:pPr>
              <w:jc w:val="both"/>
              <w:rPr>
                <w:lang w:val="en-US" w:eastAsia="en-US"/>
              </w:rPr>
            </w:pPr>
          </w:p>
        </w:tc>
        <w:tc>
          <w:tcPr>
            <w:tcW w:w="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21EA0" w:rsidRPr="00A33FAC" w:rsidRDefault="00621EA0" w:rsidP="00932B4C">
            <w:pPr>
              <w:jc w:val="center"/>
              <w:rPr>
                <w:lang w:eastAsia="en-US"/>
              </w:rPr>
            </w:pPr>
            <w:r w:rsidRPr="00A33FAC">
              <w:rPr>
                <w:lang w:eastAsia="en-US"/>
              </w:rPr>
              <w:t>1</w:t>
            </w:r>
          </w:p>
        </w:tc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621EA0" w:rsidRPr="00A33FAC" w:rsidRDefault="00621EA0" w:rsidP="00932B4C">
            <w:pPr>
              <w:jc w:val="both"/>
              <w:rPr>
                <w:lang w:eastAsia="en-US"/>
              </w:rPr>
            </w:pPr>
          </w:p>
        </w:tc>
      </w:tr>
    </w:tbl>
    <w:p w:rsidR="00CC15DB" w:rsidRPr="00A33FAC" w:rsidRDefault="00CC15DB" w:rsidP="00932B4C">
      <w:pPr>
        <w:shd w:val="clear" w:color="auto" w:fill="FFFFFF"/>
        <w:jc w:val="both"/>
        <w:rPr>
          <w:sz w:val="28"/>
          <w:szCs w:val="28"/>
        </w:rPr>
      </w:pPr>
    </w:p>
    <w:p w:rsidR="00CC15DB" w:rsidRPr="00A17EF8" w:rsidRDefault="00932B4C" w:rsidP="00742A87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>
        <w:rPr>
          <w:b/>
          <w:color w:val="333333"/>
          <w:sz w:val="28"/>
          <w:szCs w:val="28"/>
        </w:rPr>
        <w:br w:type="page"/>
      </w:r>
      <w:r w:rsidR="00CC15DB" w:rsidRPr="00A17EF8">
        <w:rPr>
          <w:b/>
          <w:sz w:val="28"/>
          <w:szCs w:val="28"/>
        </w:rPr>
        <w:lastRenderedPageBreak/>
        <w:t xml:space="preserve">Список </w:t>
      </w:r>
      <w:r w:rsidRPr="00A17EF8">
        <w:rPr>
          <w:b/>
          <w:sz w:val="28"/>
          <w:szCs w:val="28"/>
        </w:rPr>
        <w:t xml:space="preserve">использованной </w:t>
      </w:r>
      <w:r w:rsidR="00CC15DB" w:rsidRPr="00A17EF8">
        <w:rPr>
          <w:b/>
          <w:sz w:val="28"/>
          <w:szCs w:val="28"/>
        </w:rPr>
        <w:t>литературы</w:t>
      </w:r>
      <w:r w:rsidRPr="00A17EF8">
        <w:rPr>
          <w:sz w:val="28"/>
          <w:szCs w:val="28"/>
        </w:rPr>
        <w:t>:</w:t>
      </w:r>
    </w:p>
    <w:p w:rsidR="00A17EF8" w:rsidRPr="00A17EF8" w:rsidRDefault="00A17EF8" w:rsidP="00742A87">
      <w:pPr>
        <w:pStyle w:val="ab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28"/>
        </w:rPr>
      </w:pPr>
      <w:r w:rsidRPr="00A17EF8">
        <w:rPr>
          <w:b/>
          <w:bCs/>
          <w:sz w:val="28"/>
          <w:szCs w:val="28"/>
        </w:rPr>
        <w:t>I. Нормативные правовые акты</w:t>
      </w:r>
    </w:p>
    <w:p w:rsidR="00A17EF8" w:rsidRPr="00A17EF8" w:rsidRDefault="00A17EF8" w:rsidP="00A17EF8">
      <w:pPr>
        <w:pStyle w:val="ab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17EF8">
        <w:rPr>
          <w:sz w:val="28"/>
          <w:szCs w:val="28"/>
        </w:rPr>
        <w:t>1. Конституция Российской Федерации. Принята всенародным голосованием 12 декабря 1993 г. -</w:t>
      </w:r>
      <w:r>
        <w:rPr>
          <w:sz w:val="28"/>
          <w:szCs w:val="28"/>
        </w:rPr>
        <w:t xml:space="preserve"> </w:t>
      </w:r>
      <w:r w:rsidRPr="00A17EF8">
        <w:rPr>
          <w:sz w:val="28"/>
          <w:szCs w:val="28"/>
        </w:rPr>
        <w:t>М., Юридическая литература, 1994.</w:t>
      </w:r>
    </w:p>
    <w:p w:rsidR="00A17EF8" w:rsidRPr="00A17EF8" w:rsidRDefault="00A17EF8" w:rsidP="00A17EF8">
      <w:pPr>
        <w:pStyle w:val="ab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17EF8">
        <w:rPr>
          <w:sz w:val="28"/>
          <w:szCs w:val="28"/>
        </w:rPr>
        <w:t xml:space="preserve">2. </w:t>
      </w:r>
      <w:r>
        <w:rPr>
          <w:sz w:val="28"/>
          <w:szCs w:val="28"/>
        </w:rPr>
        <w:t>Федеральный Закон «</w:t>
      </w:r>
      <w:r w:rsidRPr="00A17EF8">
        <w:rPr>
          <w:sz w:val="28"/>
          <w:szCs w:val="28"/>
        </w:rPr>
        <w:t>Об образовании</w:t>
      </w:r>
      <w:r>
        <w:rPr>
          <w:sz w:val="28"/>
          <w:szCs w:val="28"/>
        </w:rPr>
        <w:t>»</w:t>
      </w:r>
      <w:r w:rsidRPr="00A17EF8">
        <w:rPr>
          <w:sz w:val="28"/>
          <w:szCs w:val="28"/>
        </w:rPr>
        <w:t>. Закон Российской Федерации от 10 июля 1992 г. № 3266 в редакции от 31 января 1996 г. // Собрание законодательства Российской Федерации. 1999. № 3.</w:t>
      </w:r>
    </w:p>
    <w:p w:rsidR="00A17EF8" w:rsidRDefault="00A17EF8" w:rsidP="00A17EF8">
      <w:pPr>
        <w:pStyle w:val="ab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17EF8">
        <w:rPr>
          <w:sz w:val="28"/>
          <w:szCs w:val="28"/>
        </w:rPr>
        <w:t xml:space="preserve">3. </w:t>
      </w:r>
      <w:r>
        <w:rPr>
          <w:sz w:val="28"/>
          <w:szCs w:val="28"/>
        </w:rPr>
        <w:t>Федеральный Закон «</w:t>
      </w:r>
      <w:r w:rsidRPr="00A17EF8">
        <w:rPr>
          <w:sz w:val="28"/>
          <w:szCs w:val="28"/>
        </w:rPr>
        <w:t>Об общественных объединениях</w:t>
      </w:r>
      <w:r>
        <w:rPr>
          <w:sz w:val="28"/>
          <w:szCs w:val="28"/>
        </w:rPr>
        <w:t>»</w:t>
      </w:r>
      <w:r w:rsidRPr="00A17EF8">
        <w:rPr>
          <w:sz w:val="28"/>
          <w:szCs w:val="28"/>
        </w:rPr>
        <w:t>. Федеральный закон от 19 мая 1995 г. № 82-ФЗ. // Собрание законодательства Российской Федерации. 1996. - С. 145.</w:t>
      </w:r>
    </w:p>
    <w:p w:rsidR="00A17EF8" w:rsidRDefault="00A17EF8" w:rsidP="006850AE">
      <w:pPr>
        <w:pStyle w:val="ab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17EF8" w:rsidRPr="00A17EF8" w:rsidRDefault="00A17EF8" w:rsidP="006850AE">
      <w:pPr>
        <w:ind w:firstLine="709"/>
        <w:rPr>
          <w:rFonts w:cs="Arial"/>
          <w:b/>
          <w:sz w:val="28"/>
          <w:szCs w:val="28"/>
        </w:rPr>
      </w:pPr>
      <w:r w:rsidRPr="00A17EF8">
        <w:rPr>
          <w:b/>
          <w:sz w:val="28"/>
          <w:szCs w:val="28"/>
        </w:rPr>
        <w:t>II</w:t>
      </w:r>
      <w:r w:rsidRPr="00A17EF8">
        <w:rPr>
          <w:rFonts w:cs="Arial"/>
          <w:b/>
          <w:sz w:val="28"/>
          <w:szCs w:val="28"/>
        </w:rPr>
        <w:t>. Специальная литература</w:t>
      </w:r>
    </w:p>
    <w:p w:rsidR="00A17EF8" w:rsidRPr="00A17EF8" w:rsidRDefault="00A17EF8" w:rsidP="006850AE">
      <w:pPr>
        <w:pStyle w:val="ab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17EF8" w:rsidRDefault="00A17EF8" w:rsidP="006850A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A7477">
        <w:rPr>
          <w:sz w:val="28"/>
          <w:szCs w:val="28"/>
        </w:rPr>
        <w:t xml:space="preserve">1. </w:t>
      </w:r>
      <w:proofErr w:type="spellStart"/>
      <w:r w:rsidRPr="00CA7477">
        <w:rPr>
          <w:sz w:val="28"/>
          <w:szCs w:val="28"/>
        </w:rPr>
        <w:t>Агаджанян</w:t>
      </w:r>
      <w:proofErr w:type="spellEnd"/>
      <w:r w:rsidRPr="00CA7477">
        <w:rPr>
          <w:sz w:val="28"/>
          <w:szCs w:val="28"/>
        </w:rPr>
        <w:t xml:space="preserve"> Н.А., </w:t>
      </w:r>
      <w:proofErr w:type="spellStart"/>
      <w:r w:rsidRPr="00CA7477">
        <w:rPr>
          <w:sz w:val="28"/>
          <w:szCs w:val="28"/>
        </w:rPr>
        <w:t>Ступаков</w:t>
      </w:r>
      <w:proofErr w:type="spellEnd"/>
      <w:r w:rsidRPr="00CA7477">
        <w:rPr>
          <w:sz w:val="28"/>
          <w:szCs w:val="28"/>
        </w:rPr>
        <w:t xml:space="preserve"> Г.П. и др. Экология, здоровье, качество жизни. - Москва;</w:t>
      </w:r>
      <w:r>
        <w:rPr>
          <w:sz w:val="28"/>
          <w:szCs w:val="28"/>
        </w:rPr>
        <w:t xml:space="preserve"> </w:t>
      </w:r>
      <w:r w:rsidRPr="00CA7477">
        <w:rPr>
          <w:sz w:val="28"/>
          <w:szCs w:val="28"/>
        </w:rPr>
        <w:t>Астрахань:</w:t>
      </w:r>
      <w:r>
        <w:rPr>
          <w:sz w:val="28"/>
          <w:szCs w:val="28"/>
        </w:rPr>
        <w:t xml:space="preserve"> </w:t>
      </w:r>
      <w:r w:rsidRPr="00CA7477">
        <w:rPr>
          <w:sz w:val="28"/>
          <w:szCs w:val="28"/>
        </w:rPr>
        <w:t xml:space="preserve">Изд-во АГМА, </w:t>
      </w:r>
      <w:r w:rsidR="00987219">
        <w:rPr>
          <w:sz w:val="28"/>
          <w:szCs w:val="28"/>
        </w:rPr>
        <w:t>2010</w:t>
      </w:r>
      <w:r w:rsidRPr="00CA7477">
        <w:rPr>
          <w:sz w:val="28"/>
          <w:szCs w:val="28"/>
        </w:rPr>
        <w:t>.</w:t>
      </w:r>
      <w:r w:rsidR="00987219">
        <w:rPr>
          <w:sz w:val="28"/>
          <w:szCs w:val="28"/>
        </w:rPr>
        <w:t xml:space="preserve"> – С. 280</w:t>
      </w:r>
    </w:p>
    <w:p w:rsidR="00A17EF8" w:rsidRPr="00CA7477" w:rsidRDefault="00987219" w:rsidP="006850A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CA7477">
        <w:rPr>
          <w:sz w:val="28"/>
          <w:szCs w:val="28"/>
        </w:rPr>
        <w:t>2. Алексеев В.П. Очерки экологии человека.-</w:t>
      </w:r>
      <w:r>
        <w:rPr>
          <w:sz w:val="28"/>
          <w:szCs w:val="28"/>
        </w:rPr>
        <w:t xml:space="preserve"> </w:t>
      </w:r>
      <w:r w:rsidRPr="00CA7477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Pr="00CA7477">
        <w:rPr>
          <w:sz w:val="28"/>
          <w:szCs w:val="28"/>
        </w:rPr>
        <w:t>Наука,</w:t>
      </w:r>
      <w:r>
        <w:rPr>
          <w:sz w:val="28"/>
          <w:szCs w:val="28"/>
        </w:rPr>
        <w:t xml:space="preserve"> 201</w:t>
      </w:r>
      <w:r w:rsidRPr="00CA7477">
        <w:rPr>
          <w:sz w:val="28"/>
          <w:szCs w:val="28"/>
        </w:rPr>
        <w:t>3.</w:t>
      </w:r>
      <w:r>
        <w:rPr>
          <w:sz w:val="28"/>
          <w:szCs w:val="28"/>
        </w:rPr>
        <w:t xml:space="preserve"> – С.348.</w:t>
      </w:r>
    </w:p>
    <w:p w:rsidR="00CA7477" w:rsidRPr="00CA7477" w:rsidRDefault="00987219" w:rsidP="00987219">
      <w:pPr>
        <w:pStyle w:val="ab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17EF8" w:rsidRPr="00A17EF8">
        <w:rPr>
          <w:sz w:val="28"/>
          <w:szCs w:val="28"/>
        </w:rPr>
        <w:t xml:space="preserve"> </w:t>
      </w:r>
      <w:proofErr w:type="spellStart"/>
      <w:r w:rsidR="00A17EF8" w:rsidRPr="00A17EF8">
        <w:rPr>
          <w:sz w:val="28"/>
          <w:szCs w:val="28"/>
        </w:rPr>
        <w:t>Бордовская</w:t>
      </w:r>
      <w:proofErr w:type="spellEnd"/>
      <w:r w:rsidR="00A17EF8" w:rsidRPr="00A17EF8">
        <w:rPr>
          <w:sz w:val="28"/>
          <w:szCs w:val="28"/>
        </w:rPr>
        <w:t xml:space="preserve"> Н.В., </w:t>
      </w:r>
      <w:proofErr w:type="spellStart"/>
      <w:r w:rsidR="00A17EF8" w:rsidRPr="00A17EF8">
        <w:rPr>
          <w:sz w:val="28"/>
          <w:szCs w:val="28"/>
        </w:rPr>
        <w:t>Реан</w:t>
      </w:r>
      <w:proofErr w:type="spellEnd"/>
      <w:r w:rsidR="00A17EF8" w:rsidRPr="00A17EF8">
        <w:rPr>
          <w:sz w:val="28"/>
          <w:szCs w:val="28"/>
        </w:rPr>
        <w:t xml:space="preserve"> А.А. Педагогика: учебник для вузов. -</w:t>
      </w:r>
      <w:r>
        <w:rPr>
          <w:sz w:val="28"/>
          <w:szCs w:val="28"/>
        </w:rPr>
        <w:t xml:space="preserve"> </w:t>
      </w:r>
      <w:r w:rsidR="00A17EF8" w:rsidRPr="00A17EF8">
        <w:rPr>
          <w:sz w:val="28"/>
          <w:szCs w:val="28"/>
        </w:rPr>
        <w:t>СПб</w:t>
      </w:r>
      <w:proofErr w:type="gramStart"/>
      <w:r w:rsidR="00A17EF8" w:rsidRPr="00A17EF8">
        <w:rPr>
          <w:sz w:val="28"/>
          <w:szCs w:val="28"/>
        </w:rPr>
        <w:t xml:space="preserve">.: </w:t>
      </w:r>
      <w:proofErr w:type="gramEnd"/>
      <w:r w:rsidR="00A17EF8" w:rsidRPr="00A17EF8">
        <w:rPr>
          <w:sz w:val="28"/>
          <w:szCs w:val="28"/>
        </w:rPr>
        <w:t>Питер, 2004.</w:t>
      </w:r>
      <w:r>
        <w:rPr>
          <w:sz w:val="28"/>
          <w:szCs w:val="28"/>
        </w:rPr>
        <w:t>- С. 224.</w:t>
      </w:r>
    </w:p>
    <w:p w:rsidR="00CC15DB" w:rsidRPr="00CA7477" w:rsidRDefault="00CC15DB" w:rsidP="00CA7477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A7477">
        <w:rPr>
          <w:sz w:val="28"/>
          <w:szCs w:val="28"/>
        </w:rPr>
        <w:t xml:space="preserve">4. </w:t>
      </w:r>
      <w:proofErr w:type="spellStart"/>
      <w:r w:rsidRPr="00CA7477">
        <w:rPr>
          <w:sz w:val="28"/>
          <w:szCs w:val="28"/>
        </w:rPr>
        <w:t>Величковский</w:t>
      </w:r>
      <w:proofErr w:type="spellEnd"/>
      <w:r w:rsidRPr="00CA7477">
        <w:rPr>
          <w:sz w:val="28"/>
          <w:szCs w:val="28"/>
        </w:rPr>
        <w:t xml:space="preserve"> Б.Т., Кирпичев В.Н., </w:t>
      </w:r>
      <w:proofErr w:type="spellStart"/>
      <w:r w:rsidRPr="00CA7477">
        <w:rPr>
          <w:sz w:val="28"/>
          <w:szCs w:val="28"/>
        </w:rPr>
        <w:t>Суравегина</w:t>
      </w:r>
      <w:proofErr w:type="spellEnd"/>
      <w:r w:rsidRPr="00CA7477">
        <w:rPr>
          <w:sz w:val="28"/>
          <w:szCs w:val="28"/>
        </w:rPr>
        <w:t xml:space="preserve"> И.Т. Здоровье человека и окружающая среда. – М.: Новая школа, </w:t>
      </w:r>
      <w:r w:rsidR="00987219">
        <w:rPr>
          <w:sz w:val="28"/>
          <w:szCs w:val="28"/>
        </w:rPr>
        <w:t>200</w:t>
      </w:r>
      <w:r w:rsidRPr="00CA7477">
        <w:rPr>
          <w:sz w:val="28"/>
          <w:szCs w:val="28"/>
        </w:rPr>
        <w:t>7.</w:t>
      </w:r>
      <w:r w:rsidR="00987219">
        <w:rPr>
          <w:sz w:val="28"/>
          <w:szCs w:val="28"/>
        </w:rPr>
        <w:t xml:space="preserve"> – С. 380.</w:t>
      </w:r>
    </w:p>
    <w:p w:rsidR="00CC15DB" w:rsidRPr="00CA7477" w:rsidRDefault="00CC15DB" w:rsidP="00CA7477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A7477">
        <w:rPr>
          <w:sz w:val="28"/>
          <w:szCs w:val="28"/>
        </w:rPr>
        <w:t xml:space="preserve">5. Иванов В.П., </w:t>
      </w:r>
      <w:proofErr w:type="spellStart"/>
      <w:r w:rsidRPr="00CA7477">
        <w:rPr>
          <w:sz w:val="28"/>
          <w:szCs w:val="28"/>
        </w:rPr>
        <w:t>Обуховская</w:t>
      </w:r>
      <w:proofErr w:type="spellEnd"/>
      <w:r w:rsidRPr="00CA7477">
        <w:rPr>
          <w:sz w:val="28"/>
          <w:szCs w:val="28"/>
        </w:rPr>
        <w:t xml:space="preserve"> А.С. и </w:t>
      </w:r>
      <w:proofErr w:type="spellStart"/>
      <w:r w:rsidRPr="00CA7477">
        <w:rPr>
          <w:sz w:val="28"/>
          <w:szCs w:val="28"/>
        </w:rPr>
        <w:t>др</w:t>
      </w:r>
      <w:proofErr w:type="gramStart"/>
      <w:r w:rsidRPr="00CA7477">
        <w:rPr>
          <w:sz w:val="28"/>
          <w:szCs w:val="28"/>
        </w:rPr>
        <w:t>..</w:t>
      </w:r>
      <w:proofErr w:type="gramEnd"/>
      <w:r w:rsidRPr="00CA7477">
        <w:rPr>
          <w:sz w:val="28"/>
          <w:szCs w:val="28"/>
        </w:rPr>
        <w:t>Экология</w:t>
      </w:r>
      <w:proofErr w:type="spellEnd"/>
      <w:r w:rsidRPr="00CA7477">
        <w:rPr>
          <w:sz w:val="28"/>
          <w:szCs w:val="28"/>
        </w:rPr>
        <w:t xml:space="preserve"> человека. – СПб</w:t>
      </w:r>
      <w:proofErr w:type="gramStart"/>
      <w:r w:rsidRPr="00CA7477">
        <w:rPr>
          <w:sz w:val="28"/>
          <w:szCs w:val="28"/>
        </w:rPr>
        <w:t xml:space="preserve">.: </w:t>
      </w:r>
      <w:proofErr w:type="gramEnd"/>
      <w:r w:rsidRPr="00CA7477">
        <w:rPr>
          <w:sz w:val="28"/>
          <w:szCs w:val="28"/>
        </w:rPr>
        <w:t xml:space="preserve">Изд-во </w:t>
      </w:r>
      <w:proofErr w:type="spellStart"/>
      <w:r w:rsidRPr="00CA7477">
        <w:rPr>
          <w:sz w:val="28"/>
          <w:szCs w:val="28"/>
        </w:rPr>
        <w:t>СПбГМА</w:t>
      </w:r>
      <w:proofErr w:type="spellEnd"/>
      <w:r w:rsidRPr="00CA7477">
        <w:rPr>
          <w:sz w:val="28"/>
          <w:szCs w:val="28"/>
        </w:rPr>
        <w:t xml:space="preserve">, </w:t>
      </w:r>
      <w:r w:rsidR="006850AE">
        <w:rPr>
          <w:sz w:val="28"/>
          <w:szCs w:val="28"/>
        </w:rPr>
        <w:t>2009</w:t>
      </w:r>
      <w:r w:rsidRPr="00CA7477">
        <w:rPr>
          <w:sz w:val="28"/>
          <w:szCs w:val="28"/>
        </w:rPr>
        <w:t>.</w:t>
      </w:r>
      <w:r w:rsidR="006850AE">
        <w:rPr>
          <w:sz w:val="28"/>
          <w:szCs w:val="28"/>
        </w:rPr>
        <w:t xml:space="preserve"> – С. 423.</w:t>
      </w:r>
    </w:p>
    <w:p w:rsidR="00CC15DB" w:rsidRPr="00CA7477" w:rsidRDefault="00CC15DB" w:rsidP="00CA7477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A7477">
        <w:rPr>
          <w:sz w:val="28"/>
          <w:szCs w:val="28"/>
        </w:rPr>
        <w:t xml:space="preserve">6. </w:t>
      </w:r>
      <w:proofErr w:type="spellStart"/>
      <w:r w:rsidRPr="00CA7477">
        <w:rPr>
          <w:sz w:val="28"/>
          <w:szCs w:val="28"/>
        </w:rPr>
        <w:t>Семёнова</w:t>
      </w:r>
      <w:proofErr w:type="spellEnd"/>
      <w:r w:rsidRPr="00CA7477">
        <w:rPr>
          <w:sz w:val="28"/>
          <w:szCs w:val="28"/>
        </w:rPr>
        <w:t xml:space="preserve"> И. Учусь быть здоровым, или как стать </w:t>
      </w:r>
      <w:proofErr w:type="spellStart"/>
      <w:r w:rsidRPr="00CA7477">
        <w:rPr>
          <w:sz w:val="28"/>
          <w:szCs w:val="28"/>
        </w:rPr>
        <w:t>Неболейкой</w:t>
      </w:r>
      <w:proofErr w:type="spellEnd"/>
      <w:r w:rsidRPr="00CA7477">
        <w:rPr>
          <w:sz w:val="28"/>
          <w:szCs w:val="28"/>
        </w:rPr>
        <w:t xml:space="preserve">. – М.: Педагогика-Пресс, </w:t>
      </w:r>
      <w:r w:rsidR="006850AE">
        <w:rPr>
          <w:sz w:val="28"/>
          <w:szCs w:val="28"/>
        </w:rPr>
        <w:t>201</w:t>
      </w:r>
      <w:r w:rsidRPr="00CA7477">
        <w:rPr>
          <w:sz w:val="28"/>
          <w:szCs w:val="28"/>
        </w:rPr>
        <w:t>2.</w:t>
      </w:r>
      <w:r w:rsidR="006850AE">
        <w:rPr>
          <w:sz w:val="28"/>
          <w:szCs w:val="28"/>
        </w:rPr>
        <w:t xml:space="preserve"> – С. 360.</w:t>
      </w:r>
    </w:p>
    <w:p w:rsidR="00CC15DB" w:rsidRPr="00CA7477" w:rsidRDefault="00CC15DB" w:rsidP="00CA7477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A7477">
        <w:rPr>
          <w:sz w:val="28"/>
          <w:szCs w:val="28"/>
        </w:rPr>
        <w:t xml:space="preserve">7. </w:t>
      </w:r>
      <w:proofErr w:type="spellStart"/>
      <w:r w:rsidRPr="00CA7477">
        <w:rPr>
          <w:sz w:val="28"/>
          <w:szCs w:val="28"/>
        </w:rPr>
        <w:t>Соковня</w:t>
      </w:r>
      <w:proofErr w:type="spellEnd"/>
      <w:r w:rsidRPr="00CA7477">
        <w:rPr>
          <w:sz w:val="28"/>
          <w:szCs w:val="28"/>
        </w:rPr>
        <w:t xml:space="preserve"> – </w:t>
      </w:r>
      <w:proofErr w:type="spellStart"/>
      <w:r w:rsidRPr="00CA7477">
        <w:rPr>
          <w:sz w:val="28"/>
          <w:szCs w:val="28"/>
        </w:rPr>
        <w:t>Семёнова</w:t>
      </w:r>
      <w:proofErr w:type="spellEnd"/>
      <w:r w:rsidRPr="00CA7477">
        <w:rPr>
          <w:sz w:val="28"/>
          <w:szCs w:val="28"/>
        </w:rPr>
        <w:t xml:space="preserve"> И.И. Основы здорового образа жизни и первая медицинская помощь</w:t>
      </w:r>
      <w:proofErr w:type="gramStart"/>
      <w:r w:rsidRPr="00CA7477">
        <w:rPr>
          <w:sz w:val="28"/>
          <w:szCs w:val="28"/>
        </w:rPr>
        <w:t>. -–</w:t>
      </w:r>
      <w:proofErr w:type="gramEnd"/>
      <w:r w:rsidRPr="00CA7477">
        <w:rPr>
          <w:sz w:val="28"/>
          <w:szCs w:val="28"/>
        </w:rPr>
        <w:t xml:space="preserve">М.: Академия, </w:t>
      </w:r>
      <w:r w:rsidR="006850AE">
        <w:rPr>
          <w:sz w:val="28"/>
          <w:szCs w:val="28"/>
        </w:rPr>
        <w:t>200</w:t>
      </w:r>
      <w:r w:rsidRPr="00CA7477">
        <w:rPr>
          <w:sz w:val="28"/>
          <w:szCs w:val="28"/>
        </w:rPr>
        <w:t>8.</w:t>
      </w:r>
      <w:r w:rsidR="006850AE">
        <w:rPr>
          <w:sz w:val="28"/>
          <w:szCs w:val="28"/>
        </w:rPr>
        <w:t xml:space="preserve"> – С.196.</w:t>
      </w:r>
    </w:p>
    <w:p w:rsidR="004A0730" w:rsidRDefault="006850AE" w:rsidP="00CA747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CC15DB" w:rsidRPr="00CA7477">
        <w:rPr>
          <w:sz w:val="28"/>
          <w:szCs w:val="28"/>
        </w:rPr>
        <w:t>.</w:t>
      </w:r>
      <w:r w:rsidR="00CA7477" w:rsidRPr="00CA7477">
        <w:rPr>
          <w:sz w:val="28"/>
          <w:szCs w:val="28"/>
        </w:rPr>
        <w:t xml:space="preserve"> </w:t>
      </w:r>
      <w:r w:rsidR="00CC15DB" w:rsidRPr="00CA7477">
        <w:rPr>
          <w:sz w:val="28"/>
          <w:szCs w:val="28"/>
        </w:rPr>
        <w:t>Интернет ресурсы</w:t>
      </w:r>
    </w:p>
    <w:p w:rsidR="006850AE" w:rsidRPr="006850AE" w:rsidRDefault="00C818BB" w:rsidP="00742A87">
      <w:pPr>
        <w:spacing w:line="360" w:lineRule="auto"/>
        <w:ind w:left="708" w:firstLine="708"/>
        <w:jc w:val="both"/>
        <w:rPr>
          <w:sz w:val="28"/>
          <w:szCs w:val="28"/>
        </w:rPr>
      </w:pPr>
      <w:hyperlink r:id="rId9" w:history="1"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www</w:t>
        </w:r>
        <w:r w:rsidR="006850AE" w:rsidRPr="006850AE">
          <w:rPr>
            <w:rStyle w:val="ae"/>
            <w:color w:val="auto"/>
            <w:sz w:val="28"/>
            <w:szCs w:val="28"/>
            <w:u w:val="none"/>
          </w:rPr>
          <w:t>.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zdorovie</w:t>
        </w:r>
        <w:proofErr w:type="spellEnd"/>
        <w:r w:rsidR="006850AE" w:rsidRPr="006850AE">
          <w:rPr>
            <w:rStyle w:val="ae"/>
            <w:color w:val="auto"/>
            <w:sz w:val="28"/>
            <w:szCs w:val="28"/>
            <w:u w:val="none"/>
          </w:rPr>
          <w:t>_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ychenikov</w:t>
        </w:r>
        <w:proofErr w:type="spellEnd"/>
        <w:r w:rsidR="006850AE" w:rsidRPr="006850AE">
          <w:rPr>
            <w:rStyle w:val="ae"/>
            <w:color w:val="auto"/>
            <w:sz w:val="28"/>
            <w:szCs w:val="28"/>
            <w:u w:val="none"/>
          </w:rPr>
          <w:t>.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rf</w:t>
        </w:r>
        <w:proofErr w:type="spellEnd"/>
      </w:hyperlink>
    </w:p>
    <w:p w:rsidR="006850AE" w:rsidRPr="006850AE" w:rsidRDefault="00C818BB" w:rsidP="00742A87">
      <w:pPr>
        <w:spacing w:line="360" w:lineRule="auto"/>
        <w:ind w:left="708" w:firstLine="708"/>
        <w:jc w:val="both"/>
        <w:rPr>
          <w:sz w:val="28"/>
          <w:szCs w:val="28"/>
        </w:rPr>
      </w:pPr>
      <w:hyperlink r:id="rId10" w:history="1"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www</w:t>
        </w:r>
        <w:r w:rsidR="006850AE" w:rsidRPr="006850AE">
          <w:rPr>
            <w:rStyle w:val="ae"/>
            <w:color w:val="auto"/>
            <w:sz w:val="28"/>
            <w:szCs w:val="28"/>
            <w:u w:val="none"/>
          </w:rPr>
          <w:t>.</w:t>
        </w:r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v</w:t>
        </w:r>
        <w:r w:rsidR="006850AE" w:rsidRPr="006850AE">
          <w:rPr>
            <w:rStyle w:val="ae"/>
            <w:color w:val="auto"/>
            <w:sz w:val="28"/>
            <w:szCs w:val="28"/>
            <w:u w:val="none"/>
          </w:rPr>
          <w:t>_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zdorovom</w:t>
        </w:r>
        <w:proofErr w:type="spellEnd"/>
        <w:r w:rsidR="006850AE" w:rsidRPr="006850AE">
          <w:rPr>
            <w:rStyle w:val="ae"/>
            <w:color w:val="auto"/>
            <w:sz w:val="28"/>
            <w:szCs w:val="28"/>
            <w:u w:val="none"/>
          </w:rPr>
          <w:t>_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tele</w:t>
        </w:r>
        <w:proofErr w:type="spellEnd"/>
        <w:r w:rsidR="006850AE" w:rsidRPr="006850AE">
          <w:rPr>
            <w:rStyle w:val="ae"/>
            <w:color w:val="auto"/>
            <w:sz w:val="28"/>
            <w:szCs w:val="28"/>
            <w:u w:val="none"/>
          </w:rPr>
          <w:t>_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zdorovii</w:t>
        </w:r>
        <w:proofErr w:type="spellEnd"/>
        <w:r w:rsidR="006850AE" w:rsidRPr="006850AE">
          <w:rPr>
            <w:rStyle w:val="ae"/>
            <w:color w:val="auto"/>
            <w:sz w:val="28"/>
            <w:szCs w:val="28"/>
            <w:u w:val="none"/>
          </w:rPr>
          <w:t>_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dyh</w:t>
        </w:r>
        <w:proofErr w:type="spellEnd"/>
        <w:r w:rsidR="006850AE" w:rsidRPr="006850AE">
          <w:rPr>
            <w:rStyle w:val="ae"/>
            <w:color w:val="auto"/>
            <w:sz w:val="28"/>
            <w:szCs w:val="28"/>
            <w:u w:val="none"/>
          </w:rPr>
          <w:t>.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</w:p>
    <w:p w:rsidR="006850AE" w:rsidRPr="00742A87" w:rsidRDefault="00C818BB" w:rsidP="00742A87">
      <w:pPr>
        <w:spacing w:line="360" w:lineRule="auto"/>
        <w:ind w:left="708" w:firstLine="708"/>
        <w:jc w:val="both"/>
        <w:rPr>
          <w:sz w:val="28"/>
          <w:szCs w:val="28"/>
        </w:rPr>
      </w:pPr>
      <w:hyperlink r:id="rId11" w:history="1"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www</w:t>
        </w:r>
        <w:r w:rsidR="006850AE" w:rsidRPr="00742A87">
          <w:rPr>
            <w:rStyle w:val="ae"/>
            <w:color w:val="auto"/>
            <w:sz w:val="28"/>
            <w:szCs w:val="28"/>
            <w:u w:val="none"/>
          </w:rPr>
          <w:t>.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zdorovie</w:t>
        </w:r>
        <w:proofErr w:type="spellEnd"/>
        <w:r w:rsidR="006850AE" w:rsidRPr="00742A87">
          <w:rPr>
            <w:rStyle w:val="ae"/>
            <w:color w:val="auto"/>
            <w:sz w:val="28"/>
            <w:szCs w:val="28"/>
            <w:u w:val="none"/>
          </w:rPr>
          <w:t>_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cheloveka</w:t>
        </w:r>
        <w:proofErr w:type="spellEnd"/>
        <w:r w:rsidR="006850AE" w:rsidRPr="00742A87">
          <w:rPr>
            <w:rStyle w:val="ae"/>
            <w:color w:val="auto"/>
            <w:sz w:val="28"/>
            <w:szCs w:val="28"/>
            <w:u w:val="none"/>
          </w:rPr>
          <w:t>.</w:t>
        </w:r>
        <w:proofErr w:type="spellStart"/>
        <w:r w:rsidR="006850AE" w:rsidRPr="006850AE">
          <w:rPr>
            <w:rStyle w:val="ae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</w:p>
    <w:sectPr w:rsidR="006850AE" w:rsidRPr="00742A87" w:rsidSect="00F55422">
      <w:footerReference w:type="default" r:id="rId12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8BB" w:rsidRDefault="00C818BB" w:rsidP="00D856AB">
      <w:r>
        <w:separator/>
      </w:r>
    </w:p>
  </w:endnote>
  <w:endnote w:type="continuationSeparator" w:id="0">
    <w:p w:rsidR="00C818BB" w:rsidRDefault="00C818BB" w:rsidP="00D85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36C" w:rsidRDefault="0037736C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F2360A">
      <w:rPr>
        <w:noProof/>
      </w:rPr>
      <w:t>1</w:t>
    </w:r>
    <w:r>
      <w:fldChar w:fldCharType="end"/>
    </w:r>
  </w:p>
  <w:p w:rsidR="0037736C" w:rsidRDefault="0037736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8BB" w:rsidRDefault="00C818BB" w:rsidP="00D856AB">
      <w:r>
        <w:separator/>
      </w:r>
    </w:p>
  </w:footnote>
  <w:footnote w:type="continuationSeparator" w:id="0">
    <w:p w:rsidR="00C818BB" w:rsidRDefault="00C818BB" w:rsidP="00D856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2DB"/>
    <w:rsid w:val="00152CA8"/>
    <w:rsid w:val="00166172"/>
    <w:rsid w:val="002074A9"/>
    <w:rsid w:val="002B0E5C"/>
    <w:rsid w:val="002C61FA"/>
    <w:rsid w:val="002E52DB"/>
    <w:rsid w:val="002E6124"/>
    <w:rsid w:val="0037736C"/>
    <w:rsid w:val="0045682E"/>
    <w:rsid w:val="00490AE9"/>
    <w:rsid w:val="004A0730"/>
    <w:rsid w:val="004A61B9"/>
    <w:rsid w:val="00576EC0"/>
    <w:rsid w:val="0059121C"/>
    <w:rsid w:val="005F3935"/>
    <w:rsid w:val="00617CCC"/>
    <w:rsid w:val="00621EA0"/>
    <w:rsid w:val="006408C2"/>
    <w:rsid w:val="006850AE"/>
    <w:rsid w:val="006C4599"/>
    <w:rsid w:val="007008C3"/>
    <w:rsid w:val="00731306"/>
    <w:rsid w:val="00742A87"/>
    <w:rsid w:val="007564E9"/>
    <w:rsid w:val="008246D7"/>
    <w:rsid w:val="008B4646"/>
    <w:rsid w:val="009071DF"/>
    <w:rsid w:val="00932B4C"/>
    <w:rsid w:val="0097525B"/>
    <w:rsid w:val="00982880"/>
    <w:rsid w:val="00987219"/>
    <w:rsid w:val="00A17EF8"/>
    <w:rsid w:val="00A33FAC"/>
    <w:rsid w:val="00A714F2"/>
    <w:rsid w:val="00A8403C"/>
    <w:rsid w:val="00BF2CC5"/>
    <w:rsid w:val="00C60AC0"/>
    <w:rsid w:val="00C81449"/>
    <w:rsid w:val="00C818BB"/>
    <w:rsid w:val="00C863AA"/>
    <w:rsid w:val="00C96516"/>
    <w:rsid w:val="00CA7477"/>
    <w:rsid w:val="00CC15DB"/>
    <w:rsid w:val="00D356DF"/>
    <w:rsid w:val="00D45ECD"/>
    <w:rsid w:val="00D6063F"/>
    <w:rsid w:val="00D70DC3"/>
    <w:rsid w:val="00D84314"/>
    <w:rsid w:val="00D856AB"/>
    <w:rsid w:val="00DB03AB"/>
    <w:rsid w:val="00E875DB"/>
    <w:rsid w:val="00EB4F2E"/>
    <w:rsid w:val="00EF3AF6"/>
    <w:rsid w:val="00F13A26"/>
    <w:rsid w:val="00F2360A"/>
    <w:rsid w:val="00F55422"/>
    <w:rsid w:val="00F94582"/>
    <w:rsid w:val="00FE3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6A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D856AB"/>
    <w:rPr>
      <w:i/>
      <w:iCs/>
    </w:rPr>
  </w:style>
  <w:style w:type="paragraph" w:styleId="a4">
    <w:name w:val="header"/>
    <w:basedOn w:val="a"/>
    <w:link w:val="a5"/>
    <w:uiPriority w:val="99"/>
    <w:unhideWhenUsed/>
    <w:rsid w:val="00D856A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D856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856A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D856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F94582"/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  <w:rsid w:val="00F94582"/>
    <w:rPr>
      <w:rFonts w:ascii="Times New Roman" w:eastAsia="Times New Roman" w:hAnsi="Times New Roman"/>
    </w:rPr>
  </w:style>
  <w:style w:type="character" w:styleId="aa">
    <w:name w:val="footnote reference"/>
    <w:uiPriority w:val="99"/>
    <w:semiHidden/>
    <w:unhideWhenUsed/>
    <w:rsid w:val="00F94582"/>
    <w:rPr>
      <w:vertAlign w:val="superscript"/>
    </w:rPr>
  </w:style>
  <w:style w:type="paragraph" w:styleId="ab">
    <w:name w:val="Normal (Web)"/>
    <w:basedOn w:val="a"/>
    <w:unhideWhenUsed/>
    <w:rsid w:val="00A17EF8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A17EF8"/>
    <w:rPr>
      <w:b/>
      <w:bCs/>
    </w:rPr>
  </w:style>
  <w:style w:type="paragraph" w:styleId="ad">
    <w:name w:val="List Paragraph"/>
    <w:basedOn w:val="a"/>
    <w:uiPriority w:val="34"/>
    <w:qFormat/>
    <w:rsid w:val="00A17EF8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6850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6A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D856AB"/>
    <w:rPr>
      <w:i/>
      <w:iCs/>
    </w:rPr>
  </w:style>
  <w:style w:type="paragraph" w:styleId="a4">
    <w:name w:val="header"/>
    <w:basedOn w:val="a"/>
    <w:link w:val="a5"/>
    <w:uiPriority w:val="99"/>
    <w:unhideWhenUsed/>
    <w:rsid w:val="00D856A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D856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856A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D856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F94582"/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  <w:rsid w:val="00F94582"/>
    <w:rPr>
      <w:rFonts w:ascii="Times New Roman" w:eastAsia="Times New Roman" w:hAnsi="Times New Roman"/>
    </w:rPr>
  </w:style>
  <w:style w:type="character" w:styleId="aa">
    <w:name w:val="footnote reference"/>
    <w:uiPriority w:val="99"/>
    <w:semiHidden/>
    <w:unhideWhenUsed/>
    <w:rsid w:val="00F94582"/>
    <w:rPr>
      <w:vertAlign w:val="superscript"/>
    </w:rPr>
  </w:style>
  <w:style w:type="paragraph" w:styleId="ab">
    <w:name w:val="Normal (Web)"/>
    <w:basedOn w:val="a"/>
    <w:unhideWhenUsed/>
    <w:rsid w:val="00A17EF8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A17EF8"/>
    <w:rPr>
      <w:b/>
      <w:bCs/>
    </w:rPr>
  </w:style>
  <w:style w:type="paragraph" w:styleId="ad">
    <w:name w:val="List Paragraph"/>
    <w:basedOn w:val="a"/>
    <w:uiPriority w:val="34"/>
    <w:qFormat/>
    <w:rsid w:val="00A17EF8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6850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1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uzmenkoev.ru/index.php/vneklassnye-meropriyatiya/104-zdorove-cheloveka-i-okruzhayushchaya-sreda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dorovie_cheloveka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v_zdorovom_tele_zdorovii_dyh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dorovie_ychenikov.rf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1056;&#1072;&#1073;&#1086;&#1095;&#1072;&#1103;%20&#1087;&#1088;&#1086;&#1075;&#1088;&#1072;&#1084;&#1084;&#1072;%20&#1082;&#1091;&#1088;&#1089;&#1072;%202-&#1047;&#1076;&#1086;&#1088;&#1086;&#1074;&#1100;&#1077;%20&#1095;&#1077;&#1083;&#1086;&#1074;&#1077;&#1082;&#1072;%20&#1080;%20&#1086;&#1082;&#1088;&#1091;&#1078;&#1072;&#1102;&#1097;&#1072;&#1103;%20&#1089;&#1088;&#1077;&#1076;&#1072;%2011%20&#1082;&#1083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81D2B-F165-47D1-8D2E-0B891F579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Рабочая программа курса 2-Здоровье человека и окружающая среда 11 кл.</Template>
  <TotalTime>39</TotalTime>
  <Pages>12</Pages>
  <Words>2047</Words>
  <Characters>11672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13692</CharactersWithSpaces>
  <SharedDoc>false</SharedDoc>
  <HLinks>
    <vt:vector size="6" baseType="variant">
      <vt:variant>
        <vt:i4>3670048</vt:i4>
      </vt:variant>
      <vt:variant>
        <vt:i4>0</vt:i4>
      </vt:variant>
      <vt:variant>
        <vt:i4>0</vt:i4>
      </vt:variant>
      <vt:variant>
        <vt:i4>5</vt:i4>
      </vt:variant>
      <vt:variant>
        <vt:lpwstr>http://www.kuzmenkoev.ru/index.php/vneklassnye-meropriyatiya/104-zdorove-cheloveka-i-okruzhayushchaya-sreda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10</cp:revision>
  <dcterms:created xsi:type="dcterms:W3CDTF">2015-02-18T18:37:00Z</dcterms:created>
  <dcterms:modified xsi:type="dcterms:W3CDTF">2016-01-20T19:58:00Z</dcterms:modified>
</cp:coreProperties>
</file>