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1" w:rightFromText="181" w:vertAnchor="text" w:horzAnchor="margin" w:tblpY="-707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8415A8" w:rsidTr="008415A8">
        <w:trPr>
          <w:trHeight w:val="8496"/>
        </w:trPr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firstLine="73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4CC">
              <w:rPr>
                <w:rFonts w:ascii="Times New Roman" w:hAnsi="Times New Roman" w:cs="Times New Roman"/>
                <w:sz w:val="28"/>
                <w:szCs w:val="28"/>
              </w:rPr>
              <w:t xml:space="preserve">С самого детства 9 Мая ассоциируется у многих с красной гвоздикой. </w:t>
            </w:r>
          </w:p>
          <w:p w:rsidR="008415A8" w:rsidRPr="001004CC" w:rsidRDefault="008415A8" w:rsidP="008415A8">
            <w:pPr>
              <w:spacing w:line="360" w:lineRule="auto"/>
              <w:ind w:firstLine="73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4CC">
              <w:rPr>
                <w:rFonts w:ascii="Times New Roman" w:hAnsi="Times New Roman" w:cs="Times New Roman"/>
                <w:sz w:val="28"/>
                <w:szCs w:val="28"/>
              </w:rPr>
              <w:t xml:space="preserve">Красная гвоздика является символом пролитой крови, поэтому ее так много именно в День Победы, ведь это еще и день памяти всех погибших, красный цвет – цвет знамени непобедимой армии. Белый цвет – цвет чистоты, мира, надежды. Гвоздики также символизируют фрагменты салюта. </w:t>
            </w:r>
          </w:p>
          <w:p w:rsidR="008415A8" w:rsidRPr="001004CC" w:rsidRDefault="008415A8" w:rsidP="008415A8">
            <w:pPr>
              <w:spacing w:line="360" w:lineRule="auto"/>
              <w:ind w:firstLine="73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4CC">
              <w:rPr>
                <w:rFonts w:ascii="Times New Roman" w:hAnsi="Times New Roman" w:cs="Times New Roman"/>
                <w:sz w:val="28"/>
                <w:szCs w:val="28"/>
              </w:rPr>
              <w:t>На протяжении всего послевоенного времени именно гвоздики вручали 9 Мая героям войны. Поэтому для них нет цветов «роднее», ведь эти обычные, на первый взгляд, цветы, несут в себе определенный смысл, являясь своеобразным напоминанием о молодости, о мгновениях радости долгожданной Победы.</w:t>
            </w:r>
          </w:p>
          <w:p w:rsidR="008415A8" w:rsidRDefault="008415A8" w:rsidP="008415A8">
            <w:pPr>
              <w:spacing w:line="360" w:lineRule="auto"/>
              <w:ind w:firstLine="73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4CC">
              <w:rPr>
                <w:rFonts w:ascii="Times New Roman" w:hAnsi="Times New Roman" w:cs="Times New Roman"/>
                <w:sz w:val="28"/>
                <w:szCs w:val="28"/>
              </w:rPr>
              <w:t xml:space="preserve">В преддверии праздника Победы гвоздиками оформляются и экстерьеры, и интерьеры. Для оформления интерьеров детских образовательных учреждений, предлагаю изготовить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традиционные бумажные гвоздики</w:t>
            </w:r>
            <w:r w:rsidRPr="001004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15A8" w:rsidRPr="003C53F8" w:rsidRDefault="008415A8" w:rsidP="008415A8">
            <w:pPr>
              <w:spacing w:line="360" w:lineRule="auto"/>
              <w:ind w:firstLine="73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3F8">
              <w:rPr>
                <w:rFonts w:ascii="Times New Roman" w:hAnsi="Times New Roman" w:cs="Times New Roman"/>
                <w:sz w:val="28"/>
                <w:szCs w:val="28"/>
              </w:rPr>
              <w:t>Для работы понадобятся материалы: клей ПВА, красная и белая гофр бумага, либо столовые бумажные салфетки, проволока, ножницы, кусачки:</w:t>
            </w:r>
          </w:p>
        </w:tc>
      </w:tr>
      <w:tr w:rsidR="008415A8" w:rsidTr="008415A8">
        <w:trPr>
          <w:trHeight w:val="6803"/>
        </w:trPr>
        <w:tc>
          <w:tcPr>
            <w:tcW w:w="9356" w:type="dxa"/>
          </w:tcPr>
          <w:p w:rsidR="008415A8" w:rsidRDefault="008415A8" w:rsidP="008415A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C3CF555" wp14:editId="399C8DC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320675</wp:posOffset>
                  </wp:positionV>
                  <wp:extent cx="4798695" cy="3599815"/>
                  <wp:effectExtent l="0" t="0" r="1905" b="63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905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Pr="003C53F8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22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Разрезаем салфетки на четвертинки, лист гофр бумаги режем на квадраты 10*10.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5F6F0B7" wp14:editId="2D7D80E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00" cy="3600000"/>
                  <wp:effectExtent l="0" t="0" r="1905" b="63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90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Pr="003C53F8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0" w:firstLine="7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Листы, не менее 4, ровно прикладываем друг другу. Чем больше листов бумаги использовать на один цветок, тем пышнее и реалистичнее он получится. Получившийся квадрат 2 раза складываем пополам.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2C6473A" wp14:editId="4BA74FD7">
                  <wp:simplePos x="1152525" y="529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00" cy="3600000"/>
                  <wp:effectExtent l="0" t="0" r="1905" b="63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90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tr w:rsidR="008415A8" w:rsidTr="008415A8">
        <w:tc>
          <w:tcPr>
            <w:tcW w:w="9356" w:type="dxa"/>
          </w:tcPr>
          <w:p w:rsidR="008415A8" w:rsidRPr="007B648B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22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8B">
              <w:rPr>
                <w:rFonts w:ascii="Times New Roman" w:hAnsi="Times New Roman" w:cs="Times New Roman"/>
                <w:sz w:val="28"/>
                <w:szCs w:val="28"/>
              </w:rPr>
              <w:t>Закругляем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ножницами</w:t>
            </w:r>
            <w:r w:rsidRPr="007B648B">
              <w:rPr>
                <w:rFonts w:ascii="Times New Roman" w:hAnsi="Times New Roman" w:cs="Times New Roman"/>
                <w:sz w:val="28"/>
                <w:szCs w:val="28"/>
              </w:rPr>
              <w:t xml:space="preserve"> внешний угол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оформляем бахромой.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CAEC7CA" wp14:editId="083384AD">
                  <wp:simplePos x="1152525" y="457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00" cy="3600000"/>
                  <wp:effectExtent l="0" t="0" r="1905" b="63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90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B7590BA" wp14:editId="283E0C09">
                  <wp:simplePos x="0" y="0"/>
                  <wp:positionH relativeFrom="margin">
                    <wp:posOffset>499745</wp:posOffset>
                  </wp:positionH>
                  <wp:positionV relativeFrom="margin">
                    <wp:posOffset>304800</wp:posOffset>
                  </wp:positionV>
                  <wp:extent cx="4798800" cy="3600000"/>
                  <wp:effectExtent l="0" t="0" r="1905" b="63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90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F606E4A" wp14:editId="6173EF7D">
                  <wp:simplePos x="0" y="0"/>
                  <wp:positionH relativeFrom="margin">
                    <wp:posOffset>501650</wp:posOffset>
                  </wp:positionH>
                  <wp:positionV relativeFrom="margin">
                    <wp:posOffset>391160</wp:posOffset>
                  </wp:positionV>
                  <wp:extent cx="4798695" cy="3599815"/>
                  <wp:effectExtent l="0" t="0" r="1905" b="63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90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Pr="007B648B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0" w:right="-115" w:firstLine="7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Получившиеся «кучерявые кружочки» берем за цент, формируем бутон цветка, и снизу фиксируем проволокой.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7B769C0" wp14:editId="1260AE57">
                  <wp:simplePos x="1152525" y="4686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00" cy="3600000"/>
                  <wp:effectExtent l="0" t="0" r="1905" b="63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90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20CECF0" wp14:editId="64EA88E7">
                  <wp:simplePos x="0" y="0"/>
                  <wp:positionH relativeFrom="margin">
                    <wp:posOffset>501650</wp:posOffset>
                  </wp:positionH>
                  <wp:positionV relativeFrom="margin">
                    <wp:posOffset>394335</wp:posOffset>
                  </wp:positionV>
                  <wp:extent cx="4798695" cy="3599815"/>
                  <wp:effectExtent l="0" t="0" r="1905" b="63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906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Pr="007B648B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22" w:right="-115" w:firstLine="70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Получившийся стебель необходимо задекорировать зеленой гофр бумагой. Для этого отрезаем полосу зеленой бумаги, шириной 2 см., и обматываем ею проволочный стебель гвоздики. На место чашелистика предварительно капнем капельку клея ПВА, для крепкой фиксации бутона и стебля. 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492FE55" wp14:editId="6633B262">
                  <wp:simplePos x="1152525" y="5600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800" cy="3600000"/>
                  <wp:effectExtent l="0" t="0" r="1905" b="63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906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684F3995" wp14:editId="4260FD1E">
                  <wp:simplePos x="0" y="0"/>
                  <wp:positionH relativeFrom="margin">
                    <wp:posOffset>501650</wp:posOffset>
                  </wp:positionH>
                  <wp:positionV relativeFrom="margin">
                    <wp:posOffset>394335</wp:posOffset>
                  </wp:positionV>
                  <wp:extent cx="4798695" cy="3599815"/>
                  <wp:effectExtent l="0" t="0" r="1905" b="63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906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Pr="00930494" w:rsidRDefault="008415A8" w:rsidP="008415A8">
            <w:pPr>
              <w:pStyle w:val="a4"/>
              <w:numPr>
                <w:ilvl w:val="0"/>
                <w:numId w:val="1"/>
              </w:numPr>
              <w:spacing w:line="360" w:lineRule="auto"/>
              <w:ind w:left="0" w:right="-115" w:firstLine="7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заключительном этапе необходимо расправить, распушить лепестки гвоздики.</w:t>
            </w:r>
          </w:p>
        </w:tc>
      </w:tr>
      <w:tr w:rsidR="008415A8" w:rsidTr="008415A8">
        <w:tc>
          <w:tcPr>
            <w:tcW w:w="9356" w:type="dxa"/>
          </w:tcPr>
          <w:p w:rsidR="008415A8" w:rsidRPr="00930494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DDB48A2" wp14:editId="007E3570">
                  <wp:simplePos x="0" y="0"/>
                  <wp:positionH relativeFrom="margin">
                    <wp:posOffset>501650</wp:posOffset>
                  </wp:positionH>
                  <wp:positionV relativeFrom="margin">
                    <wp:posOffset>280670</wp:posOffset>
                  </wp:positionV>
                  <wp:extent cx="4798695" cy="3599815"/>
                  <wp:effectExtent l="0" t="0" r="1905" b="63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907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 w:firstLine="73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Гвоздики, изготовленные описаным выше способом, мы собрали во флористическую композицию для оформления приемной в детском саду.</w:t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4D4C137" wp14:editId="7104FEF2">
                  <wp:simplePos x="0" y="0"/>
                  <wp:positionH relativeFrom="margin">
                    <wp:posOffset>793115</wp:posOffset>
                  </wp:positionH>
                  <wp:positionV relativeFrom="margin">
                    <wp:posOffset>543560</wp:posOffset>
                  </wp:positionV>
                  <wp:extent cx="4230370" cy="3599180"/>
                  <wp:effectExtent l="0" t="8255" r="9525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60511_183654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4" t="-1336" r="23974"/>
                          <a:stretch/>
                        </pic:blipFill>
                        <pic:spPr bwMode="auto">
                          <a:xfrm rot="5400000">
                            <a:off x="0" y="0"/>
                            <a:ext cx="4230370" cy="359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7B57671" wp14:editId="378DB6A0">
                  <wp:simplePos x="0" y="0"/>
                  <wp:positionH relativeFrom="margin">
                    <wp:posOffset>497840</wp:posOffset>
                  </wp:positionH>
                  <wp:positionV relativeFrom="margin">
                    <wp:posOffset>908685</wp:posOffset>
                  </wp:positionV>
                  <wp:extent cx="4798695" cy="3599815"/>
                  <wp:effectExtent l="889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90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5A8" w:rsidTr="008415A8">
        <w:tc>
          <w:tcPr>
            <w:tcW w:w="9356" w:type="dxa"/>
          </w:tcPr>
          <w:p w:rsidR="008415A8" w:rsidRDefault="008415A8" w:rsidP="008415A8">
            <w:pPr>
              <w:spacing w:line="360" w:lineRule="auto"/>
              <w:ind w:right="-11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2A3EF57" wp14:editId="7621C6ED">
                  <wp:simplePos x="0" y="0"/>
                  <wp:positionH relativeFrom="margin">
                    <wp:posOffset>642620</wp:posOffset>
                  </wp:positionH>
                  <wp:positionV relativeFrom="margin">
                    <wp:posOffset>438150</wp:posOffset>
                  </wp:positionV>
                  <wp:extent cx="4510800" cy="3600000"/>
                  <wp:effectExtent l="0" t="0" r="4445" b="63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903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84FBB" w:rsidRDefault="00684FBB"/>
    <w:p w:rsidR="001004CC" w:rsidRPr="00195321" w:rsidRDefault="001004CC" w:rsidP="001004CC">
      <w:pPr>
        <w:spacing w:after="0" w:line="360" w:lineRule="auto"/>
        <w:ind w:left="-567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1004CC" w:rsidRPr="00195321" w:rsidSect="001004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654F0D"/>
    <w:multiLevelType w:val="hybridMultilevel"/>
    <w:tmpl w:val="FB84A032"/>
    <w:lvl w:ilvl="0" w:tplc="1C8ECA78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17F"/>
    <w:rsid w:val="001004CC"/>
    <w:rsid w:val="0013631B"/>
    <w:rsid w:val="00195321"/>
    <w:rsid w:val="003C53F8"/>
    <w:rsid w:val="004310B3"/>
    <w:rsid w:val="00684FBB"/>
    <w:rsid w:val="00793001"/>
    <w:rsid w:val="007B648B"/>
    <w:rsid w:val="008415A8"/>
    <w:rsid w:val="00922DB1"/>
    <w:rsid w:val="00930494"/>
    <w:rsid w:val="00A51088"/>
    <w:rsid w:val="00AC7E59"/>
    <w:rsid w:val="00C9517F"/>
    <w:rsid w:val="00CF0EF2"/>
    <w:rsid w:val="00D4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643A6-AD04-45EA-83A5-CCF177F44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0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5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2016-05-16T13:41:00Z</dcterms:created>
  <dcterms:modified xsi:type="dcterms:W3CDTF">2016-08-24T09:51:00Z</dcterms:modified>
</cp:coreProperties>
</file>