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D90" w:rsidRPr="00013D90" w:rsidRDefault="00013D90" w:rsidP="00013D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D90">
        <w:rPr>
          <w:rFonts w:ascii="Times New Roman" w:hAnsi="Times New Roman" w:cs="Times New Roman"/>
          <w:b/>
          <w:sz w:val="28"/>
          <w:szCs w:val="28"/>
        </w:rPr>
        <w:t xml:space="preserve">Занятие по изобразительной деятельности (нетрадиционная техника </w:t>
      </w:r>
      <w:bookmarkStart w:id="0" w:name="_GoBack"/>
      <w:bookmarkEnd w:id="0"/>
      <w:r w:rsidRPr="00013D90">
        <w:rPr>
          <w:rFonts w:ascii="Times New Roman" w:hAnsi="Times New Roman" w:cs="Times New Roman"/>
          <w:b/>
          <w:sz w:val="28"/>
          <w:szCs w:val="28"/>
        </w:rPr>
        <w:t>рисования) «Солнышко лучистое», для детей второй младшей группы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Цель: научить технике пальчикового рисования.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Задачи: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- вызвать у детей эмоциональный отклик к образу теплого солнышка;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- учить рисовать линии в заданном направлении;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- учить дорисовывать изображение пальчиком, аккуратно набирая на него краску;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- закрепить понятия: солнышко-круглое, красное.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Материал: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 xml:space="preserve">1. Силуэты солнышка и тучки на </w:t>
      </w:r>
      <w:proofErr w:type="spellStart"/>
      <w:r w:rsidRPr="00013D90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013D90">
        <w:rPr>
          <w:rFonts w:ascii="Times New Roman" w:hAnsi="Times New Roman" w:cs="Times New Roman"/>
          <w:sz w:val="28"/>
          <w:szCs w:val="28"/>
        </w:rPr>
        <w:t>.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2. Тазик с водой и плавающими игрушками.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3. Листы бумаги А4 с изображением солнца без лучиков.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4. Красная краска для рисования пальчиком.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5. Зонт для игры.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Ход занятия: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- Ребята, посмотрите в окно, на небо, есть ли там солнышко?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- Нет.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- Куда оно пропало? (Выслушать ответы детей.)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- Нам, малышам, без солнышка тоже не весело. Правда? Почему?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- Хотите узнать, что случилось с солнышком?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Садитесь поудобнее и слушайте, а я расскажу вам сказку….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- Жили на небе солнышко красное, лучистое и большая синяя тучка. Дружили, они дружили, а потом вдруг рассорились. Тучка и закрыла солнышко, спрятала его. Стало пасмурно и неуютно, уточки загрустили и спать легли.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- Давайте позовем солнышко, вдруг оно услышит нас и выглянет. Позовем?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 xml:space="preserve">Пальчиковая гимнастика: </w:t>
      </w:r>
      <w:proofErr w:type="spellStart"/>
      <w:r w:rsidRPr="00013D90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Pr="00013D90">
        <w:rPr>
          <w:rFonts w:ascii="Times New Roman" w:hAnsi="Times New Roman" w:cs="Times New Roman"/>
          <w:sz w:val="28"/>
          <w:szCs w:val="28"/>
        </w:rPr>
        <w:t xml:space="preserve"> «Солнышко-ведрышко»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Солнышко-ведрышко выгляни в окошечко (Пальцами обеих рук делаем колечко.)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Твои детки плачут по камушкам скачут (Пальцами левой руки стучим по правой ладони.)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Дождик, дождик полно лить! (Грозим пальчиком тучке и дождику.)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lastRenderedPageBreak/>
        <w:t>Малых детушек мочить! (Стряхиваем с себя капельки.)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Выглянуло солнышко, показалось из-за тучки, но какое-то оно не такое…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Раньше было ясное, яркое, красное, лучистое, улыбалось, грело нас лучиками. А сейчас грустит, скучает. Почему? (Выслушиваются ответы детей, обобщаются.)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Потеряло за тучкой свои лучики.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Обращается внимание детей на то, что у них на столах белые листочки. Предлагается перевернуть, у малышей теперь тоже есть по солнышку, но оно тоже грустное.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- Давайте развеселим солнышко, нарисуем ему лучики. А рисовать мы будем пальчиком. Сделаем гимнастику для пальчиков?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Один, два, три, четыре, пять – вышли пальчики гулять. (Пальчики разгибаются из кулачка по очереди.)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Один, два, три, четыре, пять (Сжимаются и разжимаются кулачки.)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В домик спрятались опять (Пальчики зажимаются в кулачек.)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Каким пальчиком будем рисовать?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Вот этим, самым шустрым. (Показ приема работы.)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После работы обратить внимание на то, что солнышек стало много, но уточки в пруду еще не проснулись. Предложить разбудить их. (Дети моют пальчики в воде.)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Обращается внимание детей на то, что грустной осталась только тучка.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- Давайте с ней поиграем.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(Игра «солнышко и дождик».)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Теперь все веселые, подружились с нами и между собой. А вас солнышко развеселило? Улыбнемся друг другу. Пусть нас согреет солнышко, а мы его своей улыбкой.</w:t>
      </w:r>
    </w:p>
    <w:p w:rsidR="00013D90" w:rsidRPr="00013D90" w:rsidRDefault="00013D90" w:rsidP="0001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D90">
        <w:rPr>
          <w:rFonts w:ascii="Times New Roman" w:hAnsi="Times New Roman" w:cs="Times New Roman"/>
          <w:sz w:val="28"/>
          <w:szCs w:val="28"/>
        </w:rPr>
        <w:t>Молодцы, малыши, постарались от души!</w:t>
      </w:r>
    </w:p>
    <w:sectPr w:rsidR="00013D90" w:rsidRPr="00013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B4"/>
    <w:rsid w:val="00013D90"/>
    <w:rsid w:val="006938AF"/>
    <w:rsid w:val="008B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424FE-4856-4C16-9FAE-58509893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425</Words>
  <Characters>2425</Characters>
  <Application>Microsoft Office Word</Application>
  <DocSecurity>0</DocSecurity>
  <Lines>20</Lines>
  <Paragraphs>5</Paragraphs>
  <ScaleCrop>false</ScaleCrop>
  <Company>diakov.net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Чернышов</dc:creator>
  <cp:keywords/>
  <dc:description/>
  <cp:lastModifiedBy>Данил Чернышов</cp:lastModifiedBy>
  <cp:revision>3</cp:revision>
  <dcterms:created xsi:type="dcterms:W3CDTF">2016-07-19T19:28:00Z</dcterms:created>
  <dcterms:modified xsi:type="dcterms:W3CDTF">2016-07-19T19:30:00Z</dcterms:modified>
</cp:coreProperties>
</file>