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9BA" w:rsidRDefault="004469BA" w:rsidP="004469B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Автор: Фефилова Наталья Аркадьевна,</w:t>
      </w:r>
    </w:p>
    <w:p w:rsidR="00CA1D70" w:rsidRDefault="004469BA" w:rsidP="004469B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учитель начальных классов</w:t>
      </w:r>
      <w:r w:rsidR="00CA1D70">
        <w:rPr>
          <w:rFonts w:ascii="Times New Roman" w:hAnsi="Times New Roman"/>
          <w:b/>
          <w:sz w:val="24"/>
          <w:szCs w:val="24"/>
        </w:rPr>
        <w:t xml:space="preserve"> </w:t>
      </w:r>
    </w:p>
    <w:p w:rsidR="004469BA" w:rsidRDefault="00CA1D70" w:rsidP="004469BA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МБОУ «Гимназия п.Н.Куранах»</w:t>
      </w:r>
    </w:p>
    <w:p w:rsidR="004469BA" w:rsidRDefault="004469BA" w:rsidP="004469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4469BA" w:rsidRPr="006C0894" w:rsidRDefault="004469BA" w:rsidP="004469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894">
        <w:rPr>
          <w:rFonts w:ascii="Times New Roman" w:hAnsi="Times New Roman"/>
          <w:b/>
          <w:sz w:val="24"/>
          <w:szCs w:val="24"/>
        </w:rPr>
        <w:t>Классный час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b/>
          <w:sz w:val="24"/>
          <w:szCs w:val="24"/>
        </w:rPr>
        <w:t xml:space="preserve">Тема: </w:t>
      </w:r>
      <w:r w:rsidRPr="006C0894">
        <w:rPr>
          <w:rFonts w:ascii="Times New Roman" w:hAnsi="Times New Roman"/>
          <w:sz w:val="24"/>
          <w:szCs w:val="24"/>
        </w:rPr>
        <w:t xml:space="preserve"> Я – ученик?</w:t>
      </w:r>
    </w:p>
    <w:p w:rsidR="004469BA" w:rsidRPr="006C0894" w:rsidRDefault="004469BA" w:rsidP="004469BA">
      <w:pPr>
        <w:spacing w:after="0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6C0894">
        <w:rPr>
          <w:rFonts w:ascii="Times New Roman" w:hAnsi="Times New Roman"/>
          <w:b/>
          <w:sz w:val="24"/>
          <w:szCs w:val="24"/>
        </w:rPr>
        <w:t>Цель</w:t>
      </w:r>
      <w:r w:rsidRPr="006C0894">
        <w:rPr>
          <w:rFonts w:ascii="Times New Roman" w:hAnsi="Times New Roman"/>
          <w:sz w:val="24"/>
          <w:szCs w:val="24"/>
        </w:rPr>
        <w:t xml:space="preserve">: </w:t>
      </w:r>
      <w:r w:rsidRPr="006C0894">
        <w:rPr>
          <w:rFonts w:ascii="Helvetica" w:hAnsi="Helvetica" w:cs="Helvetica"/>
          <w:color w:val="333333"/>
          <w:sz w:val="24"/>
          <w:szCs w:val="24"/>
          <w:shd w:val="clear" w:color="auto" w:fill="FFFFFF"/>
        </w:rPr>
        <w:t xml:space="preserve"> </w:t>
      </w:r>
      <w:r w:rsidRPr="006C0894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формирование у первоклассника нового социального статуса и социальной  роли «Я - ученик»</w:t>
      </w:r>
    </w:p>
    <w:p w:rsidR="004469BA" w:rsidRPr="006C0894" w:rsidRDefault="004469BA" w:rsidP="004469BA">
      <w:pPr>
        <w:spacing w:after="0"/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6C0894">
        <w:rPr>
          <w:rFonts w:ascii="Times New Roman" w:hAnsi="Times New Roman"/>
          <w:b/>
          <w:color w:val="333333"/>
          <w:sz w:val="24"/>
          <w:szCs w:val="24"/>
          <w:shd w:val="clear" w:color="auto" w:fill="FFFFFF"/>
        </w:rPr>
        <w:t>Формирование УУД:</w:t>
      </w:r>
    </w:p>
    <w:p w:rsidR="004469BA" w:rsidRPr="006C0894" w:rsidRDefault="004469BA" w:rsidP="004469BA">
      <w:pPr>
        <w:spacing w:after="0"/>
        <w:rPr>
          <w:rStyle w:val="c8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r w:rsidRPr="006C0894">
        <w:rPr>
          <w:rStyle w:val="c8"/>
          <w:rFonts w:ascii="Times New Roman" w:hAnsi="Times New Roman"/>
          <w:bCs/>
          <w:color w:val="000000"/>
          <w:sz w:val="24"/>
          <w:szCs w:val="24"/>
          <w:u w:val="single"/>
        </w:rPr>
        <w:t>Личностные:</w:t>
      </w:r>
      <w:r w:rsidRPr="006C0894">
        <w:rPr>
          <w:rStyle w:val="c8"/>
          <w:rFonts w:ascii="Times New Roman" w:hAnsi="Times New Roman"/>
          <w:color w:val="000000"/>
          <w:sz w:val="24"/>
          <w:szCs w:val="24"/>
        </w:rPr>
        <w:t>  формирование внутренней позиции школьника на основе положительного отношения к школе, принятие образа хорошего ученика;</w:t>
      </w:r>
    </w:p>
    <w:p w:rsidR="004469BA" w:rsidRPr="006C0894" w:rsidRDefault="004469BA" w:rsidP="004469BA">
      <w:pPr>
        <w:pStyle w:val="c10"/>
        <w:spacing w:before="0" w:beforeAutospacing="0" w:after="0" w:afterAutospacing="0" w:line="276" w:lineRule="auto"/>
        <w:rPr>
          <w:color w:val="000000"/>
        </w:rPr>
      </w:pPr>
      <w:r w:rsidRPr="006C0894">
        <w:rPr>
          <w:rStyle w:val="c8"/>
          <w:color w:val="000000"/>
          <w:u w:val="single"/>
        </w:rPr>
        <w:t>Регулятивные</w:t>
      </w:r>
      <w:r w:rsidRPr="006C0894">
        <w:rPr>
          <w:rStyle w:val="c8"/>
          <w:color w:val="000000"/>
        </w:rPr>
        <w:t>:</w:t>
      </w:r>
      <w:r w:rsidRPr="006C0894">
        <w:rPr>
          <w:color w:val="000000"/>
        </w:rPr>
        <w:t>  определять  и формулировать  учебную  задачу  в диалоге с учителем,  умение выбирать действия в соот</w:t>
      </w:r>
      <w:r w:rsidRPr="006C0894">
        <w:rPr>
          <w:rStyle w:val="c8"/>
          <w:color w:val="000000"/>
        </w:rPr>
        <w:t>ветствии с поставленной</w:t>
      </w:r>
      <w:r w:rsidRPr="006C0894">
        <w:rPr>
          <w:rStyle w:val="c8"/>
          <w:color w:val="000000"/>
        </w:rPr>
        <w:tab/>
        <w:t xml:space="preserve"> задачей;</w:t>
      </w:r>
    </w:p>
    <w:p w:rsidR="004469BA" w:rsidRPr="006C0894" w:rsidRDefault="004469BA" w:rsidP="004469BA">
      <w:pPr>
        <w:spacing w:after="0"/>
        <w:rPr>
          <w:rStyle w:val="c8"/>
          <w:rFonts w:ascii="Times New Roman" w:hAnsi="Times New Roman"/>
          <w:b/>
          <w:color w:val="333333"/>
          <w:sz w:val="24"/>
          <w:szCs w:val="24"/>
          <w:shd w:val="clear" w:color="auto" w:fill="FFFFFF"/>
        </w:rPr>
      </w:pPr>
      <w:proofErr w:type="gramStart"/>
      <w:r w:rsidRPr="006C0894">
        <w:rPr>
          <w:rStyle w:val="c8"/>
          <w:rFonts w:ascii="Times New Roman" w:hAnsi="Times New Roman"/>
          <w:color w:val="000000"/>
          <w:sz w:val="24"/>
          <w:szCs w:val="24"/>
          <w:u w:val="single"/>
        </w:rPr>
        <w:t>Познавательные</w:t>
      </w:r>
      <w:proofErr w:type="gramEnd"/>
      <w:r w:rsidRPr="006C0894">
        <w:rPr>
          <w:rStyle w:val="c8"/>
          <w:rFonts w:ascii="Times New Roman" w:hAnsi="Times New Roman"/>
          <w:color w:val="000000"/>
          <w:sz w:val="24"/>
          <w:szCs w:val="24"/>
          <w:u w:val="single"/>
        </w:rPr>
        <w:t>:</w:t>
      </w:r>
      <w:r w:rsidRPr="006C0894">
        <w:rPr>
          <w:rFonts w:ascii="Times New Roman" w:hAnsi="Times New Roman"/>
          <w:color w:val="000000"/>
          <w:sz w:val="24"/>
          <w:szCs w:val="24"/>
        </w:rPr>
        <w:t xml:space="preserve">  формировать умение искать и   выделять информацию об ученике  из различных источников, умение презентовать полученную информацию,  делать вывод;  </w:t>
      </w:r>
    </w:p>
    <w:p w:rsidR="004469BA" w:rsidRPr="006C0894" w:rsidRDefault="004469BA" w:rsidP="004469BA">
      <w:pPr>
        <w:pStyle w:val="c10"/>
        <w:spacing w:before="0" w:beforeAutospacing="0" w:after="0" w:afterAutospacing="0" w:line="276" w:lineRule="auto"/>
        <w:rPr>
          <w:color w:val="333333"/>
          <w:shd w:val="clear" w:color="auto" w:fill="FFFFFF"/>
        </w:rPr>
      </w:pPr>
      <w:r w:rsidRPr="006C0894">
        <w:rPr>
          <w:rStyle w:val="c8"/>
          <w:color w:val="000000"/>
          <w:u w:val="single"/>
        </w:rPr>
        <w:t>Коммуникативные</w:t>
      </w:r>
      <w:r w:rsidRPr="006C0894">
        <w:rPr>
          <w:rStyle w:val="c8"/>
          <w:color w:val="000000"/>
        </w:rPr>
        <w:t xml:space="preserve">: </w:t>
      </w:r>
      <w:r w:rsidRPr="006C0894">
        <w:rPr>
          <w:color w:val="000000"/>
        </w:rPr>
        <w:t> </w:t>
      </w:r>
      <w:r w:rsidRPr="006C0894">
        <w:rPr>
          <w:rStyle w:val="c8"/>
          <w:color w:val="000000"/>
        </w:rPr>
        <w:t>формировать умение  ставить вопросы, проявлять активность во взаимодействии для решения коммуникативных и познавательных задач, предлагать помощь и сотрудничество при  работе в группе над выполнением поставленного задания.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</w:p>
    <w:p w:rsidR="004469BA" w:rsidRPr="006C0894" w:rsidRDefault="004469BA" w:rsidP="004469B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0894">
        <w:rPr>
          <w:rFonts w:ascii="Times New Roman" w:hAnsi="Times New Roman"/>
          <w:b/>
          <w:sz w:val="24"/>
          <w:szCs w:val="24"/>
        </w:rPr>
        <w:t>Ход занятия</w:t>
      </w:r>
    </w:p>
    <w:p w:rsidR="004469BA" w:rsidRPr="006C0894" w:rsidRDefault="004469BA" w:rsidP="004469BA">
      <w:pPr>
        <w:spacing w:after="0"/>
        <w:rPr>
          <w:rFonts w:ascii="Times New Roman" w:hAnsi="Times New Roman"/>
          <w:b/>
          <w:sz w:val="24"/>
          <w:szCs w:val="24"/>
        </w:rPr>
      </w:pPr>
      <w:r w:rsidRPr="006C0894">
        <w:rPr>
          <w:rFonts w:ascii="Times New Roman" w:hAnsi="Times New Roman"/>
          <w:sz w:val="24"/>
          <w:szCs w:val="24"/>
        </w:rPr>
        <w:t>1</w:t>
      </w:r>
      <w:r w:rsidRPr="006C0894">
        <w:rPr>
          <w:rFonts w:ascii="Times New Roman" w:hAnsi="Times New Roman"/>
          <w:b/>
          <w:sz w:val="24"/>
          <w:szCs w:val="24"/>
        </w:rPr>
        <w:t>.Эмоциональный настрой. Погружение в тему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sz w:val="24"/>
          <w:szCs w:val="24"/>
        </w:rPr>
        <w:t>- Сегодня, по дороге в школу, я подумала: «Уже идет  второй месяц учебы в 1 классе и вы, дети, возможно</w:t>
      </w:r>
      <w:r w:rsidR="000D5EC3">
        <w:rPr>
          <w:rFonts w:ascii="Times New Roman" w:hAnsi="Times New Roman"/>
          <w:sz w:val="24"/>
          <w:szCs w:val="24"/>
        </w:rPr>
        <w:t>,</w:t>
      </w:r>
      <w:r w:rsidRPr="006C0894">
        <w:rPr>
          <w:rFonts w:ascii="Times New Roman" w:hAnsi="Times New Roman"/>
          <w:sz w:val="24"/>
          <w:szCs w:val="24"/>
        </w:rPr>
        <w:t xml:space="preserve">  стали настоящими учениками. А  может </w:t>
      </w:r>
      <w:proofErr w:type="gramStart"/>
      <w:r w:rsidRPr="006C0894">
        <w:rPr>
          <w:rFonts w:ascii="Times New Roman" w:hAnsi="Times New Roman"/>
          <w:sz w:val="24"/>
          <w:szCs w:val="24"/>
        </w:rPr>
        <w:t>быть  еще нет,  еще  не ученики</w:t>
      </w:r>
      <w:proofErr w:type="gramEnd"/>
      <w:r w:rsidRPr="006C0894">
        <w:rPr>
          <w:rFonts w:ascii="Times New Roman" w:hAnsi="Times New Roman"/>
          <w:sz w:val="24"/>
          <w:szCs w:val="24"/>
        </w:rPr>
        <w:t>?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sz w:val="24"/>
          <w:szCs w:val="24"/>
        </w:rPr>
        <w:t>Ребята, а как вы думаете, вы уже ученики?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sz w:val="24"/>
          <w:szCs w:val="24"/>
        </w:rPr>
        <w:t xml:space="preserve"> (ответы детей)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sz w:val="24"/>
          <w:szCs w:val="24"/>
        </w:rPr>
        <w:t xml:space="preserve">  - Мнения разделились. Надо искать истину.</w:t>
      </w:r>
    </w:p>
    <w:p w:rsidR="004469BA" w:rsidRPr="006C0894" w:rsidRDefault="004469BA" w:rsidP="004469BA">
      <w:pPr>
        <w:spacing w:after="0"/>
        <w:rPr>
          <w:rFonts w:ascii="Times New Roman" w:hAnsi="Times New Roman"/>
          <w:b/>
          <w:sz w:val="24"/>
          <w:szCs w:val="24"/>
        </w:rPr>
      </w:pPr>
      <w:r w:rsidRPr="006C0894">
        <w:rPr>
          <w:rFonts w:ascii="Times New Roman" w:hAnsi="Times New Roman"/>
          <w:b/>
          <w:sz w:val="24"/>
          <w:szCs w:val="24"/>
        </w:rPr>
        <w:t>2. Сообщение темы и цели классного  часа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sz w:val="24"/>
          <w:szCs w:val="24"/>
        </w:rPr>
        <w:t>- Ребята, так что мы должны выяснить на сегодняшнем занятии?</w:t>
      </w:r>
    </w:p>
    <w:p w:rsidR="004469BA" w:rsidRPr="006C0894" w:rsidRDefault="004469BA" w:rsidP="004469BA">
      <w:pPr>
        <w:spacing w:after="0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sz w:val="24"/>
          <w:szCs w:val="24"/>
        </w:rPr>
        <w:t xml:space="preserve"> Дети: Мы должны ответить на вопрос: Ученики мы или нет?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Знаю я чудесный дом,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Жильцов занятных много в нём.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Дом тот, друг мой, не простой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Х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одит в школу он с тобой.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Проживают в доме том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Карандаши и книжки,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Дружат и не тужат в нём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 тетради, и альбом,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Краски-шалунишки.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Ну, ответьте мне, девчонки и мальчишки!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Ведь дом вам этот знаком,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Что такое этот дом? (Портфель)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Хором, дружно!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Ребята, Мишутке надо в школу. Давайте поможем ему собрать портфель! Если он будет класть в портфель ту вещь, которая на уроке не нужна, то вы громко будете хлопать в ладоши, чтобы он оставил её дома. Договорились?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Собирался Мишка в класс.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Взял он мёда про запас,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Взял учебники, тетрадки,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Две большие шоколадки,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Положил в портфель пенал,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Ручку, краски, книжку взял.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Положил карандаши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 точилку тоже.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Взял он куклу и волчок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С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унул осторожно.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Положил в портфель альбом,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Кисточку, машинки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, довольный очень, Мишка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Щёлкнул весело замком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И берёзовым леском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В школу побежал вприпрыжку.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Как вы думаете, Мишка умел собираться в школу? (Нет)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А что не надо было класть в портфель? Надеюсь, что вы и Мишутка это запомнили.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Собирать портфель вы научили меня. Но в школе надо соблюдать какие-то правила?!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 Давайте проверим: какие правила знают наши первоклассники. </w:t>
      </w:r>
    </w:p>
    <w:p w:rsidR="004469BA" w:rsidRPr="00CA1D70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CA1D7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Давайте сыграем в игру “Знаешь ли ты правила”. 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Ребята, если вы согласны с данным правилом - поднимите руку вверх, а е</w:t>
      </w:r>
      <w:r w:rsidR="00CA1D70">
        <w:rPr>
          <w:rFonts w:ascii="Times New Roman" w:eastAsia="Times New Roman" w:hAnsi="Times New Roman"/>
          <w:sz w:val="24"/>
          <w:szCs w:val="24"/>
          <w:lang w:eastAsia="ru-RU"/>
        </w:rPr>
        <w:t>сли не согласны – руки в стороны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1. Если хочешь ответить на вопрос учителя, подними руку.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2. Входящего в кла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сс</w:t>
      </w:r>
      <w:r w:rsidR="000D5EC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 взр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ослого приветствуй стоя.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3. Если хочешь ответить на вопрос взрослого, крикни с места.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4. Входящему в класс можно крикнуть “Привет”.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5. В перемену можно отдохнуть, поэтому можно бегать по коридору сломя голову.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6. Если очень нужно что-то спросить, можно перебить разговор взрослых.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7. Бегать и шумно играть можно только на спортивной площадке.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8. Помогать друг другу нужно всегда и всюду: “Один за всех, и все за одного”.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9. Не надо ябедничать.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10. В школе каждый отвечает за себя, поэтому помогать друг другу не нужно.</w:t>
      </w:r>
    </w:p>
    <w:p w:rsidR="00CA1D70" w:rsidRPr="00CA1D70" w:rsidRDefault="00CA1D70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D70">
        <w:rPr>
          <w:rFonts w:ascii="Times New Roman" w:eastAsia="Times New Roman" w:hAnsi="Times New Roman"/>
          <w:b/>
          <w:sz w:val="24"/>
          <w:szCs w:val="24"/>
          <w:lang w:eastAsia="ru-RU"/>
        </w:rPr>
        <w:t>Игра «Продолжи фразу»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Хорошо. А теперь давайте поработаем хором. Вы </w:t>
      </w:r>
      <w:r w:rsidR="00CA1D70">
        <w:rPr>
          <w:rFonts w:ascii="Times New Roman" w:eastAsia="Times New Roman" w:hAnsi="Times New Roman"/>
          <w:sz w:val="24"/>
          <w:szCs w:val="24"/>
          <w:lang w:eastAsia="ru-RU"/>
        </w:rPr>
        <w:t xml:space="preserve">попробуете 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продолжить фразу.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На уроке будь старательным,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Будь спокойным и ... (Внимательным)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Всё пиши, не отставая,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Слушай… (Не перебивая)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Говорите чётко, внятно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Ч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тобы было всё…(Понятно)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Если хочешь отвечать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Н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адо руку… (Поднимать)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На математике считают,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На перемене… (Отдыхают)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Знай: закончился урок,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Коль услышал ты… (Звонок)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Когда звонок раздался снова,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 уроку будь всегда… (Готовым)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Чтоб не тревожились врачи,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На перемене не… (Кричи)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Молодцы ребята! 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Так вот, я скажу вам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Дело вовсе не в везенье.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И пятёрки тот получит,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Кто сидит и честно учит.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Кто работы не боится,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Кому нравится учиться,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Тот, кто лень прогонит прочь,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Кто готов друзьям помочь,</w:t>
      </w: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Тот, кто хочет умным стать</w:t>
      </w:r>
      <w:proofErr w:type="gramStart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br/>
        <w:t>И</w:t>
      </w:r>
      <w:proofErr w:type="gramEnd"/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 всё на свете знать!</w:t>
      </w:r>
    </w:p>
    <w:p w:rsidR="00CA1D70" w:rsidRPr="00CA1D70" w:rsidRDefault="00CA1D70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A1D70">
        <w:rPr>
          <w:rFonts w:ascii="Times New Roman" w:eastAsia="Times New Roman" w:hAnsi="Times New Roman"/>
          <w:b/>
          <w:sz w:val="24"/>
          <w:szCs w:val="24"/>
          <w:lang w:eastAsia="ru-RU"/>
        </w:rPr>
        <w:t>Знакомство с правами и обязанностями учеников.</w:t>
      </w:r>
    </w:p>
    <w:p w:rsidR="004469BA" w:rsidRPr="006C0894" w:rsidRDefault="000D5EC3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Ребята, а вы знаете, что у учеников </w:t>
      </w:r>
      <w:r w:rsidR="004469BA" w:rsidRPr="006C0894">
        <w:rPr>
          <w:rFonts w:ascii="Times New Roman" w:eastAsia="Times New Roman" w:hAnsi="Times New Roman"/>
          <w:sz w:val="24"/>
          <w:szCs w:val="24"/>
          <w:lang w:eastAsia="ru-RU"/>
        </w:rPr>
        <w:t xml:space="preserve">есть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свои права?! 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Я вам сообщаю, что школьник имеет право:</w:t>
      </w:r>
    </w:p>
    <w:p w:rsidR="004469BA" w:rsidRPr="006C0894" w:rsidRDefault="004469BA" w:rsidP="004469B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на учёбу;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на каникулы;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на занятия в кружках и секциях;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на общение друг с другом;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на помощь в учёбе. (Проговорить хором ещё раз)</w:t>
      </w:r>
    </w:p>
    <w:p w:rsidR="004469BA" w:rsidRPr="000D5EC3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D5EC3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Но школьник не имеет права:</w:t>
      </w:r>
    </w:p>
    <w:p w:rsidR="004469BA" w:rsidRPr="006C0894" w:rsidRDefault="004469BA" w:rsidP="004469BA">
      <w:pPr>
        <w:spacing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опаздывать на уроки;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не выполнять домашнее задание;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плохо учиться;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пропускать уроки;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врать старшим;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обижать младших и своих сверстников;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- драться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eastAsia="Times New Roman" w:hAnsi="Times New Roman"/>
          <w:sz w:val="24"/>
          <w:szCs w:val="24"/>
          <w:lang w:eastAsia="ru-RU"/>
        </w:rPr>
        <w:t>Ребята, а если вы не будете соблюдать последние два пункта, то, что произойдёт, кого у вас не будет? (Друзей)</w:t>
      </w:r>
    </w:p>
    <w:p w:rsidR="004469BA" w:rsidRPr="006C0894" w:rsidRDefault="004469BA" w:rsidP="004469BA">
      <w:pPr>
        <w:jc w:val="both"/>
        <w:rPr>
          <w:rFonts w:ascii="Times New Roman" w:hAnsi="Times New Roman"/>
          <w:b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b/>
          <w:color w:val="000000"/>
          <w:spacing w:val="-15"/>
          <w:sz w:val="24"/>
          <w:szCs w:val="24"/>
        </w:rPr>
        <w:t>Физкультминутка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 Дети, вы хорошо поработали, давайте немного отдохнем.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 Станьте парами. Физкультминутка «Ты -  человек».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i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Ты – человек,</w:t>
      </w:r>
      <w:r w:rsidRPr="006C0894"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 xml:space="preserve"> </w:t>
      </w:r>
      <w:r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и  я – человек. (Показывают)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i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У тебя – нос, и у меня – нос.</w:t>
      </w:r>
      <w:r w:rsidR="000D5EC3" w:rsidRP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 xml:space="preserve"> </w:t>
      </w:r>
      <w:r w:rsid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>(</w:t>
      </w:r>
      <w:r w:rsidR="000D5EC3"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Показывают)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i/>
          <w:color w:val="000000"/>
          <w:spacing w:val="-15"/>
          <w:sz w:val="24"/>
          <w:szCs w:val="24"/>
        </w:rPr>
      </w:pPr>
      <w:proofErr w:type="gramStart"/>
      <w:r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У тебя щечки красненькие, и  у меня щечки красненькие.</w:t>
      </w:r>
      <w:r w:rsid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 xml:space="preserve"> </w:t>
      </w:r>
      <w:proofErr w:type="gramEnd"/>
      <w:r w:rsid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>(</w:t>
      </w:r>
      <w:r w:rsidR="000D5EC3"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Показывают)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i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Ты – друг, и  я – друг</w:t>
      </w:r>
      <w:proofErr w:type="gramStart"/>
      <w:r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.</w:t>
      </w:r>
      <w:proofErr w:type="gramEnd"/>
      <w:r w:rsid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 xml:space="preserve"> (</w:t>
      </w:r>
      <w:proofErr w:type="gramStart"/>
      <w:r w:rsid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>о</w:t>
      </w:r>
      <w:proofErr w:type="gramEnd"/>
      <w:r w:rsid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>бнимают друг друга)</w:t>
      </w:r>
    </w:p>
    <w:p w:rsidR="004469BA" w:rsidRPr="006C0894" w:rsidRDefault="004469BA" w:rsidP="004469B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0894">
        <w:rPr>
          <w:rFonts w:ascii="Times New Roman" w:hAnsi="Times New Roman"/>
          <w:i/>
          <w:color w:val="000000"/>
          <w:spacing w:val="-15"/>
          <w:sz w:val="24"/>
          <w:szCs w:val="24"/>
        </w:rPr>
        <w:t>Мы - два друга,  мы уважаем друг друга</w:t>
      </w:r>
      <w:r w:rsidR="000D5EC3">
        <w:rPr>
          <w:rFonts w:ascii="Times New Roman" w:hAnsi="Times New Roman"/>
          <w:i/>
          <w:color w:val="000000"/>
          <w:spacing w:val="-15"/>
          <w:sz w:val="24"/>
          <w:szCs w:val="24"/>
        </w:rPr>
        <w:t xml:space="preserve"> (жмут друг другу руки)</w:t>
      </w:r>
    </w:p>
    <w:p w:rsidR="004469BA" w:rsidRPr="006C0894" w:rsidRDefault="000D5EC3" w:rsidP="004469BA">
      <w:pPr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/>
          <w:color w:val="000000"/>
          <w:spacing w:val="-15"/>
          <w:sz w:val="24"/>
          <w:szCs w:val="24"/>
        </w:rPr>
        <w:t>На доске</w:t>
      </w:r>
      <w:r w:rsidR="004469BA"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  вы видите лесенку. Посмотрите внимательно. Это не простая лесенка, а лесенка ваших  школьных успехов. Если вы будете </w:t>
      </w:r>
      <w:r w:rsidR="004469BA" w:rsidRPr="006C0894">
        <w:rPr>
          <w:rFonts w:ascii="Times New Roman" w:hAnsi="Times New Roman"/>
          <w:b/>
          <w:color w:val="000000"/>
          <w:spacing w:val="-15"/>
          <w:sz w:val="24"/>
          <w:szCs w:val="24"/>
        </w:rPr>
        <w:t>настоящими</w:t>
      </w:r>
      <w:r w:rsidR="004469BA"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 учениками, то будете </w:t>
      </w:r>
      <w:proofErr w:type="gramStart"/>
      <w:r w:rsidR="004469BA"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поднимать </w:t>
      </w:r>
      <w:proofErr w:type="spellStart"/>
      <w:r w:rsidR="004469BA" w:rsidRPr="006C0894">
        <w:rPr>
          <w:rFonts w:ascii="Times New Roman" w:hAnsi="Times New Roman"/>
          <w:color w:val="000000"/>
          <w:spacing w:val="-15"/>
          <w:sz w:val="24"/>
          <w:szCs w:val="24"/>
        </w:rPr>
        <w:t>ся</w:t>
      </w:r>
      <w:proofErr w:type="spellEnd"/>
      <w:proofErr w:type="gramEnd"/>
      <w:r w:rsidR="004469BA"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 по этой лесенке к вершинам знаний. </w:t>
      </w:r>
    </w:p>
    <w:p w:rsidR="004469BA" w:rsidRPr="006C0894" w:rsidRDefault="004469BA" w:rsidP="004469BA">
      <w:pPr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color w:val="000000"/>
          <w:spacing w:val="-15"/>
          <w:sz w:val="24"/>
          <w:szCs w:val="24"/>
        </w:rPr>
        <w:t>Как вы считаете, сейчас</w:t>
      </w:r>
      <w:r w:rsidR="000D5EC3">
        <w:rPr>
          <w:rFonts w:ascii="Times New Roman" w:hAnsi="Times New Roman"/>
          <w:color w:val="000000"/>
          <w:spacing w:val="-15"/>
          <w:sz w:val="24"/>
          <w:szCs w:val="24"/>
        </w:rPr>
        <w:t>,</w:t>
      </w:r>
      <w:r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 где  мы с вами находимся. А что нужно сделать, чтобы подняться на вершину знаний? </w:t>
      </w:r>
    </w:p>
    <w:p w:rsidR="004469BA" w:rsidRPr="006C0894" w:rsidRDefault="004469BA" w:rsidP="004469BA">
      <w:pPr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0D5EC3">
        <w:rPr>
          <w:rFonts w:ascii="Times New Roman" w:hAnsi="Times New Roman"/>
          <w:b/>
          <w:color w:val="000000"/>
          <w:spacing w:val="-15"/>
          <w:sz w:val="24"/>
          <w:szCs w:val="24"/>
        </w:rPr>
        <w:t>Просмотр  мультфильма</w:t>
      </w:r>
      <w:r w:rsidRPr="006C0894">
        <w:rPr>
          <w:rFonts w:ascii="Times New Roman" w:hAnsi="Times New Roman"/>
          <w:color w:val="000000"/>
          <w:spacing w:val="-15"/>
          <w:sz w:val="24"/>
          <w:szCs w:val="24"/>
        </w:rPr>
        <w:t xml:space="preserve"> «Как преодолеть трудности в школе» </w:t>
      </w:r>
    </w:p>
    <w:p w:rsidR="004469BA" w:rsidRPr="006C0894" w:rsidRDefault="004469BA" w:rsidP="004469BA">
      <w:pPr>
        <w:jc w:val="both"/>
        <w:rPr>
          <w:rFonts w:ascii="Times New Roman" w:hAnsi="Times New Roman"/>
          <w:color w:val="000000"/>
          <w:spacing w:val="-15"/>
          <w:sz w:val="24"/>
          <w:szCs w:val="24"/>
        </w:rPr>
      </w:pPr>
      <w:r w:rsidRPr="006C0894">
        <w:rPr>
          <w:rFonts w:ascii="Times New Roman" w:hAnsi="Times New Roman"/>
          <w:color w:val="000000"/>
          <w:spacing w:val="-15"/>
          <w:sz w:val="24"/>
          <w:szCs w:val="24"/>
        </w:rPr>
        <w:t>Еще раз проговорить советы мальчика.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089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Рефлексия</w:t>
      </w:r>
    </w:p>
    <w:p w:rsidR="004469BA" w:rsidRPr="006C0894" w:rsidRDefault="004469BA" w:rsidP="004469BA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C0894">
        <w:rPr>
          <w:rFonts w:ascii="Times New Roman" w:hAnsi="Times New Roman"/>
          <w:color w:val="000000"/>
          <w:sz w:val="24"/>
          <w:szCs w:val="24"/>
        </w:rPr>
        <w:t>- Ребята, я убедилась  в том,  что вы уже настоящие ученики.</w:t>
      </w:r>
    </w:p>
    <w:p w:rsidR="004469BA" w:rsidRPr="006C0894" w:rsidRDefault="004469BA" w:rsidP="004469BA">
      <w:pPr>
        <w:jc w:val="both"/>
        <w:rPr>
          <w:rFonts w:ascii="Times New Roman" w:hAnsi="Times New Roman"/>
          <w:sz w:val="24"/>
          <w:szCs w:val="24"/>
        </w:rPr>
      </w:pPr>
      <w:r w:rsidRPr="006C0894">
        <w:rPr>
          <w:rFonts w:ascii="Times New Roman" w:hAnsi="Times New Roman"/>
          <w:color w:val="000000"/>
          <w:sz w:val="24"/>
          <w:szCs w:val="24"/>
        </w:rPr>
        <w:t>Каждый из вас может уверенно сказать (все вместе): «Я – ученик!».</w:t>
      </w:r>
    </w:p>
    <w:p w:rsidR="004469BA" w:rsidRPr="006C0894" w:rsidRDefault="004469BA" w:rsidP="004469BA">
      <w:pPr>
        <w:jc w:val="both"/>
        <w:rPr>
          <w:rFonts w:ascii="Times New Roman" w:hAnsi="Times New Roman"/>
          <w:sz w:val="24"/>
          <w:szCs w:val="24"/>
        </w:rPr>
      </w:pPr>
    </w:p>
    <w:p w:rsidR="000E48DD" w:rsidRDefault="00CA1D70"/>
    <w:sectPr w:rsidR="000E48DD" w:rsidSect="006C089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69BA"/>
    <w:rsid w:val="000152D7"/>
    <w:rsid w:val="0002117D"/>
    <w:rsid w:val="000D4DAE"/>
    <w:rsid w:val="000D5EC3"/>
    <w:rsid w:val="004469BA"/>
    <w:rsid w:val="005C5A0B"/>
    <w:rsid w:val="00CA1D70"/>
    <w:rsid w:val="00E61433"/>
    <w:rsid w:val="00F3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9B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4469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446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840</Words>
  <Characters>4790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2016-01-11T15:42:00Z</dcterms:created>
  <dcterms:modified xsi:type="dcterms:W3CDTF">2016-01-11T15:54:00Z</dcterms:modified>
</cp:coreProperties>
</file>