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C7" w:rsidRPr="00397DD5" w:rsidRDefault="004033C7" w:rsidP="004033C7">
      <w:pPr>
        <w:rPr>
          <w:rFonts w:eastAsia="Times New Roman"/>
          <w:sz w:val="24"/>
          <w:szCs w:val="24"/>
          <w:lang w:eastAsia="ru-RU"/>
        </w:rPr>
      </w:pPr>
      <w:r w:rsidRPr="00397DD5">
        <w:rPr>
          <w:rFonts w:eastAsia="Times New Roman"/>
          <w:sz w:val="24"/>
          <w:szCs w:val="24"/>
          <w:lang w:eastAsia="ru-RU"/>
        </w:rPr>
        <w:t>Пархоменко Елена Викторовна, учитель ИЗО, МБОУ «</w:t>
      </w:r>
      <w:proofErr w:type="spellStart"/>
      <w:r w:rsidRPr="00397DD5">
        <w:rPr>
          <w:rFonts w:eastAsia="Times New Roman"/>
          <w:sz w:val="24"/>
          <w:szCs w:val="24"/>
          <w:lang w:eastAsia="ru-RU"/>
        </w:rPr>
        <w:t>Лянторская</w:t>
      </w:r>
      <w:proofErr w:type="spellEnd"/>
      <w:r w:rsidRPr="00397DD5">
        <w:rPr>
          <w:rFonts w:eastAsia="Times New Roman"/>
          <w:sz w:val="24"/>
          <w:szCs w:val="24"/>
          <w:lang w:eastAsia="ru-RU"/>
        </w:rPr>
        <w:t xml:space="preserve"> средняя общеобразовательная школа №6», Пархоменко Елена Викторовна</w:t>
      </w:r>
    </w:p>
    <w:p w:rsidR="005D3E89" w:rsidRPr="00397DD5" w:rsidRDefault="004033C7" w:rsidP="004033C7">
      <w:pPr>
        <w:rPr>
          <w:b/>
          <w:sz w:val="24"/>
          <w:szCs w:val="24"/>
        </w:rPr>
      </w:pPr>
      <w:bookmarkStart w:id="0" w:name="_GoBack"/>
      <w:r w:rsidRPr="00397DD5">
        <w:rPr>
          <w:b/>
          <w:sz w:val="24"/>
          <w:szCs w:val="24"/>
        </w:rPr>
        <w:t xml:space="preserve"> </w:t>
      </w:r>
      <w:r w:rsidR="005D3E89" w:rsidRPr="00397DD5">
        <w:rPr>
          <w:b/>
          <w:sz w:val="24"/>
          <w:szCs w:val="24"/>
        </w:rPr>
        <w:t>«Возникновение и развитие бытового жанра в русском искусстве</w:t>
      </w:r>
      <w:r w:rsidR="00A05D93">
        <w:rPr>
          <w:b/>
          <w:sz w:val="24"/>
          <w:szCs w:val="24"/>
        </w:rPr>
        <w:t>»</w:t>
      </w:r>
      <w:r w:rsidR="005D3E89" w:rsidRPr="00397DD5">
        <w:rPr>
          <w:b/>
          <w:sz w:val="24"/>
          <w:szCs w:val="24"/>
        </w:rPr>
        <w:t xml:space="preserve">. </w:t>
      </w:r>
    </w:p>
    <w:bookmarkEnd w:id="0"/>
    <w:p w:rsidR="0093538E" w:rsidRPr="00397DD5" w:rsidRDefault="0093538E" w:rsidP="0093538E">
      <w:pPr>
        <w:jc w:val="center"/>
        <w:rPr>
          <w:rFonts w:eastAsia="Times New Roman"/>
          <w:sz w:val="24"/>
          <w:szCs w:val="24"/>
          <w:lang w:eastAsia="ru-RU"/>
        </w:rPr>
      </w:pPr>
      <w:r w:rsidRPr="00397DD5">
        <w:rPr>
          <w:rFonts w:eastAsia="Times New Roman"/>
          <w:sz w:val="24"/>
          <w:szCs w:val="24"/>
          <w:lang w:eastAsia="ru-RU"/>
        </w:rPr>
        <w:t>Аннотация.</w:t>
      </w:r>
    </w:p>
    <w:p w:rsidR="009E7C7B" w:rsidRPr="00397DD5" w:rsidRDefault="009E7C7B" w:rsidP="009E7C7B">
      <w:pPr>
        <w:rPr>
          <w:sz w:val="24"/>
          <w:szCs w:val="24"/>
        </w:rPr>
      </w:pPr>
    </w:p>
    <w:p w:rsidR="00D41A0C" w:rsidRPr="00397DD5" w:rsidRDefault="008D2A4E" w:rsidP="00D41A0C">
      <w:pPr>
        <w:ind w:firstLine="709"/>
        <w:rPr>
          <w:sz w:val="24"/>
          <w:szCs w:val="24"/>
        </w:rPr>
      </w:pPr>
      <w:r w:rsidRPr="00397DD5">
        <w:rPr>
          <w:sz w:val="24"/>
          <w:szCs w:val="24"/>
        </w:rPr>
        <w:t>Данный урок</w:t>
      </w:r>
      <w:r w:rsidR="009E7C7B" w:rsidRPr="00397DD5">
        <w:rPr>
          <w:sz w:val="24"/>
          <w:szCs w:val="24"/>
        </w:rPr>
        <w:t xml:space="preserve"> создает условия для осознания и осмысления блока новой учебной информации из темы «Жанры изобразительного искусства», используя идеи технологии личностно - ориентированного обучения.</w:t>
      </w:r>
      <w:r w:rsidR="00CA12B2" w:rsidRPr="00397DD5">
        <w:rPr>
          <w:sz w:val="24"/>
          <w:szCs w:val="24"/>
        </w:rPr>
        <w:t xml:space="preserve"> На уроке учащи</w:t>
      </w:r>
      <w:r w:rsidR="00D41A0C" w:rsidRPr="00397DD5">
        <w:rPr>
          <w:sz w:val="24"/>
          <w:szCs w:val="24"/>
        </w:rPr>
        <w:t xml:space="preserve">мся создаются условия для усвоения знаний по теме бытового жанра. </w:t>
      </w:r>
    </w:p>
    <w:p w:rsidR="009E7C7B" w:rsidRPr="00397DD5" w:rsidRDefault="00D41A0C" w:rsidP="00D41A0C">
      <w:pPr>
        <w:ind w:firstLine="709"/>
        <w:rPr>
          <w:sz w:val="24"/>
          <w:szCs w:val="24"/>
        </w:rPr>
      </w:pPr>
      <w:r w:rsidRPr="00397DD5">
        <w:rPr>
          <w:rFonts w:eastAsia="Times New Roman"/>
          <w:color w:val="000000"/>
          <w:sz w:val="24"/>
          <w:szCs w:val="24"/>
          <w:lang w:eastAsia="ru-RU"/>
        </w:rPr>
        <w:t>Реализация личностно-ориентированного подхода в обучении помогает сформировать у учащихся умение общаться, обосновывать свои действия и критически их оценивать, умение применять знания в нестандартной ситуации, добывать их в процессе поисковой деятельности (под руководством учителя и самостоятельно), логически мыслить, свободно высказываться, свободно принимать активное участие в обсуждении.</w:t>
      </w:r>
    </w:p>
    <w:p w:rsidR="006E2F4E" w:rsidRPr="00397DD5" w:rsidRDefault="00202816" w:rsidP="00D41A0C">
      <w:pPr>
        <w:ind w:firstLine="709"/>
        <w:rPr>
          <w:sz w:val="24"/>
          <w:szCs w:val="24"/>
        </w:rPr>
      </w:pPr>
      <w:r w:rsidRPr="00397DD5">
        <w:rPr>
          <w:sz w:val="24"/>
          <w:szCs w:val="24"/>
        </w:rPr>
        <w:t>Данной разработкой могут воспользоваться учителя ИЗО и МХК при реализации данной темы с позиции личностно-ориентированного обучения.</w:t>
      </w:r>
    </w:p>
    <w:p w:rsidR="00AD187A" w:rsidRPr="00397DD5" w:rsidRDefault="00AD187A">
      <w:pPr>
        <w:rPr>
          <w:sz w:val="24"/>
          <w:szCs w:val="24"/>
        </w:rPr>
      </w:pPr>
    </w:p>
    <w:p w:rsidR="00A05D93" w:rsidRDefault="00F96F5C">
      <w:pPr>
        <w:rPr>
          <w:b/>
          <w:sz w:val="24"/>
          <w:szCs w:val="24"/>
        </w:rPr>
      </w:pPr>
      <w:r w:rsidRPr="00397DD5">
        <w:rPr>
          <w:b/>
          <w:sz w:val="24"/>
          <w:szCs w:val="24"/>
        </w:rPr>
        <w:t>Тема.</w:t>
      </w:r>
      <w:r w:rsidRPr="00397DD5">
        <w:rPr>
          <w:sz w:val="24"/>
          <w:szCs w:val="24"/>
        </w:rPr>
        <w:t xml:space="preserve"> </w:t>
      </w:r>
      <w:r w:rsidRPr="00397DD5">
        <w:rPr>
          <w:b/>
          <w:sz w:val="24"/>
          <w:szCs w:val="24"/>
        </w:rPr>
        <w:t xml:space="preserve">Возникновение и развитие бытового жанра в русском искусстве. </w:t>
      </w:r>
    </w:p>
    <w:p w:rsidR="00AD187A" w:rsidRPr="00397DD5" w:rsidRDefault="00AD187A">
      <w:pPr>
        <w:rPr>
          <w:sz w:val="24"/>
          <w:szCs w:val="24"/>
        </w:rPr>
      </w:pPr>
      <w:r w:rsidRPr="00397DD5">
        <w:rPr>
          <w:b/>
          <w:sz w:val="24"/>
          <w:szCs w:val="24"/>
        </w:rPr>
        <w:t>Дидактическая цель</w:t>
      </w:r>
      <w:r w:rsidR="006F16C0" w:rsidRPr="00397DD5">
        <w:rPr>
          <w:b/>
          <w:sz w:val="24"/>
          <w:szCs w:val="24"/>
        </w:rPr>
        <w:t>:</w:t>
      </w:r>
      <w:r w:rsidR="006F16C0" w:rsidRPr="00397DD5">
        <w:rPr>
          <w:sz w:val="24"/>
          <w:szCs w:val="24"/>
        </w:rPr>
        <w:t xml:space="preserve"> создать условия для усвоения новых знаний учащимися с ориентацией на их практическое применение, обеспечить усвоение всеми учащимися требований образовательного стандарта по теме «Возникновение и развитие бытового жанра в русском искусстве. Родоначальники жанровой живописи в России: А. Венецианов и П. Федотов».</w:t>
      </w:r>
    </w:p>
    <w:p w:rsidR="00AD187A" w:rsidRPr="00397DD5" w:rsidRDefault="00AD187A">
      <w:pPr>
        <w:rPr>
          <w:sz w:val="24"/>
          <w:szCs w:val="24"/>
        </w:rPr>
      </w:pPr>
      <w:r w:rsidRPr="00397DD5">
        <w:rPr>
          <w:b/>
          <w:sz w:val="24"/>
          <w:szCs w:val="24"/>
        </w:rPr>
        <w:t>Образовательная цель</w:t>
      </w:r>
      <w:r w:rsidR="006F16C0" w:rsidRPr="00397DD5">
        <w:rPr>
          <w:b/>
          <w:sz w:val="24"/>
          <w:szCs w:val="24"/>
        </w:rPr>
        <w:t xml:space="preserve">: </w:t>
      </w:r>
      <w:r w:rsidR="006F16C0" w:rsidRPr="00397DD5">
        <w:rPr>
          <w:sz w:val="24"/>
          <w:szCs w:val="24"/>
        </w:rPr>
        <w:t>способствовать формированию у учащихся предметных компетенций</w:t>
      </w:r>
      <w:r w:rsidR="00D52136" w:rsidRPr="00397DD5">
        <w:rPr>
          <w:sz w:val="24"/>
          <w:szCs w:val="24"/>
        </w:rPr>
        <w:t>:</w:t>
      </w:r>
    </w:p>
    <w:p w:rsidR="00D52136" w:rsidRPr="00397DD5" w:rsidRDefault="00D52136">
      <w:pPr>
        <w:rPr>
          <w:sz w:val="24"/>
          <w:szCs w:val="24"/>
        </w:rPr>
      </w:pPr>
      <w:r w:rsidRPr="00397DD5">
        <w:rPr>
          <w:sz w:val="24"/>
          <w:szCs w:val="24"/>
        </w:rPr>
        <w:t>- расширить и углубить знания о бытовом жанре, мастерах жанровой живописи в России;</w:t>
      </w:r>
    </w:p>
    <w:p w:rsidR="00D52136" w:rsidRPr="00397DD5" w:rsidRDefault="00D52136" w:rsidP="00D52136">
      <w:pPr>
        <w:rPr>
          <w:sz w:val="24"/>
          <w:szCs w:val="24"/>
        </w:rPr>
      </w:pPr>
      <w:r w:rsidRPr="00397DD5">
        <w:rPr>
          <w:sz w:val="24"/>
          <w:szCs w:val="24"/>
        </w:rPr>
        <w:t xml:space="preserve">- вырабатывать умение быстро мыслить и излагать свои мысли; </w:t>
      </w:r>
    </w:p>
    <w:p w:rsidR="00D52136" w:rsidRPr="00397DD5" w:rsidRDefault="00D52136">
      <w:pPr>
        <w:rPr>
          <w:sz w:val="24"/>
          <w:szCs w:val="24"/>
        </w:rPr>
      </w:pPr>
      <w:r w:rsidRPr="00397DD5">
        <w:rPr>
          <w:sz w:val="24"/>
          <w:szCs w:val="24"/>
        </w:rPr>
        <w:t xml:space="preserve">- продолжить развивать у учащихся </w:t>
      </w:r>
      <w:proofErr w:type="spellStart"/>
      <w:r w:rsidRPr="00397DD5">
        <w:rPr>
          <w:sz w:val="24"/>
          <w:szCs w:val="24"/>
        </w:rPr>
        <w:t>общеучебные</w:t>
      </w:r>
      <w:proofErr w:type="spellEnd"/>
      <w:r w:rsidRPr="00397DD5">
        <w:rPr>
          <w:sz w:val="24"/>
          <w:szCs w:val="24"/>
        </w:rPr>
        <w:t xml:space="preserve"> умения по формированию информационной компетентности: умение находить необходимые сведения в тексте, словар</w:t>
      </w:r>
      <w:r w:rsidR="0047053F" w:rsidRPr="00397DD5">
        <w:rPr>
          <w:sz w:val="24"/>
          <w:szCs w:val="24"/>
        </w:rPr>
        <w:t>е</w:t>
      </w:r>
      <w:r w:rsidRPr="00397DD5">
        <w:rPr>
          <w:sz w:val="24"/>
          <w:szCs w:val="24"/>
        </w:rPr>
        <w:t>, энциклопеди</w:t>
      </w:r>
      <w:r w:rsidR="0047053F" w:rsidRPr="00397DD5">
        <w:rPr>
          <w:sz w:val="24"/>
          <w:szCs w:val="24"/>
        </w:rPr>
        <w:t>и,</w:t>
      </w:r>
      <w:r w:rsidRPr="00397DD5">
        <w:rPr>
          <w:sz w:val="24"/>
          <w:szCs w:val="24"/>
        </w:rPr>
        <w:t xml:space="preserve"> анализировать </w:t>
      </w:r>
      <w:r w:rsidR="0047053F" w:rsidRPr="00397DD5">
        <w:rPr>
          <w:sz w:val="24"/>
          <w:szCs w:val="24"/>
        </w:rPr>
        <w:t>картины.</w:t>
      </w:r>
    </w:p>
    <w:p w:rsidR="003A6BC1" w:rsidRPr="00397DD5" w:rsidRDefault="0047053F" w:rsidP="0047053F">
      <w:pPr>
        <w:rPr>
          <w:sz w:val="24"/>
          <w:szCs w:val="24"/>
        </w:rPr>
      </w:pPr>
      <w:r w:rsidRPr="00397DD5">
        <w:rPr>
          <w:b/>
          <w:sz w:val="24"/>
          <w:szCs w:val="24"/>
        </w:rPr>
        <w:t>Развивающая цель:</w:t>
      </w:r>
      <w:r w:rsidRPr="00397DD5">
        <w:rPr>
          <w:sz w:val="24"/>
          <w:szCs w:val="24"/>
        </w:rPr>
        <w:t xml:space="preserve"> </w:t>
      </w:r>
      <w:r w:rsidR="007C5CBD" w:rsidRPr="00397DD5">
        <w:rPr>
          <w:sz w:val="24"/>
          <w:szCs w:val="24"/>
        </w:rPr>
        <w:t xml:space="preserve">способствовать </w:t>
      </w:r>
      <w:r w:rsidRPr="00397DD5">
        <w:rPr>
          <w:sz w:val="24"/>
          <w:szCs w:val="24"/>
        </w:rPr>
        <w:t>разви</w:t>
      </w:r>
      <w:r w:rsidR="007C5CBD" w:rsidRPr="00397DD5">
        <w:rPr>
          <w:sz w:val="24"/>
          <w:szCs w:val="24"/>
        </w:rPr>
        <w:t>тию</w:t>
      </w:r>
      <w:r w:rsidRPr="00397DD5">
        <w:rPr>
          <w:sz w:val="24"/>
          <w:szCs w:val="24"/>
        </w:rPr>
        <w:t xml:space="preserve"> </w:t>
      </w:r>
      <w:r w:rsidR="003A6BC1" w:rsidRPr="00397DD5">
        <w:rPr>
          <w:sz w:val="24"/>
          <w:szCs w:val="24"/>
        </w:rPr>
        <w:t xml:space="preserve">у учащихся </w:t>
      </w:r>
      <w:proofErr w:type="spellStart"/>
      <w:r w:rsidR="003A6BC1" w:rsidRPr="00397DD5">
        <w:rPr>
          <w:sz w:val="24"/>
          <w:szCs w:val="24"/>
        </w:rPr>
        <w:t>метапредметных</w:t>
      </w:r>
      <w:proofErr w:type="spellEnd"/>
      <w:r w:rsidR="003A6BC1" w:rsidRPr="00397DD5">
        <w:rPr>
          <w:sz w:val="24"/>
          <w:szCs w:val="24"/>
        </w:rPr>
        <w:t xml:space="preserve"> компетенций:</w:t>
      </w:r>
    </w:p>
    <w:p w:rsidR="003A6BC1" w:rsidRPr="00397DD5" w:rsidRDefault="003A6BC1" w:rsidP="0047053F">
      <w:pPr>
        <w:rPr>
          <w:sz w:val="24"/>
          <w:szCs w:val="24"/>
        </w:rPr>
      </w:pPr>
      <w:r w:rsidRPr="00397DD5">
        <w:rPr>
          <w:sz w:val="24"/>
          <w:szCs w:val="24"/>
        </w:rPr>
        <w:t>-</w:t>
      </w:r>
      <w:r w:rsidR="007C5CBD" w:rsidRPr="00397DD5">
        <w:rPr>
          <w:sz w:val="24"/>
          <w:szCs w:val="24"/>
        </w:rPr>
        <w:t>коммуникативных, регулятив</w:t>
      </w:r>
      <w:r w:rsidRPr="00397DD5">
        <w:rPr>
          <w:sz w:val="24"/>
          <w:szCs w:val="24"/>
        </w:rPr>
        <w:t>ных;</w:t>
      </w:r>
    </w:p>
    <w:p w:rsidR="0047053F" w:rsidRPr="00397DD5" w:rsidRDefault="003A6BC1" w:rsidP="0047053F">
      <w:pPr>
        <w:rPr>
          <w:sz w:val="24"/>
          <w:szCs w:val="24"/>
        </w:rPr>
      </w:pPr>
      <w:r w:rsidRPr="00397DD5">
        <w:rPr>
          <w:sz w:val="24"/>
          <w:szCs w:val="24"/>
        </w:rPr>
        <w:t xml:space="preserve">- </w:t>
      </w:r>
      <w:r w:rsidR="0047053F" w:rsidRPr="00397DD5">
        <w:rPr>
          <w:sz w:val="24"/>
          <w:szCs w:val="24"/>
        </w:rPr>
        <w:t>интеллектуальны</w:t>
      </w:r>
      <w:r w:rsidR="007C5CBD" w:rsidRPr="00397DD5">
        <w:rPr>
          <w:sz w:val="24"/>
          <w:szCs w:val="24"/>
        </w:rPr>
        <w:t>х</w:t>
      </w:r>
      <w:r w:rsidR="0047053F" w:rsidRPr="00397DD5">
        <w:rPr>
          <w:sz w:val="24"/>
          <w:szCs w:val="24"/>
        </w:rPr>
        <w:t xml:space="preserve"> и творчески</w:t>
      </w:r>
      <w:r w:rsidR="007C5CBD" w:rsidRPr="00397DD5">
        <w:rPr>
          <w:sz w:val="24"/>
          <w:szCs w:val="24"/>
        </w:rPr>
        <w:t>х</w:t>
      </w:r>
      <w:r w:rsidR="0047053F" w:rsidRPr="00397DD5">
        <w:rPr>
          <w:sz w:val="24"/>
          <w:szCs w:val="24"/>
        </w:rPr>
        <w:t xml:space="preserve"> способност</w:t>
      </w:r>
      <w:r w:rsidR="007C5CBD" w:rsidRPr="00397DD5">
        <w:rPr>
          <w:sz w:val="24"/>
          <w:szCs w:val="24"/>
        </w:rPr>
        <w:t>ей</w:t>
      </w:r>
      <w:r w:rsidR="0047053F" w:rsidRPr="00397DD5">
        <w:rPr>
          <w:sz w:val="24"/>
          <w:szCs w:val="24"/>
        </w:rPr>
        <w:t xml:space="preserve"> школьников, а также способност</w:t>
      </w:r>
      <w:r w:rsidR="007C5CBD" w:rsidRPr="00397DD5">
        <w:rPr>
          <w:sz w:val="24"/>
          <w:szCs w:val="24"/>
        </w:rPr>
        <w:t>и</w:t>
      </w:r>
      <w:r w:rsidR="0047053F" w:rsidRPr="00397DD5">
        <w:rPr>
          <w:sz w:val="24"/>
          <w:szCs w:val="24"/>
        </w:rPr>
        <w:t xml:space="preserve"> к рефлексии; интерес</w:t>
      </w:r>
      <w:r w:rsidR="007C5CBD" w:rsidRPr="00397DD5">
        <w:rPr>
          <w:sz w:val="24"/>
          <w:szCs w:val="24"/>
        </w:rPr>
        <w:t>а</w:t>
      </w:r>
      <w:r w:rsidR="0047053F" w:rsidRPr="00397DD5">
        <w:rPr>
          <w:sz w:val="24"/>
          <w:szCs w:val="24"/>
        </w:rPr>
        <w:t xml:space="preserve"> к истории изобразительного искусства России, творческую активность и мышление, навыки публичных выступлений.</w:t>
      </w:r>
    </w:p>
    <w:p w:rsidR="00AD187A" w:rsidRPr="00397DD5" w:rsidRDefault="00AD187A">
      <w:pPr>
        <w:rPr>
          <w:sz w:val="24"/>
          <w:szCs w:val="24"/>
        </w:rPr>
      </w:pPr>
      <w:r w:rsidRPr="00397DD5">
        <w:rPr>
          <w:b/>
          <w:sz w:val="24"/>
          <w:szCs w:val="24"/>
        </w:rPr>
        <w:t>Воспитательная цель</w:t>
      </w:r>
      <w:r w:rsidR="0047053F" w:rsidRPr="00397DD5">
        <w:rPr>
          <w:b/>
          <w:sz w:val="24"/>
          <w:szCs w:val="24"/>
        </w:rPr>
        <w:t xml:space="preserve">: </w:t>
      </w:r>
      <w:r w:rsidR="0047053F" w:rsidRPr="00397DD5">
        <w:rPr>
          <w:sz w:val="24"/>
          <w:szCs w:val="24"/>
        </w:rPr>
        <w:t>способствовать формированию у учащихся личностных компетенций:</w:t>
      </w:r>
    </w:p>
    <w:p w:rsidR="003A6BC1" w:rsidRPr="00397DD5" w:rsidRDefault="003A6BC1">
      <w:pPr>
        <w:rPr>
          <w:sz w:val="24"/>
          <w:szCs w:val="24"/>
        </w:rPr>
      </w:pPr>
      <w:r w:rsidRPr="00397DD5">
        <w:rPr>
          <w:sz w:val="24"/>
          <w:szCs w:val="24"/>
        </w:rPr>
        <w:t xml:space="preserve">- </w:t>
      </w:r>
      <w:proofErr w:type="spellStart"/>
      <w:r w:rsidRPr="00397DD5">
        <w:rPr>
          <w:sz w:val="24"/>
          <w:szCs w:val="24"/>
        </w:rPr>
        <w:t>смыслообразование</w:t>
      </w:r>
      <w:proofErr w:type="spellEnd"/>
      <w:r w:rsidRPr="00397DD5">
        <w:rPr>
          <w:sz w:val="24"/>
          <w:szCs w:val="24"/>
        </w:rPr>
        <w:t xml:space="preserve"> – умение субъективного целеполагания;</w:t>
      </w:r>
    </w:p>
    <w:p w:rsidR="003A6BC1" w:rsidRPr="00397DD5" w:rsidRDefault="003A6BC1">
      <w:pPr>
        <w:rPr>
          <w:sz w:val="24"/>
          <w:szCs w:val="24"/>
        </w:rPr>
      </w:pPr>
      <w:r w:rsidRPr="00397DD5">
        <w:rPr>
          <w:sz w:val="24"/>
          <w:szCs w:val="24"/>
        </w:rPr>
        <w:t>- самоопределение – самооценка;</w:t>
      </w:r>
    </w:p>
    <w:p w:rsidR="0047053F" w:rsidRPr="00397DD5" w:rsidRDefault="007C5CBD">
      <w:pPr>
        <w:rPr>
          <w:sz w:val="24"/>
          <w:szCs w:val="24"/>
        </w:rPr>
      </w:pPr>
      <w:r w:rsidRPr="00397DD5">
        <w:rPr>
          <w:sz w:val="24"/>
          <w:szCs w:val="24"/>
        </w:rPr>
        <w:t>-</w:t>
      </w:r>
      <w:r w:rsidR="0047053F" w:rsidRPr="00397DD5">
        <w:rPr>
          <w:sz w:val="24"/>
          <w:szCs w:val="24"/>
        </w:rPr>
        <w:t xml:space="preserve"> воспитани</w:t>
      </w:r>
      <w:r w:rsidRPr="00397DD5">
        <w:rPr>
          <w:sz w:val="24"/>
          <w:szCs w:val="24"/>
        </w:rPr>
        <w:t>е</w:t>
      </w:r>
      <w:r w:rsidR="0047053F" w:rsidRPr="00397DD5">
        <w:rPr>
          <w:sz w:val="24"/>
          <w:szCs w:val="24"/>
        </w:rPr>
        <w:t xml:space="preserve"> взаимовыручки в группе</w:t>
      </w:r>
      <w:r w:rsidR="003A6BC1" w:rsidRPr="00397DD5">
        <w:rPr>
          <w:sz w:val="24"/>
          <w:szCs w:val="24"/>
        </w:rPr>
        <w:t>;</w:t>
      </w:r>
    </w:p>
    <w:p w:rsidR="003A6BC1" w:rsidRPr="00397DD5" w:rsidRDefault="003A6BC1">
      <w:pPr>
        <w:rPr>
          <w:sz w:val="24"/>
          <w:szCs w:val="24"/>
        </w:rPr>
      </w:pPr>
      <w:r w:rsidRPr="00397DD5">
        <w:rPr>
          <w:sz w:val="24"/>
          <w:szCs w:val="24"/>
        </w:rPr>
        <w:t>- воспитывать любовь к России и ее национальному искусству.</w:t>
      </w:r>
    </w:p>
    <w:p w:rsidR="00AD187A" w:rsidRPr="00397DD5" w:rsidRDefault="00AD187A">
      <w:pPr>
        <w:rPr>
          <w:sz w:val="24"/>
          <w:szCs w:val="24"/>
        </w:rPr>
      </w:pPr>
      <w:r w:rsidRPr="00397DD5">
        <w:rPr>
          <w:b/>
          <w:sz w:val="24"/>
          <w:szCs w:val="24"/>
        </w:rPr>
        <w:t>Тип урока:</w:t>
      </w:r>
      <w:r w:rsidRPr="00397DD5">
        <w:rPr>
          <w:sz w:val="24"/>
          <w:szCs w:val="24"/>
        </w:rPr>
        <w:t xml:space="preserve"> урок усвоения новых знаний.</w:t>
      </w:r>
    </w:p>
    <w:p w:rsidR="00F10029" w:rsidRPr="00397DD5" w:rsidRDefault="00F10029">
      <w:pPr>
        <w:rPr>
          <w:sz w:val="24"/>
          <w:szCs w:val="24"/>
        </w:rPr>
      </w:pPr>
      <w:r w:rsidRPr="00397DD5">
        <w:rPr>
          <w:b/>
          <w:sz w:val="24"/>
          <w:szCs w:val="24"/>
        </w:rPr>
        <w:t>Оборудование и материалы:</w:t>
      </w:r>
      <w:r w:rsidRPr="00397DD5">
        <w:rPr>
          <w:sz w:val="24"/>
          <w:szCs w:val="24"/>
        </w:rPr>
        <w:t xml:space="preserve"> </w:t>
      </w:r>
    </w:p>
    <w:p w:rsidR="0030022D" w:rsidRPr="00397DD5" w:rsidRDefault="00F10029">
      <w:pPr>
        <w:rPr>
          <w:color w:val="000000"/>
          <w:kern w:val="36"/>
          <w:sz w:val="24"/>
          <w:szCs w:val="24"/>
        </w:rPr>
      </w:pPr>
      <w:r w:rsidRPr="00397DD5">
        <w:rPr>
          <w:sz w:val="24"/>
          <w:szCs w:val="24"/>
        </w:rPr>
        <w:t>1.</w:t>
      </w:r>
      <w:r w:rsidR="00510DC9" w:rsidRPr="00397DD5">
        <w:rPr>
          <w:sz w:val="24"/>
          <w:szCs w:val="24"/>
        </w:rPr>
        <w:t xml:space="preserve"> Н.М. Сокольникова</w:t>
      </w:r>
      <w:r w:rsidRPr="00397DD5">
        <w:rPr>
          <w:sz w:val="24"/>
          <w:szCs w:val="24"/>
        </w:rPr>
        <w:t>.</w:t>
      </w:r>
      <w:r w:rsidR="00510DC9" w:rsidRPr="00397DD5">
        <w:rPr>
          <w:sz w:val="24"/>
          <w:szCs w:val="24"/>
        </w:rPr>
        <w:t xml:space="preserve"> </w:t>
      </w:r>
      <w:r w:rsidR="00510DC9" w:rsidRPr="00397DD5">
        <w:rPr>
          <w:color w:val="000000"/>
          <w:kern w:val="36"/>
          <w:sz w:val="24"/>
          <w:szCs w:val="24"/>
        </w:rPr>
        <w:t>Изобразительное искусство: Краткий словарь художественных терминов. 5 - 8 классы.</w:t>
      </w:r>
    </w:p>
    <w:p w:rsidR="00510DC9" w:rsidRPr="00397DD5" w:rsidRDefault="00510DC9" w:rsidP="00510DC9">
      <w:pPr>
        <w:rPr>
          <w:i/>
          <w:sz w:val="24"/>
          <w:szCs w:val="24"/>
        </w:rPr>
      </w:pPr>
      <w:r w:rsidRPr="00397DD5">
        <w:rPr>
          <w:sz w:val="24"/>
          <w:szCs w:val="24"/>
        </w:rPr>
        <w:t>2.</w:t>
      </w:r>
      <w:r w:rsidRPr="00397DD5">
        <w:rPr>
          <w:i/>
          <w:sz w:val="24"/>
          <w:szCs w:val="24"/>
        </w:rPr>
        <w:t xml:space="preserve"> </w:t>
      </w:r>
      <w:r w:rsidRPr="00397DD5">
        <w:rPr>
          <w:sz w:val="24"/>
          <w:szCs w:val="24"/>
        </w:rPr>
        <w:t xml:space="preserve">Т.Ф. </w:t>
      </w:r>
      <w:r w:rsidRPr="00397DD5">
        <w:rPr>
          <w:rStyle w:val="ac"/>
          <w:i w:val="0"/>
          <w:sz w:val="24"/>
          <w:szCs w:val="24"/>
        </w:rPr>
        <w:t>Ефремова. Новый словарь русского языка. Толково-словообразовательный.</w:t>
      </w:r>
    </w:p>
    <w:p w:rsidR="00510DC9" w:rsidRPr="00397DD5" w:rsidRDefault="00510DC9">
      <w:pPr>
        <w:rPr>
          <w:sz w:val="24"/>
          <w:szCs w:val="24"/>
        </w:rPr>
      </w:pPr>
      <w:r w:rsidRPr="00397DD5">
        <w:rPr>
          <w:sz w:val="24"/>
          <w:szCs w:val="24"/>
        </w:rPr>
        <w:t>3. С.И. Ожегов. Толковый словарь русского языка.</w:t>
      </w:r>
    </w:p>
    <w:p w:rsidR="00F96F5C" w:rsidRPr="00397DD5" w:rsidRDefault="00F96F5C">
      <w:pPr>
        <w:rPr>
          <w:sz w:val="24"/>
          <w:szCs w:val="24"/>
        </w:rPr>
      </w:pPr>
      <w:r w:rsidRPr="00397DD5">
        <w:rPr>
          <w:sz w:val="24"/>
          <w:szCs w:val="24"/>
        </w:rPr>
        <w:t>4. Энциклопедия для детей. Т 7. Искусство. Ч 2.</w:t>
      </w:r>
    </w:p>
    <w:p w:rsidR="00F96F5C" w:rsidRPr="00397DD5" w:rsidRDefault="00F96F5C">
      <w:pPr>
        <w:rPr>
          <w:sz w:val="24"/>
          <w:szCs w:val="24"/>
        </w:rPr>
      </w:pPr>
      <w:r w:rsidRPr="00397DD5">
        <w:rPr>
          <w:sz w:val="24"/>
          <w:szCs w:val="24"/>
        </w:rPr>
        <w:t>5. Материалы для проведения поисковой работы.</w:t>
      </w:r>
    </w:p>
    <w:p w:rsidR="00F96F5C" w:rsidRPr="00397DD5" w:rsidRDefault="00F96F5C">
      <w:pPr>
        <w:rPr>
          <w:sz w:val="24"/>
          <w:szCs w:val="24"/>
        </w:rPr>
      </w:pPr>
      <w:r w:rsidRPr="00397DD5">
        <w:rPr>
          <w:sz w:val="24"/>
          <w:szCs w:val="24"/>
        </w:rPr>
        <w:t>6. Творческие работы учащихся.</w:t>
      </w:r>
    </w:p>
    <w:p w:rsidR="00F96F5C" w:rsidRPr="00397DD5" w:rsidRDefault="00F96F5C">
      <w:pPr>
        <w:rPr>
          <w:sz w:val="24"/>
          <w:szCs w:val="24"/>
        </w:rPr>
      </w:pPr>
      <w:r w:rsidRPr="00397DD5">
        <w:rPr>
          <w:sz w:val="24"/>
          <w:szCs w:val="24"/>
        </w:rPr>
        <w:t>7. Репродукции картин П. Федотова, А. Венецианова, Ф. Решетников</w:t>
      </w:r>
      <w:r w:rsidR="0044652B" w:rsidRPr="00397DD5">
        <w:rPr>
          <w:sz w:val="24"/>
          <w:szCs w:val="24"/>
        </w:rPr>
        <w:t>а, В. Суриков</w:t>
      </w:r>
      <w:r w:rsidR="008D2A4E" w:rsidRPr="00397DD5">
        <w:rPr>
          <w:sz w:val="24"/>
          <w:szCs w:val="24"/>
        </w:rPr>
        <w:t>а</w:t>
      </w:r>
      <w:r w:rsidR="0044652B" w:rsidRPr="00397DD5">
        <w:rPr>
          <w:sz w:val="24"/>
          <w:szCs w:val="24"/>
        </w:rPr>
        <w:t>,</w:t>
      </w:r>
      <w:r w:rsidR="00651770" w:rsidRPr="00397DD5">
        <w:rPr>
          <w:sz w:val="24"/>
          <w:szCs w:val="24"/>
        </w:rPr>
        <w:t xml:space="preserve"> </w:t>
      </w:r>
      <w:r w:rsidR="008D2A4E" w:rsidRPr="00397DD5">
        <w:rPr>
          <w:sz w:val="24"/>
          <w:szCs w:val="24"/>
        </w:rPr>
        <w:t xml:space="preserve">        </w:t>
      </w:r>
      <w:r w:rsidR="00651770" w:rsidRPr="00397DD5">
        <w:rPr>
          <w:sz w:val="24"/>
          <w:szCs w:val="24"/>
        </w:rPr>
        <w:t>О. Ки</w:t>
      </w:r>
      <w:r w:rsidR="008D2A4E" w:rsidRPr="00397DD5">
        <w:rPr>
          <w:sz w:val="24"/>
          <w:szCs w:val="24"/>
        </w:rPr>
        <w:t>пренского</w:t>
      </w:r>
      <w:r w:rsidR="00651770" w:rsidRPr="00397DD5">
        <w:rPr>
          <w:sz w:val="24"/>
          <w:szCs w:val="24"/>
        </w:rPr>
        <w:t>.</w:t>
      </w:r>
    </w:p>
    <w:p w:rsidR="00F96F5C" w:rsidRPr="00397DD5" w:rsidRDefault="00F96F5C" w:rsidP="00F96F5C">
      <w:pPr>
        <w:rPr>
          <w:sz w:val="24"/>
          <w:szCs w:val="24"/>
        </w:rPr>
      </w:pPr>
      <w:r w:rsidRPr="00397DD5">
        <w:rPr>
          <w:sz w:val="24"/>
          <w:szCs w:val="24"/>
        </w:rPr>
        <w:t>8. Художественные материалы для практической работы.</w:t>
      </w:r>
    </w:p>
    <w:p w:rsidR="00F96F5C" w:rsidRPr="00397DD5" w:rsidRDefault="00F96F5C" w:rsidP="0044652B">
      <w:pPr>
        <w:rPr>
          <w:sz w:val="24"/>
          <w:szCs w:val="24"/>
        </w:rPr>
      </w:pPr>
      <w:r w:rsidRPr="00397DD5">
        <w:rPr>
          <w:sz w:val="24"/>
          <w:szCs w:val="24"/>
        </w:rPr>
        <w:t xml:space="preserve">9. Литературный ряд - Л. Татьяничева, </w:t>
      </w:r>
      <w:r w:rsidR="0044652B" w:rsidRPr="00397DD5">
        <w:rPr>
          <w:sz w:val="24"/>
          <w:szCs w:val="24"/>
        </w:rPr>
        <w:t xml:space="preserve">К. </w:t>
      </w:r>
      <w:proofErr w:type="spellStart"/>
      <w:r w:rsidR="0044652B" w:rsidRPr="00397DD5">
        <w:rPr>
          <w:sz w:val="24"/>
          <w:szCs w:val="24"/>
        </w:rPr>
        <w:t>Крименская</w:t>
      </w:r>
      <w:proofErr w:type="spellEnd"/>
      <w:r w:rsidR="0044652B" w:rsidRPr="00397DD5">
        <w:rPr>
          <w:sz w:val="24"/>
          <w:szCs w:val="24"/>
        </w:rPr>
        <w:t xml:space="preserve">, М. </w:t>
      </w:r>
      <w:proofErr w:type="spellStart"/>
      <w:r w:rsidR="0044652B" w:rsidRPr="00397DD5">
        <w:rPr>
          <w:sz w:val="24"/>
          <w:szCs w:val="24"/>
        </w:rPr>
        <w:t>Антокольский</w:t>
      </w:r>
      <w:proofErr w:type="spellEnd"/>
      <w:r w:rsidR="0044652B" w:rsidRPr="00397DD5">
        <w:rPr>
          <w:sz w:val="24"/>
          <w:szCs w:val="24"/>
        </w:rPr>
        <w:t>.</w:t>
      </w:r>
    </w:p>
    <w:p w:rsidR="00F96F5C" w:rsidRPr="00397DD5" w:rsidRDefault="0044652B" w:rsidP="00F96F5C">
      <w:pPr>
        <w:rPr>
          <w:sz w:val="24"/>
          <w:szCs w:val="24"/>
          <w:lang w:val="en-US"/>
        </w:rPr>
      </w:pPr>
      <w:r w:rsidRPr="00397DD5">
        <w:rPr>
          <w:sz w:val="24"/>
          <w:szCs w:val="24"/>
        </w:rPr>
        <w:lastRenderedPageBreak/>
        <w:t xml:space="preserve">10. Музей онлайн: Государственная Третьяковская галерея.   </w:t>
      </w:r>
      <w:r w:rsidRPr="00397DD5">
        <w:rPr>
          <w:sz w:val="24"/>
          <w:szCs w:val="24"/>
          <w:lang w:val="en-US"/>
        </w:rPr>
        <w:t>http:  //</w:t>
      </w:r>
      <w:proofErr w:type="spellStart"/>
      <w:r w:rsidRPr="00397DD5">
        <w:rPr>
          <w:sz w:val="24"/>
          <w:szCs w:val="24"/>
          <w:lang w:val="en-US"/>
        </w:rPr>
        <w:t>musei</w:t>
      </w:r>
      <w:proofErr w:type="spellEnd"/>
      <w:r w:rsidR="00E90575" w:rsidRPr="00397DD5">
        <w:rPr>
          <w:sz w:val="24"/>
          <w:szCs w:val="24"/>
          <w:lang w:val="en-US"/>
        </w:rPr>
        <w:t xml:space="preserve"> </w:t>
      </w:r>
      <w:r w:rsidRPr="00397DD5">
        <w:rPr>
          <w:sz w:val="24"/>
          <w:szCs w:val="24"/>
          <w:lang w:val="en-US"/>
        </w:rPr>
        <w:t>-</w:t>
      </w:r>
      <w:r w:rsidR="00E90575" w:rsidRPr="00397DD5">
        <w:rPr>
          <w:sz w:val="24"/>
          <w:szCs w:val="24"/>
          <w:lang w:val="en-US"/>
        </w:rPr>
        <w:t xml:space="preserve"> </w:t>
      </w:r>
      <w:r w:rsidRPr="00397DD5">
        <w:rPr>
          <w:sz w:val="24"/>
          <w:szCs w:val="24"/>
          <w:lang w:val="en-US"/>
        </w:rPr>
        <w:t>online.</w:t>
      </w:r>
      <w:r w:rsidR="00E90575" w:rsidRPr="00397DD5">
        <w:rPr>
          <w:sz w:val="24"/>
          <w:szCs w:val="24"/>
          <w:lang w:val="en-US"/>
        </w:rPr>
        <w:t xml:space="preserve"> </w:t>
      </w:r>
      <w:r w:rsidRPr="00397DD5">
        <w:rPr>
          <w:sz w:val="24"/>
          <w:szCs w:val="24"/>
          <w:lang w:val="en-US"/>
        </w:rPr>
        <w:t>blogspot.com/2010/01/state-tretyakov-gallery.html</w:t>
      </w: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9D756C" w:rsidRDefault="009D756C" w:rsidP="0044652B">
      <w:pPr>
        <w:jc w:val="center"/>
        <w:rPr>
          <w:b/>
          <w:sz w:val="24"/>
          <w:szCs w:val="24"/>
          <w:lang w:val="en-US"/>
        </w:rPr>
        <w:sectPr w:rsidR="009D756C" w:rsidSect="009D756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p w:rsidR="00C07617" w:rsidRPr="00397DD5" w:rsidRDefault="00C07617" w:rsidP="0044652B">
      <w:pPr>
        <w:jc w:val="center"/>
        <w:rPr>
          <w:b/>
          <w:sz w:val="24"/>
          <w:szCs w:val="24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410"/>
        <w:gridCol w:w="2126"/>
        <w:gridCol w:w="1417"/>
        <w:gridCol w:w="3261"/>
        <w:gridCol w:w="1211"/>
      </w:tblGrid>
      <w:tr w:rsidR="00C07617" w:rsidRPr="00397DD5" w:rsidTr="00C07617">
        <w:tc>
          <w:tcPr>
            <w:tcW w:w="2376" w:type="dxa"/>
          </w:tcPr>
          <w:p w:rsidR="00C07617" w:rsidRPr="00B07258" w:rsidRDefault="00C07617" w:rsidP="00B0725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7258">
              <w:rPr>
                <w:rFonts w:eastAsia="Times New Roman"/>
                <w:sz w:val="24"/>
                <w:szCs w:val="24"/>
                <w:lang w:eastAsia="ru-RU"/>
              </w:rPr>
              <w:t xml:space="preserve">Этапы </w:t>
            </w:r>
            <w:r w:rsidR="00B07258" w:rsidRPr="00B07258">
              <w:rPr>
                <w:rFonts w:eastAsia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85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2410" w:type="dxa"/>
          </w:tcPr>
          <w:p w:rsidR="00C07617" w:rsidRPr="00397DD5" w:rsidRDefault="00C07617" w:rsidP="00397D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26" w:type="dxa"/>
          </w:tcPr>
          <w:p w:rsidR="00C07617" w:rsidRPr="00397DD5" w:rsidRDefault="00C07617" w:rsidP="00397D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17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Формы организации </w:t>
            </w:r>
            <w:proofErr w:type="spellStart"/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совзаимодействия</w:t>
            </w:r>
            <w:proofErr w:type="spellEnd"/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3261" w:type="dxa"/>
          </w:tcPr>
          <w:p w:rsidR="00C07617" w:rsidRPr="00397DD5" w:rsidRDefault="00C07617" w:rsidP="00397D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1211" w:type="dxa"/>
          </w:tcPr>
          <w:p w:rsidR="00C07617" w:rsidRPr="00397DD5" w:rsidRDefault="00C07617" w:rsidP="00397D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07617" w:rsidRPr="00397DD5" w:rsidTr="00C07617">
        <w:tc>
          <w:tcPr>
            <w:tcW w:w="2376" w:type="dxa"/>
          </w:tcPr>
          <w:p w:rsidR="00C07617" w:rsidRPr="00397DD5" w:rsidRDefault="00C07617" w:rsidP="00397D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07617" w:rsidRPr="00397DD5" w:rsidRDefault="00C07617" w:rsidP="00397D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C07617" w:rsidRPr="00397DD5" w:rsidRDefault="00C07617" w:rsidP="00397D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C07617" w:rsidRPr="00397DD5" w:rsidRDefault="00C07617" w:rsidP="00397D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07617" w:rsidRPr="00397DD5" w:rsidRDefault="00C07617" w:rsidP="00397D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C07617" w:rsidRPr="00397DD5" w:rsidRDefault="00C07617" w:rsidP="00397D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1" w:type="dxa"/>
          </w:tcPr>
          <w:p w:rsidR="00C07617" w:rsidRPr="00397DD5" w:rsidRDefault="00C07617" w:rsidP="00397D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07617" w:rsidRPr="00397DD5" w:rsidTr="00C07617">
        <w:tc>
          <w:tcPr>
            <w:tcW w:w="2376" w:type="dxa"/>
          </w:tcPr>
          <w:p w:rsidR="00C07617" w:rsidRPr="00397DD5" w:rsidRDefault="00C07617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к учебной деятельности</w:t>
            </w:r>
            <w:r w:rsidR="006F7B6B"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  <w:p w:rsidR="006F7B6B" w:rsidRPr="00397DD5" w:rsidRDefault="006F7B6B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sz w:val="24"/>
                <w:szCs w:val="24"/>
              </w:rPr>
              <w:t xml:space="preserve">Дидактическая задача этапа. Подготовить учащихся к работе на уроке: обеспечить нормальную обстановку для работы, психологически настроить учащихся на предстоящее занятие. </w:t>
            </w:r>
          </w:p>
        </w:tc>
        <w:tc>
          <w:tcPr>
            <w:tcW w:w="1985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Подготовка класса к работе</w:t>
            </w:r>
          </w:p>
        </w:tc>
        <w:tc>
          <w:tcPr>
            <w:tcW w:w="2410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Приветствует учащихся, проверяет готовность к занятию.</w:t>
            </w:r>
          </w:p>
          <w:p w:rsidR="00C07617" w:rsidRPr="00397DD5" w:rsidRDefault="00C07617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Урок  начнем с замечательных строк, зовущих к упорству, трудолюбию, радости жизни, творчеству. Пусть они станут и вашим девизом:</w:t>
            </w:r>
          </w:p>
          <w:p w:rsidR="00C07617" w:rsidRPr="00397DD5" w:rsidRDefault="00C07617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Не можешь – узнай,</w:t>
            </w:r>
          </w:p>
          <w:p w:rsidR="00C07617" w:rsidRPr="00397DD5" w:rsidRDefault="00C07617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Не знаешь – узнай,</w:t>
            </w:r>
          </w:p>
          <w:p w:rsidR="00C07617" w:rsidRPr="00397DD5" w:rsidRDefault="00C07617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Не бойся тропы отвесной,</w:t>
            </w:r>
          </w:p>
          <w:p w:rsidR="00C07617" w:rsidRPr="00397DD5" w:rsidRDefault="00C07617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 xml:space="preserve">Пробуй, </w:t>
            </w:r>
          </w:p>
          <w:p w:rsidR="00C07617" w:rsidRPr="00397DD5" w:rsidRDefault="00C07617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Ищи,</w:t>
            </w:r>
          </w:p>
          <w:p w:rsidR="00C07617" w:rsidRPr="00397DD5" w:rsidRDefault="00C07617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Свершай,</w:t>
            </w:r>
          </w:p>
          <w:p w:rsidR="00C07617" w:rsidRPr="00397DD5" w:rsidRDefault="00C07617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Достигай,</w:t>
            </w:r>
          </w:p>
          <w:p w:rsidR="00C07617" w:rsidRPr="00397DD5" w:rsidRDefault="00C07617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Чтоб жизнь твоя стала песней.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sz w:val="24"/>
                <w:szCs w:val="24"/>
              </w:rPr>
              <w:t xml:space="preserve">Л. Татьяничева. </w:t>
            </w:r>
          </w:p>
        </w:tc>
        <w:tc>
          <w:tcPr>
            <w:tcW w:w="2126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Приветствуют учителя, показывают готовность к занятию</w:t>
            </w:r>
          </w:p>
        </w:tc>
        <w:tc>
          <w:tcPr>
            <w:tcW w:w="1417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261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: эмоционально настраиваются на урок</w:t>
            </w:r>
          </w:p>
        </w:tc>
        <w:tc>
          <w:tcPr>
            <w:tcW w:w="1211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наблюдение учителя</w:t>
            </w:r>
          </w:p>
        </w:tc>
      </w:tr>
      <w:tr w:rsidR="00C07617" w:rsidRPr="00397DD5" w:rsidTr="00C07617">
        <w:tc>
          <w:tcPr>
            <w:tcW w:w="2376" w:type="dxa"/>
          </w:tcPr>
          <w:p w:rsidR="00C07617" w:rsidRPr="00397DD5" w:rsidRDefault="00397DD5" w:rsidP="00397DD5">
            <w:pPr>
              <w:rPr>
                <w:b/>
                <w:sz w:val="24"/>
                <w:szCs w:val="24"/>
              </w:rPr>
            </w:pPr>
            <w:r w:rsidRPr="00397DD5">
              <w:rPr>
                <w:b/>
                <w:sz w:val="24"/>
                <w:szCs w:val="24"/>
              </w:rPr>
              <w:t xml:space="preserve">Этап подготовки </w:t>
            </w:r>
            <w:r w:rsidR="00C07617" w:rsidRPr="00397DD5">
              <w:rPr>
                <w:b/>
                <w:sz w:val="24"/>
                <w:szCs w:val="24"/>
              </w:rPr>
              <w:t>учащихся к активному и сознательному усвоению нового материала.</w:t>
            </w:r>
          </w:p>
          <w:p w:rsidR="006F7B6B" w:rsidRPr="00397DD5" w:rsidRDefault="006F7B6B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lastRenderedPageBreak/>
              <w:t>Дидактическая задача этапа. Организовать и направить познавательную деятельность учащихся на восприятие нового материала.</w:t>
            </w:r>
          </w:p>
          <w:p w:rsidR="00C07617" w:rsidRPr="00397DD5" w:rsidRDefault="00C07617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Беседа</w:t>
            </w:r>
            <w:r w:rsidR="00A8470D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Работа со словарем.</w:t>
            </w:r>
          </w:p>
        </w:tc>
        <w:tc>
          <w:tcPr>
            <w:tcW w:w="2410" w:type="dxa"/>
          </w:tcPr>
          <w:p w:rsidR="00C07617" w:rsidRPr="00397DD5" w:rsidRDefault="00C07617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lastRenderedPageBreak/>
              <w:t>- Ребята, объясните значение слова «быт».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 xml:space="preserve">- В повседневной </w:t>
            </w:r>
            <w:r w:rsidRPr="00397DD5">
              <w:rPr>
                <w:sz w:val="24"/>
                <w:szCs w:val="24"/>
              </w:rPr>
              <w:lastRenderedPageBreak/>
              <w:t>жизни мы с вами занимаемся различными делами дома, в школе. Жизнь состоит не только из элементов физической работы, но и отдыха, творческого труда. Как можно назвать одним слово нашу ежедневную жизнь.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 xml:space="preserve">- Я согласна с вашим ответом, это быт. Найдите в словаре объяснение данного понятия. 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Отвечают на вопрос.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Отвечают на во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прос.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70D" w:rsidRPr="00397DD5" w:rsidRDefault="00A8470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Ответ учащихся.</w:t>
            </w:r>
          </w:p>
          <w:p w:rsidR="00C07617" w:rsidRPr="00397DD5" w:rsidRDefault="00C07617" w:rsidP="00397DD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7DD5">
              <w:rPr>
                <w:bCs/>
                <w:color w:val="000000" w:themeColor="text1"/>
                <w:sz w:val="24"/>
                <w:szCs w:val="24"/>
              </w:rPr>
              <w:t>Значение слова Быт по Ефремовой:</w:t>
            </w:r>
          </w:p>
          <w:p w:rsidR="00C07617" w:rsidRPr="00397DD5" w:rsidRDefault="00C07617" w:rsidP="00397DD5">
            <w:pPr>
              <w:rPr>
                <w:color w:val="000000" w:themeColor="text1"/>
                <w:sz w:val="24"/>
                <w:szCs w:val="24"/>
              </w:rPr>
            </w:pPr>
            <w:r w:rsidRPr="00397DD5">
              <w:rPr>
                <w:color w:val="000000" w:themeColor="text1"/>
                <w:sz w:val="24"/>
                <w:szCs w:val="24"/>
              </w:rPr>
              <w:t xml:space="preserve">1. </w:t>
            </w:r>
            <w:hyperlink r:id="rId6" w:tooltip="Общий - 1. Свойственный всем. // Касающийся одного и того же предмета (о мысля..." w:history="1">
              <w:r w:rsidRPr="00397DD5">
                <w:rPr>
                  <w:rStyle w:val="a7"/>
                  <w:bCs/>
                  <w:color w:val="000000" w:themeColor="text1"/>
                  <w:sz w:val="24"/>
                  <w:szCs w:val="24"/>
                  <w:u w:val="none"/>
                </w:rPr>
                <w:t>Общий</w:t>
              </w:r>
            </w:hyperlink>
            <w:r w:rsidRPr="00397DD5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7" w:tooltip="Уклад - Установившийся порядок, сложившееся устройство (общественной жизни, бы..." w:history="1">
              <w:r w:rsidRPr="00397DD5">
                <w:rPr>
                  <w:rStyle w:val="a7"/>
                  <w:color w:val="000000" w:themeColor="text1"/>
                  <w:sz w:val="24"/>
                  <w:szCs w:val="24"/>
                  <w:u w:val="none"/>
                </w:rPr>
                <w:t>уклад</w:t>
              </w:r>
            </w:hyperlink>
            <w:r w:rsidRPr="00397DD5">
              <w:rPr>
                <w:color w:val="000000" w:themeColor="text1"/>
                <w:sz w:val="24"/>
                <w:szCs w:val="24"/>
              </w:rPr>
              <w:t xml:space="preserve"> жизни, </w:t>
            </w:r>
            <w:hyperlink r:id="rId8" w:tooltip="Совокупность - 1. Неразрывное соединение, сочетание чего-л. // Общее количество, обща..." w:history="1">
              <w:r w:rsidRPr="00397DD5">
                <w:rPr>
                  <w:rStyle w:val="a7"/>
                  <w:color w:val="000000" w:themeColor="text1"/>
                  <w:sz w:val="24"/>
                  <w:szCs w:val="24"/>
                  <w:u w:val="none"/>
                </w:rPr>
                <w:t>совокупность</w:t>
              </w:r>
            </w:hyperlink>
            <w:r w:rsidRPr="00397DD5">
              <w:rPr>
                <w:color w:val="000000" w:themeColor="text1"/>
                <w:sz w:val="24"/>
                <w:szCs w:val="24"/>
              </w:rPr>
              <w:t xml:space="preserve"> обычаев, нравов, присущих какому-либо народу, определенной социальной среде и т.п.</w:t>
            </w:r>
          </w:p>
          <w:p w:rsidR="00C07617" w:rsidRPr="00397DD5" w:rsidRDefault="00C07617" w:rsidP="00397DD5">
            <w:pPr>
              <w:rPr>
                <w:color w:val="000000" w:themeColor="text1"/>
                <w:sz w:val="24"/>
                <w:szCs w:val="24"/>
              </w:rPr>
            </w:pPr>
            <w:r w:rsidRPr="00397DD5">
              <w:rPr>
                <w:color w:val="000000" w:themeColor="text1"/>
                <w:sz w:val="24"/>
                <w:szCs w:val="24"/>
              </w:rPr>
              <w:t xml:space="preserve">2. Повседневная </w:t>
            </w:r>
            <w:hyperlink r:id="rId9" w:tooltip="Жизнь - литературно-политический журнал, издававшийся в Санкт-Петербургев 1897..." w:history="1">
              <w:r w:rsidRPr="00397DD5">
                <w:rPr>
                  <w:rStyle w:val="a7"/>
                  <w:color w:val="000000" w:themeColor="text1"/>
                  <w:sz w:val="24"/>
                  <w:szCs w:val="24"/>
                  <w:u w:val="none"/>
                </w:rPr>
                <w:t>жизнь</w:t>
              </w:r>
            </w:hyperlink>
            <w:r w:rsidRPr="00397DD5">
              <w:rPr>
                <w:color w:val="000000" w:themeColor="text1"/>
                <w:sz w:val="24"/>
                <w:szCs w:val="24"/>
              </w:rPr>
              <w:t xml:space="preserve"> человека, </w:t>
            </w:r>
            <w:hyperlink r:id="rId10" w:tooltip="Совокупность - 1. Неразрывное соединение, сочетание чего-л. // Общее количество, обща..." w:history="1">
              <w:r w:rsidRPr="00397DD5">
                <w:rPr>
                  <w:rStyle w:val="a7"/>
                  <w:color w:val="000000" w:themeColor="text1"/>
                  <w:sz w:val="24"/>
                  <w:szCs w:val="24"/>
                  <w:u w:val="none"/>
                </w:rPr>
                <w:t>совокупность</w:t>
              </w:r>
            </w:hyperlink>
            <w:r w:rsidRPr="00397DD5">
              <w:rPr>
                <w:color w:val="000000" w:themeColor="text1"/>
                <w:sz w:val="24"/>
                <w:szCs w:val="24"/>
              </w:rPr>
              <w:t xml:space="preserve"> условий, в которых она проходит.</w:t>
            </w:r>
          </w:p>
          <w:p w:rsidR="00C07617" w:rsidRPr="00397DD5" w:rsidRDefault="00C07617" w:rsidP="00397DD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97DD5">
              <w:rPr>
                <w:bCs/>
                <w:color w:val="000000" w:themeColor="text1"/>
                <w:sz w:val="24"/>
                <w:szCs w:val="24"/>
              </w:rPr>
              <w:t>Значение слова Быт по Ожегову: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color w:val="000000" w:themeColor="text1"/>
                <w:sz w:val="24"/>
                <w:szCs w:val="24"/>
              </w:rPr>
              <w:t xml:space="preserve">Быт - </w:t>
            </w:r>
            <w:hyperlink r:id="rId11" w:tooltip="Жизненный - житейский..." w:history="1">
              <w:r w:rsidRPr="00397DD5">
                <w:rPr>
                  <w:rStyle w:val="a7"/>
                  <w:bCs/>
                  <w:color w:val="000000" w:themeColor="text1"/>
                  <w:sz w:val="24"/>
                  <w:szCs w:val="24"/>
                  <w:u w:val="none"/>
                </w:rPr>
                <w:t>Жизненный</w:t>
              </w:r>
            </w:hyperlink>
            <w:r w:rsidRPr="00397DD5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2" w:tooltip="Уклад - Установившийся порядок, сложившееся устройство (общественной жизни, бы..." w:history="1">
              <w:r w:rsidRPr="00397DD5">
                <w:rPr>
                  <w:rStyle w:val="a7"/>
                  <w:color w:val="000000" w:themeColor="text1"/>
                  <w:sz w:val="24"/>
                  <w:szCs w:val="24"/>
                  <w:u w:val="none"/>
                </w:rPr>
                <w:t>уклад,</w:t>
              </w:r>
            </w:hyperlink>
            <w:r w:rsidRPr="00397DD5">
              <w:rPr>
                <w:color w:val="000000" w:themeColor="text1"/>
                <w:sz w:val="24"/>
                <w:szCs w:val="24"/>
              </w:rPr>
              <w:t xml:space="preserve"> повседневная </w:t>
            </w:r>
            <w:hyperlink r:id="rId13" w:tooltip="Жизнь - житьежитье-бытьебытьесуществованиебытиеживот..." w:history="1">
              <w:r w:rsidRPr="00397DD5">
                <w:rPr>
                  <w:rStyle w:val="a7"/>
                  <w:color w:val="000000" w:themeColor="text1"/>
                  <w:sz w:val="24"/>
                  <w:szCs w:val="24"/>
                  <w:u w:val="none"/>
                </w:rPr>
                <w:t>жизнь</w:t>
              </w:r>
            </w:hyperlink>
            <w:r w:rsidRPr="00397DD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r w:rsidR="000873B3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3261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C2321B" w:rsidRPr="00397DD5">
              <w:rPr>
                <w:rFonts w:eastAsia="Calibri"/>
                <w:sz w:val="24"/>
                <w:szCs w:val="24"/>
              </w:rPr>
              <w:t>поиск и выделение необходимой информации, в том числе решение рабочих задач с использова</w:t>
            </w:r>
            <w:r w:rsidR="00C2321B" w:rsidRPr="00397DD5">
              <w:rPr>
                <w:rFonts w:eastAsia="Calibri"/>
                <w:sz w:val="24"/>
                <w:szCs w:val="24"/>
              </w:rPr>
              <w:lastRenderedPageBreak/>
              <w:t>нием общедоступных источников информации;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 осознано и произвольно строят речевые высказывания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: владеют диалогической формой речи</w:t>
            </w:r>
            <w:r w:rsidR="00C2321B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1" w:type="dxa"/>
          </w:tcPr>
          <w:p w:rsidR="00C07617" w:rsidRDefault="00C07617" w:rsidP="00B838C5">
            <w:pPr>
              <w:rPr>
                <w:sz w:val="24"/>
                <w:szCs w:val="24"/>
              </w:rPr>
            </w:pPr>
            <w:r w:rsidRPr="00B838C5">
              <w:rPr>
                <w:sz w:val="24"/>
                <w:szCs w:val="24"/>
              </w:rPr>
              <w:lastRenderedPageBreak/>
              <w:t>Устный опрос</w:t>
            </w: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Default="00B838C5" w:rsidP="00B83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B838C5" w:rsidRDefault="00B838C5" w:rsidP="00B838C5">
            <w:pPr>
              <w:rPr>
                <w:sz w:val="24"/>
                <w:szCs w:val="24"/>
              </w:rPr>
            </w:pPr>
          </w:p>
          <w:p w:rsidR="00B838C5" w:rsidRPr="00B838C5" w:rsidRDefault="00B838C5" w:rsidP="00B838C5">
            <w:pPr>
              <w:rPr>
                <w:sz w:val="24"/>
                <w:szCs w:val="24"/>
              </w:rPr>
            </w:pPr>
          </w:p>
        </w:tc>
      </w:tr>
      <w:tr w:rsidR="00C07617" w:rsidRPr="00397DD5" w:rsidTr="00C07617">
        <w:tc>
          <w:tcPr>
            <w:tcW w:w="2376" w:type="dxa"/>
          </w:tcPr>
          <w:p w:rsidR="00A8470D" w:rsidRPr="00397DD5" w:rsidRDefault="00361D11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Этап п</w:t>
            </w:r>
            <w:r w:rsidR="00C07617"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остановк</w:t>
            </w: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и</w:t>
            </w:r>
            <w:r w:rsidR="00C07617"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 формулировани</w:t>
            </w: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я</w:t>
            </w:r>
            <w:r w:rsidR="00C07617"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учебной задачи.</w:t>
            </w: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Целеполагание. </w:t>
            </w:r>
          </w:p>
          <w:p w:rsidR="00361D11" w:rsidRPr="00397DD5" w:rsidRDefault="00A8470D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Дидактическая задача этапа. С</w:t>
            </w:r>
            <w:r w:rsidR="00361D11" w:rsidRPr="00397DD5">
              <w:rPr>
                <w:sz w:val="24"/>
                <w:szCs w:val="24"/>
              </w:rPr>
              <w:t>озда</w:t>
            </w:r>
            <w:r w:rsidRPr="00397DD5">
              <w:rPr>
                <w:sz w:val="24"/>
                <w:szCs w:val="24"/>
              </w:rPr>
              <w:t xml:space="preserve">ть </w:t>
            </w:r>
            <w:r w:rsidR="00361D11" w:rsidRPr="00397DD5">
              <w:rPr>
                <w:sz w:val="24"/>
                <w:szCs w:val="24"/>
              </w:rPr>
              <w:t>условия для усвоения образовательного стандарта, учитывая индивидуальные особенности учени</w:t>
            </w:r>
            <w:r w:rsidRPr="00397DD5">
              <w:rPr>
                <w:sz w:val="24"/>
                <w:szCs w:val="24"/>
              </w:rPr>
              <w:t>ков.</w:t>
            </w:r>
          </w:p>
          <w:p w:rsidR="00C07617" w:rsidRPr="00397DD5" w:rsidRDefault="00C07617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1. Беседа.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467E" w:rsidRPr="00397DD5" w:rsidRDefault="00E6467E" w:rsidP="00397DD5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lastRenderedPageBreak/>
              <w:t>- Как, вы, думаете, о чем мы</w:t>
            </w:r>
            <w:r w:rsidR="00A8470D" w:rsidRPr="00397DD5">
              <w:rPr>
                <w:sz w:val="24"/>
                <w:szCs w:val="24"/>
              </w:rPr>
              <w:t xml:space="preserve"> с вами будем говорить на уроке?</w:t>
            </w:r>
          </w:p>
          <w:p w:rsidR="00DB1631" w:rsidRPr="00397DD5" w:rsidRDefault="00E6467E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 xml:space="preserve">- Да, на уроке мы будем знакомиться с бытовым жанром. </w:t>
            </w:r>
          </w:p>
          <w:p w:rsidR="00E6467E" w:rsidRPr="00397DD5" w:rsidRDefault="00E6467E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О чем бы вы хотели узнать?</w:t>
            </w:r>
          </w:p>
          <w:p w:rsidR="00E6467E" w:rsidRPr="00397DD5" w:rsidRDefault="00E6467E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E6467E" w:rsidRPr="00397DD5" w:rsidRDefault="00E6467E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6F7B6B" w:rsidRPr="00397DD5" w:rsidRDefault="006F7B6B" w:rsidP="00397DD5">
            <w:pPr>
              <w:pStyle w:val="a6"/>
              <w:spacing w:before="0" w:beforeAutospacing="0" w:after="0" w:afterAutospacing="0"/>
            </w:pP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</w:pP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</w:pPr>
          </w:p>
          <w:p w:rsidR="00DB1631" w:rsidRPr="00397DD5" w:rsidRDefault="006F7B6B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- Мы попытаемся найти ответы на интересующие вас вопросы</w:t>
            </w:r>
            <w:r w:rsidR="007F0E62">
              <w:rPr>
                <w:sz w:val="24"/>
                <w:szCs w:val="24"/>
              </w:rPr>
              <w:t>. Е</w:t>
            </w:r>
            <w:r w:rsidRPr="00397DD5">
              <w:rPr>
                <w:sz w:val="24"/>
                <w:szCs w:val="24"/>
              </w:rPr>
              <w:t xml:space="preserve">сли </w:t>
            </w:r>
            <w:r w:rsidR="007F0E62">
              <w:rPr>
                <w:sz w:val="24"/>
                <w:szCs w:val="24"/>
              </w:rPr>
              <w:t>у вас появятся</w:t>
            </w:r>
            <w:r w:rsidRPr="00397DD5">
              <w:rPr>
                <w:sz w:val="24"/>
                <w:szCs w:val="24"/>
              </w:rPr>
              <w:t xml:space="preserve"> </w:t>
            </w:r>
            <w:r w:rsidR="007F0E62">
              <w:rPr>
                <w:sz w:val="24"/>
                <w:szCs w:val="24"/>
              </w:rPr>
              <w:t xml:space="preserve">новые </w:t>
            </w:r>
            <w:r w:rsidRPr="00397DD5">
              <w:rPr>
                <w:sz w:val="24"/>
                <w:szCs w:val="24"/>
              </w:rPr>
              <w:t>вопрос</w:t>
            </w:r>
            <w:r w:rsidR="007F0E62">
              <w:rPr>
                <w:sz w:val="24"/>
                <w:szCs w:val="24"/>
              </w:rPr>
              <w:t>ы</w:t>
            </w:r>
            <w:r w:rsidRPr="00397DD5">
              <w:rPr>
                <w:sz w:val="24"/>
                <w:szCs w:val="24"/>
              </w:rPr>
              <w:t>, тогда вам самостоятельно придется поработать с дополнительными источниками</w:t>
            </w:r>
            <w:r w:rsidR="007F0E62">
              <w:rPr>
                <w:sz w:val="24"/>
                <w:szCs w:val="24"/>
              </w:rPr>
              <w:t xml:space="preserve">, чтобы </w:t>
            </w:r>
            <w:r w:rsidRPr="00397DD5">
              <w:rPr>
                <w:sz w:val="24"/>
                <w:szCs w:val="24"/>
              </w:rPr>
              <w:t xml:space="preserve">ответить на интересующий вопрос.  </w:t>
            </w:r>
          </w:p>
          <w:p w:rsidR="006F7B6B" w:rsidRPr="00397DD5" w:rsidRDefault="00DB1631" w:rsidP="00397DD5">
            <w:pPr>
              <w:rPr>
                <w:b/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 xml:space="preserve">- </w:t>
            </w:r>
            <w:r w:rsidR="006F7B6B" w:rsidRPr="00397DD5">
              <w:rPr>
                <w:sz w:val="24"/>
                <w:szCs w:val="24"/>
              </w:rPr>
              <w:t>А для чего нужны нам знания по искусству?</w:t>
            </w: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DB1631" w:rsidRPr="00397DD5" w:rsidRDefault="00DB1631" w:rsidP="00397DD5">
            <w:pPr>
              <w:pStyle w:val="a6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</w:p>
          <w:p w:rsidR="006F7B6B" w:rsidRPr="00397DD5" w:rsidRDefault="00DB1631" w:rsidP="00397DD5">
            <w:pPr>
              <w:pStyle w:val="a6"/>
              <w:spacing w:before="0" w:beforeAutospacing="0" w:after="0" w:afterAutospacing="0"/>
            </w:pPr>
            <w:r w:rsidRPr="00397DD5">
              <w:rPr>
                <w:bCs/>
                <w:iCs/>
                <w:color w:val="000000" w:themeColor="text1"/>
              </w:rPr>
              <w:t>Называет тему урока и предлагает сформулировать учебную задачу</w:t>
            </w:r>
          </w:p>
        </w:tc>
        <w:tc>
          <w:tcPr>
            <w:tcW w:w="2126" w:type="dxa"/>
          </w:tcPr>
          <w:p w:rsidR="00E6467E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E6467E" w:rsidRPr="00397DD5">
              <w:rPr>
                <w:rFonts w:eastAsia="Times New Roman"/>
                <w:sz w:val="24"/>
                <w:szCs w:val="24"/>
                <w:lang w:eastAsia="ru-RU"/>
              </w:rPr>
              <w:t>Отвечают на вопрос.</w:t>
            </w:r>
          </w:p>
          <w:p w:rsidR="00E6467E" w:rsidRPr="00397DD5" w:rsidRDefault="00E6467E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6467E" w:rsidRPr="00397DD5" w:rsidRDefault="00E6467E" w:rsidP="00397DD5">
            <w:pPr>
              <w:rPr>
                <w:sz w:val="24"/>
                <w:szCs w:val="24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Pr="00397DD5">
              <w:rPr>
                <w:sz w:val="24"/>
                <w:szCs w:val="24"/>
              </w:rPr>
              <w:t xml:space="preserve"> Ответы:</w:t>
            </w:r>
          </w:p>
          <w:p w:rsidR="00E6467E" w:rsidRPr="00397DD5" w:rsidRDefault="00E6467E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- Что такое бытовой жанр?</w:t>
            </w:r>
          </w:p>
          <w:p w:rsidR="00E6467E" w:rsidRPr="00397DD5" w:rsidRDefault="00E6467E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- Возникновение бытового жанра?</w:t>
            </w:r>
          </w:p>
          <w:p w:rsidR="00E6467E" w:rsidRPr="00397DD5" w:rsidRDefault="00E6467E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- В чем особенности бытового жанра?</w:t>
            </w:r>
          </w:p>
          <w:p w:rsidR="00E6467E" w:rsidRPr="00397DD5" w:rsidRDefault="00E6467E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- Какие художники работали в этом жанре?</w:t>
            </w:r>
          </w:p>
          <w:p w:rsidR="00E6467E" w:rsidRPr="00397DD5" w:rsidRDefault="00E6467E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- История развития этого жанра в России?</w:t>
            </w:r>
          </w:p>
          <w:p w:rsidR="00E6467E" w:rsidRPr="00397DD5" w:rsidRDefault="00E6467E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- И т.д.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F7B6B" w:rsidRPr="00397DD5" w:rsidRDefault="006F7B6B" w:rsidP="00397DD5">
            <w:pPr>
              <w:rPr>
                <w:sz w:val="24"/>
                <w:szCs w:val="24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3. </w:t>
            </w:r>
            <w:r w:rsidRPr="00397DD5">
              <w:rPr>
                <w:sz w:val="24"/>
                <w:szCs w:val="24"/>
              </w:rPr>
              <w:t>Знания нам необходимы, чтобы быть культур</w:t>
            </w:r>
            <w:r w:rsidRPr="00397DD5">
              <w:rPr>
                <w:sz w:val="24"/>
                <w:szCs w:val="24"/>
              </w:rPr>
              <w:lastRenderedPageBreak/>
              <w:t>ным, всесторонне развитым человеком.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Учащиеся формулируют учебную задачу.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r w:rsidR="000873B3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: формулируют учебную задачу вместе с учителем.</w:t>
            </w: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: умеют высказывать свое мнение, прислушиваются к другим</w:t>
            </w:r>
          </w:p>
        </w:tc>
        <w:tc>
          <w:tcPr>
            <w:tcW w:w="1211" w:type="dxa"/>
          </w:tcPr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07617" w:rsidRPr="00397DD5" w:rsidTr="00C07617">
        <w:tc>
          <w:tcPr>
            <w:tcW w:w="2376" w:type="dxa"/>
          </w:tcPr>
          <w:p w:rsidR="00C07617" w:rsidRPr="00397DD5" w:rsidRDefault="00A02274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Усвоение нового материала</w:t>
            </w: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Дидактическая задача этапа. Создать условия, учитывая индивидуальные особенности для формирования у учащихся конкретных представлений об изучаемых фактах, явлениях, основной идее изучаемого вопроса, добиться от учащихся восприятия, осознания, осмысления, первичного обобщения и систематизации новых знаний.</w:t>
            </w:r>
          </w:p>
          <w:p w:rsidR="00A02274" w:rsidRPr="00397DD5" w:rsidRDefault="00A02274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02274" w:rsidRPr="00397DD5" w:rsidRDefault="00A02274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 xml:space="preserve">Выступления учащихся. </w:t>
            </w: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DB1631" w:rsidRPr="00397DD5" w:rsidRDefault="00DB1631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Работа в группах.</w:t>
            </w: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9428D8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Работа со словарем.</w:t>
            </w: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9428D8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Работа с учебными источниками.</w:t>
            </w: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9428D8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Анализ художественной картины.</w:t>
            </w: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</w:p>
          <w:p w:rsidR="00C07617" w:rsidRPr="00397DD5" w:rsidRDefault="00C07617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0492" w:rsidRPr="00397DD5" w:rsidRDefault="00290492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28D8" w:rsidRPr="00397DD5" w:rsidRDefault="009428D8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428D8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>Интернет - экскурсия</w:t>
            </w:r>
            <w:r w:rsidR="00932D4D"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>Физкультминутка.</w:t>
            </w:r>
          </w:p>
        </w:tc>
        <w:tc>
          <w:tcPr>
            <w:tcW w:w="2410" w:type="dxa"/>
          </w:tcPr>
          <w:p w:rsidR="00C07617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Предлагает сделать сообщения.</w:t>
            </w: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1631" w:rsidRPr="00397DD5" w:rsidRDefault="00DB1631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Ставит учебные задачи перед группами</w:t>
            </w:r>
            <w:r w:rsidR="009428D8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9428D8" w:rsidRPr="00397DD5" w:rsidRDefault="009428D8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1 группа.</w:t>
            </w: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Используя словарь, найдите определение бытового жанра.</w:t>
            </w:r>
          </w:p>
          <w:p w:rsidR="009428D8" w:rsidRPr="00397DD5" w:rsidRDefault="009428D8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2 группа.</w:t>
            </w: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Изучив содержание учебного материала, репродукции картин, сделать выводы, в чем особенности бытового жанра.</w:t>
            </w:r>
          </w:p>
          <w:p w:rsidR="009428D8" w:rsidRPr="00397DD5" w:rsidRDefault="009428D8" w:rsidP="00397DD5">
            <w:pPr>
              <w:rPr>
                <w:sz w:val="24"/>
                <w:szCs w:val="24"/>
              </w:rPr>
            </w:pP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3 группа.</w:t>
            </w:r>
          </w:p>
          <w:p w:rsidR="00A02274" w:rsidRPr="00397DD5" w:rsidRDefault="00A02274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 xml:space="preserve">Рассмотрев репродукцию картины А.Венецианова «На </w:t>
            </w:r>
            <w:r w:rsidRPr="00397DD5">
              <w:rPr>
                <w:sz w:val="24"/>
                <w:szCs w:val="24"/>
              </w:rPr>
              <w:lastRenderedPageBreak/>
              <w:t>пашне. Весна», сделайте анализ картины по плану.</w:t>
            </w:r>
            <w:r w:rsidR="00290492">
              <w:rPr>
                <w:sz w:val="24"/>
                <w:szCs w:val="24"/>
              </w:rPr>
              <w:t xml:space="preserve"> (Приложение 1).</w:t>
            </w: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. Название картины. Автор.</w:t>
            </w: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. Какое впечатление произвела картина?</w:t>
            </w: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 Что изображено на картине?</w:t>
            </w: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Почему именно это кажется главным?</w:t>
            </w: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Какими средствами художник выделил главное?</w:t>
            </w: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 Как на картине сопоставляются цвета?</w:t>
            </w: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 Перескажите сюжет картины.</w:t>
            </w: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 Что хотел автор передать людям?</w:t>
            </w:r>
          </w:p>
          <w:p w:rsidR="00A02274" w:rsidRPr="00397DD5" w:rsidRDefault="00A02274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428D8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 и</w:t>
            </w:r>
            <w:r w:rsidR="00932D4D"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нтернет </w:t>
            </w:r>
            <w:r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32D4D"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>экскурси</w:t>
            </w:r>
            <w:r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>ю</w:t>
            </w:r>
            <w:r w:rsidR="00932D4D"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«Третьяковской галерее». </w:t>
            </w: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2D4D" w:rsidRPr="00397DD5" w:rsidRDefault="009428D8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Организовывает физкультминутку.</w:t>
            </w:r>
          </w:p>
        </w:tc>
        <w:tc>
          <w:tcPr>
            <w:tcW w:w="2126" w:type="dxa"/>
          </w:tcPr>
          <w:p w:rsidR="00A02274" w:rsidRPr="00397DD5" w:rsidRDefault="00A02274" w:rsidP="00397DD5">
            <w:pPr>
              <w:rPr>
                <w:sz w:val="24"/>
                <w:szCs w:val="24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</w:t>
            </w:r>
            <w:r w:rsidRPr="00397DD5">
              <w:rPr>
                <w:sz w:val="24"/>
                <w:szCs w:val="24"/>
              </w:rPr>
              <w:t>ообщ</w:t>
            </w:r>
            <w:r w:rsidR="00DB1631" w:rsidRPr="00397DD5">
              <w:rPr>
                <w:sz w:val="24"/>
                <w:szCs w:val="24"/>
              </w:rPr>
              <w:t xml:space="preserve">ают </w:t>
            </w:r>
            <w:r w:rsidRPr="00397DD5">
              <w:rPr>
                <w:sz w:val="24"/>
                <w:szCs w:val="24"/>
              </w:rPr>
              <w:t>о творчестве и художественном наследии А. Венецианова, П. Федотова.</w:t>
            </w:r>
          </w:p>
          <w:p w:rsidR="00DB1631" w:rsidRPr="00397DD5" w:rsidRDefault="00DB1631" w:rsidP="00397DD5">
            <w:pPr>
              <w:rPr>
                <w:sz w:val="24"/>
                <w:szCs w:val="24"/>
              </w:rPr>
            </w:pPr>
          </w:p>
          <w:p w:rsidR="00C07617" w:rsidRPr="00397DD5" w:rsidRDefault="00DB1631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r w:rsidR="00A02274"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>аботают и подводят итог работы в группах.</w:t>
            </w: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290492" w:rsidRPr="00397DD5" w:rsidRDefault="00290492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428D8" w:rsidRPr="00397DD5" w:rsidRDefault="009428D8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>Делятся впечатлениями о восприятии произведений искусства.</w:t>
            </w:r>
          </w:p>
          <w:p w:rsidR="00932D4D" w:rsidRPr="00397DD5" w:rsidRDefault="00932D4D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428D8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>Выполняют упражнения.</w:t>
            </w:r>
          </w:p>
        </w:tc>
        <w:tc>
          <w:tcPr>
            <w:tcW w:w="1417" w:type="dxa"/>
          </w:tcPr>
          <w:p w:rsidR="00C07617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Индивидуальная.</w:t>
            </w: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Групповая.</w:t>
            </w: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90492" w:rsidRPr="00397DD5" w:rsidRDefault="00290492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Коллективная. </w:t>
            </w:r>
          </w:p>
        </w:tc>
        <w:tc>
          <w:tcPr>
            <w:tcW w:w="3261" w:type="dxa"/>
          </w:tcPr>
          <w:p w:rsidR="00C2321B" w:rsidRPr="00397DD5" w:rsidRDefault="00C2321B" w:rsidP="00397DD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97DD5">
              <w:rPr>
                <w:sz w:val="24"/>
                <w:szCs w:val="24"/>
              </w:rPr>
              <w:t xml:space="preserve"> - </w:t>
            </w:r>
            <w:r w:rsidRPr="00397DD5">
              <w:rPr>
                <w:rFonts w:eastAsia="Calibri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07617" w:rsidRPr="00397DD5" w:rsidRDefault="00C2321B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b/>
                <w:sz w:val="24"/>
                <w:szCs w:val="24"/>
              </w:rPr>
              <w:t xml:space="preserve">Коммуникативные </w:t>
            </w:r>
            <w:r w:rsidRPr="00397DD5">
              <w:rPr>
                <w:sz w:val="24"/>
                <w:szCs w:val="24"/>
              </w:rPr>
              <w:t xml:space="preserve">- </w:t>
            </w:r>
            <w:r w:rsidRPr="00397DD5">
              <w:rPr>
                <w:rFonts w:eastAsia="Calibri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</w:p>
        </w:tc>
        <w:tc>
          <w:tcPr>
            <w:tcW w:w="1211" w:type="dxa"/>
          </w:tcPr>
          <w:p w:rsidR="00C07617" w:rsidRPr="00B838C5" w:rsidRDefault="00397DD5" w:rsidP="00B838C5">
            <w:pPr>
              <w:rPr>
                <w:sz w:val="24"/>
                <w:szCs w:val="24"/>
                <w:lang w:eastAsia="ru-RU"/>
              </w:rPr>
            </w:pPr>
            <w:r w:rsidRPr="00B838C5">
              <w:rPr>
                <w:sz w:val="24"/>
                <w:szCs w:val="24"/>
                <w:lang w:eastAsia="ru-RU"/>
              </w:rPr>
              <w:t>Наблюдение учителя</w:t>
            </w:r>
          </w:p>
        </w:tc>
      </w:tr>
      <w:tr w:rsidR="00932D4D" w:rsidRPr="00397DD5" w:rsidTr="00C07617">
        <w:tc>
          <w:tcPr>
            <w:tcW w:w="2376" w:type="dxa"/>
          </w:tcPr>
          <w:p w:rsidR="00932D4D" w:rsidRPr="00397DD5" w:rsidRDefault="00932D4D" w:rsidP="007B00F1">
            <w:pPr>
              <w:contextualSpacing/>
              <w:rPr>
                <w:sz w:val="24"/>
                <w:szCs w:val="24"/>
              </w:rPr>
            </w:pPr>
            <w:r w:rsidRPr="00397DD5">
              <w:rPr>
                <w:b/>
                <w:sz w:val="24"/>
                <w:szCs w:val="24"/>
              </w:rPr>
              <w:t>Этап проверки понимания учащимися нового материала.</w:t>
            </w:r>
            <w:r w:rsidR="007B00F1">
              <w:rPr>
                <w:b/>
                <w:sz w:val="24"/>
                <w:szCs w:val="24"/>
              </w:rPr>
              <w:t xml:space="preserve"> </w:t>
            </w:r>
            <w:r w:rsidRPr="00397DD5">
              <w:rPr>
                <w:sz w:val="24"/>
                <w:szCs w:val="24"/>
              </w:rPr>
              <w:t xml:space="preserve">Дидактическая задача этапа. Установить, усвоили или </w:t>
            </w:r>
            <w:r w:rsidRPr="00397DD5">
              <w:rPr>
                <w:sz w:val="24"/>
                <w:szCs w:val="24"/>
              </w:rPr>
              <w:lastRenderedPageBreak/>
              <w:t>нет учащиеся закономерности, связь между фактами, содержанием новых понятий, устранить обнаруженные пробелы.</w:t>
            </w:r>
          </w:p>
          <w:p w:rsidR="00932D4D" w:rsidRPr="00397DD5" w:rsidRDefault="00932D4D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32D4D" w:rsidRPr="00397DD5" w:rsidRDefault="008F1A5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sz w:val="24"/>
                <w:szCs w:val="24"/>
              </w:rPr>
              <w:lastRenderedPageBreak/>
              <w:t>Практическое выполнение задания.</w:t>
            </w:r>
          </w:p>
        </w:tc>
        <w:tc>
          <w:tcPr>
            <w:tcW w:w="2410" w:type="dxa"/>
          </w:tcPr>
          <w:p w:rsidR="008F1A50" w:rsidRPr="00397DD5" w:rsidRDefault="008F1A5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Ставит художественную задачу, </w:t>
            </w:r>
            <w:r w:rsidRPr="00397DD5">
              <w:rPr>
                <w:sz w:val="24"/>
                <w:szCs w:val="24"/>
              </w:rPr>
              <w:t xml:space="preserve">делит класс на группы: «художники», «мыслители» </w:t>
            </w:r>
            <w:r w:rsidR="008C5D73" w:rsidRPr="00397DD5">
              <w:rPr>
                <w:sz w:val="24"/>
                <w:szCs w:val="24"/>
              </w:rPr>
              <w:t>(з</w:t>
            </w:r>
            <w:r w:rsidRPr="00397DD5">
              <w:rPr>
                <w:sz w:val="24"/>
                <w:szCs w:val="24"/>
              </w:rPr>
              <w:t>адания по выбору).</w:t>
            </w:r>
          </w:p>
          <w:p w:rsidR="008F1A50" w:rsidRPr="00397DD5" w:rsidRDefault="008F1A5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A50" w:rsidRPr="00397DD5" w:rsidRDefault="008F1A5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A50" w:rsidRPr="00397DD5" w:rsidRDefault="008F1A5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A50" w:rsidRPr="00397DD5" w:rsidRDefault="008F1A5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A50" w:rsidRPr="00397DD5" w:rsidRDefault="008F1A5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A50" w:rsidRPr="00397DD5" w:rsidRDefault="008F1A5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A50" w:rsidRPr="00397DD5" w:rsidRDefault="008F1A5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A50" w:rsidRPr="00397DD5" w:rsidRDefault="008F1A5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A50" w:rsidRPr="00397DD5" w:rsidRDefault="008F1A5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sz w:val="24"/>
                <w:szCs w:val="24"/>
              </w:rPr>
              <w:t>Подводит итог и анализ работы.</w:t>
            </w:r>
          </w:p>
        </w:tc>
        <w:tc>
          <w:tcPr>
            <w:tcW w:w="2126" w:type="dxa"/>
          </w:tcPr>
          <w:p w:rsidR="008F1A50" w:rsidRPr="00397DD5" w:rsidRDefault="008C5D73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lastRenderedPageBreak/>
              <w:t>«</w:t>
            </w:r>
            <w:r w:rsidR="008F1A50" w:rsidRPr="00397DD5">
              <w:rPr>
                <w:sz w:val="24"/>
                <w:szCs w:val="24"/>
              </w:rPr>
              <w:t>Художники»:</w:t>
            </w:r>
          </w:p>
          <w:p w:rsidR="008F1A50" w:rsidRPr="00397DD5" w:rsidRDefault="008C5D73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в</w:t>
            </w:r>
            <w:r w:rsidR="008F1A50" w:rsidRPr="00397DD5">
              <w:rPr>
                <w:sz w:val="24"/>
                <w:szCs w:val="24"/>
              </w:rPr>
              <w:t>ыполн</w:t>
            </w:r>
            <w:r w:rsidRPr="00397DD5">
              <w:rPr>
                <w:sz w:val="24"/>
                <w:szCs w:val="24"/>
              </w:rPr>
              <w:t>яю</w:t>
            </w:r>
            <w:r w:rsidR="008F1A50" w:rsidRPr="00397DD5">
              <w:rPr>
                <w:sz w:val="24"/>
                <w:szCs w:val="24"/>
              </w:rPr>
              <w:t>т композицию-эскиз по представлению на тему бытового жанра.</w:t>
            </w:r>
          </w:p>
          <w:p w:rsidR="008F1A50" w:rsidRPr="00397DD5" w:rsidRDefault="008F1A50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lastRenderedPageBreak/>
              <w:t>«Мыслители»:</w:t>
            </w:r>
          </w:p>
          <w:p w:rsidR="008F1A50" w:rsidRPr="00397DD5" w:rsidRDefault="008C5D73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а</w:t>
            </w:r>
            <w:r w:rsidR="008F1A50" w:rsidRPr="00397DD5">
              <w:rPr>
                <w:sz w:val="24"/>
                <w:szCs w:val="24"/>
              </w:rPr>
              <w:t>нализ</w:t>
            </w:r>
            <w:r w:rsidRPr="00397DD5">
              <w:rPr>
                <w:sz w:val="24"/>
                <w:szCs w:val="24"/>
              </w:rPr>
              <w:t>ируют</w:t>
            </w:r>
            <w:r w:rsidR="008F1A50" w:rsidRPr="00397DD5">
              <w:rPr>
                <w:sz w:val="24"/>
                <w:szCs w:val="24"/>
              </w:rPr>
              <w:t xml:space="preserve"> картин П.А.Федотова «Сватовство майора»</w:t>
            </w:r>
            <w:r w:rsidR="00290492">
              <w:rPr>
                <w:sz w:val="24"/>
                <w:szCs w:val="24"/>
              </w:rPr>
              <w:t xml:space="preserve"> (приложение 2)</w:t>
            </w:r>
            <w:r w:rsidR="008F1A50" w:rsidRPr="00397DD5">
              <w:rPr>
                <w:sz w:val="24"/>
                <w:szCs w:val="24"/>
              </w:rPr>
              <w:t>, схему анализа составить самостоятельно.</w:t>
            </w:r>
          </w:p>
          <w:p w:rsidR="008F1A50" w:rsidRPr="00397DD5" w:rsidRDefault="008F1A50" w:rsidP="00397DD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2D4D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Работа в группах.</w:t>
            </w: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3261" w:type="dxa"/>
          </w:tcPr>
          <w:p w:rsidR="0000366E" w:rsidRPr="00397DD5" w:rsidRDefault="0000366E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: формулируют ответы на вопросы учителя, строят осознанные речевые высказывания в уст</w:t>
            </w:r>
            <w:r w:rsidR="007B00F1">
              <w:rPr>
                <w:rFonts w:eastAsia="Times New Roman"/>
                <w:sz w:val="24"/>
                <w:szCs w:val="24"/>
                <w:lang w:eastAsia="ru-RU"/>
              </w:rPr>
              <w:t>ной.</w:t>
            </w:r>
          </w:p>
          <w:p w:rsidR="0000366E" w:rsidRPr="00397DD5" w:rsidRDefault="0000366E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умеют 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формировать собственное мнение, прислушиваться к другим.</w:t>
            </w:r>
          </w:p>
          <w:p w:rsidR="00932D4D" w:rsidRPr="00397DD5" w:rsidRDefault="0000366E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сохраняют мотивацию к учебной деятельности.</w:t>
            </w:r>
          </w:p>
        </w:tc>
        <w:tc>
          <w:tcPr>
            <w:tcW w:w="1211" w:type="dxa"/>
          </w:tcPr>
          <w:p w:rsidR="00932D4D" w:rsidRPr="00397DD5" w:rsidRDefault="00B838C5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</w:tr>
      <w:tr w:rsidR="00932D4D" w:rsidRPr="00397DD5" w:rsidTr="00C07617">
        <w:tc>
          <w:tcPr>
            <w:tcW w:w="2376" w:type="dxa"/>
          </w:tcPr>
          <w:p w:rsidR="00932D4D" w:rsidRPr="00397DD5" w:rsidRDefault="00932D4D" w:rsidP="00397DD5">
            <w:pPr>
              <w:rPr>
                <w:b/>
                <w:sz w:val="24"/>
                <w:szCs w:val="24"/>
              </w:rPr>
            </w:pPr>
            <w:r w:rsidRPr="00397DD5">
              <w:rPr>
                <w:b/>
                <w:sz w:val="24"/>
                <w:szCs w:val="24"/>
              </w:rPr>
              <w:t>Этап</w:t>
            </w:r>
            <w:r w:rsidR="00A4372C" w:rsidRPr="00397DD5">
              <w:rPr>
                <w:b/>
                <w:sz w:val="24"/>
                <w:szCs w:val="24"/>
              </w:rPr>
              <w:t xml:space="preserve"> отработки умений и навыков</w:t>
            </w:r>
            <w:r w:rsidRPr="00397DD5">
              <w:rPr>
                <w:b/>
                <w:sz w:val="24"/>
                <w:szCs w:val="24"/>
              </w:rPr>
              <w:t>.</w:t>
            </w:r>
          </w:p>
          <w:p w:rsidR="00932D4D" w:rsidRPr="00397DD5" w:rsidRDefault="00932D4D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Дидактическая задача этапа. Закрепить у учащихся знания и умения, которые необходимы для самостоятельной работы по новому материалу.</w:t>
            </w:r>
          </w:p>
          <w:p w:rsidR="00932D4D" w:rsidRPr="00397DD5" w:rsidRDefault="00932D4D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32D4D" w:rsidRPr="00397DD5" w:rsidRDefault="008C5D73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Беседа.</w:t>
            </w: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C5D73" w:rsidRPr="00397DD5" w:rsidRDefault="008C5D73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Создает проблемную ситуацию.</w:t>
            </w:r>
          </w:p>
          <w:p w:rsidR="00932D4D" w:rsidRPr="00397DD5" w:rsidRDefault="00932D4D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О какой картине идет речь в стихотворении? Назовите автора картины.</w:t>
            </w:r>
          </w:p>
          <w:p w:rsidR="00932D4D" w:rsidRPr="00397DD5" w:rsidRDefault="00932D4D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Вся семья с упреком смотрит,</w:t>
            </w:r>
          </w:p>
          <w:p w:rsidR="00932D4D" w:rsidRPr="00397DD5" w:rsidRDefault="00932D4D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Шарик прыгает у ног.</w:t>
            </w:r>
          </w:p>
          <w:p w:rsidR="00932D4D" w:rsidRPr="00397DD5" w:rsidRDefault="00932D4D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Обещание учиться,</w:t>
            </w:r>
          </w:p>
          <w:p w:rsidR="00932D4D" w:rsidRPr="00397DD5" w:rsidRDefault="00932D4D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Как всегда сдержать не смог.</w:t>
            </w:r>
          </w:p>
          <w:p w:rsidR="00932D4D" w:rsidRPr="00397DD5" w:rsidRDefault="00932D4D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- Мама, мне ужасно стыдно,</w:t>
            </w:r>
          </w:p>
          <w:p w:rsidR="00932D4D" w:rsidRPr="00397DD5" w:rsidRDefault="00932D4D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Я, конечно, виноват!</w:t>
            </w:r>
          </w:p>
          <w:p w:rsidR="00932D4D" w:rsidRPr="00397DD5" w:rsidRDefault="00932D4D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Вы меня уж извините.</w:t>
            </w:r>
          </w:p>
          <w:p w:rsidR="00932D4D" w:rsidRPr="00397DD5" w:rsidRDefault="00932D4D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Я и сам себе не рад.</w:t>
            </w:r>
          </w:p>
          <w:p w:rsidR="00932D4D" w:rsidRPr="00397DD5" w:rsidRDefault="00932D4D" w:rsidP="00397DD5">
            <w:pPr>
              <w:rPr>
                <w:sz w:val="24"/>
                <w:szCs w:val="24"/>
              </w:rPr>
            </w:pPr>
            <w:proofErr w:type="spellStart"/>
            <w:r w:rsidRPr="00397DD5">
              <w:rPr>
                <w:sz w:val="24"/>
                <w:szCs w:val="24"/>
              </w:rPr>
              <w:t>Крименская</w:t>
            </w:r>
            <w:proofErr w:type="spellEnd"/>
            <w:r w:rsidRPr="00397DD5">
              <w:rPr>
                <w:sz w:val="24"/>
                <w:szCs w:val="24"/>
              </w:rPr>
              <w:t xml:space="preserve"> К.</w:t>
            </w:r>
          </w:p>
          <w:p w:rsidR="00932D4D" w:rsidRPr="00397DD5" w:rsidRDefault="00932D4D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8C5D7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sz w:val="24"/>
                <w:szCs w:val="24"/>
              </w:rPr>
              <w:t xml:space="preserve">- </w:t>
            </w:r>
            <w:r w:rsidR="00A957A3" w:rsidRPr="00397DD5">
              <w:rPr>
                <w:sz w:val="24"/>
                <w:szCs w:val="24"/>
              </w:rPr>
              <w:t>Определите картину, которая относится к бытовому жанру.</w:t>
            </w:r>
            <w:r w:rsidR="00290492">
              <w:rPr>
                <w:sz w:val="24"/>
                <w:szCs w:val="24"/>
              </w:rPr>
              <w:t xml:space="preserve"> (Приложение 4)</w:t>
            </w:r>
          </w:p>
        </w:tc>
        <w:tc>
          <w:tcPr>
            <w:tcW w:w="2126" w:type="dxa"/>
          </w:tcPr>
          <w:p w:rsidR="008C5D73" w:rsidRPr="00397DD5" w:rsidRDefault="008C5D73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Дают ответы на поставленные вопросы:</w:t>
            </w:r>
          </w:p>
          <w:p w:rsidR="00932D4D" w:rsidRPr="00397DD5" w:rsidRDefault="008C5D73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 xml:space="preserve">- </w:t>
            </w:r>
            <w:r w:rsidR="00A957A3" w:rsidRPr="00397DD5">
              <w:rPr>
                <w:sz w:val="24"/>
                <w:szCs w:val="24"/>
              </w:rPr>
              <w:t>Ф. Решетников "Опять двойка"</w:t>
            </w:r>
            <w:r w:rsidRPr="00397DD5">
              <w:rPr>
                <w:sz w:val="24"/>
                <w:szCs w:val="24"/>
              </w:rPr>
              <w:t>.</w:t>
            </w:r>
            <w:r w:rsidR="00290492">
              <w:rPr>
                <w:sz w:val="24"/>
                <w:szCs w:val="24"/>
              </w:rPr>
              <w:t xml:space="preserve"> (приложение 3)</w:t>
            </w: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57A3" w:rsidRPr="00397DD5" w:rsidRDefault="008C5D7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- «Жнецы»</w:t>
            </w: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2D4D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261" w:type="dxa"/>
          </w:tcPr>
          <w:p w:rsidR="0000366E" w:rsidRPr="00397DD5" w:rsidRDefault="0000366E" w:rsidP="00397D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Познавательные - </w:t>
            </w:r>
            <w:r w:rsidRPr="00397DD5">
              <w:rPr>
                <w:sz w:val="24"/>
                <w:szCs w:val="24"/>
              </w:rPr>
              <w:t>самостоятельно созда</w:t>
            </w:r>
            <w:r w:rsidR="00397DD5" w:rsidRPr="00397DD5">
              <w:rPr>
                <w:sz w:val="24"/>
                <w:szCs w:val="24"/>
              </w:rPr>
              <w:t>ют</w:t>
            </w:r>
            <w:r w:rsidRPr="00397DD5">
              <w:rPr>
                <w:sz w:val="24"/>
                <w:szCs w:val="24"/>
              </w:rPr>
              <w:t xml:space="preserve"> способ</w:t>
            </w:r>
            <w:r w:rsidR="00397DD5" w:rsidRPr="00397DD5">
              <w:rPr>
                <w:sz w:val="24"/>
                <w:szCs w:val="24"/>
              </w:rPr>
              <w:t>ы</w:t>
            </w:r>
            <w:r w:rsidRPr="00397DD5">
              <w:rPr>
                <w:sz w:val="24"/>
                <w:szCs w:val="24"/>
              </w:rPr>
              <w:t xml:space="preserve"> решения проблем творческого и поискового характера.</w:t>
            </w:r>
          </w:p>
          <w:p w:rsidR="00397DD5" w:rsidRPr="00397DD5" w:rsidRDefault="00397DD5" w:rsidP="00397D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  <w:r w:rsidRPr="00397DD5">
              <w:rPr>
                <w:sz w:val="24"/>
                <w:szCs w:val="24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:rsidR="00932D4D" w:rsidRPr="00397DD5" w:rsidRDefault="00932D4D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932D4D" w:rsidRPr="00397DD5" w:rsidRDefault="00B838C5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Беседа по вопросам</w:t>
            </w:r>
          </w:p>
        </w:tc>
      </w:tr>
      <w:tr w:rsidR="00A957A3" w:rsidRPr="00397DD5" w:rsidTr="00C07617">
        <w:tc>
          <w:tcPr>
            <w:tcW w:w="2376" w:type="dxa"/>
          </w:tcPr>
          <w:p w:rsidR="00A957A3" w:rsidRPr="00397DD5" w:rsidRDefault="00361D11" w:rsidP="00397DD5">
            <w:pPr>
              <w:rPr>
                <w:b/>
                <w:sz w:val="24"/>
                <w:szCs w:val="24"/>
              </w:rPr>
            </w:pPr>
            <w:r w:rsidRPr="00397DD5">
              <w:rPr>
                <w:b/>
                <w:sz w:val="24"/>
                <w:szCs w:val="24"/>
              </w:rPr>
              <w:t xml:space="preserve">Этап информации </w:t>
            </w:r>
            <w:r w:rsidRPr="00397DD5">
              <w:rPr>
                <w:b/>
                <w:sz w:val="24"/>
                <w:szCs w:val="24"/>
              </w:rPr>
              <w:lastRenderedPageBreak/>
              <w:t>учащихся о д</w:t>
            </w:r>
            <w:r w:rsidR="00A957A3" w:rsidRPr="00397DD5">
              <w:rPr>
                <w:b/>
                <w:sz w:val="24"/>
                <w:szCs w:val="24"/>
              </w:rPr>
              <w:t>омашне</w:t>
            </w:r>
            <w:r w:rsidRPr="00397DD5">
              <w:rPr>
                <w:b/>
                <w:sz w:val="24"/>
                <w:szCs w:val="24"/>
              </w:rPr>
              <w:t>м</w:t>
            </w:r>
            <w:r w:rsidR="00A957A3" w:rsidRPr="00397DD5">
              <w:rPr>
                <w:b/>
                <w:sz w:val="24"/>
                <w:szCs w:val="24"/>
              </w:rPr>
              <w:t xml:space="preserve"> задани</w:t>
            </w:r>
            <w:r w:rsidRPr="00397DD5">
              <w:rPr>
                <w:b/>
                <w:sz w:val="24"/>
                <w:szCs w:val="24"/>
              </w:rPr>
              <w:t>и</w:t>
            </w:r>
            <w:r w:rsidR="00A957A3" w:rsidRPr="00397DD5">
              <w:rPr>
                <w:b/>
                <w:sz w:val="24"/>
                <w:szCs w:val="24"/>
              </w:rPr>
              <w:t>.</w:t>
            </w:r>
          </w:p>
          <w:p w:rsidR="00A957A3" w:rsidRPr="00397DD5" w:rsidRDefault="00361D11" w:rsidP="00397DD5">
            <w:pPr>
              <w:rPr>
                <w:b/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Дидактическая задача этапа. Сообщить учащимся о домашнем задании, разъяснить методику его выполнения.</w:t>
            </w:r>
          </w:p>
        </w:tc>
        <w:tc>
          <w:tcPr>
            <w:tcW w:w="1985" w:type="dxa"/>
          </w:tcPr>
          <w:p w:rsidR="00A957A3" w:rsidRPr="00397DD5" w:rsidRDefault="008C5D73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2410" w:type="dxa"/>
          </w:tcPr>
          <w:p w:rsidR="00B838C5" w:rsidRDefault="00B838C5" w:rsidP="00397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Информирует уча</w:t>
            </w:r>
            <w:r>
              <w:rPr>
                <w:sz w:val="24"/>
                <w:szCs w:val="24"/>
              </w:rPr>
              <w:lastRenderedPageBreak/>
              <w:t>щихся.</w:t>
            </w:r>
          </w:p>
          <w:p w:rsidR="00A957A3" w:rsidRPr="00397DD5" w:rsidRDefault="00A957A3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1. Для всего класса.</w:t>
            </w:r>
          </w:p>
          <w:p w:rsidR="00A957A3" w:rsidRPr="00397DD5" w:rsidRDefault="00A957A3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Подготовить сообщение о том, как возник и развивался бытовой жанр в русском искусстве.</w:t>
            </w:r>
          </w:p>
          <w:p w:rsidR="00A957A3" w:rsidRPr="00397DD5" w:rsidRDefault="00A957A3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2. По выбору.</w:t>
            </w:r>
          </w:p>
          <w:p w:rsidR="00A957A3" w:rsidRPr="00397DD5" w:rsidRDefault="00A957A3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Выполнить поисковую творческую работу на тему «Что я знаю о малых голландцах?».</w:t>
            </w:r>
          </w:p>
        </w:tc>
        <w:tc>
          <w:tcPr>
            <w:tcW w:w="2126" w:type="dxa"/>
          </w:tcPr>
          <w:p w:rsidR="00A957A3" w:rsidRPr="00397DD5" w:rsidRDefault="00B838C5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Слушают учителя, </w:t>
            </w:r>
            <w:r w:rsidR="00FF70A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задают вопросы.</w:t>
            </w:r>
          </w:p>
        </w:tc>
        <w:tc>
          <w:tcPr>
            <w:tcW w:w="1417" w:type="dxa"/>
          </w:tcPr>
          <w:p w:rsidR="00A957A3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Фронталь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ная.</w:t>
            </w:r>
          </w:p>
        </w:tc>
        <w:tc>
          <w:tcPr>
            <w:tcW w:w="3261" w:type="dxa"/>
          </w:tcPr>
          <w:p w:rsidR="00DA3DCE" w:rsidRPr="00DA3DCE" w:rsidRDefault="00DA3DCE" w:rsidP="00DA3DCE">
            <w:pPr>
              <w:rPr>
                <w:sz w:val="24"/>
                <w:szCs w:val="24"/>
              </w:rPr>
            </w:pPr>
            <w:r w:rsidRPr="00DA3DCE">
              <w:rPr>
                <w:b/>
                <w:sz w:val="24"/>
                <w:szCs w:val="24"/>
              </w:rPr>
              <w:lastRenderedPageBreak/>
              <w:t>Познавательные</w:t>
            </w:r>
            <w:r w:rsidRPr="00DA3DCE">
              <w:rPr>
                <w:sz w:val="24"/>
                <w:szCs w:val="24"/>
              </w:rPr>
              <w:t xml:space="preserve"> - выбор </w:t>
            </w:r>
            <w:r w:rsidRPr="00DA3DCE">
              <w:rPr>
                <w:sz w:val="24"/>
                <w:szCs w:val="24"/>
              </w:rPr>
              <w:lastRenderedPageBreak/>
              <w:t>наиболее эффективных способов решения задач в зависимости от конкретных условий;</w:t>
            </w:r>
          </w:p>
          <w:p w:rsidR="007B00F1" w:rsidRPr="007B00F1" w:rsidRDefault="007B00F1" w:rsidP="007B00F1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: принимают и сохраняют учебные задачи, учитывают выделенные учителем ориентиры действия.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A957A3" w:rsidRPr="00397DD5" w:rsidRDefault="00A957A3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A957A3" w:rsidRPr="00397DD5" w:rsidRDefault="00B838C5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Беседа по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вопросам</w:t>
            </w:r>
          </w:p>
        </w:tc>
      </w:tr>
      <w:tr w:rsidR="00A957A3" w:rsidRPr="00397DD5" w:rsidTr="00984348">
        <w:trPr>
          <w:trHeight w:val="3301"/>
        </w:trPr>
        <w:tc>
          <w:tcPr>
            <w:tcW w:w="2376" w:type="dxa"/>
            <w:tcBorders>
              <w:bottom w:val="single" w:sz="4" w:space="0" w:color="auto"/>
            </w:tcBorders>
          </w:tcPr>
          <w:p w:rsidR="00A957A3" w:rsidRPr="00397DD5" w:rsidRDefault="00A957A3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Рефлексия.</w:t>
            </w:r>
          </w:p>
          <w:p w:rsidR="00A957A3" w:rsidRPr="00397DD5" w:rsidRDefault="00A957A3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Итог </w:t>
            </w:r>
            <w:r w:rsidR="000873B3"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урока</w:t>
            </w: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  <w:p w:rsidR="00361D11" w:rsidRPr="00397DD5" w:rsidRDefault="00361D11" w:rsidP="00397DD5">
            <w:pPr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t>Дидактическая задача этапа. Мобилизовать учащихся на самооценку способов деятельности на уроке и полученного результата. Подвести итоги урока.</w:t>
            </w:r>
          </w:p>
          <w:p w:rsidR="00361D11" w:rsidRPr="00397DD5" w:rsidRDefault="00361D11" w:rsidP="00397DD5">
            <w:pPr>
              <w:tabs>
                <w:tab w:val="left" w:pos="2355"/>
              </w:tabs>
              <w:rPr>
                <w:i/>
                <w:sz w:val="24"/>
                <w:szCs w:val="24"/>
              </w:rPr>
            </w:pPr>
          </w:p>
          <w:p w:rsidR="00361D11" w:rsidRPr="00397DD5" w:rsidRDefault="00361D11" w:rsidP="00397DD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Обобщающая беседа.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Предлагает провести рефлексию.</w:t>
            </w: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1.На уроке я работал (активно / пассивно)</w:t>
            </w:r>
            <w:r w:rsidR="000873B3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2.Своей работой на уроке я (доволен / не доволен)</w:t>
            </w:r>
            <w:r w:rsidR="000873B3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3.Урок для меня показался (коротким / длинным)</w:t>
            </w:r>
            <w:r w:rsidR="000873B3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4.За урок я (не устал / устал)</w:t>
            </w:r>
            <w:r w:rsidR="000873B3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5.Мое настроение (стало лучше / стало </w:t>
            </w:r>
            <w:proofErr w:type="gramStart"/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хуже )</w:t>
            </w:r>
            <w:proofErr w:type="gramEnd"/>
            <w:r w:rsidR="000873B3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6.Материал урока мне был</w:t>
            </w:r>
            <w:r w:rsidR="00984348"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 (понятен / не понятен; полезен / бесполезен; интересен / скучен</w:t>
            </w:r>
            <w:r w:rsidR="000873B3" w:rsidRPr="00397DD5"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7.Домашнее задание мне кажется</w:t>
            </w:r>
            <w:r w:rsidR="00984348" w:rsidRPr="00397DD5">
              <w:rPr>
                <w:rFonts w:eastAsia="Times New Roman"/>
                <w:sz w:val="24"/>
                <w:szCs w:val="24"/>
                <w:lang w:eastAsia="ru-RU"/>
              </w:rPr>
              <w:t xml:space="preserve"> (легким / трудным; интерес</w:t>
            </w:r>
            <w:r w:rsidR="00984348"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 /не интересно)</w:t>
            </w:r>
            <w:r w:rsidR="000873B3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Подводит итог урока.</w:t>
            </w: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sz w:val="24"/>
                <w:szCs w:val="24"/>
              </w:rPr>
              <w:t xml:space="preserve">Завершить урок я хочу словами М.М. </w:t>
            </w:r>
            <w:proofErr w:type="spellStart"/>
            <w:r w:rsidRPr="00397DD5">
              <w:rPr>
                <w:sz w:val="24"/>
                <w:szCs w:val="24"/>
              </w:rPr>
              <w:t>Антокольского</w:t>
            </w:r>
            <w:proofErr w:type="spellEnd"/>
            <w:r w:rsidRPr="00397DD5">
              <w:rPr>
                <w:sz w:val="24"/>
                <w:szCs w:val="24"/>
              </w:rPr>
              <w:t>: « …Искусство подобно путеводной звезде, освещающий путь тем, кто стремится вперед, к свету, хочет быть лучше, совершеннее…». Спасибо за урок!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4348" w:rsidRPr="00397DD5" w:rsidRDefault="000873B3" w:rsidP="00397DD5">
            <w:pPr>
              <w:tabs>
                <w:tab w:val="left" w:pos="2355"/>
              </w:tabs>
              <w:rPr>
                <w:sz w:val="24"/>
                <w:szCs w:val="24"/>
              </w:rPr>
            </w:pPr>
            <w:r w:rsidRPr="00397DD5">
              <w:rPr>
                <w:sz w:val="24"/>
                <w:szCs w:val="24"/>
              </w:rPr>
              <w:lastRenderedPageBreak/>
              <w:t>Дают самооценку деятельности на уроке.</w:t>
            </w:r>
          </w:p>
          <w:p w:rsidR="00984348" w:rsidRPr="00397DD5" w:rsidRDefault="00984348" w:rsidP="00397DD5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84348" w:rsidRPr="00397DD5" w:rsidRDefault="00984348" w:rsidP="00397DD5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84348" w:rsidRPr="00397DD5" w:rsidRDefault="00984348" w:rsidP="00397DD5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84348" w:rsidRPr="00397DD5" w:rsidRDefault="00984348" w:rsidP="00397DD5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84348" w:rsidRPr="00397DD5" w:rsidRDefault="00984348" w:rsidP="00397DD5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84348" w:rsidRPr="00397DD5" w:rsidRDefault="00984348" w:rsidP="00397DD5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84348" w:rsidRPr="00397DD5" w:rsidRDefault="00984348" w:rsidP="00397DD5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84348" w:rsidRPr="00397DD5" w:rsidRDefault="00984348" w:rsidP="00397DD5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84348" w:rsidRPr="00397DD5" w:rsidRDefault="00984348" w:rsidP="00397DD5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84348" w:rsidRPr="00397DD5" w:rsidRDefault="00984348" w:rsidP="00397DD5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984348" w:rsidRPr="00397DD5" w:rsidRDefault="00984348" w:rsidP="00397DD5">
            <w:pPr>
              <w:tabs>
                <w:tab w:val="left" w:pos="2355"/>
              </w:tabs>
              <w:rPr>
                <w:sz w:val="24"/>
                <w:szCs w:val="24"/>
              </w:rPr>
            </w:pPr>
          </w:p>
          <w:p w:rsidR="00A957A3" w:rsidRPr="00397DD5" w:rsidRDefault="00A957A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Благодарят за сотрудничество на уроке.</w:t>
            </w: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73B3" w:rsidRPr="00397DD5" w:rsidRDefault="000873B3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17C0" w:rsidRPr="00397DD5" w:rsidRDefault="001C17C0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Индивидуальная.</w:t>
            </w: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Фронтальная</w:t>
            </w:r>
            <w:r w:rsidR="001C17C0" w:rsidRPr="00397D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984348" w:rsidRPr="00397DD5" w:rsidRDefault="00984348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4348" w:rsidRPr="00397DD5" w:rsidRDefault="00984348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4348" w:rsidRPr="00397DD5" w:rsidRDefault="00984348" w:rsidP="00397DD5">
            <w:pPr>
              <w:tabs>
                <w:tab w:val="left" w:pos="23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: умеют оценивать свою работу на занятии, анализируют эмоциональные состояния, полученные от успешной (неуспешной) деятельности на занятии.</w:t>
            </w:r>
          </w:p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: формулируют свое мнение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A957A3" w:rsidRPr="00397DD5" w:rsidRDefault="00A957A3" w:rsidP="00397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7DD5">
              <w:rPr>
                <w:rFonts w:eastAsia="Times New Roman"/>
                <w:sz w:val="24"/>
                <w:szCs w:val="24"/>
                <w:lang w:eastAsia="ru-RU"/>
              </w:rPr>
              <w:t>Беседа по вопросам.</w:t>
            </w:r>
          </w:p>
        </w:tc>
      </w:tr>
    </w:tbl>
    <w:p w:rsidR="00C07617" w:rsidRDefault="00C07617" w:rsidP="0044652B">
      <w:pPr>
        <w:jc w:val="center"/>
        <w:rPr>
          <w:b/>
          <w:sz w:val="24"/>
          <w:szCs w:val="24"/>
        </w:rPr>
      </w:pPr>
    </w:p>
    <w:p w:rsidR="007F0E62" w:rsidRDefault="007F0E6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7F0E62" w:rsidRDefault="007F0E62" w:rsidP="007F0E6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1.</w:t>
      </w:r>
    </w:p>
    <w:p w:rsidR="007F0E62" w:rsidRDefault="007F0E62" w:rsidP="007F0E62">
      <w:pPr>
        <w:jc w:val="center"/>
        <w:rPr>
          <w:b/>
          <w:sz w:val="24"/>
          <w:szCs w:val="24"/>
        </w:rPr>
      </w:pPr>
      <w:r w:rsidRPr="007F0E62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636367" cy="1935103"/>
            <wp:effectExtent l="19050" t="0" r="0" b="0"/>
            <wp:docPr id="4" name="big_img" descr="Посмотреть полн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img" descr="Посмотреть полный размер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426" cy="193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62" w:rsidRDefault="007F0E62" w:rsidP="007F0E62">
      <w:pPr>
        <w:jc w:val="center"/>
        <w:rPr>
          <w:sz w:val="24"/>
          <w:szCs w:val="24"/>
        </w:rPr>
      </w:pPr>
      <w:r>
        <w:rPr>
          <w:sz w:val="24"/>
          <w:szCs w:val="24"/>
        </w:rPr>
        <w:t>А. Венецианов. На пашне. Весна. (1820-е годы)</w:t>
      </w:r>
    </w:p>
    <w:p w:rsidR="007F0E62" w:rsidRDefault="007F0E62" w:rsidP="007F0E62">
      <w:pPr>
        <w:rPr>
          <w:b/>
          <w:sz w:val="24"/>
          <w:szCs w:val="24"/>
        </w:rPr>
      </w:pPr>
    </w:p>
    <w:p w:rsidR="00611669" w:rsidRDefault="00611669" w:rsidP="007F0E6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2.</w:t>
      </w:r>
    </w:p>
    <w:p w:rsidR="00611669" w:rsidRDefault="00611669" w:rsidP="00611669">
      <w:pPr>
        <w:jc w:val="center"/>
        <w:rPr>
          <w:b/>
          <w:sz w:val="24"/>
          <w:szCs w:val="24"/>
        </w:rPr>
      </w:pPr>
      <w:r w:rsidRPr="0061166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997075" cy="1858010"/>
            <wp:effectExtent l="19050" t="0" r="3175" b="0"/>
            <wp:docPr id="5" name="Рисунок 7" descr="Федотов Сватовство майор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едотов Сватовство майор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669" w:rsidRDefault="00611669" w:rsidP="00611669">
      <w:pPr>
        <w:jc w:val="center"/>
        <w:rPr>
          <w:sz w:val="24"/>
          <w:szCs w:val="24"/>
        </w:rPr>
      </w:pPr>
      <w:r>
        <w:rPr>
          <w:sz w:val="24"/>
          <w:szCs w:val="24"/>
        </w:rPr>
        <w:t>П.Федотов. Сватовство майора. (1848 г.)</w:t>
      </w:r>
    </w:p>
    <w:p w:rsidR="00C07617" w:rsidRDefault="00C07617" w:rsidP="0044652B">
      <w:pPr>
        <w:jc w:val="center"/>
        <w:rPr>
          <w:b/>
          <w:sz w:val="24"/>
          <w:szCs w:val="24"/>
        </w:rPr>
      </w:pPr>
    </w:p>
    <w:p w:rsidR="00290492" w:rsidRDefault="00290492" w:rsidP="00290492">
      <w:pPr>
        <w:rPr>
          <w:b/>
          <w:sz w:val="24"/>
          <w:szCs w:val="24"/>
        </w:rPr>
      </w:pPr>
    </w:p>
    <w:p w:rsidR="00290492" w:rsidRDefault="00290492" w:rsidP="00290492">
      <w:pPr>
        <w:rPr>
          <w:b/>
          <w:sz w:val="24"/>
          <w:szCs w:val="24"/>
        </w:rPr>
      </w:pPr>
    </w:p>
    <w:p w:rsidR="00290492" w:rsidRDefault="00290492" w:rsidP="00290492">
      <w:pPr>
        <w:rPr>
          <w:b/>
          <w:sz w:val="24"/>
          <w:szCs w:val="24"/>
        </w:rPr>
      </w:pPr>
    </w:p>
    <w:p w:rsidR="00290492" w:rsidRDefault="00290492" w:rsidP="00290492">
      <w:pPr>
        <w:rPr>
          <w:b/>
          <w:sz w:val="24"/>
          <w:szCs w:val="24"/>
        </w:rPr>
      </w:pPr>
    </w:p>
    <w:p w:rsidR="00290492" w:rsidRDefault="00290492" w:rsidP="00290492">
      <w:pPr>
        <w:rPr>
          <w:b/>
          <w:sz w:val="24"/>
          <w:szCs w:val="24"/>
        </w:rPr>
      </w:pPr>
    </w:p>
    <w:p w:rsidR="00290492" w:rsidRDefault="00290492" w:rsidP="00290492">
      <w:pPr>
        <w:rPr>
          <w:b/>
          <w:sz w:val="24"/>
          <w:szCs w:val="24"/>
        </w:rPr>
      </w:pPr>
    </w:p>
    <w:p w:rsidR="00290492" w:rsidRDefault="00290492" w:rsidP="00290492">
      <w:pPr>
        <w:rPr>
          <w:b/>
          <w:sz w:val="24"/>
          <w:szCs w:val="24"/>
        </w:rPr>
      </w:pPr>
    </w:p>
    <w:p w:rsidR="00290492" w:rsidRDefault="00290492" w:rsidP="00290492">
      <w:pPr>
        <w:rPr>
          <w:b/>
          <w:sz w:val="24"/>
          <w:szCs w:val="24"/>
        </w:rPr>
      </w:pPr>
    </w:p>
    <w:p w:rsidR="00290492" w:rsidRDefault="00290492" w:rsidP="00290492">
      <w:pPr>
        <w:rPr>
          <w:b/>
          <w:sz w:val="24"/>
          <w:szCs w:val="24"/>
        </w:rPr>
      </w:pPr>
    </w:p>
    <w:p w:rsidR="00290492" w:rsidRDefault="00290492" w:rsidP="0029049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3.</w:t>
      </w:r>
    </w:p>
    <w:p w:rsidR="00611669" w:rsidRDefault="00290492" w:rsidP="0044652B">
      <w:pPr>
        <w:jc w:val="center"/>
        <w:rPr>
          <w:b/>
          <w:sz w:val="24"/>
          <w:szCs w:val="24"/>
        </w:rPr>
      </w:pPr>
      <w:r w:rsidRPr="00290492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11768" cy="2253859"/>
            <wp:effectExtent l="19050" t="0" r="7532" b="0"/>
            <wp:docPr id="6" name="Рисунок 1" descr="Opyat dvoyka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yat dvoyka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163" cy="225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492" w:rsidRDefault="00290492" w:rsidP="00290492">
      <w:pPr>
        <w:jc w:val="center"/>
        <w:rPr>
          <w:sz w:val="24"/>
          <w:szCs w:val="24"/>
        </w:rPr>
      </w:pPr>
      <w:r w:rsidRPr="006E2F4E">
        <w:rPr>
          <w:sz w:val="24"/>
          <w:szCs w:val="24"/>
        </w:rPr>
        <w:t>Ф. Решетников</w:t>
      </w:r>
      <w:r>
        <w:rPr>
          <w:sz w:val="24"/>
          <w:szCs w:val="24"/>
        </w:rPr>
        <w:t>.</w:t>
      </w:r>
      <w:r w:rsidRPr="006E2F4E">
        <w:rPr>
          <w:sz w:val="24"/>
          <w:szCs w:val="24"/>
        </w:rPr>
        <w:t xml:space="preserve"> Опять двойка</w:t>
      </w:r>
      <w:r>
        <w:rPr>
          <w:sz w:val="24"/>
          <w:szCs w:val="24"/>
        </w:rPr>
        <w:t>. (1952 г.)</w:t>
      </w: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29049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4.</w:t>
      </w: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29049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posOffset>1652854</wp:posOffset>
            </wp:positionH>
            <wp:positionV relativeFrom="line">
              <wp:posOffset>29489</wp:posOffset>
            </wp:positionV>
            <wp:extent cx="1144067" cy="1375258"/>
            <wp:effectExtent l="19050" t="0" r="0" b="0"/>
            <wp:wrapNone/>
            <wp:docPr id="8" name="Рисунок 2" descr="А.С.Пушкин. Портрет работы О.А.Кипренского, 1827 г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.С.Пушкин. Портрет работы О.А.Кипренского, 1827 г.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67" cy="137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089525" cy="1404518"/>
            <wp:effectExtent l="19050" t="0" r="0" b="0"/>
            <wp:docPr id="9" name="Рисунок 10" descr="Жне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нец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25" cy="140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</w:t>
      </w:r>
      <w:hyperlink r:id="rId22" w:history="1"/>
      <w:r>
        <w:rPr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noProof/>
          <w:color w:val="8B0000"/>
          <w:sz w:val="22"/>
          <w:szCs w:val="22"/>
          <w:lang w:eastAsia="ru-RU"/>
        </w:rPr>
        <w:drawing>
          <wp:inline distT="0" distB="0" distL="0" distR="0">
            <wp:extent cx="2710489" cy="1351635"/>
            <wp:effectExtent l="19050" t="0" r="0" b="0"/>
            <wp:docPr id="11" name="Рисунок 13" descr=" Василий Суриков. &#10; Боярыня Морозова. &#10; Vasily Surikov. &#10; The Boyarynia Morozova. 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Василий Суриков. &#10; Боярыня Морозова. &#10; Vasily Surikov. &#10; The Boyarynia Morozova. 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007" cy="135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</w:p>
    <w:p w:rsidR="00290492" w:rsidRPr="006E2F4E" w:rsidRDefault="00290492" w:rsidP="002904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10029">
        <w:rPr>
          <w:b/>
          <w:sz w:val="24"/>
          <w:szCs w:val="24"/>
        </w:rPr>
        <w:t xml:space="preserve">А </w:t>
      </w:r>
      <w:r>
        <w:rPr>
          <w:sz w:val="24"/>
          <w:szCs w:val="24"/>
        </w:rPr>
        <w:t xml:space="preserve">                                        </w:t>
      </w:r>
      <w:r w:rsidRPr="00F10029">
        <w:rPr>
          <w:b/>
          <w:sz w:val="24"/>
          <w:szCs w:val="24"/>
        </w:rPr>
        <w:t xml:space="preserve">Б </w:t>
      </w:r>
      <w:r>
        <w:rPr>
          <w:sz w:val="24"/>
          <w:szCs w:val="24"/>
        </w:rPr>
        <w:t xml:space="preserve">                                                         </w:t>
      </w:r>
      <w:r w:rsidRPr="00F10029"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              </w:t>
      </w:r>
    </w:p>
    <w:p w:rsidR="00290492" w:rsidRDefault="00290492" w:rsidP="00290492">
      <w:pPr>
        <w:ind w:firstLine="709"/>
        <w:rPr>
          <w:sz w:val="24"/>
          <w:szCs w:val="24"/>
        </w:rPr>
      </w:pPr>
    </w:p>
    <w:p w:rsidR="00611669" w:rsidRDefault="00611669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p w:rsidR="00290492" w:rsidRDefault="00290492" w:rsidP="0044652B">
      <w:pPr>
        <w:jc w:val="center"/>
        <w:rPr>
          <w:b/>
          <w:sz w:val="24"/>
          <w:szCs w:val="24"/>
        </w:rPr>
      </w:pPr>
    </w:p>
    <w:sectPr w:rsidR="00290492" w:rsidSect="002904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0B9"/>
    <w:multiLevelType w:val="hybridMultilevel"/>
    <w:tmpl w:val="C2688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801A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65D4B"/>
    <w:multiLevelType w:val="multilevel"/>
    <w:tmpl w:val="92EC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8515B"/>
    <w:multiLevelType w:val="hybridMultilevel"/>
    <w:tmpl w:val="9BE2DB86"/>
    <w:lvl w:ilvl="0" w:tplc="0419000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A745F83"/>
    <w:multiLevelType w:val="hybridMultilevel"/>
    <w:tmpl w:val="6FB4E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C6D3F"/>
    <w:multiLevelType w:val="multilevel"/>
    <w:tmpl w:val="904A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C536E"/>
    <w:multiLevelType w:val="hybridMultilevel"/>
    <w:tmpl w:val="348EB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0A0AC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F1DA3"/>
    <w:multiLevelType w:val="hybridMultilevel"/>
    <w:tmpl w:val="006C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autoHyphenation/>
  <w:characterSpacingControl w:val="doNotCompress"/>
  <w:compat>
    <w:compatSetting w:name="compatibilityMode" w:uri="http://schemas.microsoft.com/office/word" w:val="12"/>
  </w:compat>
  <w:rsids>
    <w:rsidRoot w:val="00AD187A"/>
    <w:rsid w:val="0000366E"/>
    <w:rsid w:val="000055EE"/>
    <w:rsid w:val="00034769"/>
    <w:rsid w:val="000368D0"/>
    <w:rsid w:val="000873B3"/>
    <w:rsid w:val="000D54EE"/>
    <w:rsid w:val="000E56E5"/>
    <w:rsid w:val="000F74FC"/>
    <w:rsid w:val="001069CD"/>
    <w:rsid w:val="001149DD"/>
    <w:rsid w:val="001570D6"/>
    <w:rsid w:val="001A45D8"/>
    <w:rsid w:val="001A75F4"/>
    <w:rsid w:val="001B1349"/>
    <w:rsid w:val="001B3229"/>
    <w:rsid w:val="001C17C0"/>
    <w:rsid w:val="00202816"/>
    <w:rsid w:val="00221E40"/>
    <w:rsid w:val="00233738"/>
    <w:rsid w:val="0028526F"/>
    <w:rsid w:val="002853DC"/>
    <w:rsid w:val="00290492"/>
    <w:rsid w:val="002D3096"/>
    <w:rsid w:val="002E4803"/>
    <w:rsid w:val="002F39C6"/>
    <w:rsid w:val="0030022D"/>
    <w:rsid w:val="00314A1E"/>
    <w:rsid w:val="0032705B"/>
    <w:rsid w:val="00335BF4"/>
    <w:rsid w:val="003446A1"/>
    <w:rsid w:val="00361D11"/>
    <w:rsid w:val="003948F8"/>
    <w:rsid w:val="00395BE7"/>
    <w:rsid w:val="00397DD5"/>
    <w:rsid w:val="003A6BC1"/>
    <w:rsid w:val="003B3250"/>
    <w:rsid w:val="003C3709"/>
    <w:rsid w:val="004033C7"/>
    <w:rsid w:val="004101D2"/>
    <w:rsid w:val="004211FB"/>
    <w:rsid w:val="0044652B"/>
    <w:rsid w:val="0047053F"/>
    <w:rsid w:val="004716B1"/>
    <w:rsid w:val="00493D31"/>
    <w:rsid w:val="004E3EFC"/>
    <w:rsid w:val="004F5B33"/>
    <w:rsid w:val="0050777C"/>
    <w:rsid w:val="00510DC9"/>
    <w:rsid w:val="005D3709"/>
    <w:rsid w:val="005D3E89"/>
    <w:rsid w:val="005E6475"/>
    <w:rsid w:val="00610421"/>
    <w:rsid w:val="00611669"/>
    <w:rsid w:val="00624185"/>
    <w:rsid w:val="00651770"/>
    <w:rsid w:val="00653938"/>
    <w:rsid w:val="006E0705"/>
    <w:rsid w:val="006E2F4E"/>
    <w:rsid w:val="006E49A6"/>
    <w:rsid w:val="006F16C0"/>
    <w:rsid w:val="006F6456"/>
    <w:rsid w:val="006F7B6B"/>
    <w:rsid w:val="00720176"/>
    <w:rsid w:val="00754F09"/>
    <w:rsid w:val="007677C3"/>
    <w:rsid w:val="0077618C"/>
    <w:rsid w:val="007B00F1"/>
    <w:rsid w:val="007B14FD"/>
    <w:rsid w:val="007C5CBD"/>
    <w:rsid w:val="007F0E62"/>
    <w:rsid w:val="008055D4"/>
    <w:rsid w:val="00827C6B"/>
    <w:rsid w:val="00832D5A"/>
    <w:rsid w:val="008930C3"/>
    <w:rsid w:val="008A2EC7"/>
    <w:rsid w:val="008C5D73"/>
    <w:rsid w:val="008D2A4E"/>
    <w:rsid w:val="008E73D4"/>
    <w:rsid w:val="008F1A50"/>
    <w:rsid w:val="00932D4D"/>
    <w:rsid w:val="00932FB3"/>
    <w:rsid w:val="0093538E"/>
    <w:rsid w:val="009428D8"/>
    <w:rsid w:val="00981DE5"/>
    <w:rsid w:val="00982BAE"/>
    <w:rsid w:val="00983188"/>
    <w:rsid w:val="00984348"/>
    <w:rsid w:val="009A1996"/>
    <w:rsid w:val="009D756C"/>
    <w:rsid w:val="009D7838"/>
    <w:rsid w:val="009E7C7B"/>
    <w:rsid w:val="00A02274"/>
    <w:rsid w:val="00A05D93"/>
    <w:rsid w:val="00A1672B"/>
    <w:rsid w:val="00A2298D"/>
    <w:rsid w:val="00A4372C"/>
    <w:rsid w:val="00A653E9"/>
    <w:rsid w:val="00A83F92"/>
    <w:rsid w:val="00A8470D"/>
    <w:rsid w:val="00A957A3"/>
    <w:rsid w:val="00AC394E"/>
    <w:rsid w:val="00AD187A"/>
    <w:rsid w:val="00B0295E"/>
    <w:rsid w:val="00B04B70"/>
    <w:rsid w:val="00B07258"/>
    <w:rsid w:val="00B3503F"/>
    <w:rsid w:val="00B838C5"/>
    <w:rsid w:val="00B868B6"/>
    <w:rsid w:val="00B90C39"/>
    <w:rsid w:val="00BB0CCB"/>
    <w:rsid w:val="00BD6148"/>
    <w:rsid w:val="00C04A38"/>
    <w:rsid w:val="00C05F74"/>
    <w:rsid w:val="00C07617"/>
    <w:rsid w:val="00C2321B"/>
    <w:rsid w:val="00C250B8"/>
    <w:rsid w:val="00C318E6"/>
    <w:rsid w:val="00CA12B2"/>
    <w:rsid w:val="00CA4141"/>
    <w:rsid w:val="00CE5CC2"/>
    <w:rsid w:val="00CF4DF0"/>
    <w:rsid w:val="00D30601"/>
    <w:rsid w:val="00D35804"/>
    <w:rsid w:val="00D41A0C"/>
    <w:rsid w:val="00D46B20"/>
    <w:rsid w:val="00D52136"/>
    <w:rsid w:val="00D621A0"/>
    <w:rsid w:val="00D667A8"/>
    <w:rsid w:val="00D73837"/>
    <w:rsid w:val="00D82BC5"/>
    <w:rsid w:val="00DA3DCE"/>
    <w:rsid w:val="00DB077A"/>
    <w:rsid w:val="00DB1631"/>
    <w:rsid w:val="00DB36D1"/>
    <w:rsid w:val="00DB56DE"/>
    <w:rsid w:val="00DC47D5"/>
    <w:rsid w:val="00DC4FAC"/>
    <w:rsid w:val="00DD2003"/>
    <w:rsid w:val="00DD4172"/>
    <w:rsid w:val="00DD7701"/>
    <w:rsid w:val="00E04941"/>
    <w:rsid w:val="00E06127"/>
    <w:rsid w:val="00E146EF"/>
    <w:rsid w:val="00E32333"/>
    <w:rsid w:val="00E52460"/>
    <w:rsid w:val="00E6467E"/>
    <w:rsid w:val="00E85280"/>
    <w:rsid w:val="00E86EFA"/>
    <w:rsid w:val="00E90575"/>
    <w:rsid w:val="00EC05D8"/>
    <w:rsid w:val="00EE57A2"/>
    <w:rsid w:val="00EE6527"/>
    <w:rsid w:val="00F02693"/>
    <w:rsid w:val="00F1001E"/>
    <w:rsid w:val="00F10029"/>
    <w:rsid w:val="00F2026E"/>
    <w:rsid w:val="00F32DC0"/>
    <w:rsid w:val="00F36833"/>
    <w:rsid w:val="00F414C9"/>
    <w:rsid w:val="00F42915"/>
    <w:rsid w:val="00F42C11"/>
    <w:rsid w:val="00F5707E"/>
    <w:rsid w:val="00F8020D"/>
    <w:rsid w:val="00F84266"/>
    <w:rsid w:val="00F96F5C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DD87B-C2D9-4F3B-84D4-47D3D0A6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4141"/>
    <w:rPr>
      <w:b/>
      <w:bCs/>
    </w:rPr>
  </w:style>
  <w:style w:type="table" w:styleId="a4">
    <w:name w:val="Table Grid"/>
    <w:basedOn w:val="a1"/>
    <w:uiPriority w:val="59"/>
    <w:rsid w:val="0039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5BE7"/>
    <w:pPr>
      <w:ind w:left="720"/>
      <w:contextualSpacing/>
      <w:jc w:val="center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6E2F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667A8"/>
    <w:rPr>
      <w:color w:val="1975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1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6B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7053F"/>
    <w:rPr>
      <w:rFonts w:eastAsia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47053F"/>
    <w:rPr>
      <w:rFonts w:eastAsia="Times New Roman"/>
      <w:szCs w:val="28"/>
      <w:lang w:eastAsia="ru-RU"/>
    </w:rPr>
  </w:style>
  <w:style w:type="character" w:styleId="ac">
    <w:name w:val="Emphasis"/>
    <w:basedOn w:val="a0"/>
    <w:uiPriority w:val="20"/>
    <w:qFormat/>
    <w:rsid w:val="00510DC9"/>
    <w:rPr>
      <w:i/>
      <w:iCs/>
    </w:rPr>
  </w:style>
  <w:style w:type="paragraph" w:styleId="ad">
    <w:name w:val="No Spacing"/>
    <w:uiPriority w:val="1"/>
    <w:qFormat/>
    <w:rsid w:val="00397DD5"/>
  </w:style>
  <w:style w:type="paragraph" w:styleId="2">
    <w:name w:val="Quote"/>
    <w:basedOn w:val="a"/>
    <w:next w:val="a"/>
    <w:link w:val="20"/>
    <w:uiPriority w:val="29"/>
    <w:qFormat/>
    <w:rsid w:val="00B838C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838C5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600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6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5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6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63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225132">
                                                                  <w:marLeft w:val="0"/>
                                                                  <w:marRight w:val="0"/>
                                                                  <w:marTop w:val="346"/>
                                                                  <w:marBottom w:val="34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37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s8820.html" TargetMode="External"/><Relationship Id="rId13" Type="http://schemas.openxmlformats.org/officeDocument/2006/relationships/hyperlink" Target="http://tolkslovar.ru/j836.html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hyperlink" Target="http://tolkslovar.ru/u1327.html" TargetMode="External"/><Relationship Id="rId12" Type="http://schemas.openxmlformats.org/officeDocument/2006/relationships/hyperlink" Target="http://tolkslovar.ru/u1327.html" TargetMode="External"/><Relationship Id="rId17" Type="http://schemas.openxmlformats.org/officeDocument/2006/relationships/hyperlink" Target="http://ru.wikipedia.org/wiki/%D0%A4%D0%B0%D0%B9%D0%BB:Opyat_dvoyka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o2485.html" TargetMode="External"/><Relationship Id="rId11" Type="http://schemas.openxmlformats.org/officeDocument/2006/relationships/hyperlink" Target="http://tolkslovar.ru/j816.html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smallbay.ru/images2/fedotov03.jpg" TargetMode="External"/><Relationship Id="rId23" Type="http://schemas.openxmlformats.org/officeDocument/2006/relationships/hyperlink" Target="http://www.tanais.info/art/pic/surikov1.html" TargetMode="External"/><Relationship Id="rId10" Type="http://schemas.openxmlformats.org/officeDocument/2006/relationships/hyperlink" Target="http://tolkslovar.ru/s8820.html" TargetMode="External"/><Relationship Id="rId19" Type="http://schemas.openxmlformats.org/officeDocument/2006/relationships/hyperlink" Target="http://literatura5.narod.ru/Pushkin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lkslovar.ru/j836.html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literatura5.narod.ru/Pushki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9577B-C5C3-41E1-9BB9-1737B64C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8</cp:revision>
  <dcterms:created xsi:type="dcterms:W3CDTF">2012-04-15T13:49:00Z</dcterms:created>
  <dcterms:modified xsi:type="dcterms:W3CDTF">2016-05-26T18:04:00Z</dcterms:modified>
</cp:coreProperties>
</file>