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F" w:rsidRPr="00F32933" w:rsidRDefault="00192FCF" w:rsidP="00192F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bookmarkEnd w:id="0"/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  <w:t>«Развитие речевого дыхания» (мастер-класс для родителей)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Цель: Информирование родителей о значимости работы по развитию речевого дыхания у детей. Ознакомление и демонстрирование игр и игровых упражнений для развития плавного ротового выдоха.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Задачи: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Продемонстрировать игры для развития речевого дыхания.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Рассказать родителям о необходимости развития у детей речевого дыхания.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Мотивировать родителей к занятиям с ребенком.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Предварительная работа: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Подготовка к мастер-классу: оформление выставки «Игры </w:t>
      </w:r>
      <w:r w:rsidR="00F32933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для развития речевого дыхания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План мастер-класса: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I. Теоретическая часть.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Что такое речевое дыхание?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Рекомендации по соблюдению условий проведения упражнений на развитие дыхания.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II. Практическая часть.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Усвоение правил проведения упражнений на развитие дыхания.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2. Усвоение приемов работы с игровыми пособиями по развитию дыхания.</w:t>
      </w:r>
    </w:p>
    <w:p w:rsidR="00192FCF" w:rsidRPr="00F32933" w:rsidRDefault="00F32933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</w:t>
      </w:r>
      <w:r w:rsidR="00192FCF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 Знакомство с пособиями, представленными на выставке «Игры для развития речевого дыхания» и наглядная демонстрация способов работы с ними.</w:t>
      </w:r>
    </w:p>
    <w:p w:rsidR="00192FCF" w:rsidRPr="00F32933" w:rsidRDefault="00F32933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</w:t>
      </w:r>
      <w:r w:rsidR="00192FCF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 Изготовление пособия для развития речевого дыхания своими руками.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Ход мастер-класса.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I. Теоретическая часть.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Вступительная беседа.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Добрый вечер уважаемые родители! Сегодня я хочу рассказать вам, что такое речевое дыхание и зачем нужно его развивать.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 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  <w:r w:rsidR="00F32933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Регулярные занятия дыхательной гимнастикой способствуют воспитанию правильного речевого дыхания 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Нарушения речевого дыхания могут</w:t>
      </w:r>
      <w:r w:rsidR="00F32933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быть </w:t>
      </w:r>
      <w:r w:rsidR="00F32933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 xml:space="preserve">следствием общей </w:t>
      </w:r>
      <w:proofErr w:type="spellStart"/>
      <w:r w:rsidR="00F32933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ослабленн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ости</w:t>
      </w:r>
      <w:proofErr w:type="spellEnd"/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аденоидных разращений, различных сердечно-сосудистых заболеваний. Малыши, имеющие ослабленный вдох и выдох, как правило, говорят тихо и затрудняются в произнесении длинных фраз. Часто такие дети не договаривают слова и нередко в конце фразы произносят их шепотом.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Правильному речевому дыханию детей вполне можно обучить. Обучение, конечно же проводится в игровой форме.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 время проведения игр и упражнений необходим постоянный контроль за правильностью дыхания и соблюдение некоторых условий.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Условия проведения: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Не заниматься в пыльном, не пр</w:t>
      </w:r>
      <w:r w:rsid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оветренном, или сыром помещении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Температура воздух</w:t>
      </w:r>
      <w:r w:rsid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 должна быть на уровне 18-20 С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Оде</w:t>
      </w:r>
      <w:r w:rsid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жда не должна стеснять движений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4. Не заниматься сразу после приема пищи (не раньше, чем через 30 минут после еды, или на го</w:t>
      </w:r>
      <w:r w:rsid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лодный желудок, при недомогании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5. Не заниматься с ребенком, если у него заболевание органов дыхания в острой стадии.</w:t>
      </w:r>
    </w:p>
    <w:p w:rsidR="00192FCF" w:rsidRPr="00F32933" w:rsidRDefault="00F32933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6. О</w:t>
      </w:r>
      <w:r w:rsidR="00192FCF"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граничивать по времени и обязательно чередовать с другими упражнениями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II. Практическая часть.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При выполнении упражнений необходимо соблюдать определенные правила.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Перед выдохом ребенок делает вдох, глубокий и сильный, как говорят, «набирает воздуха полную грудь».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Совершает выдох плавно, не толчками. Во время выдоха губы не сжимает, а складывает их трубочкой и не надувает щеки.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4. Выдыхать надо до тех пор, пока не закончится воздух.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5. При проведении игр, направленных на развитие у ребенка речевого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и обязательно чередовать с другими упражнениями.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 теперь я хочу познакомить Вас с играми, представленными на выставке, которые помогут научить ребенка плавно выдыхать через рот сильную направленную струю воздуха.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1.«Накорми животных». Ребенку предлагается подуть на вату, направив её в «открытый» рот животного. Губы ребёнка должны быть округлены и 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слегка вытянуты вперёд. Желательно не надувать щеки, при выполнении этого упражнения.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2.«Кораблики».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Или организовать путешествие кораблика за сокровищем, или в гости к сказочному герою, прикрепив на края тазика соответствующие картинки.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3.«Забавн</w:t>
      </w:r>
      <w:r w:rsidR="00E74E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ые бабочки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». П</w:t>
      </w:r>
      <w:r w:rsidR="00E74E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редложите ребенку научить бабочек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летать, для этого нужно подуть на них. Губы ребенок складывает трубочкой, щеки не раздувает.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4.«Сдуй снежинку». Расскажите ребенку, что если снежинка будет долго лежать на ладошка, она растает. Поэтому, нужно сдуть ее с ладошки.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5.«Бабочка». Бабочка сидит на цветке и не может взлететь, потому что промочила крылышки под дождем. Предложите ребенку подуть на бабочку, чтобы ее крылышки высохли, и она смогла улететь.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6.«Сюжетные картинки». Расскажите ребенку сюжет изображенный на картинке и предложите подуть на детали картинки (в зависимости от сюжета)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7.«Цветочный магазин». 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Так же для развития плавного выдоха можно использовать детские игрушки: 2-3 яркие бумажные 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бабочки, подвешенные на палочку; бумажные султанчики; игрушку-вертушки;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 разноцветные птички, сложенные из бумаги мыльные пузыри.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Практическое выполнение упражнений ро</w:t>
      </w:r>
      <w:r w:rsidR="00E74E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дителями</w:t>
      </w:r>
    </w:p>
    <w:p w:rsidR="00192FCF" w:rsidRPr="00F32933" w:rsidRDefault="00192FCF" w:rsidP="00192F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Совместное изготовление пособия (забавная</w:t>
      </w:r>
      <w:r w:rsidR="00E74E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бабочка</w:t>
      </w:r>
      <w:r w:rsidRPr="00F329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) для развития речевого дыхания в домашних условиях.</w:t>
      </w:r>
    </w:p>
    <w:p w:rsidR="0013408C" w:rsidRPr="00F32933" w:rsidRDefault="0013408C">
      <w:pPr>
        <w:rPr>
          <w:sz w:val="36"/>
          <w:szCs w:val="36"/>
        </w:rPr>
      </w:pPr>
    </w:p>
    <w:p w:rsidR="00476667" w:rsidRPr="00F32933" w:rsidRDefault="00476667">
      <w:pPr>
        <w:rPr>
          <w:sz w:val="36"/>
          <w:szCs w:val="36"/>
        </w:rPr>
      </w:pPr>
    </w:p>
    <w:p w:rsidR="00476667" w:rsidRDefault="00476667"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Запомните параметры правильного ротового выдоха:</w:t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- выдоху предшествует сильный вдох через нос - "набираем полную грудь воздуха";</w:t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- выдох происходит плавно, а не толчками;</w:t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- во время выдоха губы складываются трубочкой, не следует сжимать губы, надувать щеки;</w:t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- выдыхать следует, пока не закончится воздух;</w:t>
      </w:r>
      <w:r w:rsidRPr="00F32933">
        <w:rPr>
          <w:rFonts w:ascii="Arial" w:hAnsi="Arial" w:cs="Arial"/>
          <w:color w:val="000000"/>
          <w:sz w:val="36"/>
          <w:szCs w:val="36"/>
        </w:rPr>
        <w:br/>
      </w:r>
      <w:r w:rsidRPr="00F32933">
        <w:rPr>
          <w:rFonts w:ascii="Arial" w:hAnsi="Arial" w:cs="Arial"/>
          <w:color w:val="000000"/>
          <w:sz w:val="36"/>
          <w:szCs w:val="36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</w:p>
    <w:sectPr w:rsidR="0047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C"/>
    <w:rsid w:val="0013408C"/>
    <w:rsid w:val="00192FCF"/>
    <w:rsid w:val="0033593B"/>
    <w:rsid w:val="00476667"/>
    <w:rsid w:val="009F55AC"/>
    <w:rsid w:val="00D70648"/>
    <w:rsid w:val="00E74EE6"/>
    <w:rsid w:val="00F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FCF"/>
  </w:style>
  <w:style w:type="paragraph" w:styleId="a3">
    <w:name w:val="Normal (Web)"/>
    <w:basedOn w:val="a"/>
    <w:uiPriority w:val="99"/>
    <w:semiHidden/>
    <w:unhideWhenUsed/>
    <w:rsid w:val="0019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648"/>
    <w:rPr>
      <w:i/>
      <w:iCs/>
    </w:rPr>
  </w:style>
  <w:style w:type="paragraph" w:styleId="a5">
    <w:name w:val="List Paragraph"/>
    <w:basedOn w:val="a"/>
    <w:uiPriority w:val="34"/>
    <w:qFormat/>
    <w:rsid w:val="00F3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FCF"/>
  </w:style>
  <w:style w:type="paragraph" w:styleId="a3">
    <w:name w:val="Normal (Web)"/>
    <w:basedOn w:val="a"/>
    <w:uiPriority w:val="99"/>
    <w:semiHidden/>
    <w:unhideWhenUsed/>
    <w:rsid w:val="0019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648"/>
    <w:rPr>
      <w:i/>
      <w:iCs/>
    </w:rPr>
  </w:style>
  <w:style w:type="paragraph" w:styleId="a5">
    <w:name w:val="List Paragraph"/>
    <w:basedOn w:val="a"/>
    <w:uiPriority w:val="34"/>
    <w:qFormat/>
    <w:rsid w:val="00F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E5F9-72B6-4E38-BA2C-91788072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Archipova</dc:creator>
  <cp:keywords/>
  <dc:description/>
  <cp:lastModifiedBy>Kristina Archipova</cp:lastModifiedBy>
  <cp:revision>11</cp:revision>
  <dcterms:created xsi:type="dcterms:W3CDTF">2016-04-09T10:46:00Z</dcterms:created>
  <dcterms:modified xsi:type="dcterms:W3CDTF">2016-05-06T07:28:00Z</dcterms:modified>
</cp:coreProperties>
</file>