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EC" w:rsidRDefault="008D5FEC" w:rsidP="004F09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D5FEC" w:rsidRDefault="008D5FEC" w:rsidP="009000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 w:rsidRPr="00C21D23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План - конспект </w:t>
      </w:r>
      <w: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занятия  театра-студии «Синяя птица»</w:t>
      </w:r>
    </w:p>
    <w:p w:rsidR="00900025" w:rsidRDefault="008D5FEC" w:rsidP="00900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E13619">
        <w:rPr>
          <w:rFonts w:ascii="Times New Roman" w:eastAsia="Times New Roman" w:hAnsi="Times New Roman" w:cs="Times New Roman"/>
          <w:color w:val="2B2B2B"/>
          <w:sz w:val="28"/>
          <w:szCs w:val="28"/>
        </w:rPr>
        <w:t>Превращается рука</w:t>
      </w:r>
    </w:p>
    <w:p w:rsidR="008D5FEC" w:rsidRPr="00E13619" w:rsidRDefault="00A009CA" w:rsidP="00900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</w:t>
      </w:r>
      <w:r w:rsidR="008D5FEC" w:rsidRPr="00E13619">
        <w:rPr>
          <w:rFonts w:ascii="Times New Roman" w:eastAsia="Times New Roman" w:hAnsi="Times New Roman" w:cs="Times New Roman"/>
          <w:color w:val="2B2B2B"/>
          <w:sz w:val="28"/>
          <w:szCs w:val="28"/>
        </w:rPr>
        <w:t>То в котёнка, то в щенка.</w:t>
      </w:r>
    </w:p>
    <w:p w:rsidR="008D5FEC" w:rsidRPr="00E13619" w:rsidRDefault="00A009CA" w:rsidP="00900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</w:t>
      </w:r>
      <w:r w:rsidR="008D5FEC" w:rsidRPr="00E13619">
        <w:rPr>
          <w:rFonts w:ascii="Times New Roman" w:eastAsia="Times New Roman" w:hAnsi="Times New Roman" w:cs="Times New Roman"/>
          <w:color w:val="2B2B2B"/>
          <w:sz w:val="28"/>
          <w:szCs w:val="28"/>
        </w:rPr>
        <w:t>Чтоб рука артисткой стала</w:t>
      </w:r>
    </w:p>
    <w:p w:rsidR="008D5FEC" w:rsidRPr="00E13619" w:rsidRDefault="00A009CA" w:rsidP="00900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</w:t>
      </w:r>
      <w:r w:rsidR="008D5FEC" w:rsidRPr="00E13619">
        <w:rPr>
          <w:rFonts w:ascii="Times New Roman" w:eastAsia="Times New Roman" w:hAnsi="Times New Roman" w:cs="Times New Roman"/>
          <w:color w:val="2B2B2B"/>
          <w:sz w:val="28"/>
          <w:szCs w:val="28"/>
        </w:rPr>
        <w:t>Нужно очень, очень мало:</w:t>
      </w:r>
    </w:p>
    <w:p w:rsidR="008D5FEC" w:rsidRPr="00E13619" w:rsidRDefault="00A009CA" w:rsidP="00900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</w:t>
      </w:r>
      <w:r w:rsidR="008D5FEC" w:rsidRPr="00E13619">
        <w:rPr>
          <w:rFonts w:ascii="Times New Roman" w:eastAsia="Times New Roman" w:hAnsi="Times New Roman" w:cs="Times New Roman"/>
          <w:color w:val="2B2B2B"/>
          <w:sz w:val="28"/>
          <w:szCs w:val="28"/>
        </w:rPr>
        <w:t>Специальные перчатки,</w:t>
      </w:r>
    </w:p>
    <w:p w:rsidR="008D5FEC" w:rsidRDefault="00A009CA" w:rsidP="00900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</w:t>
      </w:r>
      <w:r w:rsidR="008D5FEC" w:rsidRPr="00E13619">
        <w:rPr>
          <w:rFonts w:ascii="Times New Roman" w:eastAsia="Times New Roman" w:hAnsi="Times New Roman" w:cs="Times New Roman"/>
          <w:color w:val="2B2B2B"/>
          <w:sz w:val="28"/>
          <w:szCs w:val="28"/>
        </w:rPr>
        <w:t>Ум, талант – и всё в порядке.</w:t>
      </w:r>
    </w:p>
    <w:p w:rsidR="008D5FEC" w:rsidRPr="008A5808" w:rsidRDefault="008D5FEC" w:rsidP="0090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Разработала</w:t>
      </w:r>
      <w:r w:rsidRPr="008A58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5808" w:rsidRPr="008A5808">
        <w:rPr>
          <w:rFonts w:ascii="Times New Roman" w:hAnsi="Times New Roman" w:cs="Times New Roman"/>
          <w:sz w:val="28"/>
          <w:szCs w:val="28"/>
        </w:rPr>
        <w:t>Горшенина Лариса Ивановна-</w:t>
      </w:r>
      <w:r w:rsidRPr="008A5808">
        <w:rPr>
          <w:rFonts w:ascii="Times New Roman" w:hAnsi="Times New Roman" w:cs="Times New Roman"/>
          <w:sz w:val="28"/>
          <w:szCs w:val="28"/>
        </w:rPr>
        <w:t>педагог дополнительного образования МАОУ «Средняя общеобразовательная школа №26»</w:t>
      </w:r>
    </w:p>
    <w:p w:rsidR="008D5FEC" w:rsidRPr="008A5808" w:rsidRDefault="008D5FEC" w:rsidP="0090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80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A5808">
        <w:rPr>
          <w:rFonts w:ascii="Times New Roman" w:hAnsi="Times New Roman" w:cs="Times New Roman"/>
          <w:sz w:val="28"/>
          <w:szCs w:val="28"/>
        </w:rPr>
        <w:t>«И… оживают куклы»</w:t>
      </w:r>
    </w:p>
    <w:p w:rsidR="008A5808" w:rsidRPr="008A5808" w:rsidRDefault="008D5FEC" w:rsidP="008A58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08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8A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Раскрытие и развитие потенциальных способностей                                                                                                                                                                                                                                                  учащихся через приобщение их </w:t>
      </w:r>
      <w:r w:rsidR="008A5808" w:rsidRPr="008A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миру кукольного театра.    </w:t>
      </w:r>
    </w:p>
    <w:p w:rsidR="008A5808" w:rsidRPr="008A5808" w:rsidRDefault="008D5FEC" w:rsidP="008A5808">
      <w:pPr>
        <w:spacing w:after="0" w:line="240" w:lineRule="auto"/>
        <w:textAlignment w:val="baseline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8A580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A5808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A5808" w:rsidRPr="008A5808" w:rsidRDefault="008A5808" w:rsidP="008A5808">
      <w:pPr>
        <w:spacing w:after="0" w:line="240" w:lineRule="auto"/>
        <w:textAlignment w:val="baseline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567A28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Образовательные</w:t>
      </w:r>
      <w:r w:rsidRPr="008A5808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: познакомить воспитанников с приёмами вождения кукол.   </w:t>
      </w:r>
    </w:p>
    <w:p w:rsidR="008A5808" w:rsidRPr="008A5808" w:rsidRDefault="008A5808" w:rsidP="008A5808">
      <w:pPr>
        <w:spacing w:after="0" w:line="240" w:lineRule="auto"/>
        <w:textAlignment w:val="baseline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567A28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Развивающие</w:t>
      </w:r>
      <w:r w:rsidRPr="008A5808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: развивать творческие способности и речь воспитанника.                </w:t>
      </w:r>
      <w:proofErr w:type="gramStart"/>
      <w:r w:rsidRPr="00567A28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  <w:r w:rsidRPr="008A5808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: побудить детей к импровизации, используя безобразных кукол; создать творческую атмосферу на занятии.                                     </w:t>
      </w:r>
      <w:proofErr w:type="gramEnd"/>
    </w:p>
    <w:p w:rsidR="00A009CA" w:rsidRDefault="008D5FEC" w:rsidP="008A5808">
      <w:pPr>
        <w:spacing w:after="0" w:line="240" w:lineRule="auto"/>
        <w:textAlignment w:val="baseline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8A580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Место проведения:</w:t>
      </w:r>
      <w:r w:rsidRPr="008A580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A5808">
        <w:rPr>
          <w:rStyle w:val="c5"/>
          <w:rFonts w:ascii="Times New Roman" w:hAnsi="Times New Roman" w:cs="Times New Roman"/>
          <w:color w:val="000000"/>
          <w:sz w:val="28"/>
          <w:szCs w:val="28"/>
        </w:rPr>
        <w:t>МАОУ СОШ №26. Школьный театр.</w:t>
      </w:r>
    </w:p>
    <w:p w:rsidR="00A009CA" w:rsidRDefault="008D5FEC" w:rsidP="008A5808">
      <w:pPr>
        <w:spacing w:after="0" w:line="240" w:lineRule="auto"/>
        <w:textAlignment w:val="baseline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8A580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Дата проведения:</w:t>
      </w:r>
      <w:r w:rsidRPr="008A580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A5808">
        <w:rPr>
          <w:rStyle w:val="c5"/>
          <w:rFonts w:ascii="Times New Roman" w:hAnsi="Times New Roman" w:cs="Times New Roman"/>
          <w:color w:val="000000"/>
          <w:sz w:val="28"/>
          <w:szCs w:val="28"/>
        </w:rPr>
        <w:t>22.04.16 г</w:t>
      </w:r>
    </w:p>
    <w:p w:rsidR="00A009CA" w:rsidRDefault="00900025" w:rsidP="008A5808">
      <w:pPr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8A580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Целевая группа</w:t>
      </w:r>
      <w:r w:rsidR="008D5FEC" w:rsidRPr="008A580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D5FEC" w:rsidRPr="008A580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A580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младшая группа театра-студии «Синяя птица»</w:t>
      </w:r>
    </w:p>
    <w:p w:rsidR="00900025" w:rsidRPr="008A5808" w:rsidRDefault="008D5FEC" w:rsidP="008A5808">
      <w:pPr>
        <w:spacing w:after="0" w:line="240" w:lineRule="auto"/>
        <w:textAlignment w:val="baseline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0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Материалы и </w:t>
      </w:r>
      <w:proofErr w:type="spellStart"/>
      <w:r w:rsidRPr="008A580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инструменты</w:t>
      </w:r>
      <w:proofErr w:type="gramStart"/>
      <w:r w:rsidRPr="008A580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900025" w:rsidRPr="008A5808">
        <w:rPr>
          <w:rStyle w:val="c5"/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900025" w:rsidRPr="008A5808">
        <w:rPr>
          <w:rStyle w:val="c5"/>
          <w:rFonts w:ascii="Times New Roman" w:hAnsi="Times New Roman" w:cs="Times New Roman"/>
          <w:color w:val="000000"/>
          <w:sz w:val="28"/>
          <w:szCs w:val="28"/>
        </w:rPr>
        <w:t>аготовки</w:t>
      </w:r>
      <w:proofErr w:type="spellEnd"/>
      <w:r w:rsidR="00900025" w:rsidRPr="008A5808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для изготовления  перчаточной куклы, теннисные шарики</w:t>
      </w:r>
    </w:p>
    <w:p w:rsidR="008D5FEC" w:rsidRPr="008A5808" w:rsidRDefault="008D5FEC" w:rsidP="00900025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5808">
        <w:rPr>
          <w:rStyle w:val="c5"/>
          <w:b/>
          <w:bCs/>
          <w:color w:val="000000"/>
          <w:sz w:val="28"/>
          <w:szCs w:val="28"/>
        </w:rPr>
        <w:t>Наглядные пособия:</w:t>
      </w:r>
      <w:r w:rsidRPr="008A5808">
        <w:rPr>
          <w:rStyle w:val="c5"/>
          <w:color w:val="000000"/>
          <w:sz w:val="28"/>
          <w:szCs w:val="28"/>
        </w:rPr>
        <w:t xml:space="preserve"> различные виды кукол. </w:t>
      </w:r>
    </w:p>
    <w:p w:rsidR="00900025" w:rsidRPr="008A5808" w:rsidRDefault="008D5FEC" w:rsidP="00900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08"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оснащение: </w:t>
      </w:r>
      <w:r w:rsidR="00900025" w:rsidRPr="008A5808">
        <w:rPr>
          <w:rFonts w:ascii="Times New Roman" w:hAnsi="Times New Roman" w:cs="Times New Roman"/>
          <w:sz w:val="28"/>
          <w:szCs w:val="28"/>
        </w:rPr>
        <w:t>мультимедийный проектор, презентация «</w:t>
      </w:r>
      <w:r w:rsidR="008C3CFA" w:rsidRPr="008A5808">
        <w:rPr>
          <w:rFonts w:ascii="Times New Roman" w:hAnsi="Times New Roman" w:cs="Times New Roman"/>
          <w:sz w:val="28"/>
          <w:szCs w:val="28"/>
        </w:rPr>
        <w:t>Виды кукол»,</w:t>
      </w:r>
      <w:r w:rsidR="00900025" w:rsidRPr="008A5808">
        <w:rPr>
          <w:rFonts w:ascii="Times New Roman" w:hAnsi="Times New Roman" w:cs="Times New Roman"/>
          <w:sz w:val="28"/>
          <w:szCs w:val="28"/>
        </w:rPr>
        <w:t xml:space="preserve"> ширма для кукольного театра</w:t>
      </w:r>
    </w:p>
    <w:p w:rsidR="00FB073F" w:rsidRPr="008A5808" w:rsidRDefault="00FB073F" w:rsidP="00FB0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808">
        <w:rPr>
          <w:rFonts w:ascii="Times New Roman" w:hAnsi="Times New Roman" w:cs="Times New Roman"/>
          <w:b/>
          <w:sz w:val="28"/>
          <w:szCs w:val="28"/>
        </w:rPr>
        <w:t>Занятие состоит из 3 частей:</w:t>
      </w:r>
    </w:p>
    <w:p w:rsidR="00FB073F" w:rsidRPr="008A5808" w:rsidRDefault="00FB073F" w:rsidP="00FB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08">
        <w:rPr>
          <w:rFonts w:ascii="Times New Roman" w:hAnsi="Times New Roman" w:cs="Times New Roman"/>
          <w:sz w:val="28"/>
          <w:szCs w:val="28"/>
        </w:rPr>
        <w:t>- вступительная часть – организационный момент. Психологический настрой. Упражнения для развития мелкой моторики пальцев, рук, пластической выразительности</w:t>
      </w:r>
    </w:p>
    <w:p w:rsidR="00FB073F" w:rsidRPr="008A5808" w:rsidRDefault="00FB073F" w:rsidP="00FB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08">
        <w:rPr>
          <w:rFonts w:ascii="Times New Roman" w:hAnsi="Times New Roman" w:cs="Times New Roman"/>
          <w:sz w:val="28"/>
          <w:szCs w:val="28"/>
        </w:rPr>
        <w:t xml:space="preserve">-основная часть – практическая работа. Овладение техникой </w:t>
      </w:r>
      <w:proofErr w:type="spellStart"/>
      <w:r w:rsidRPr="008A5808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8A5808">
        <w:rPr>
          <w:rFonts w:ascii="Times New Roman" w:hAnsi="Times New Roman" w:cs="Times New Roman"/>
          <w:sz w:val="28"/>
          <w:szCs w:val="28"/>
        </w:rPr>
        <w:t>.</w:t>
      </w:r>
    </w:p>
    <w:p w:rsidR="00FB073F" w:rsidRPr="008A5808" w:rsidRDefault="001B1A91" w:rsidP="00FB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08">
        <w:rPr>
          <w:rFonts w:ascii="Times New Roman" w:hAnsi="Times New Roman" w:cs="Times New Roman"/>
          <w:sz w:val="28"/>
          <w:szCs w:val="28"/>
        </w:rPr>
        <w:t>-заключительная часть -</w:t>
      </w:r>
      <w:r w:rsidR="00FB073F" w:rsidRPr="008A5808">
        <w:rPr>
          <w:rFonts w:ascii="Times New Roman" w:hAnsi="Times New Roman" w:cs="Times New Roman"/>
          <w:sz w:val="28"/>
          <w:szCs w:val="28"/>
        </w:rPr>
        <w:t xml:space="preserve"> рефлексия - подведением итогов. Выявление эмоционального настроя детей.</w:t>
      </w:r>
    </w:p>
    <w:p w:rsidR="00FB073F" w:rsidRPr="008A5808" w:rsidRDefault="00FB073F" w:rsidP="00FB0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808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FB073F" w:rsidRPr="008A5808" w:rsidRDefault="00FB073F" w:rsidP="00FB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08">
        <w:rPr>
          <w:rFonts w:ascii="Times New Roman" w:hAnsi="Times New Roman" w:cs="Times New Roman"/>
          <w:sz w:val="28"/>
          <w:szCs w:val="28"/>
        </w:rPr>
        <w:t xml:space="preserve">     С целью создания  условий для самореализации детей используется:</w:t>
      </w:r>
    </w:p>
    <w:p w:rsidR="00FB073F" w:rsidRPr="008A5808" w:rsidRDefault="00FB073F" w:rsidP="00FB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08">
        <w:rPr>
          <w:rFonts w:ascii="Times New Roman" w:hAnsi="Times New Roman" w:cs="Times New Roman"/>
          <w:sz w:val="28"/>
          <w:szCs w:val="28"/>
        </w:rPr>
        <w:t>1.  Включение в занятия игровых элементов, стимулирующих инициативу и активность детей;</w:t>
      </w:r>
    </w:p>
    <w:p w:rsidR="00FB073F" w:rsidRPr="008A5808" w:rsidRDefault="00FB073F" w:rsidP="00FB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08">
        <w:rPr>
          <w:rFonts w:ascii="Times New Roman" w:hAnsi="Times New Roman" w:cs="Times New Roman"/>
          <w:sz w:val="28"/>
          <w:szCs w:val="28"/>
        </w:rPr>
        <w:t>2.  Создание благоприятных диалоговых социально-психологических условий для свободного межличностного общения;</w:t>
      </w:r>
    </w:p>
    <w:p w:rsidR="00FB073F" w:rsidRPr="008A5808" w:rsidRDefault="00FB073F" w:rsidP="00FB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08">
        <w:rPr>
          <w:rFonts w:ascii="Times New Roman" w:hAnsi="Times New Roman" w:cs="Times New Roman"/>
          <w:sz w:val="28"/>
          <w:szCs w:val="28"/>
        </w:rPr>
        <w:t>3.  Моральное поощрение инициативы и творчества;</w:t>
      </w:r>
    </w:p>
    <w:p w:rsidR="00FB073F" w:rsidRPr="008A5808" w:rsidRDefault="00FB073F" w:rsidP="00FB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08">
        <w:rPr>
          <w:rFonts w:ascii="Times New Roman" w:hAnsi="Times New Roman" w:cs="Times New Roman"/>
          <w:sz w:val="28"/>
          <w:szCs w:val="28"/>
        </w:rPr>
        <w:t>4.  Продуманное сочетание индивидуальных, групповых и коллективных форм деятельности;</w:t>
      </w:r>
    </w:p>
    <w:p w:rsidR="008A5808" w:rsidRDefault="00FB073F" w:rsidP="00FB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08">
        <w:rPr>
          <w:rFonts w:ascii="Times New Roman" w:hAnsi="Times New Roman" w:cs="Times New Roman"/>
          <w:sz w:val="28"/>
          <w:szCs w:val="28"/>
        </w:rPr>
        <w:t>5.  Регулирование акти</w:t>
      </w:r>
      <w:r w:rsidR="008A5808">
        <w:rPr>
          <w:rFonts w:ascii="Times New Roman" w:hAnsi="Times New Roman" w:cs="Times New Roman"/>
          <w:sz w:val="28"/>
          <w:szCs w:val="28"/>
        </w:rPr>
        <w:t>вности и отдыха (расслабления).</w:t>
      </w:r>
    </w:p>
    <w:p w:rsidR="00FB073F" w:rsidRPr="008A5808" w:rsidRDefault="00FB073F" w:rsidP="00FB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На занятиях широко применяются следующие методы:</w:t>
      </w:r>
    </w:p>
    <w:p w:rsidR="00FB073F" w:rsidRPr="008A5808" w:rsidRDefault="00FB073F" w:rsidP="00FB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08">
        <w:rPr>
          <w:rFonts w:ascii="Times New Roman" w:hAnsi="Times New Roman" w:cs="Times New Roman"/>
          <w:sz w:val="28"/>
          <w:szCs w:val="28"/>
        </w:rPr>
        <w:t>1.  Словесные методы обучения (рассказ, беседа, побуждающий или подводящий диалог);</w:t>
      </w:r>
    </w:p>
    <w:p w:rsidR="00FB073F" w:rsidRPr="008A5808" w:rsidRDefault="00FB073F" w:rsidP="00FB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08">
        <w:rPr>
          <w:rFonts w:ascii="Times New Roman" w:hAnsi="Times New Roman" w:cs="Times New Roman"/>
          <w:sz w:val="28"/>
          <w:szCs w:val="28"/>
        </w:rPr>
        <w:t>2.  Метод наблюдений над «языком» театра, секретами создания образа.</w:t>
      </w:r>
    </w:p>
    <w:p w:rsidR="00FB073F" w:rsidRPr="008A5808" w:rsidRDefault="00FB073F" w:rsidP="00FB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08">
        <w:rPr>
          <w:rFonts w:ascii="Times New Roman" w:hAnsi="Times New Roman" w:cs="Times New Roman"/>
          <w:sz w:val="28"/>
          <w:szCs w:val="28"/>
        </w:rPr>
        <w:t>3.  Наглядные методы обучения (презентация, показ различных видов кукол);</w:t>
      </w:r>
    </w:p>
    <w:p w:rsidR="00E50B14" w:rsidRPr="008A5808" w:rsidRDefault="00E50B14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Результат:</w:t>
      </w: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На данном занятии дети познакомятся с различными видами театральных кукол, получат возможность самим по</w:t>
      </w:r>
      <w:r w:rsidR="00A7628A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работать с </w:t>
      </w: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различными куклами, оценить их возможности</w:t>
      </w:r>
    </w:p>
    <w:p w:rsidR="00E50B14" w:rsidRPr="008A5808" w:rsidRDefault="00E50B14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Ход занятия.</w:t>
      </w:r>
    </w:p>
    <w:p w:rsidR="00FB073F" w:rsidRPr="008A5808" w:rsidRDefault="00E50B14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1.Организационный момент.</w:t>
      </w:r>
    </w:p>
    <w:p w:rsidR="00E50B14" w:rsidRPr="008A5808" w:rsidRDefault="00E50B14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Педагог читает стихотворение В. </w:t>
      </w:r>
      <w:proofErr w:type="spellStart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Берестова</w:t>
      </w:r>
      <w:proofErr w:type="spellEnd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«Рука – артистка».</w:t>
      </w:r>
    </w:p>
    <w:p w:rsidR="00E50B14" w:rsidRPr="008A5808" w:rsidRDefault="00E50B14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Превращается рука</w:t>
      </w:r>
    </w:p>
    <w:p w:rsidR="00E50B14" w:rsidRPr="008A5808" w:rsidRDefault="00E50B14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То в котёнка, то в щенка.</w:t>
      </w:r>
    </w:p>
    <w:p w:rsidR="00E50B14" w:rsidRPr="008A5808" w:rsidRDefault="00E50B14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Чтоб рука артисткой стала</w:t>
      </w:r>
    </w:p>
    <w:p w:rsidR="00E50B14" w:rsidRPr="008A5808" w:rsidRDefault="00E50B14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Нужно очень, очень мало:</w:t>
      </w:r>
    </w:p>
    <w:p w:rsidR="00E50B14" w:rsidRPr="008A5808" w:rsidRDefault="00E50B14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Специальные перчатки,</w:t>
      </w:r>
    </w:p>
    <w:p w:rsidR="00E50B14" w:rsidRPr="008A5808" w:rsidRDefault="00E50B14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Ум, талант – и всё в порядке.</w:t>
      </w:r>
    </w:p>
    <w:p w:rsidR="00973992" w:rsidRPr="008A5808" w:rsidRDefault="001B1A91" w:rsidP="00D17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Ребята, как вы думаете, о чём это стихотворение?  Правильно, о кукольном театре.</w:t>
      </w:r>
      <w:r w:rsidR="00D1798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(Раздаётся  стук  в дверь) Ребята, вы  слышите, кто-то стучится.  Может </w:t>
      </w:r>
      <w:proofErr w:type="gramStart"/>
      <w:r w:rsidR="00D1798D">
        <w:rPr>
          <w:rFonts w:ascii="Times New Roman" w:eastAsia="Times New Roman" w:hAnsi="Times New Roman" w:cs="Times New Roman"/>
          <w:color w:val="2B2B2B"/>
          <w:sz w:val="28"/>
          <w:szCs w:val="28"/>
        </w:rPr>
        <w:t>быть</w:t>
      </w:r>
      <w:proofErr w:type="gramEnd"/>
      <w:r w:rsidR="00D1798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кто-то  опоздал, пойду, посмотрю.</w:t>
      </w: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D1798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(Уходит, через  несколько секунд возвращается  с посылкой)  Приходил почтальон, принёс посылку. Здесь написано «От Буратино. Открыть  в конце занятия» Что бы это могло быть? Очень интересно посмотреть, что  там внутри, но если написано, что можно открыть только в конце занятия, </w:t>
      </w:r>
      <w:proofErr w:type="gramStart"/>
      <w:r w:rsidR="00D1798D">
        <w:rPr>
          <w:rFonts w:ascii="Times New Roman" w:eastAsia="Times New Roman" w:hAnsi="Times New Roman" w:cs="Times New Roman"/>
          <w:color w:val="2B2B2B"/>
          <w:sz w:val="28"/>
          <w:szCs w:val="28"/>
        </w:rPr>
        <w:t>значит</w:t>
      </w:r>
      <w:proofErr w:type="gramEnd"/>
      <w:r w:rsidR="00D1798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придётся потерпеть.  </w:t>
      </w: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А кто из вас </w:t>
      </w:r>
      <w:r w:rsidR="00D1798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знает, кто такой Буратино</w:t>
      </w:r>
      <w:proofErr w:type="gramStart"/>
      <w:r w:rsidR="00D1798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?.  </w:t>
      </w:r>
      <w:proofErr w:type="gramEnd"/>
      <w:r w:rsidR="00D1798D">
        <w:rPr>
          <w:rFonts w:ascii="Times New Roman" w:eastAsia="Times New Roman" w:hAnsi="Times New Roman" w:cs="Times New Roman"/>
          <w:color w:val="2B2B2B"/>
          <w:sz w:val="28"/>
          <w:szCs w:val="28"/>
        </w:rPr>
        <w:t>Правильно, это герой самой известной сказки про кукольный театр «</w:t>
      </w: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Приключения Буратино</w:t>
      </w:r>
      <w:r w:rsidR="00D1798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или Золотой ключик»</w:t>
      </w: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. В этой сказке Буратино  с друзьями открыли  чудесный, загадочный, весёлый и чарующий мир</w:t>
      </w:r>
      <w:r w:rsidR="00D1798D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.  </w:t>
      </w:r>
    </w:p>
    <w:p w:rsidR="00E50B14" w:rsidRPr="008A5808" w:rsidRDefault="00E50B14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Сообщение темы и цели занятия.</w:t>
      </w:r>
    </w:p>
    <w:p w:rsidR="00E50B14" w:rsidRPr="008A5808" w:rsidRDefault="00E4543A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- На предыдущих занятиях</w:t>
      </w:r>
      <w:r w:rsidR="00E50B14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мы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тоже</w:t>
      </w:r>
      <w:r w:rsidR="00E50B14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узнали много интересного о театре</w:t>
      </w:r>
      <w:r w:rsidR="000D0017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кукол</w:t>
      </w:r>
      <w:r w:rsidR="00973992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. </w:t>
      </w:r>
      <w:r w:rsidR="000D0017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Мы знаем, что г</w:t>
      </w:r>
      <w:r w:rsidR="00E50B14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лавная фигура в</w:t>
      </w:r>
      <w:r w:rsidR="000D0017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кукольном  спектакле ….(ответ детей)</w:t>
      </w:r>
      <w:r w:rsidR="00E50B14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кукла, а актера, который ей управляет, называют</w:t>
      </w:r>
      <w:r w:rsidR="000D0017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….(ответ детей) </w:t>
      </w:r>
      <w:r w:rsidR="00E50B14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кукловодом. Сегодня </w:t>
      </w:r>
      <w:r w:rsidR="000D0017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мы поговорим о  различных видах </w:t>
      </w:r>
      <w:proofErr w:type="gramStart"/>
      <w:r w:rsidR="000D0017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кукол</w:t>
      </w:r>
      <w:proofErr w:type="gramEnd"/>
      <w:r w:rsidR="000D0017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 я научу вас основным правилам  </w:t>
      </w:r>
      <w:proofErr w:type="spellStart"/>
      <w:r w:rsidR="000D0017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кукловождения</w:t>
      </w:r>
      <w:proofErr w:type="spellEnd"/>
      <w:r w:rsidR="000D0017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перчаточной куклы</w:t>
      </w:r>
      <w:r w:rsidR="00E50B14" w:rsidRPr="008A580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. </w:t>
      </w:r>
    </w:p>
    <w:p w:rsidR="00E50B14" w:rsidRPr="008A5808" w:rsidRDefault="00255922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2</w:t>
      </w:r>
      <w:r w:rsidR="00E50B14" w:rsidRPr="008A580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. Основная часть</w:t>
      </w:r>
      <w:r w:rsidR="00E50B14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</w:p>
    <w:p w:rsidR="00E50B14" w:rsidRPr="008A5808" w:rsidRDefault="00E50B14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Беседа с демонстрацией слайдов.</w:t>
      </w:r>
    </w:p>
    <w:p w:rsidR="000D0017" w:rsidRPr="008A5808" w:rsidRDefault="000D0017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- Посмотрите на экран (Слайд №1)</w:t>
      </w:r>
    </w:p>
    <w:p w:rsidR="008B025A" w:rsidRPr="008A5808" w:rsidRDefault="00E50B14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– Во время спектакля актера-кукловода не видно, но от него многое зависит: то, что кукла говорит, с какой интонацией, то, как она двигается, похожа она на </w:t>
      </w:r>
      <w:proofErr w:type="gramStart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живую</w:t>
      </w:r>
      <w:proofErr w:type="gramEnd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или нет и т.д. Для кукольного представления нужна ширма, для того чтобы скрыть актера, и все внимание было направлено только на куклу. </w:t>
      </w:r>
      <w:r w:rsidR="008B025A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Существует очень много видов кукол. Они  различаются  тем, что управляются </w:t>
      </w:r>
      <w:proofErr w:type="gramStart"/>
      <w:r w:rsidR="008B025A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по разному</w:t>
      </w:r>
      <w:proofErr w:type="gramEnd"/>
    </w:p>
    <w:p w:rsidR="008B025A" w:rsidRPr="008A5808" w:rsidRDefault="00E50B14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>1.)</w:t>
      </w:r>
      <w:r w:rsidR="008B025A" w:rsidRPr="008A580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Перчаточные куклы. </w:t>
      </w:r>
      <w:r w:rsidR="003F2D2D" w:rsidRPr="008A5808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(Слайды  №2</w:t>
      </w:r>
      <w:r w:rsidR="003F2D2D" w:rsidRPr="008A580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-</w:t>
      </w:r>
      <w:r w:rsidR="003F2D2D" w:rsidRPr="008A5808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6)</w:t>
      </w: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Актёры-кукловоды в театрах этого типа обычно скрыты от зрителей </w:t>
      </w:r>
      <w:hyperlink r:id="rId6" w:history="1">
        <w:r w:rsidRPr="008A5808">
          <w:rPr>
            <w:rFonts w:ascii="Times New Roman" w:eastAsia="Times New Roman" w:hAnsi="Times New Roman" w:cs="Times New Roman"/>
            <w:color w:val="373E4B"/>
            <w:sz w:val="28"/>
            <w:szCs w:val="28"/>
            <w:u w:val="single"/>
          </w:rPr>
          <w:t>ширмой</w:t>
        </w:r>
      </w:hyperlink>
      <w:r w:rsidR="008B025A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, а кукла  надевается на руку как перчатка</w:t>
      </w:r>
    </w:p>
    <w:p w:rsidR="008B025A" w:rsidRPr="008A5808" w:rsidRDefault="00E50B14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2</w:t>
      </w:r>
      <w:r w:rsidR="00BF2F8F" w:rsidRPr="008A580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.</w:t>
      </w:r>
      <w:r w:rsidR="00BF2F8F" w:rsidRPr="008A5808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)</w:t>
      </w:r>
      <w:r w:rsidR="008B025A" w:rsidRPr="008A580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Тростевые куклы</w:t>
      </w:r>
      <w:r w:rsidR="008B025A" w:rsidRPr="008A5808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.</w:t>
      </w:r>
      <w:r w:rsidR="003F2D2D" w:rsidRPr="008A5808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(Слайды №7-10)</w:t>
      </w:r>
      <w:r w:rsidR="00BF2F8F" w:rsidRPr="008A5808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Кукловод так же  стоит за ширмой, кукла закреплена на  специальном устройстве, скрытом под одеждой,  которое называется </w:t>
      </w:r>
      <w:proofErr w:type="spellStart"/>
      <w:r w:rsidR="00BF2F8F" w:rsidRPr="008A5808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гапит</w:t>
      </w:r>
      <w:proofErr w:type="spellEnd"/>
      <w:r w:rsidR="00BF2F8F" w:rsidRPr="008A5808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. Кукловод  одной рукой держит </w:t>
      </w:r>
      <w:proofErr w:type="spellStart"/>
      <w:r w:rsidR="00BF2F8F" w:rsidRPr="008A5808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гапит</w:t>
      </w:r>
      <w:proofErr w:type="spellEnd"/>
      <w:r w:rsidR="00BF2F8F" w:rsidRPr="008A5808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, а второй рукой трости, которые прикреплены  к рукам куклы. Кукла  в руках кукловода становится подвижной и выразительной.</w:t>
      </w:r>
    </w:p>
    <w:p w:rsidR="00E50B14" w:rsidRPr="008A5808" w:rsidRDefault="00BF2F8F" w:rsidP="00751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3.)</w:t>
      </w:r>
      <w:r w:rsidRPr="008A5808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Куклы марионетки</w:t>
      </w: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. </w:t>
      </w:r>
      <w:r w:rsidR="003F2D2D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(Слайды №11-14) </w:t>
      </w:r>
      <w:r w:rsidR="00FB073F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Куклы этого типа управляются множеством нитей. Нити прикреплены к голове, спине, рукам и ногам куклы, поэтому она очень подвижна. Она умеет бегать прыгать и даже стоять на голове или ходить на руках. Актер держит в руках специальное устройство, к которому сведены все нити. Это устройство называется вага.</w:t>
      </w:r>
    </w:p>
    <w:p w:rsidR="00E50B14" w:rsidRPr="008A5808" w:rsidRDefault="00751382" w:rsidP="00F2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4.) </w:t>
      </w:r>
      <w:proofErr w:type="spellStart"/>
      <w:r w:rsidRPr="008A5808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Маппеты</w:t>
      </w:r>
      <w:proofErr w:type="spellEnd"/>
      <w:r w:rsidRPr="008A5808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или куклы с открывающимися ртами.</w:t>
      </w:r>
      <w:r w:rsidR="003F2D2D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(Слайды №15-18) </w:t>
      </w: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Чаще всего  таких кукол используют  в эстрадных номерах.Кукловод надевает куклу на руку</w:t>
      </w:r>
      <w:r w:rsidR="00F2471D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, одно движение пальцев и  создаётся впечатление, что кукла  говорит или поёт.</w:t>
      </w:r>
    </w:p>
    <w:p w:rsidR="00F2471D" w:rsidRPr="008A5808" w:rsidRDefault="00F2471D" w:rsidP="00F2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5.) </w:t>
      </w:r>
      <w:r w:rsidRPr="008A5808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Ростовые куклы</w:t>
      </w: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  <w:r w:rsidR="003F2D2D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(Слайды №19-23)</w:t>
      </w: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Этих кукол ещё называют  эстрадными или  площадными  потому, что они используются чаще всего на уличных представлениях, когда  большое скопление людей и кукла  находится  на расстоянии  от зрителей. Чтобы  куклу  было  хорошо видно, её делают  в рост человека</w:t>
      </w:r>
      <w:proofErr w:type="gramStart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,</w:t>
      </w:r>
      <w:proofErr w:type="gramEnd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а иногда и больше</w:t>
      </w:r>
      <w:r w:rsidR="00FB073F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 управляет  такой куклой  сам актёр, надев её на себя. как костюм.</w:t>
      </w:r>
    </w:p>
    <w:p w:rsidR="00116A85" w:rsidRPr="008A5808" w:rsidRDefault="003F2D2D" w:rsidP="00F2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- А сейчас я хочу  проверит</w:t>
      </w:r>
      <w:proofErr w:type="gramStart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ь-</w:t>
      </w:r>
      <w:proofErr w:type="gramEnd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всё ли вы  поняли, а заодно и  вспомнить правила  поведения в театре. Попрошу  всех встать в круг</w:t>
      </w:r>
      <w:proofErr w:type="gramStart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.</w:t>
      </w:r>
      <w:proofErr w:type="gramEnd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(Игра  «Мы пошли с тобой в театр»</w:t>
      </w:r>
      <w:r w:rsidR="00116A85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. </w:t>
      </w:r>
    </w:p>
    <w:p w:rsidR="00116A85" w:rsidRPr="008A5808" w:rsidRDefault="00116A85" w:rsidP="00F2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(Дети идут в центр круга, хором  проговаривая слова)</w:t>
      </w:r>
    </w:p>
    <w:p w:rsidR="00116A85" w:rsidRPr="008A5808" w:rsidRDefault="00116A85" w:rsidP="00F2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-Мы пошли с тобой в театр, надо правила  узнать </w:t>
      </w:r>
    </w:p>
    <w:p w:rsidR="00116A85" w:rsidRPr="008A5808" w:rsidRDefault="00116A85" w:rsidP="00F2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(Идут из круга,  приставив  указательный палец  к губам)</w:t>
      </w:r>
    </w:p>
    <w:p w:rsidR="00116A85" w:rsidRPr="008A5808" w:rsidRDefault="00116A85" w:rsidP="00F2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-Н</w:t>
      </w:r>
      <w:r w:rsidR="00567A28">
        <w:rPr>
          <w:rFonts w:ascii="Times New Roman" w:eastAsia="Times New Roman" w:hAnsi="Times New Roman" w:cs="Times New Roman"/>
          <w:color w:val="2B2B2B"/>
          <w:sz w:val="28"/>
          <w:szCs w:val="28"/>
        </w:rPr>
        <w:t>ельзя бегать, нельзя прыгать  и</w:t>
      </w: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, конечно же, кричать.</w:t>
      </w:r>
    </w:p>
    <w:p w:rsidR="00116A85" w:rsidRPr="008A5808" w:rsidRDefault="00116A85" w:rsidP="00F2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(Поворачиваются  то влево, то вправо)</w:t>
      </w:r>
    </w:p>
    <w:p w:rsidR="00116A85" w:rsidRPr="008A5808" w:rsidRDefault="00116A85" w:rsidP="00F2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-Ой, кто это? Ой, что это?</w:t>
      </w:r>
    </w:p>
    <w:p w:rsidR="00116A85" w:rsidRPr="008A5808" w:rsidRDefault="00116A85" w:rsidP="00F2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(В это время педагог достаёт из чемодана  какую-либо куклу.)</w:t>
      </w:r>
    </w:p>
    <w:p w:rsidR="00116A85" w:rsidRPr="008A5808" w:rsidRDefault="00116A85" w:rsidP="00F2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-Да это же перчаточная кукла! (или любая другая). Нам её не обойти,</w:t>
      </w:r>
    </w:p>
    <w:p w:rsidR="00116A85" w:rsidRPr="008A5808" w:rsidRDefault="00116A85" w:rsidP="00F2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Нам под ней не проползти, нам над ней не пролететь, дорога напрямик!</w:t>
      </w:r>
    </w:p>
    <w:p w:rsidR="00FF08C2" w:rsidRPr="008A5808" w:rsidRDefault="00116A85" w:rsidP="00F2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(Игра повторяется  несколько раз, педагог  в конце игры  говорит</w:t>
      </w:r>
      <w:proofErr w:type="gramStart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…Д</w:t>
      </w:r>
      <w:proofErr w:type="gramEnd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а это же кукловод</w:t>
      </w:r>
      <w:r w:rsidR="00FF08C2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. А кто такой кукловод?  </w:t>
      </w:r>
      <w:proofErr w:type="gramStart"/>
      <w:r w:rsidR="00FF08C2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Дети отвечают.)</w:t>
      </w:r>
      <w:proofErr w:type="gramEnd"/>
    </w:p>
    <w:p w:rsidR="00116A85" w:rsidRPr="008A5808" w:rsidRDefault="00116A85" w:rsidP="00F2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- </w:t>
      </w:r>
      <w:r w:rsidR="00FF08C2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А что должен знать и уметь кукловод? Правильно. Он должен  хорошо говорить, двигаться. И особенно выразительными у него должны быть руки. </w:t>
      </w:r>
    </w:p>
    <w:p w:rsidR="004F09D0" w:rsidRPr="008A5808" w:rsidRDefault="00FF08C2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Вы хотите стать хорошими кукловодами?  Тогда  приготовьтесь  к разминке.</w:t>
      </w:r>
    </w:p>
    <w:p w:rsidR="00FF08C2" w:rsidRPr="008A5808" w:rsidRDefault="001408C1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(Дети  встают  в  3 линии, </w:t>
      </w:r>
      <w:r w:rsidR="00FF08C2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в шахматном порядке.</w:t>
      </w:r>
      <w:proofErr w:type="gramEnd"/>
      <w:r w:rsidR="00FF08C2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Проводится общефизическая   разминка</w:t>
      </w:r>
      <w:proofErr w:type="gramStart"/>
      <w:r w:rsidR="00FF08C2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.</w:t>
      </w:r>
      <w:proofErr w:type="gramEnd"/>
      <w:r w:rsidR="00FF08C2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Фонограмма  «Яблочко», упражнения для развития мелкой моторики</w:t>
      </w:r>
      <w:r w:rsidR="00973552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. </w:t>
      </w:r>
      <w:proofErr w:type="gramStart"/>
      <w:r w:rsidR="00973552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Фонограмма «Жили у бабуси»</w:t>
      </w:r>
      <w:r w:rsidR="00FF08C2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)</w:t>
      </w:r>
      <w:proofErr w:type="gramEnd"/>
    </w:p>
    <w:p w:rsidR="00973552" w:rsidRPr="008A5808" w:rsidRDefault="00973552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- Мы разогрели свой  двигательный аппарат и теперь готовы  постигать секреты </w:t>
      </w:r>
      <w:proofErr w:type="spellStart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кукловождения</w:t>
      </w:r>
      <w:proofErr w:type="spellEnd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. Только  нам не хватает самого главног</w:t>
      </w:r>
      <w:proofErr w:type="gramStart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о-</w:t>
      </w:r>
      <w:proofErr w:type="gramEnd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кукол. Где  </w:t>
      </w: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>можно взять кукол? В магазине?  заказать  мастеру-кукольнику? сделать самим? А вы знает</w:t>
      </w:r>
      <w:proofErr w:type="gramStart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е-</w:t>
      </w:r>
      <w:proofErr w:type="gramEnd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как сделать куклу своими руками?? </w:t>
      </w:r>
      <w:proofErr w:type="gramStart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Конечно</w:t>
      </w:r>
      <w:proofErr w:type="gramEnd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знаете, ведь  мы  уже   начали  делать комплект кукол  к  своему будущему спектаклю, который называется «Волк и </w:t>
      </w:r>
      <w:r w:rsidR="00940ACF"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>семеро козлят» И сейчас вы расскажете нам про все хитрости  изготовления куклы.  Можно сесть.</w:t>
      </w:r>
    </w:p>
    <w:p w:rsidR="00940ACF" w:rsidRPr="008A5808" w:rsidRDefault="00940ACF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(Дети  по очереди  рассказывают и показывают все этапы  изготовления перчаточной куклы</w:t>
      </w:r>
      <w:proofErr w:type="gramStart"/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)</w:t>
      </w:r>
      <w:proofErr w:type="gramEnd"/>
    </w:p>
    <w:p w:rsidR="00940ACF" w:rsidRDefault="00940ACF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A580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- Скоро у нас будут готовы все куклы, а пока они доделываются, мы не будем терять время даром и  поучимся ими управлять. </w:t>
      </w:r>
      <w:r w:rsidR="00567A2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Возьмите  теннисный шарик,  над</w:t>
      </w:r>
      <w:r w:rsidR="00B27916">
        <w:rPr>
          <w:rFonts w:ascii="Times New Roman" w:eastAsia="Times New Roman" w:hAnsi="Times New Roman" w:cs="Times New Roman"/>
          <w:color w:val="2B2B2B"/>
          <w:sz w:val="28"/>
          <w:szCs w:val="28"/>
        </w:rPr>
        <w:t>еньте его на указательный палец-</w:t>
      </w:r>
      <w:r w:rsidR="00567A2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это голова куклы, а средний и большой пальцы</w:t>
      </w:r>
      <w:r w:rsidR="00B27916">
        <w:rPr>
          <w:rFonts w:ascii="Times New Roman" w:eastAsia="Times New Roman" w:hAnsi="Times New Roman" w:cs="Times New Roman"/>
          <w:color w:val="2B2B2B"/>
          <w:sz w:val="28"/>
          <w:szCs w:val="28"/>
        </w:rPr>
        <w:t>- руки куклы. Займите пространство сцены, встаньте так, чтобы  не мешать друг другу и чтобы видеть меня.</w:t>
      </w:r>
    </w:p>
    <w:p w:rsidR="00567A28" w:rsidRDefault="00BF6F5F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-</w:t>
      </w:r>
      <w:r w:rsidR="00567A28">
        <w:rPr>
          <w:rFonts w:ascii="Times New Roman" w:eastAsia="Times New Roman" w:hAnsi="Times New Roman" w:cs="Times New Roman"/>
          <w:color w:val="2B2B2B"/>
          <w:sz w:val="28"/>
          <w:szCs w:val="28"/>
        </w:rPr>
        <w:t>Исходное положение кукловода</w:t>
      </w:r>
      <w:r w:rsidR="001408C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во время тренинга</w:t>
      </w:r>
      <w:r w:rsidR="00567A2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. </w:t>
      </w:r>
      <w:r w:rsidR="00B27916">
        <w:rPr>
          <w:rFonts w:ascii="Times New Roman" w:eastAsia="Times New Roman" w:hAnsi="Times New Roman" w:cs="Times New Roman"/>
          <w:color w:val="2B2B2B"/>
          <w:sz w:val="28"/>
          <w:szCs w:val="28"/>
        </w:rPr>
        <w:t>Ноги вместе. Осанка прямая, рука согнута</w:t>
      </w:r>
      <w:r w:rsidR="001408C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 локте. Кукла на уровне груди.</w:t>
      </w:r>
      <w:r w:rsidR="0003642E" w:rsidRPr="0003642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Взгляд  направлен  на куклу. Таким образом</w:t>
      </w:r>
      <w:r w:rsidR="0003642E">
        <w:rPr>
          <w:rFonts w:ascii="Times New Roman" w:eastAsia="Times New Roman" w:hAnsi="Times New Roman" w:cs="Times New Roman"/>
          <w:color w:val="2B2B2B"/>
          <w:sz w:val="28"/>
          <w:szCs w:val="28"/>
        </w:rPr>
        <w:t>,</w:t>
      </w:r>
      <w:r w:rsidR="0003642E" w:rsidRPr="0003642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всегда  можно проконт</w:t>
      </w:r>
      <w:r w:rsidR="0003642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ролировать  - «не заваливается» </w:t>
      </w:r>
      <w:r w:rsidR="0003642E" w:rsidRPr="0003642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ли кукла, куда  направлен взгляд куклы и т.д.</w:t>
      </w:r>
      <w:r w:rsidR="001408C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Исходное положение кукловода  за ширмо</w:t>
      </w:r>
      <w:proofErr w:type="gramStart"/>
      <w:r w:rsidR="001408C1">
        <w:rPr>
          <w:rFonts w:ascii="Times New Roman" w:eastAsia="Times New Roman" w:hAnsi="Times New Roman" w:cs="Times New Roman"/>
          <w:color w:val="2B2B2B"/>
          <w:sz w:val="28"/>
          <w:szCs w:val="28"/>
        </w:rPr>
        <w:t>й-</w:t>
      </w:r>
      <w:proofErr w:type="gramEnd"/>
      <w:r w:rsidR="001408C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рука с куклой вытянута  вверх, параллельно туловищу. Локоть на уровне грядки (верхней части</w:t>
      </w:r>
      <w:proofErr w:type="gramStart"/>
      <w:r w:rsidR="001408C1">
        <w:rPr>
          <w:rFonts w:ascii="Times New Roman" w:eastAsia="Times New Roman" w:hAnsi="Times New Roman" w:cs="Times New Roman"/>
          <w:color w:val="2B2B2B"/>
          <w:sz w:val="28"/>
          <w:szCs w:val="28"/>
        </w:rPr>
        <w:t>)ш</w:t>
      </w:r>
      <w:proofErr w:type="gramEnd"/>
      <w:r w:rsidR="001408C1">
        <w:rPr>
          <w:rFonts w:ascii="Times New Roman" w:eastAsia="Times New Roman" w:hAnsi="Times New Roman" w:cs="Times New Roman"/>
          <w:color w:val="2B2B2B"/>
          <w:sz w:val="28"/>
          <w:szCs w:val="28"/>
        </w:rPr>
        <w:t>ирмы</w:t>
      </w:r>
    </w:p>
    <w:p w:rsidR="00567A28" w:rsidRDefault="00BF6F5F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-</w:t>
      </w:r>
      <w:r w:rsidR="00567A28">
        <w:rPr>
          <w:rFonts w:ascii="Times New Roman" w:eastAsia="Times New Roman" w:hAnsi="Times New Roman" w:cs="Times New Roman"/>
          <w:color w:val="2B2B2B"/>
          <w:sz w:val="28"/>
          <w:szCs w:val="28"/>
        </w:rPr>
        <w:t>Походка куклы.  Колебательные движенияр</w:t>
      </w:r>
      <w:r w:rsidR="00B27916">
        <w:rPr>
          <w:rFonts w:ascii="Times New Roman" w:eastAsia="Times New Roman" w:hAnsi="Times New Roman" w:cs="Times New Roman"/>
          <w:color w:val="2B2B2B"/>
          <w:sz w:val="28"/>
          <w:szCs w:val="28"/>
        </w:rPr>
        <w:t>уки  вверх</w:t>
      </w:r>
      <w:r w:rsidR="00567A28" w:rsidRPr="00567A28">
        <w:rPr>
          <w:rFonts w:ascii="Times New Roman" w:eastAsia="Times New Roman" w:hAnsi="Times New Roman" w:cs="Times New Roman"/>
          <w:color w:val="2B2B2B"/>
          <w:sz w:val="28"/>
          <w:szCs w:val="28"/>
        </w:rPr>
        <w:t>-вниз</w:t>
      </w:r>
      <w:proofErr w:type="gramStart"/>
      <w:r w:rsidR="00567A2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.</w:t>
      </w:r>
      <w:proofErr w:type="gramEnd"/>
      <w:r w:rsidR="00567A2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Вращательные движения кисти руки. </w:t>
      </w:r>
      <w:proofErr w:type="gramStart"/>
      <w:r w:rsidR="00567A28">
        <w:rPr>
          <w:rFonts w:ascii="Times New Roman" w:eastAsia="Times New Roman" w:hAnsi="Times New Roman" w:cs="Times New Roman"/>
          <w:color w:val="2B2B2B"/>
          <w:sz w:val="28"/>
          <w:szCs w:val="28"/>
        </w:rPr>
        <w:t>( Старый-молодой (Фонограмма  №3), Радостно-грустно.</w:t>
      </w:r>
      <w:proofErr w:type="gramEnd"/>
      <w:r w:rsidR="00567A2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(Фонограмма  №4)</w:t>
      </w:r>
    </w:p>
    <w:p w:rsidR="00BF6F5F" w:rsidRDefault="00BF6F5F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-Выход и уход куклы. Кукла не может «выныривать из-под земли» и «проваливаться под землю».  Поэтому она появляется на ширме не внезапно, а постепенно, как бы издалека. Сначала появляется голова, затем плечи, по пояс и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наконец у края ширмы кукла  предстаёт во весь рост.  Уходит в обратном порядке. Кукловод  разворачивается вместе с куклой, отходит от ширмы. Кукла видна  во весь рост, затем  по пояс,  плечи, голова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…П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ри этом не надо забывать  про вращательные и колебательные движения руки, имитирующие походку куклы)</w:t>
      </w:r>
    </w:p>
    <w:p w:rsidR="00567A28" w:rsidRDefault="00BF6F5F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-</w:t>
      </w:r>
      <w:r w:rsidR="00567A28">
        <w:rPr>
          <w:rFonts w:ascii="Times New Roman" w:eastAsia="Times New Roman" w:hAnsi="Times New Roman" w:cs="Times New Roman"/>
          <w:color w:val="2B2B2B"/>
          <w:sz w:val="28"/>
          <w:szCs w:val="28"/>
        </w:rPr>
        <w:t>Приветствие куклы, кивок головой.  Сгибается указательный палец</w:t>
      </w:r>
      <w:r w:rsidR="00B27916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</w:p>
    <w:p w:rsidR="00B27916" w:rsidRDefault="00BF6F5F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-</w:t>
      </w:r>
      <w:r w:rsidR="00B27916">
        <w:rPr>
          <w:rFonts w:ascii="Times New Roman" w:eastAsia="Times New Roman" w:hAnsi="Times New Roman" w:cs="Times New Roman"/>
          <w:color w:val="2B2B2B"/>
          <w:sz w:val="28"/>
          <w:szCs w:val="28"/>
        </w:rPr>
        <w:t>Кукла кланяется.  Рука сгибается в кисти.</w:t>
      </w:r>
    </w:p>
    <w:p w:rsidR="00B27916" w:rsidRDefault="00BF6F5F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-</w:t>
      </w:r>
      <w:r w:rsidR="00B27916">
        <w:rPr>
          <w:rFonts w:ascii="Times New Roman" w:eastAsia="Times New Roman" w:hAnsi="Times New Roman" w:cs="Times New Roman"/>
          <w:color w:val="2B2B2B"/>
          <w:sz w:val="28"/>
          <w:szCs w:val="28"/>
        </w:rPr>
        <w:t>Куклы общаются.  При общении куклы смотрят друг на друга. Та кукла</w:t>
      </w:r>
      <w:proofErr w:type="gramStart"/>
      <w:r w:rsidR="00B27916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,</w:t>
      </w:r>
      <w:proofErr w:type="gramEnd"/>
      <w:r w:rsidR="00B27916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которая говорит, должна быть более подвижна, это нужно для того, чтобы зритель понял, кто говорит в данный момент.</w:t>
      </w:r>
    </w:p>
    <w:p w:rsidR="0003642E" w:rsidRPr="0003642E" w:rsidRDefault="00BF6F5F" w:rsidP="00036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-</w:t>
      </w:r>
      <w:r w:rsidR="00E070F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Сегодня  мы  познакомились   с основными правилами </w:t>
      </w:r>
      <w:proofErr w:type="spellStart"/>
      <w:r w:rsidR="00E070F3">
        <w:rPr>
          <w:rFonts w:ascii="Times New Roman" w:eastAsia="Times New Roman" w:hAnsi="Times New Roman" w:cs="Times New Roman"/>
          <w:color w:val="2B2B2B"/>
          <w:sz w:val="28"/>
          <w:szCs w:val="28"/>
        </w:rPr>
        <w:t>кукловождения</w:t>
      </w:r>
      <w:proofErr w:type="spellEnd"/>
      <w:r w:rsidR="00E070F3">
        <w:rPr>
          <w:rFonts w:ascii="Times New Roman" w:eastAsia="Times New Roman" w:hAnsi="Times New Roman" w:cs="Times New Roman"/>
          <w:color w:val="2B2B2B"/>
          <w:sz w:val="28"/>
          <w:szCs w:val="28"/>
        </w:rPr>
        <w:t>.  Это далеко не все правила и на последующих  занятиях мы  будем  отрабатывать эти упражнения и постигать  новые секреты, а сейчас пора подвести итоги нашего занятия и посмотреть  чему вы научились. Домашним  заданием был</w:t>
      </w:r>
      <w:proofErr w:type="gramStart"/>
      <w:r w:rsidR="00E070F3">
        <w:rPr>
          <w:rFonts w:ascii="Times New Roman" w:eastAsia="Times New Roman" w:hAnsi="Times New Roman" w:cs="Times New Roman"/>
          <w:color w:val="2B2B2B"/>
          <w:sz w:val="28"/>
          <w:szCs w:val="28"/>
        </w:rPr>
        <w:t>о-</w:t>
      </w:r>
      <w:proofErr w:type="gramEnd"/>
      <w:r w:rsidR="00E070F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разучить в парах  небольшие диалоги. Кто  готов прямо сейчас  </w:t>
      </w:r>
      <w:r w:rsidR="0003642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не только рассказать  нам их, но и показать маленькие сценки, используя  правила, которые  мы только что  узнали?  Ширмав вашем распоряжении. Постарайтесь говорить громко, внятно, выразительно. </w:t>
      </w:r>
      <w:r w:rsidR="001408C1">
        <w:rPr>
          <w:rFonts w:ascii="Times New Roman" w:eastAsia="Times New Roman" w:hAnsi="Times New Roman" w:cs="Times New Roman"/>
          <w:color w:val="2B2B2B"/>
          <w:sz w:val="28"/>
          <w:szCs w:val="28"/>
        </w:rPr>
        <w:t>Самые смелые</w:t>
      </w:r>
      <w:proofErr w:type="gramStart"/>
      <w:r w:rsidR="001408C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,</w:t>
      </w:r>
      <w:proofErr w:type="gramEnd"/>
      <w:r w:rsidR="001408C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можете взять куклу из чемодана.</w:t>
      </w:r>
      <w:r w:rsidR="0003642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Вы-актёры,  все остальные </w:t>
      </w:r>
      <w:proofErr w:type="gramStart"/>
      <w:r w:rsidR="0003642E">
        <w:rPr>
          <w:rFonts w:ascii="Times New Roman" w:eastAsia="Times New Roman" w:hAnsi="Times New Roman" w:cs="Times New Roman"/>
          <w:color w:val="2B2B2B"/>
          <w:sz w:val="28"/>
          <w:szCs w:val="28"/>
        </w:rPr>
        <w:t>-з</w:t>
      </w:r>
      <w:proofErr w:type="gramEnd"/>
      <w:r w:rsidR="0003642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рители.  </w:t>
      </w:r>
      <w:r w:rsidR="0003642E" w:rsidRPr="0003642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А какая самая лучшая награда для артиста? </w:t>
      </w:r>
    </w:p>
    <w:p w:rsidR="00BF6F5F" w:rsidRDefault="00255922" w:rsidP="00036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(</w:t>
      </w:r>
      <w:r w:rsidR="0003642E" w:rsidRPr="0003642E">
        <w:rPr>
          <w:rFonts w:ascii="Times New Roman" w:eastAsia="Times New Roman" w:hAnsi="Times New Roman" w:cs="Times New Roman"/>
          <w:color w:val="2B2B2B"/>
          <w:sz w:val="28"/>
          <w:szCs w:val="28"/>
        </w:rPr>
        <w:t>Дети - Аплодисменты зрителей.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)</w:t>
      </w:r>
    </w:p>
    <w:p w:rsidR="00B27916" w:rsidRDefault="0003642E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>-</w:t>
      </w:r>
      <w:r w:rsidR="001735FE">
        <w:rPr>
          <w:rFonts w:ascii="Times New Roman" w:eastAsia="Times New Roman" w:hAnsi="Times New Roman" w:cs="Times New Roman"/>
          <w:color w:val="2B2B2B"/>
          <w:sz w:val="28"/>
          <w:szCs w:val="28"/>
        </w:rPr>
        <w:t>Итак:</w:t>
      </w:r>
      <w:r w:rsidRPr="0003642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смотрим и  аплодируем  артистам</w:t>
      </w:r>
    </w:p>
    <w:p w:rsidR="0003642E" w:rsidRDefault="0003642E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(</w:t>
      </w:r>
      <w:r w:rsidR="00255922">
        <w:rPr>
          <w:rFonts w:ascii="Times New Roman" w:eastAsia="Times New Roman" w:hAnsi="Times New Roman" w:cs="Times New Roman"/>
          <w:color w:val="2B2B2B"/>
          <w:sz w:val="28"/>
          <w:szCs w:val="28"/>
        </w:rPr>
        <w:t>Дети показывают с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ценки-минутки)</w:t>
      </w:r>
    </w:p>
    <w:p w:rsidR="001735FE" w:rsidRPr="00255922" w:rsidRDefault="00255922" w:rsidP="0017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3</w:t>
      </w:r>
      <w:r w:rsidR="001735FE" w:rsidRPr="00255922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. Заключительный этап.</w:t>
      </w:r>
    </w:p>
    <w:p w:rsidR="001735FE" w:rsidRPr="00255922" w:rsidRDefault="001735FE" w:rsidP="0017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255922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Рефлексия</w:t>
      </w:r>
    </w:p>
    <w:p w:rsidR="00255922" w:rsidRDefault="001735FE" w:rsidP="0017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1735FE">
        <w:rPr>
          <w:rFonts w:ascii="Times New Roman" w:eastAsia="Times New Roman" w:hAnsi="Times New Roman" w:cs="Times New Roman"/>
          <w:color w:val="2B2B2B"/>
          <w:sz w:val="28"/>
          <w:szCs w:val="28"/>
        </w:rPr>
        <w:t>Педагог: Мы сегодня не только</w:t>
      </w:r>
      <w:r w:rsidR="00A009C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proofErr w:type="gramStart"/>
      <w:r w:rsidR="001408C1">
        <w:rPr>
          <w:rFonts w:ascii="Times New Roman" w:eastAsia="Times New Roman" w:hAnsi="Times New Roman" w:cs="Times New Roman"/>
          <w:color w:val="2B2B2B"/>
          <w:sz w:val="28"/>
          <w:szCs w:val="28"/>
        </w:rPr>
        <w:t>узнали</w:t>
      </w:r>
      <w:proofErr w:type="gramEnd"/>
      <w:r w:rsidR="001408C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какие бывают куклы</w:t>
      </w:r>
      <w:r w:rsidR="00255922">
        <w:rPr>
          <w:rFonts w:ascii="Times New Roman" w:eastAsia="Times New Roman" w:hAnsi="Times New Roman" w:cs="Times New Roman"/>
          <w:color w:val="2B2B2B"/>
          <w:sz w:val="28"/>
          <w:szCs w:val="28"/>
        </w:rPr>
        <w:t>, но и</w:t>
      </w:r>
      <w:r w:rsidR="001408C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ваши руки попробовали </w:t>
      </w:r>
      <w:r w:rsidRPr="001735F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оживить: она говорила и двигалась. Но чтобы стать настоящим кукловодом надо многое узнать и многому научиться.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Наше занятие заканчивает</w:t>
      </w:r>
      <w:r w:rsidR="00255922">
        <w:rPr>
          <w:rFonts w:ascii="Times New Roman" w:eastAsia="Times New Roman" w:hAnsi="Times New Roman" w:cs="Times New Roman"/>
          <w:color w:val="2B2B2B"/>
          <w:sz w:val="28"/>
          <w:szCs w:val="28"/>
        </w:rPr>
        <w:t>ся</w:t>
      </w:r>
      <w:r w:rsidRPr="001735FE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 теперь  пришло время  посмотреть, что </w:t>
      </w:r>
      <w:r w:rsidR="0025592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нам  отправил  в посылке 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Буратино. </w:t>
      </w:r>
      <w:r w:rsidR="0025592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Здесь золотые ключики! </w:t>
      </w:r>
      <w:proofErr w:type="gramStart"/>
      <w:r w:rsidR="00255922">
        <w:rPr>
          <w:rFonts w:ascii="Times New Roman" w:eastAsia="Times New Roman" w:hAnsi="Times New Roman" w:cs="Times New Roman"/>
          <w:color w:val="2B2B2B"/>
          <w:sz w:val="28"/>
          <w:szCs w:val="28"/>
        </w:rPr>
        <w:t>Теперь каждый  сможет попасть  в волшебную страну  с названием  «Кукольный театр».</w:t>
      </w:r>
      <w:r w:rsidR="00E4543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proofErr w:type="gramEnd"/>
      <w:r w:rsidR="00E4543A">
        <w:rPr>
          <w:rFonts w:ascii="Times New Roman" w:eastAsia="Times New Roman" w:hAnsi="Times New Roman" w:cs="Times New Roman"/>
          <w:color w:val="2B2B2B"/>
          <w:sz w:val="28"/>
          <w:szCs w:val="28"/>
        </w:rPr>
        <w:t>(всем присутствующим вручаются бутафорские золотые ключики)</w:t>
      </w:r>
      <w:bookmarkStart w:id="0" w:name="_GoBack"/>
      <w:bookmarkEnd w:id="0"/>
    </w:p>
    <w:p w:rsidR="001735FE" w:rsidRPr="001735FE" w:rsidRDefault="001735FE" w:rsidP="0017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1735FE">
        <w:rPr>
          <w:rFonts w:ascii="Times New Roman" w:eastAsia="Times New Roman" w:hAnsi="Times New Roman" w:cs="Times New Roman"/>
          <w:color w:val="2B2B2B"/>
          <w:sz w:val="28"/>
          <w:szCs w:val="28"/>
        </w:rPr>
        <w:t>До свидания!  Всем спасибо</w:t>
      </w:r>
      <w:r w:rsidR="00E905C9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</w:p>
    <w:p w:rsidR="001735FE" w:rsidRDefault="001735FE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03642E" w:rsidRDefault="0003642E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567A28" w:rsidRPr="008A5808" w:rsidRDefault="00567A28" w:rsidP="009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922" w:rsidRDefault="00255922" w:rsidP="00900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50B14" w:rsidRDefault="00E50B14"/>
    <w:sectPr w:rsidR="00E50B14" w:rsidSect="0066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B14"/>
    <w:rsid w:val="0003642E"/>
    <w:rsid w:val="000D0017"/>
    <w:rsid w:val="000E7699"/>
    <w:rsid w:val="00116A85"/>
    <w:rsid w:val="00140236"/>
    <w:rsid w:val="001408C1"/>
    <w:rsid w:val="001735FE"/>
    <w:rsid w:val="001B1A91"/>
    <w:rsid w:val="00202A53"/>
    <w:rsid w:val="00255922"/>
    <w:rsid w:val="002C244A"/>
    <w:rsid w:val="002F6825"/>
    <w:rsid w:val="003871CD"/>
    <w:rsid w:val="003F2D2D"/>
    <w:rsid w:val="004B73F1"/>
    <w:rsid w:val="004F09D0"/>
    <w:rsid w:val="00567A28"/>
    <w:rsid w:val="006641BF"/>
    <w:rsid w:val="00751382"/>
    <w:rsid w:val="0088766B"/>
    <w:rsid w:val="008A5808"/>
    <w:rsid w:val="008B025A"/>
    <w:rsid w:val="008C3CFA"/>
    <w:rsid w:val="008D5FEC"/>
    <w:rsid w:val="00900025"/>
    <w:rsid w:val="00940ACF"/>
    <w:rsid w:val="00953006"/>
    <w:rsid w:val="00973552"/>
    <w:rsid w:val="00973992"/>
    <w:rsid w:val="00973D79"/>
    <w:rsid w:val="00992706"/>
    <w:rsid w:val="00A009CA"/>
    <w:rsid w:val="00A7628A"/>
    <w:rsid w:val="00B27916"/>
    <w:rsid w:val="00B72A56"/>
    <w:rsid w:val="00BB0697"/>
    <w:rsid w:val="00BF2F8F"/>
    <w:rsid w:val="00BF6F5F"/>
    <w:rsid w:val="00C95D43"/>
    <w:rsid w:val="00CD4973"/>
    <w:rsid w:val="00D1798D"/>
    <w:rsid w:val="00D728A4"/>
    <w:rsid w:val="00D81668"/>
    <w:rsid w:val="00DA61E4"/>
    <w:rsid w:val="00DF0405"/>
    <w:rsid w:val="00E070F3"/>
    <w:rsid w:val="00E13619"/>
    <w:rsid w:val="00E16493"/>
    <w:rsid w:val="00E3462B"/>
    <w:rsid w:val="00E4543A"/>
    <w:rsid w:val="00E50B14"/>
    <w:rsid w:val="00E77FD2"/>
    <w:rsid w:val="00E905C9"/>
    <w:rsid w:val="00F2471D"/>
    <w:rsid w:val="00FB073F"/>
    <w:rsid w:val="00FF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7"/>
  </w:style>
  <w:style w:type="paragraph" w:styleId="2">
    <w:name w:val="heading 2"/>
    <w:basedOn w:val="a"/>
    <w:link w:val="20"/>
    <w:uiPriority w:val="9"/>
    <w:qFormat/>
    <w:rsid w:val="00E50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0B14"/>
    <w:rPr>
      <w:b/>
      <w:bCs/>
    </w:rPr>
  </w:style>
  <w:style w:type="character" w:customStyle="1" w:styleId="apple-converted-space">
    <w:name w:val="apple-converted-space"/>
    <w:basedOn w:val="a0"/>
    <w:rsid w:val="00E50B14"/>
  </w:style>
  <w:style w:type="character" w:styleId="a5">
    <w:name w:val="Hyperlink"/>
    <w:basedOn w:val="a0"/>
    <w:uiPriority w:val="99"/>
    <w:semiHidden/>
    <w:unhideWhenUsed/>
    <w:rsid w:val="00E50B14"/>
    <w:rPr>
      <w:color w:val="0000FF"/>
      <w:u w:val="single"/>
    </w:rPr>
  </w:style>
  <w:style w:type="character" w:styleId="a6">
    <w:name w:val="Emphasis"/>
    <w:basedOn w:val="a0"/>
    <w:uiPriority w:val="20"/>
    <w:qFormat/>
    <w:rsid w:val="00E50B1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50B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E50B14"/>
    <w:rPr>
      <w:color w:val="800080"/>
      <w:u w:val="single"/>
    </w:rPr>
  </w:style>
  <w:style w:type="character" w:customStyle="1" w:styleId="b-share">
    <w:name w:val="b-share"/>
    <w:basedOn w:val="a0"/>
    <w:rsid w:val="00E50B14"/>
  </w:style>
  <w:style w:type="character" w:customStyle="1" w:styleId="b-share-btnwrap">
    <w:name w:val="b-share-btn__wrap"/>
    <w:basedOn w:val="a0"/>
    <w:rsid w:val="00E50B14"/>
  </w:style>
  <w:style w:type="character" w:customStyle="1" w:styleId="b-share-icon">
    <w:name w:val="b-share-icon"/>
    <w:basedOn w:val="a0"/>
    <w:rsid w:val="00E50B14"/>
  </w:style>
  <w:style w:type="paragraph" w:styleId="a8">
    <w:name w:val="Balloon Text"/>
    <w:basedOn w:val="a"/>
    <w:link w:val="a9"/>
    <w:uiPriority w:val="99"/>
    <w:semiHidden/>
    <w:unhideWhenUsed/>
    <w:rsid w:val="00E5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B14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8D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8D5FEC"/>
  </w:style>
  <w:style w:type="paragraph" w:customStyle="1" w:styleId="c22">
    <w:name w:val="c22"/>
    <w:basedOn w:val="a"/>
    <w:rsid w:val="008D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0B14"/>
    <w:rPr>
      <w:b/>
      <w:bCs/>
    </w:rPr>
  </w:style>
  <w:style w:type="character" w:customStyle="1" w:styleId="apple-converted-space">
    <w:name w:val="apple-converted-space"/>
    <w:basedOn w:val="a0"/>
    <w:rsid w:val="00E50B14"/>
  </w:style>
  <w:style w:type="character" w:styleId="a5">
    <w:name w:val="Hyperlink"/>
    <w:basedOn w:val="a0"/>
    <w:uiPriority w:val="99"/>
    <w:semiHidden/>
    <w:unhideWhenUsed/>
    <w:rsid w:val="00E50B14"/>
    <w:rPr>
      <w:color w:val="0000FF"/>
      <w:u w:val="single"/>
    </w:rPr>
  </w:style>
  <w:style w:type="character" w:styleId="a6">
    <w:name w:val="Emphasis"/>
    <w:basedOn w:val="a0"/>
    <w:uiPriority w:val="20"/>
    <w:qFormat/>
    <w:rsid w:val="00E50B1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50B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E50B14"/>
    <w:rPr>
      <w:color w:val="800080"/>
      <w:u w:val="single"/>
    </w:rPr>
  </w:style>
  <w:style w:type="character" w:customStyle="1" w:styleId="b-share">
    <w:name w:val="b-share"/>
    <w:basedOn w:val="a0"/>
    <w:rsid w:val="00E50B14"/>
  </w:style>
  <w:style w:type="character" w:customStyle="1" w:styleId="b-share-btnwrap">
    <w:name w:val="b-share-btn__wrap"/>
    <w:basedOn w:val="a0"/>
    <w:rsid w:val="00E50B14"/>
  </w:style>
  <w:style w:type="character" w:customStyle="1" w:styleId="b-share-icon">
    <w:name w:val="b-share-icon"/>
    <w:basedOn w:val="a0"/>
    <w:rsid w:val="00E50B14"/>
  </w:style>
  <w:style w:type="paragraph" w:styleId="a8">
    <w:name w:val="Balloon Text"/>
    <w:basedOn w:val="a"/>
    <w:link w:val="a9"/>
    <w:uiPriority w:val="99"/>
    <w:semiHidden/>
    <w:unhideWhenUsed/>
    <w:rsid w:val="00E5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B14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8D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8D5FEC"/>
  </w:style>
  <w:style w:type="paragraph" w:customStyle="1" w:styleId="c22">
    <w:name w:val="c22"/>
    <w:basedOn w:val="a"/>
    <w:rsid w:val="008D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9292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3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71015">
                  <w:marLeft w:val="15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973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876">
                  <w:marLeft w:val="15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8665">
                  <w:marLeft w:val="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3578">
                  <w:marLeft w:val="30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3914">
                  <w:marLeft w:val="30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9079">
                  <w:marLeft w:val="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993">
                  <w:marLeft w:val="30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7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4413">
                  <w:marLeft w:val="15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571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446">
                  <w:marLeft w:val="15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9925">
                  <w:marLeft w:val="30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6193">
                  <w:marLeft w:val="30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502">
                  <w:marLeft w:val="30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786">
                  <w:marLeft w:val="30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682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5766">
                  <w:marLeft w:val="15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622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5710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5632">
              <w:marLeft w:val="150"/>
              <w:marRight w:val="150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3358">
                  <w:marLeft w:val="7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2297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21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394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2912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776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15217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8%D0%B8%D1%80%D0%BC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A7B0-A28F-40DD-B52B-C4EED521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26</dc:creator>
  <cp:lastModifiedBy>Администратор</cp:lastModifiedBy>
  <cp:revision>5</cp:revision>
  <dcterms:created xsi:type="dcterms:W3CDTF">2016-04-21T16:05:00Z</dcterms:created>
  <dcterms:modified xsi:type="dcterms:W3CDTF">2016-04-23T17:02:00Z</dcterms:modified>
</cp:coreProperties>
</file>