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F2" w:rsidRDefault="008E05F2" w:rsidP="00493A0A">
      <w:pPr>
        <w:jc w:val="center"/>
        <w:rPr>
          <w:b/>
        </w:rPr>
      </w:pPr>
    </w:p>
    <w:p w:rsidR="00F0265F" w:rsidRPr="00493A0A" w:rsidRDefault="00F0265F" w:rsidP="00493A0A">
      <w:pPr>
        <w:jc w:val="center"/>
        <w:rPr>
          <w:b/>
        </w:rPr>
      </w:pPr>
      <w:r w:rsidRPr="00493A0A">
        <w:rPr>
          <w:b/>
        </w:rPr>
        <w:t>СЦЕНАРИЙ ПРАЗДНИКА САГААЛГАН</w:t>
      </w:r>
    </w:p>
    <w:p w:rsid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Праздник Белого Месяца – </w:t>
      </w:r>
      <w:proofErr w:type="spellStart"/>
      <w:r w:rsidRPr="008E05F2">
        <w:rPr>
          <w:sz w:val="28"/>
          <w:szCs w:val="28"/>
        </w:rPr>
        <w:t>Сагаалган</w:t>
      </w:r>
      <w:proofErr w:type="spellEnd"/>
      <w:r w:rsidRPr="008E05F2">
        <w:rPr>
          <w:sz w:val="28"/>
          <w:szCs w:val="28"/>
        </w:rPr>
        <w:t>. Цель: Возрождение традиций и обычаев бурятского народа. Приобщение детей к духовной культуре</w:t>
      </w:r>
    </w:p>
    <w:p w:rsid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Задачи: 1. Формирование у учащихся толерантных отношений.</w:t>
      </w:r>
    </w:p>
    <w:p w:rsid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2. Развивать интерес к истории праздника.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3. Воспитывать уважение к обычаям и традициям разных народов.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Праздник открывает  песня «</w:t>
      </w:r>
      <w:proofErr w:type="spellStart"/>
      <w:r w:rsidRPr="008E05F2">
        <w:rPr>
          <w:sz w:val="28"/>
          <w:szCs w:val="28"/>
        </w:rPr>
        <w:t>Сагаалган</w:t>
      </w:r>
      <w:proofErr w:type="spellEnd"/>
      <w:r w:rsidRPr="008E05F2">
        <w:rPr>
          <w:sz w:val="28"/>
          <w:szCs w:val="28"/>
        </w:rPr>
        <w:t>» на бурятском языке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="00F0265F" w:rsidRPr="008E05F2">
        <w:rPr>
          <w:sz w:val="28"/>
          <w:szCs w:val="28"/>
        </w:rPr>
        <w:t>:</w:t>
      </w:r>
      <w:proofErr w:type="gramEnd"/>
      <w:r w:rsidR="00F0265F" w:rsidRPr="008E05F2">
        <w:rPr>
          <w:sz w:val="28"/>
          <w:szCs w:val="28"/>
        </w:rPr>
        <w:t xml:space="preserve">  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Амар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мэндэ</w:t>
      </w:r>
      <w:proofErr w:type="spellEnd"/>
      <w:r w:rsidRPr="008E05F2">
        <w:rPr>
          <w:sz w:val="28"/>
          <w:szCs w:val="28"/>
        </w:rPr>
        <w:t xml:space="preserve">, </w:t>
      </w:r>
      <w:proofErr w:type="spellStart"/>
      <w:r w:rsidRPr="008E05F2">
        <w:rPr>
          <w:sz w:val="28"/>
          <w:szCs w:val="28"/>
        </w:rPr>
        <w:t>хундэтэ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нухэдууд</w:t>
      </w:r>
      <w:proofErr w:type="spell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Хундэтэ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нютагаархиднай</w:t>
      </w:r>
      <w:proofErr w:type="spellEnd"/>
      <w:r w:rsidRPr="008E05F2">
        <w:rPr>
          <w:sz w:val="28"/>
          <w:szCs w:val="28"/>
        </w:rPr>
        <w:t>!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Сагаалганаар</w:t>
      </w:r>
      <w:proofErr w:type="spellEnd"/>
      <w:r w:rsidRPr="008E05F2">
        <w:rPr>
          <w:sz w:val="28"/>
          <w:szCs w:val="28"/>
        </w:rPr>
        <w:t xml:space="preserve">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proofErr w:type="gramStart"/>
      <w:r w:rsidRPr="008E05F2">
        <w:rPr>
          <w:sz w:val="28"/>
          <w:szCs w:val="28"/>
        </w:rPr>
        <w:t>h</w:t>
      </w:r>
      <w:proofErr w:type="gramEnd"/>
      <w:r w:rsidRPr="008E05F2">
        <w:rPr>
          <w:sz w:val="28"/>
          <w:szCs w:val="28"/>
        </w:rPr>
        <w:t>араар</w:t>
      </w:r>
      <w:proofErr w:type="spellEnd"/>
      <w:r w:rsidRPr="008E05F2">
        <w:rPr>
          <w:sz w:val="28"/>
          <w:szCs w:val="28"/>
        </w:rPr>
        <w:t>!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Сарюун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заншалта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proofErr w:type="gramStart"/>
      <w:r w:rsidRPr="008E05F2">
        <w:rPr>
          <w:sz w:val="28"/>
          <w:szCs w:val="28"/>
        </w:rPr>
        <w:t>h</w:t>
      </w:r>
      <w:proofErr w:type="gramEnd"/>
      <w:r w:rsidRPr="008E05F2">
        <w:rPr>
          <w:sz w:val="28"/>
          <w:szCs w:val="28"/>
        </w:rPr>
        <w:t>айндэрнэй</w:t>
      </w:r>
      <w:proofErr w:type="spellEnd"/>
      <w:r w:rsidRPr="008E05F2">
        <w:rPr>
          <w:sz w:val="28"/>
          <w:szCs w:val="28"/>
        </w:rPr>
        <w:t>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Салюун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дайдаа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ерэбэл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даа</w:t>
      </w:r>
      <w:proofErr w:type="spell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Хада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мэтэ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баатарнууд</w:t>
      </w:r>
      <w:proofErr w:type="spell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Хадаг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дэлгэн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уринал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даа</w:t>
      </w:r>
      <w:proofErr w:type="spell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Сэбэр</w:t>
      </w:r>
      <w:proofErr w:type="spellEnd"/>
      <w:r w:rsidRPr="008E05F2">
        <w:rPr>
          <w:sz w:val="28"/>
          <w:szCs w:val="28"/>
        </w:rPr>
        <w:t xml:space="preserve"> залу </w:t>
      </w:r>
      <w:proofErr w:type="spellStart"/>
      <w:r w:rsidRPr="008E05F2">
        <w:rPr>
          <w:sz w:val="28"/>
          <w:szCs w:val="28"/>
        </w:rPr>
        <w:t>зулгы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хуухэнууд</w:t>
      </w:r>
      <w:proofErr w:type="spell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эдеэ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баринад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даа</w:t>
      </w:r>
      <w:proofErr w:type="spellEnd"/>
      <w:r w:rsidRPr="008E05F2">
        <w:rPr>
          <w:sz w:val="28"/>
          <w:szCs w:val="28"/>
        </w:rPr>
        <w:t>!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Добрый день, дорогие друзья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В праздник Белого месяца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Как у нас повелось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Людям надо бы  встретиться,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Чтоб светлее жилось 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Чтоб убавилось горя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Чтоб тучнели стада</w:t>
      </w:r>
    </w:p>
    <w:p w:rsid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небо над взгорьем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Голубело всегда!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Кто знает, почему праздник называется </w:t>
      </w:r>
      <w:proofErr w:type="spellStart"/>
      <w:r w:rsidRPr="008E05F2">
        <w:rPr>
          <w:sz w:val="28"/>
          <w:szCs w:val="28"/>
        </w:rPr>
        <w:t>Сагалгаан</w:t>
      </w:r>
      <w:proofErr w:type="spellEnd"/>
      <w:r w:rsidRPr="008E05F2">
        <w:rPr>
          <w:sz w:val="28"/>
          <w:szCs w:val="28"/>
        </w:rPr>
        <w:t>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gramStart"/>
      <w:r w:rsidRPr="008E05F2">
        <w:rPr>
          <w:sz w:val="28"/>
          <w:szCs w:val="28"/>
        </w:rPr>
        <w:t xml:space="preserve">(Название праздника </w:t>
      </w:r>
      <w:proofErr w:type="spellStart"/>
      <w:r w:rsidRPr="008E05F2">
        <w:rPr>
          <w:sz w:val="28"/>
          <w:szCs w:val="28"/>
        </w:rPr>
        <w:t>Сагаалган</w:t>
      </w:r>
      <w:proofErr w:type="spellEnd"/>
      <w:r w:rsidRPr="008E05F2">
        <w:rPr>
          <w:sz w:val="28"/>
          <w:szCs w:val="28"/>
        </w:rPr>
        <w:t xml:space="preserve"> произошло от слова «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>».</w:t>
      </w:r>
      <w:proofErr w:type="gramEnd"/>
      <w:r w:rsidRPr="008E05F2">
        <w:rPr>
          <w:sz w:val="28"/>
          <w:szCs w:val="28"/>
        </w:rPr>
        <w:t xml:space="preserve"> Месяц же, в котором проходит </w:t>
      </w:r>
      <w:proofErr w:type="spellStart"/>
      <w:r w:rsidRPr="008E05F2">
        <w:rPr>
          <w:sz w:val="28"/>
          <w:szCs w:val="28"/>
        </w:rPr>
        <w:t>Сагаалган</w:t>
      </w:r>
      <w:proofErr w:type="spellEnd"/>
      <w:r w:rsidRPr="008E05F2">
        <w:rPr>
          <w:sz w:val="28"/>
          <w:szCs w:val="28"/>
        </w:rPr>
        <w:t>, называется «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Сар»- Белый месяц. В символике цветов Белый месяц у </w:t>
      </w:r>
      <w:proofErr w:type="spellStart"/>
      <w:r w:rsidRPr="008E05F2">
        <w:rPr>
          <w:sz w:val="28"/>
          <w:szCs w:val="28"/>
        </w:rPr>
        <w:t>монголоязычных</w:t>
      </w:r>
      <w:proofErr w:type="spellEnd"/>
      <w:r w:rsidRPr="008E05F2">
        <w:rPr>
          <w:sz w:val="28"/>
          <w:szCs w:val="28"/>
        </w:rPr>
        <w:t xml:space="preserve"> народов связан с понятием добра, счастья, благополучия, честности, чистоты.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hанаан</w:t>
      </w:r>
      <w:proofErr w:type="spellEnd"/>
      <w:r w:rsidRPr="008E05F2">
        <w:rPr>
          <w:sz w:val="28"/>
          <w:szCs w:val="28"/>
        </w:rPr>
        <w:t xml:space="preserve"> – чистосердечность,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сэдьхэл</w:t>
      </w:r>
      <w:proofErr w:type="spellEnd"/>
      <w:r w:rsidRPr="008E05F2">
        <w:rPr>
          <w:sz w:val="28"/>
          <w:szCs w:val="28"/>
        </w:rPr>
        <w:t xml:space="preserve"> - </w:t>
      </w:r>
      <w:proofErr w:type="spellStart"/>
      <w:r w:rsidRPr="008E05F2">
        <w:rPr>
          <w:sz w:val="28"/>
          <w:szCs w:val="28"/>
        </w:rPr>
        <w:t>незлобливость</w:t>
      </w:r>
      <w:proofErr w:type="spellEnd"/>
      <w:r w:rsidRPr="008E05F2">
        <w:rPr>
          <w:sz w:val="28"/>
          <w:szCs w:val="28"/>
        </w:rPr>
        <w:t xml:space="preserve">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уйлэ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хэрэг</w:t>
      </w:r>
      <w:proofErr w:type="spellEnd"/>
      <w:r w:rsidRPr="008E05F2">
        <w:rPr>
          <w:sz w:val="28"/>
          <w:szCs w:val="28"/>
        </w:rPr>
        <w:t xml:space="preserve"> - доброе дело,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хун</w:t>
      </w:r>
      <w:proofErr w:type="spellEnd"/>
      <w:r w:rsidRPr="008E05F2">
        <w:rPr>
          <w:sz w:val="28"/>
          <w:szCs w:val="28"/>
        </w:rPr>
        <w:t xml:space="preserve"> - добрый человек,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тала </w:t>
      </w:r>
      <w:proofErr w:type="gramStart"/>
      <w:r w:rsidRPr="008E05F2">
        <w:rPr>
          <w:sz w:val="28"/>
          <w:szCs w:val="28"/>
        </w:rPr>
        <w:t>-ч</w:t>
      </w:r>
      <w:proofErr w:type="gramEnd"/>
      <w:r w:rsidRPr="008E05F2">
        <w:rPr>
          <w:sz w:val="28"/>
          <w:szCs w:val="28"/>
        </w:rPr>
        <w:t xml:space="preserve">истое поле, 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харгы</w:t>
      </w:r>
      <w:proofErr w:type="spellEnd"/>
      <w:r w:rsidRPr="008E05F2">
        <w:rPr>
          <w:sz w:val="28"/>
          <w:szCs w:val="28"/>
        </w:rPr>
        <w:t xml:space="preserve"> –добрый путь. </w:t>
      </w:r>
      <w:proofErr w:type="gramStart"/>
      <w:r w:rsidRPr="008E05F2">
        <w:rPr>
          <w:sz w:val="28"/>
          <w:szCs w:val="28"/>
        </w:rPr>
        <w:t>Отсюда и название «</w:t>
      </w:r>
      <w:proofErr w:type="spellStart"/>
      <w:r w:rsidRPr="008E05F2">
        <w:rPr>
          <w:sz w:val="28"/>
          <w:szCs w:val="28"/>
        </w:rPr>
        <w:t>сагаан</w:t>
      </w:r>
      <w:proofErr w:type="spellEnd"/>
      <w:r w:rsidRPr="008E05F2">
        <w:rPr>
          <w:sz w:val="28"/>
          <w:szCs w:val="28"/>
        </w:rPr>
        <w:t xml:space="preserve"> </w:t>
      </w:r>
      <w:proofErr w:type="spellStart"/>
      <w:r w:rsidRPr="008E05F2">
        <w:rPr>
          <w:sz w:val="28"/>
          <w:szCs w:val="28"/>
        </w:rPr>
        <w:t>hара</w:t>
      </w:r>
      <w:proofErr w:type="spellEnd"/>
      <w:r w:rsidRPr="008E05F2">
        <w:rPr>
          <w:sz w:val="28"/>
          <w:szCs w:val="28"/>
        </w:rPr>
        <w:t>» - счастливый белый месяц.)</w:t>
      </w:r>
      <w:proofErr w:type="gram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Как  люди готовились к празднику?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gramStart"/>
      <w:r w:rsidRPr="008E05F2">
        <w:rPr>
          <w:sz w:val="28"/>
          <w:szCs w:val="28"/>
        </w:rPr>
        <w:t>(Готовятся к празднику задолго до его наступления.</w:t>
      </w:r>
      <w:proofErr w:type="gramEnd"/>
      <w:r w:rsidRPr="008E05F2">
        <w:rPr>
          <w:sz w:val="28"/>
          <w:szCs w:val="28"/>
        </w:rPr>
        <w:t xml:space="preserve"> Достаются из сундуков праздничные одежды, обновляются новогодние украшения, приобретаются подарки. Особым подарком считается «</w:t>
      </w:r>
      <w:proofErr w:type="spellStart"/>
      <w:r w:rsidRPr="008E05F2">
        <w:rPr>
          <w:sz w:val="28"/>
          <w:szCs w:val="28"/>
        </w:rPr>
        <w:t>Хадак</w:t>
      </w:r>
      <w:proofErr w:type="spellEnd"/>
      <w:r w:rsidRPr="008E05F2">
        <w:rPr>
          <w:sz w:val="28"/>
          <w:szCs w:val="28"/>
        </w:rPr>
        <w:t>» - шёлковый шарф, его дарят самым уважаемым людям. С утра в божнице, у статуэтки Будды зажигаются «</w:t>
      </w:r>
      <w:proofErr w:type="spellStart"/>
      <w:r w:rsidRPr="008E05F2">
        <w:rPr>
          <w:sz w:val="28"/>
          <w:szCs w:val="28"/>
        </w:rPr>
        <w:t>Зула</w:t>
      </w:r>
      <w:proofErr w:type="spellEnd"/>
      <w:r w:rsidRPr="008E05F2">
        <w:rPr>
          <w:sz w:val="28"/>
          <w:szCs w:val="28"/>
        </w:rPr>
        <w:t xml:space="preserve">» и воскуряются благовония. </w:t>
      </w:r>
      <w:proofErr w:type="gramStart"/>
      <w:r w:rsidRPr="008E05F2">
        <w:rPr>
          <w:sz w:val="28"/>
          <w:szCs w:val="28"/>
        </w:rPr>
        <w:t>Расставляются чашечки с пищей и сладостями.)</w:t>
      </w:r>
      <w:r w:rsidR="00B8558F" w:rsidRPr="008E05F2">
        <w:rPr>
          <w:sz w:val="28"/>
          <w:szCs w:val="28"/>
        </w:rPr>
        <w:t xml:space="preserve"> </w:t>
      </w:r>
      <w:proofErr w:type="gram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Какие вы знаете обычаи, связанные с  праздником белого месяца?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gramStart"/>
      <w:r w:rsidRPr="008E05F2">
        <w:rPr>
          <w:sz w:val="28"/>
          <w:szCs w:val="28"/>
        </w:rPr>
        <w:t xml:space="preserve">(С первого дня </w:t>
      </w:r>
      <w:proofErr w:type="spellStart"/>
      <w:r w:rsidRPr="008E05F2">
        <w:rPr>
          <w:sz w:val="28"/>
          <w:szCs w:val="28"/>
        </w:rPr>
        <w:t>Сагаалгана</w:t>
      </w:r>
      <w:proofErr w:type="spellEnd"/>
      <w:r w:rsidRPr="008E05F2">
        <w:rPr>
          <w:sz w:val="28"/>
          <w:szCs w:val="28"/>
        </w:rPr>
        <w:t xml:space="preserve"> все поздравляют друг друга, обязательным было посещение родителей и старших родственников.</w:t>
      </w:r>
      <w:proofErr w:type="gramEnd"/>
      <w:r w:rsidRPr="008E05F2">
        <w:rPr>
          <w:sz w:val="28"/>
          <w:szCs w:val="28"/>
        </w:rPr>
        <w:t xml:space="preserve"> Здороваясь, протягивают согнутые в локтях обе руки ладонями вверх. Старшие родственники протягивают руки ладонями вниз. Преподнесение подарков было обязательным.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gramStart"/>
      <w:r w:rsidRPr="008E05F2">
        <w:rPr>
          <w:sz w:val="28"/>
          <w:szCs w:val="28"/>
        </w:rPr>
        <w:t xml:space="preserve">Самых почётных гостей рассаживали на северной стороне юрты, мужчины </w:t>
      </w:r>
      <w:proofErr w:type="spellStart"/>
      <w:r w:rsidRPr="008E05F2">
        <w:rPr>
          <w:sz w:val="28"/>
          <w:szCs w:val="28"/>
        </w:rPr>
        <w:t>помоложе</w:t>
      </w:r>
      <w:proofErr w:type="spellEnd"/>
      <w:r w:rsidRPr="008E05F2">
        <w:rPr>
          <w:sz w:val="28"/>
          <w:szCs w:val="28"/>
        </w:rPr>
        <w:t xml:space="preserve"> – на правой стороне, женщины – на левой)</w:t>
      </w:r>
      <w:proofErr w:type="gram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Какие традиционные угощения готовили к празднику?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proofErr w:type="gramStart"/>
      <w:r w:rsidRPr="008E05F2">
        <w:rPr>
          <w:sz w:val="28"/>
          <w:szCs w:val="28"/>
        </w:rPr>
        <w:t>( Хозяин дома острым ножом отделял куски от крестца барана и угощал ими гостей, начиная с самых старших.</w:t>
      </w:r>
      <w:proofErr w:type="gramEnd"/>
      <w:r w:rsidRPr="008E05F2">
        <w:rPr>
          <w:sz w:val="28"/>
          <w:szCs w:val="28"/>
        </w:rPr>
        <w:t xml:space="preserve"> Хозяйка раздавала пиалы с молочной пищей. Гостям подаются национальные блюда – позы, </w:t>
      </w:r>
      <w:proofErr w:type="spellStart"/>
      <w:r w:rsidRPr="008E05F2">
        <w:rPr>
          <w:sz w:val="28"/>
          <w:szCs w:val="28"/>
        </w:rPr>
        <w:t>бухулер</w:t>
      </w:r>
      <w:proofErr w:type="spellEnd"/>
      <w:r w:rsidRPr="008E05F2">
        <w:rPr>
          <w:sz w:val="28"/>
          <w:szCs w:val="28"/>
        </w:rPr>
        <w:t xml:space="preserve"> – мясо, сваренное особым способом. Обилие праздничного стола имело своё магическое значение – чем богаче угощение, тем лучше будет следующий год. </w:t>
      </w:r>
      <w:proofErr w:type="gramStart"/>
      <w:r w:rsidRPr="008E05F2">
        <w:rPr>
          <w:sz w:val="28"/>
          <w:szCs w:val="28"/>
        </w:rPr>
        <w:t>Поэтому на столе было изобилие молочных блюд, что символизировало хороший удой молока и отличный приплод скота в наступающем году.)</w:t>
      </w:r>
      <w:proofErr w:type="gramEnd"/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Знание обычаев своего народа и уважение к обычаям других народов – основа крепкой дружбы и взаимопонимания народов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lastRenderedPageBreak/>
        <w:t xml:space="preserve">       В старину, когда бывало у ребят, Если вдруг о предках заговорят, До двадцатого колена на пальцах сочтут, Всех дедов, прадедов учтут. </w:t>
      </w:r>
      <w:proofErr w:type="gramStart"/>
      <w:r w:rsidRPr="008E05F2">
        <w:rPr>
          <w:sz w:val="28"/>
          <w:szCs w:val="28"/>
        </w:rPr>
        <w:t>Для</w:t>
      </w:r>
      <w:proofErr w:type="gramEnd"/>
      <w:r w:rsidRPr="008E05F2">
        <w:rPr>
          <w:sz w:val="28"/>
          <w:szCs w:val="28"/>
        </w:rPr>
        <w:t xml:space="preserve"> </w:t>
      </w:r>
      <w:proofErr w:type="gramStart"/>
      <w:r w:rsidRPr="008E05F2">
        <w:rPr>
          <w:sz w:val="28"/>
          <w:szCs w:val="28"/>
        </w:rPr>
        <w:t>почину</w:t>
      </w:r>
      <w:proofErr w:type="gramEnd"/>
      <w:r w:rsidRPr="008E05F2">
        <w:rPr>
          <w:sz w:val="28"/>
          <w:szCs w:val="28"/>
        </w:rPr>
        <w:t xml:space="preserve"> подзовут любого малыша: «А ну-ка, сынок, без запинки нам поведай – кто твой отец, кто дед, кто отец деда?» А  что знаете вы о  своей семье? </w:t>
      </w:r>
      <w:proofErr w:type="gramStart"/>
      <w:r w:rsidRPr="008E05F2">
        <w:rPr>
          <w:sz w:val="28"/>
          <w:szCs w:val="28"/>
        </w:rPr>
        <w:t xml:space="preserve">( </w:t>
      </w:r>
      <w:proofErr w:type="gramEnd"/>
      <w:r w:rsidRPr="008E05F2">
        <w:rPr>
          <w:sz w:val="28"/>
          <w:szCs w:val="28"/>
        </w:rPr>
        <w:t>конкурс для зрителей)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1. Кого больше в вашем роду: мужчин или женщин? 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2. Какие профессии часто встречаются в вашем роду?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3. Были ли среди ваших предков знаменитые люди?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4. Встречаются ли в вашем роду долгожители?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  (показать родословные, если дети принесут)                              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    Кто из вас знает легенду  про то, как Будда  велел явиться к нему всем животным?  12 животных пришли к нему в разное время. Первой была  мышка и,  в награду за расторопность,  Будда  на целый год сделал её  повелительницей,  а всем остальным животным он  по очереди разрешил главенствовать по году. Так появился  восточный  календарь, где каждый наступивший год имеет название животного</w:t>
      </w:r>
      <w:proofErr w:type="gramStart"/>
      <w:r w:rsidRPr="008E05F2">
        <w:rPr>
          <w:sz w:val="28"/>
          <w:szCs w:val="28"/>
        </w:rPr>
        <w:t xml:space="preserve">. </w:t>
      </w:r>
      <w:proofErr w:type="gramEnd"/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56289C">
        <w:rPr>
          <w:sz w:val="28"/>
          <w:szCs w:val="28"/>
        </w:rPr>
        <w:t>Участники театрального кружка  демонстрируют картинки животных  восточ</w:t>
      </w:r>
      <w:r w:rsidR="008A6B6F">
        <w:rPr>
          <w:sz w:val="28"/>
          <w:szCs w:val="28"/>
        </w:rPr>
        <w:t>ного календаря и сопровождают каждый знак  шуточным</w:t>
      </w:r>
      <w:r w:rsidR="0056289C">
        <w:rPr>
          <w:sz w:val="28"/>
          <w:szCs w:val="28"/>
        </w:rPr>
        <w:t xml:space="preserve">  </w:t>
      </w:r>
      <w:r w:rsidR="008A6B6F">
        <w:rPr>
          <w:sz w:val="28"/>
          <w:szCs w:val="28"/>
        </w:rPr>
        <w:t>четверостишием-характеристикой)</w:t>
      </w:r>
      <w:bookmarkStart w:id="0" w:name="_GoBack"/>
      <w:bookmarkEnd w:id="0"/>
      <w:r w:rsidR="00F0265F" w:rsidRPr="008E05F2">
        <w:rPr>
          <w:sz w:val="28"/>
          <w:szCs w:val="28"/>
        </w:rPr>
        <w:t>.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</w:t>
      </w:r>
      <w:r w:rsidR="00F0265F" w:rsidRPr="008E05F2">
        <w:rPr>
          <w:sz w:val="28"/>
          <w:szCs w:val="28"/>
        </w:rPr>
        <w:t>:</w:t>
      </w:r>
      <w:proofErr w:type="gramEnd"/>
      <w:r w:rsidR="00F0265F" w:rsidRPr="008E05F2">
        <w:rPr>
          <w:sz w:val="28"/>
          <w:szCs w:val="28"/>
        </w:rPr>
        <w:t xml:space="preserve"> Начало Нового года по восточному календарю является новолуние. В этом году начинается 9 февраля.  Наступивший год является годом  огненной </w:t>
      </w:r>
      <w:proofErr w:type="spellStart"/>
      <w:r w:rsidR="00F0265F" w:rsidRPr="008E05F2">
        <w:rPr>
          <w:sz w:val="28"/>
          <w:szCs w:val="28"/>
        </w:rPr>
        <w:t>обезьяны</w:t>
      </w:r>
      <w:proofErr w:type="gramStart"/>
      <w:r w:rsidR="00F0265F" w:rsidRPr="008E05F2">
        <w:rPr>
          <w:sz w:val="28"/>
          <w:szCs w:val="28"/>
        </w:rPr>
        <w:t>,а</w:t>
      </w:r>
      <w:proofErr w:type="spellEnd"/>
      <w:proofErr w:type="gramEnd"/>
      <w:r w:rsidR="00F0265F" w:rsidRPr="008E05F2">
        <w:rPr>
          <w:sz w:val="28"/>
          <w:szCs w:val="28"/>
        </w:rPr>
        <w:t xml:space="preserve"> это значит, что он благоприятен для людей трудолюбивых,  творческих, </w:t>
      </w:r>
      <w:proofErr w:type="spellStart"/>
      <w:r w:rsidR="00F0265F" w:rsidRPr="008E05F2">
        <w:rPr>
          <w:sz w:val="28"/>
          <w:szCs w:val="28"/>
        </w:rPr>
        <w:t>ответственых</w:t>
      </w:r>
      <w:proofErr w:type="spellEnd"/>
      <w:r w:rsidR="00F0265F" w:rsidRPr="008E05F2">
        <w:rPr>
          <w:sz w:val="28"/>
          <w:szCs w:val="28"/>
        </w:rPr>
        <w:t xml:space="preserve">, инициативных. Весь год будет много работы, труды каждого окупятся. Только </w:t>
      </w:r>
      <w:proofErr w:type="gramStart"/>
      <w:r w:rsidR="00F0265F" w:rsidRPr="008E05F2">
        <w:rPr>
          <w:sz w:val="28"/>
          <w:szCs w:val="28"/>
        </w:rPr>
        <w:t>ленивого</w:t>
      </w:r>
      <w:proofErr w:type="gramEnd"/>
      <w:r w:rsidR="00F0265F" w:rsidRPr="008E05F2">
        <w:rPr>
          <w:sz w:val="28"/>
          <w:szCs w:val="28"/>
        </w:rPr>
        <w:t xml:space="preserve"> обойдет удача. Недаром говоря</w:t>
      </w:r>
      <w:proofErr w:type="gramStart"/>
      <w:r w:rsidR="00F0265F" w:rsidRPr="008E05F2">
        <w:rPr>
          <w:sz w:val="28"/>
          <w:szCs w:val="28"/>
        </w:rPr>
        <w:t>т-</w:t>
      </w:r>
      <w:proofErr w:type="gramEnd"/>
      <w:r w:rsidR="00F0265F" w:rsidRPr="008E05F2">
        <w:rPr>
          <w:sz w:val="28"/>
          <w:szCs w:val="28"/>
        </w:rPr>
        <w:t xml:space="preserve"> без труда не вынешь и рыбки из пруда. Пословица всем известная прозвучала к тому, что пора бы и нам приняться за работу, то есть напрягайте ум и слушайте. Итак, я вам хочу предложить мини-конкурс «Отгадай загадку».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65F" w:rsidRPr="008E05F2">
        <w:rPr>
          <w:sz w:val="28"/>
          <w:szCs w:val="28"/>
        </w:rPr>
        <w:t>Шелестя, шурша травой, проползает кнут живой.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Вот он встал и зашипел: подходи, кто очень смел.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-змея-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65F" w:rsidRPr="008E05F2">
        <w:rPr>
          <w:sz w:val="28"/>
          <w:szCs w:val="28"/>
        </w:rPr>
        <w:t>Комочек пуха, длинное ухо,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Прыгает ловко, любит морковку.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- кролик -</w:t>
      </w:r>
    </w:p>
    <w:p w:rsidR="008E05F2" w:rsidRDefault="008E05F2" w:rsidP="008E05F2">
      <w:pPr>
        <w:spacing w:line="240" w:lineRule="auto"/>
        <w:rPr>
          <w:sz w:val="28"/>
          <w:szCs w:val="28"/>
        </w:rPr>
      </w:pP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265F" w:rsidRPr="008E05F2">
        <w:rPr>
          <w:sz w:val="28"/>
          <w:szCs w:val="28"/>
        </w:rPr>
        <w:t>Заворчал живой замок, лег у двери поперек.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Две медали на груди, лучше в дом не заходи!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-собака-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65F" w:rsidRPr="008E05F2">
        <w:rPr>
          <w:sz w:val="28"/>
          <w:szCs w:val="28"/>
        </w:rPr>
        <w:t xml:space="preserve">Он </w:t>
      </w:r>
      <w:proofErr w:type="gramStart"/>
      <w:r w:rsidR="00F0265F" w:rsidRPr="008E05F2">
        <w:rPr>
          <w:sz w:val="28"/>
          <w:szCs w:val="28"/>
        </w:rPr>
        <w:t>почти</w:t>
      </w:r>
      <w:proofErr w:type="gramEnd"/>
      <w:r w:rsidR="00F0265F" w:rsidRPr="008E05F2">
        <w:rPr>
          <w:sz w:val="28"/>
          <w:szCs w:val="28"/>
        </w:rPr>
        <w:t xml:space="preserve"> что царь зверей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(Близкий родственник царей),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Когти точит не для игр</w:t>
      </w:r>
    </w:p>
    <w:p w:rsidR="00F0265F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Полосатый хищник ...</w:t>
      </w:r>
    </w:p>
    <w:p w:rsidR="0056289C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-тигр-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F" w:rsidRPr="008E05F2">
        <w:rPr>
          <w:sz w:val="28"/>
          <w:szCs w:val="28"/>
        </w:rPr>
        <w:t>Этот зверь с двумя клыками,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С очень мощными ногами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И с лепешкой на носу.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Роет землю он в лесу. 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кабан</w:t>
      </w:r>
      <w:r>
        <w:rPr>
          <w:sz w:val="28"/>
          <w:szCs w:val="28"/>
        </w:rPr>
        <w:t>-</w:t>
      </w:r>
    </w:p>
    <w:p w:rsidR="00F0265F" w:rsidRPr="008E05F2" w:rsidRDefault="008E05F2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F" w:rsidRPr="008E05F2">
        <w:rPr>
          <w:sz w:val="28"/>
          <w:szCs w:val="28"/>
        </w:rPr>
        <w:t>С бородою, а не старик,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С рогами, а не бык.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Не конь, а брыкается,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Доят, но не корова,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С пухом, а не птица,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Лыко дерет, а лаптей не плетет.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коза</w:t>
      </w:r>
      <w:r>
        <w:rPr>
          <w:sz w:val="28"/>
          <w:szCs w:val="28"/>
        </w:rPr>
        <w:t>-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65F" w:rsidRPr="008E05F2">
        <w:rPr>
          <w:sz w:val="28"/>
          <w:szCs w:val="28"/>
        </w:rPr>
        <w:t>В подполье, в каморке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Живет она в норке.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Серая малышка,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Кто же это?..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мышка</w:t>
      </w:r>
      <w:r>
        <w:rPr>
          <w:sz w:val="28"/>
          <w:szCs w:val="28"/>
        </w:rPr>
        <w:t>-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65F" w:rsidRPr="008E05F2">
        <w:rPr>
          <w:sz w:val="28"/>
          <w:szCs w:val="28"/>
        </w:rPr>
        <w:t>Посреди двора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lastRenderedPageBreak/>
        <w:t>Стоит копна: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Спереди - вилы,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Сзади - метла. 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бык</w:t>
      </w:r>
      <w:r>
        <w:rPr>
          <w:sz w:val="28"/>
          <w:szCs w:val="28"/>
        </w:rPr>
        <w:t>-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65F" w:rsidRPr="008E05F2">
        <w:rPr>
          <w:sz w:val="28"/>
          <w:szCs w:val="28"/>
        </w:rPr>
        <w:t>У меня большая грива,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Ушки и копытца.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Прокачу того игриво,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Кто не побоится.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Моя шёрстка гладка,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Кто же я</w:t>
      </w:r>
      <w:proofErr w:type="gramStart"/>
      <w:r w:rsidRPr="008E05F2">
        <w:rPr>
          <w:sz w:val="28"/>
          <w:szCs w:val="28"/>
        </w:rPr>
        <w:t>?...</w:t>
      </w:r>
      <w:proofErr w:type="gramEnd"/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лошадка</w:t>
      </w:r>
      <w:r>
        <w:rPr>
          <w:sz w:val="28"/>
          <w:szCs w:val="28"/>
        </w:rPr>
        <w:t>-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265F" w:rsidRPr="008E05F2">
        <w:rPr>
          <w:sz w:val="28"/>
          <w:szCs w:val="28"/>
        </w:rPr>
        <w:t xml:space="preserve">Очень </w:t>
      </w:r>
      <w:proofErr w:type="gramStart"/>
      <w:r w:rsidR="00F0265F" w:rsidRPr="008E05F2">
        <w:rPr>
          <w:sz w:val="28"/>
          <w:szCs w:val="28"/>
        </w:rPr>
        <w:t>любит</w:t>
      </w:r>
      <w:proofErr w:type="gramEnd"/>
      <w:r w:rsidR="00F0265F" w:rsidRPr="008E05F2">
        <w:rPr>
          <w:sz w:val="28"/>
          <w:szCs w:val="28"/>
        </w:rPr>
        <w:t xml:space="preserve"> есть бананы.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Это точно ….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0265F" w:rsidRPr="008E05F2">
        <w:rPr>
          <w:sz w:val="28"/>
          <w:szCs w:val="28"/>
        </w:rPr>
        <w:t>Обезьяна</w:t>
      </w:r>
      <w:r>
        <w:rPr>
          <w:sz w:val="28"/>
          <w:szCs w:val="28"/>
        </w:rPr>
        <w:t>-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65F" w:rsidRPr="008E05F2">
        <w:rPr>
          <w:sz w:val="28"/>
          <w:szCs w:val="28"/>
        </w:rPr>
        <w:t>Что за чудище такое,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Трёхголовое, большое,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Над землёй оно летит,</w:t>
      </w:r>
    </w:p>
    <w:p w:rsidR="0056289C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Жарким пламенем пыхтит? 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-дракон-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Ведущий: Загадки отгаданы. И мы  продолжаем наш разговор. Во время празднования Белого месяца люди забывают все обиды. Все просят друг у друга прощения, желают друг другу счастья, веселятс</w:t>
      </w:r>
      <w:proofErr w:type="gramStart"/>
      <w:r w:rsidRPr="008E05F2">
        <w:rPr>
          <w:sz w:val="28"/>
          <w:szCs w:val="28"/>
        </w:rPr>
        <w:t>я-</w:t>
      </w:r>
      <w:proofErr w:type="gramEnd"/>
      <w:r w:rsidRPr="008E05F2">
        <w:rPr>
          <w:sz w:val="28"/>
          <w:szCs w:val="28"/>
        </w:rPr>
        <w:t xml:space="preserve"> играют на музыкальных инструментах, танцуют «</w:t>
      </w:r>
      <w:proofErr w:type="spellStart"/>
      <w:r w:rsidRPr="008E05F2">
        <w:rPr>
          <w:sz w:val="28"/>
          <w:szCs w:val="28"/>
        </w:rPr>
        <w:t>Ёхор</w:t>
      </w:r>
      <w:proofErr w:type="spellEnd"/>
      <w:r w:rsidRPr="008E05F2">
        <w:rPr>
          <w:sz w:val="28"/>
          <w:szCs w:val="28"/>
        </w:rPr>
        <w:t xml:space="preserve">», поют песни. </w:t>
      </w:r>
      <w:r w:rsidR="0056289C">
        <w:rPr>
          <w:sz w:val="28"/>
          <w:szCs w:val="28"/>
        </w:rPr>
        <w:t>И сегодня наши юные артисты споют и станцуют для вас.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</w:t>
      </w:r>
      <w:r w:rsidR="0056289C">
        <w:rPr>
          <w:sz w:val="28"/>
          <w:szCs w:val="28"/>
        </w:rPr>
        <w:t xml:space="preserve">           </w:t>
      </w:r>
      <w:r w:rsidRPr="008E05F2">
        <w:rPr>
          <w:sz w:val="28"/>
          <w:szCs w:val="28"/>
        </w:rPr>
        <w:t xml:space="preserve"> Богат наш народ традициями и обычаями. В старину мальчикам с раннего детства внушали, что они должны быть идеальными мужчинами. А идеальный мужчина у бурят должен уметь  выслеживать зверя на охоте,  уметь стрелять из лука и ружья, знать столярное и кузнечное дело, уметь мастерить сани, телегу и конскую упряжь, ездить верхом, уметь мастерить </w:t>
      </w:r>
      <w:r w:rsidRPr="008E05F2">
        <w:rPr>
          <w:sz w:val="28"/>
          <w:szCs w:val="28"/>
        </w:rPr>
        <w:lastRenderedPageBreak/>
        <w:t>сани</w:t>
      </w:r>
      <w:proofErr w:type="gramStart"/>
      <w:r w:rsidRPr="008E05F2">
        <w:rPr>
          <w:sz w:val="28"/>
          <w:szCs w:val="28"/>
        </w:rPr>
        <w:t xml:space="preserve"> ,</w:t>
      </w:r>
      <w:proofErr w:type="gramEnd"/>
      <w:r w:rsidRPr="008E05F2">
        <w:rPr>
          <w:sz w:val="28"/>
          <w:szCs w:val="28"/>
        </w:rPr>
        <w:t>уметь плести бич, волосяные путы для лошадей . Проверим- обладают ли наши мальчики хотя бы одним из этих качеств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 (Проводится шуточный конкурс « стрельба из лука», конные скачки, борьба)</w:t>
      </w:r>
    </w:p>
    <w:p w:rsidR="00F0265F" w:rsidRPr="008E05F2" w:rsidRDefault="0056289C" w:rsidP="008E05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0265F" w:rsidRPr="008E05F2">
        <w:rPr>
          <w:sz w:val="28"/>
          <w:szCs w:val="28"/>
        </w:rPr>
        <w:t xml:space="preserve">едущий: У нас праздник Белого месяца, а это значит, что должны звучать поздравления и пожелания. Просим принять участие в конкурсе </w:t>
      </w:r>
      <w:proofErr w:type="spellStart"/>
      <w:r w:rsidR="00F0265F" w:rsidRPr="008E05F2">
        <w:rPr>
          <w:sz w:val="28"/>
          <w:szCs w:val="28"/>
        </w:rPr>
        <w:t>юроолов</w:t>
      </w:r>
      <w:proofErr w:type="spellEnd"/>
      <w:r w:rsidR="00F0265F" w:rsidRPr="008E05F2">
        <w:rPr>
          <w:sz w:val="28"/>
          <w:szCs w:val="28"/>
        </w:rPr>
        <w:t xml:space="preserve"> </w:t>
      </w:r>
      <w:proofErr w:type="gramStart"/>
      <w:r w:rsidR="00F0265F" w:rsidRPr="008E05F2">
        <w:rPr>
          <w:sz w:val="28"/>
          <w:szCs w:val="28"/>
        </w:rPr>
        <w:t>–б</w:t>
      </w:r>
      <w:proofErr w:type="gramEnd"/>
      <w:r w:rsidR="00F0265F" w:rsidRPr="008E05F2">
        <w:rPr>
          <w:sz w:val="28"/>
          <w:szCs w:val="28"/>
        </w:rPr>
        <w:t>лагопожеланий.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( по кругу можно пустить праздничную  стенгазету, на которой </w:t>
      </w:r>
      <w:r w:rsidR="0056289C">
        <w:rPr>
          <w:sz w:val="28"/>
          <w:szCs w:val="28"/>
        </w:rPr>
        <w:t xml:space="preserve">оставлены свободные места </w:t>
      </w:r>
      <w:proofErr w:type="gramStart"/>
      <w:r w:rsidR="0056289C">
        <w:rPr>
          <w:sz w:val="28"/>
          <w:szCs w:val="28"/>
        </w:rPr>
        <w:t>-о</w:t>
      </w:r>
      <w:proofErr w:type="gramEnd"/>
      <w:r w:rsidR="0056289C">
        <w:rPr>
          <w:sz w:val="28"/>
          <w:szCs w:val="28"/>
        </w:rPr>
        <w:t>блака</w:t>
      </w:r>
      <w:r w:rsidRPr="008E05F2">
        <w:rPr>
          <w:sz w:val="28"/>
          <w:szCs w:val="28"/>
        </w:rPr>
        <w:t xml:space="preserve"> для записей, каждый желающий может записать своё пожелание)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>( В конце конкурса  все пожелания зачитываются, и стенгазета вывешивается на видном месте)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    Во время </w:t>
      </w:r>
      <w:proofErr w:type="spellStart"/>
      <w:r w:rsidRPr="008E05F2">
        <w:rPr>
          <w:sz w:val="28"/>
          <w:szCs w:val="28"/>
        </w:rPr>
        <w:t>Сагалгаана</w:t>
      </w:r>
      <w:proofErr w:type="spellEnd"/>
      <w:r w:rsidRPr="008E05F2">
        <w:rPr>
          <w:sz w:val="28"/>
          <w:szCs w:val="28"/>
        </w:rPr>
        <w:t xml:space="preserve"> было принято выявлять самого сильного, самого находчивого, самого ловкого.  И сегодня  мы с вами тоже не будем отступать от традиций.  Мы переходим  ко второй  части нашего праздника</w:t>
      </w:r>
      <w:proofErr w:type="gramStart"/>
      <w:r w:rsidRPr="008E05F2">
        <w:rPr>
          <w:sz w:val="28"/>
          <w:szCs w:val="28"/>
        </w:rPr>
        <w:t xml:space="preserve"> .</w:t>
      </w:r>
      <w:proofErr w:type="gramEnd"/>
      <w:r w:rsidRPr="008E05F2">
        <w:rPr>
          <w:sz w:val="28"/>
          <w:szCs w:val="28"/>
        </w:rPr>
        <w:t xml:space="preserve">Сейчас поиграем в игру  «Шагай </w:t>
      </w:r>
      <w:proofErr w:type="spellStart"/>
      <w:r w:rsidRPr="008E05F2">
        <w:rPr>
          <w:sz w:val="28"/>
          <w:szCs w:val="28"/>
        </w:rPr>
        <w:t>на</w:t>
      </w:r>
      <w:r w:rsidR="0056289C">
        <w:rPr>
          <w:sz w:val="28"/>
          <w:szCs w:val="28"/>
        </w:rPr>
        <w:t>а</w:t>
      </w:r>
      <w:r w:rsidRPr="008E05F2">
        <w:rPr>
          <w:sz w:val="28"/>
          <w:szCs w:val="28"/>
        </w:rPr>
        <w:t>дан</w:t>
      </w:r>
      <w:proofErr w:type="spellEnd"/>
      <w:r w:rsidRPr="008E05F2">
        <w:rPr>
          <w:sz w:val="28"/>
          <w:szCs w:val="28"/>
        </w:rPr>
        <w:t>»</w:t>
      </w:r>
    </w:p>
    <w:p w:rsidR="00F0265F" w:rsidRPr="008E05F2" w:rsidRDefault="00F0265F" w:rsidP="008E05F2">
      <w:pPr>
        <w:spacing w:line="240" w:lineRule="auto"/>
        <w:rPr>
          <w:sz w:val="28"/>
          <w:szCs w:val="28"/>
        </w:rPr>
      </w:pPr>
      <w:r w:rsidRPr="008E05F2">
        <w:rPr>
          <w:sz w:val="28"/>
          <w:szCs w:val="28"/>
        </w:rPr>
        <w:t xml:space="preserve">       </w:t>
      </w:r>
    </w:p>
    <w:p w:rsidR="00F0265F" w:rsidRDefault="00F0265F" w:rsidP="00F0265F"/>
    <w:p w:rsidR="004A1EE3" w:rsidRDefault="004A1EE3"/>
    <w:sectPr w:rsidR="004A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9A"/>
    <w:rsid w:val="0018639A"/>
    <w:rsid w:val="00493A0A"/>
    <w:rsid w:val="004A1EE3"/>
    <w:rsid w:val="0056289C"/>
    <w:rsid w:val="0067428A"/>
    <w:rsid w:val="008A6B6F"/>
    <w:rsid w:val="008E05F2"/>
    <w:rsid w:val="00974F4F"/>
    <w:rsid w:val="00B8558F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2016-01-26T05:14:00Z</dcterms:created>
  <dcterms:modified xsi:type="dcterms:W3CDTF">2016-04-23T18:21:00Z</dcterms:modified>
</cp:coreProperties>
</file>