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4E3" w:rsidRPr="009144E3" w:rsidRDefault="009144E3" w:rsidP="009144E3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Окружающий мир</w:t>
      </w:r>
    </w:p>
    <w:p w:rsidR="009144E3" w:rsidRPr="009144E3" w:rsidRDefault="009144E3" w:rsidP="009144E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9144E3" w:rsidRPr="00FF78F7" w:rsidRDefault="009144E3" w:rsidP="009144E3">
      <w:pPr>
        <w:spacing w:after="0" w:line="240" w:lineRule="auto"/>
        <w:contextualSpacing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Тема: Отчего и почему.</w:t>
      </w:r>
    </w:p>
    <w:p w:rsidR="009144E3" w:rsidRPr="009144E3" w:rsidRDefault="009144E3" w:rsidP="009144E3">
      <w:pPr>
        <w:spacing w:after="0" w:line="240" w:lineRule="auto"/>
        <w:contextualSpacing/>
        <w:outlineLvl w:val="0"/>
        <w:rPr>
          <w:rFonts w:ascii="Times New Roman" w:hAnsi="Times New Roman"/>
          <w:sz w:val="28"/>
          <w:szCs w:val="28"/>
        </w:rPr>
      </w:pPr>
    </w:p>
    <w:p w:rsidR="009144E3" w:rsidRDefault="009144E3" w:rsidP="009144E3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9144E3" w:rsidRDefault="009144E3" w:rsidP="009144E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учить находить причинно-следственные связи;</w:t>
      </w:r>
    </w:p>
    <w:p w:rsidR="009144E3" w:rsidRDefault="009144E3" w:rsidP="009144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формировать навык причинного объяснения собственного опыта;</w:t>
      </w:r>
    </w:p>
    <w:p w:rsidR="009144E3" w:rsidRPr="009144E3" w:rsidRDefault="009144E3" w:rsidP="009144E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 развивать логическое</w:t>
      </w:r>
      <w:r w:rsidRPr="009144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мышление, абстракцию</w:t>
      </w:r>
      <w:r w:rsidRPr="009144E3">
        <w:rPr>
          <w:rFonts w:ascii="Times New Roman" w:hAnsi="Times New Roman" w:cs="Times New Roman"/>
          <w:sz w:val="28"/>
          <w:szCs w:val="28"/>
          <w:lang w:eastAsia="ru-RU"/>
        </w:rPr>
        <w:t>, т. е перехода от наглядно-образного мышления к обобщенному, к установлению причинно-следственных связей;</w:t>
      </w:r>
      <w:proofErr w:type="gramEnd"/>
    </w:p>
    <w:p w:rsidR="009144E3" w:rsidRPr="009144E3" w:rsidRDefault="009144E3" w:rsidP="009144E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44E3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развивать речь, память</w:t>
      </w:r>
      <w:r w:rsidRPr="009144E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144E3" w:rsidRPr="009144E3" w:rsidRDefault="009144E3" w:rsidP="009144E3">
      <w:pPr>
        <w:pStyle w:val="a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144E3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9144E3" w:rsidRPr="009144E3" w:rsidRDefault="009144E3" w:rsidP="009144E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44E3">
        <w:rPr>
          <w:rFonts w:ascii="Times New Roman" w:hAnsi="Times New Roman" w:cs="Times New Roman"/>
          <w:sz w:val="28"/>
          <w:szCs w:val="28"/>
          <w:lang w:eastAsia="ru-RU"/>
        </w:rPr>
        <w:t>емкость с водой, лед, стакан с водой;</w:t>
      </w:r>
    </w:p>
    <w:p w:rsidR="009144E3" w:rsidRPr="009144E3" w:rsidRDefault="009144E3" w:rsidP="009144E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44E3">
        <w:rPr>
          <w:rFonts w:ascii="Times New Roman" w:hAnsi="Times New Roman" w:cs="Times New Roman"/>
          <w:sz w:val="28"/>
          <w:szCs w:val="28"/>
          <w:lang w:eastAsia="ru-RU"/>
        </w:rPr>
        <w:t>лист бумаги, шерстяная ткань, расчески, магниты;</w:t>
      </w:r>
    </w:p>
    <w:p w:rsidR="009144E3" w:rsidRPr="009144E3" w:rsidRDefault="00D61FB0" w:rsidP="009144E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задания - стихи</w:t>
      </w:r>
      <w:r w:rsidR="009144E3" w:rsidRPr="009144E3">
        <w:rPr>
          <w:rFonts w:ascii="Times New Roman" w:hAnsi="Times New Roman" w:cs="Times New Roman"/>
          <w:sz w:val="28"/>
          <w:szCs w:val="28"/>
          <w:lang w:eastAsia="ru-RU"/>
        </w:rPr>
        <w:t xml:space="preserve"> для групп;</w:t>
      </w:r>
    </w:p>
    <w:p w:rsidR="009144E3" w:rsidRPr="009144E3" w:rsidRDefault="009144E3" w:rsidP="009144E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44E3">
        <w:rPr>
          <w:rFonts w:ascii="Times New Roman" w:hAnsi="Times New Roman" w:cs="Times New Roman"/>
          <w:sz w:val="28"/>
          <w:szCs w:val="28"/>
          <w:lang w:eastAsia="ru-RU"/>
        </w:rPr>
        <w:t>карточки для индивидуальной работы;</w:t>
      </w:r>
    </w:p>
    <w:p w:rsidR="009144E3" w:rsidRPr="009144E3" w:rsidRDefault="009144E3" w:rsidP="009144E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44E3">
        <w:rPr>
          <w:rFonts w:ascii="Times New Roman" w:hAnsi="Times New Roman" w:cs="Times New Roman"/>
          <w:sz w:val="28"/>
          <w:szCs w:val="28"/>
          <w:lang w:eastAsia="ru-RU"/>
        </w:rPr>
        <w:t>иллюстрации (молнии, радуги);</w:t>
      </w:r>
    </w:p>
    <w:p w:rsidR="009144E3" w:rsidRPr="009144E3" w:rsidRDefault="009144E3" w:rsidP="009144E3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44E3">
        <w:rPr>
          <w:rFonts w:ascii="Times New Roman" w:hAnsi="Times New Roman" w:cs="Times New Roman"/>
          <w:sz w:val="28"/>
          <w:szCs w:val="28"/>
          <w:lang w:eastAsia="ru-RU"/>
        </w:rPr>
        <w:t>треугольная призма;</w:t>
      </w:r>
    </w:p>
    <w:p w:rsidR="009144E3" w:rsidRPr="00D67A61" w:rsidRDefault="009144E3" w:rsidP="00D67A61">
      <w:pPr>
        <w:pStyle w:val="a9"/>
        <w:rPr>
          <w:rFonts w:ascii="Times New Roman" w:hAnsi="Times New Roman" w:cs="Times New Roman"/>
          <w:sz w:val="28"/>
          <w:szCs w:val="28"/>
          <w:lang w:eastAsia="ru-RU"/>
        </w:rPr>
      </w:pPr>
      <w:r w:rsidRPr="009144E3">
        <w:rPr>
          <w:rFonts w:ascii="Times New Roman" w:hAnsi="Times New Roman" w:cs="Times New Roman"/>
          <w:sz w:val="28"/>
          <w:szCs w:val="28"/>
          <w:lang w:eastAsia="ru-RU"/>
        </w:rPr>
        <w:t>энциклопедии, опорные слова (причина, следствие, явление, отчего, почему).</w:t>
      </w:r>
    </w:p>
    <w:tbl>
      <w:tblPr>
        <w:tblW w:w="15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44"/>
        <w:gridCol w:w="9736"/>
        <w:gridCol w:w="3121"/>
      </w:tblGrid>
      <w:tr w:rsidR="009144E3" w:rsidTr="005C5183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E3" w:rsidRDefault="009144E3" w:rsidP="005C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E3" w:rsidRDefault="009144E3" w:rsidP="005C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Ход урока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E3" w:rsidRDefault="009144E3" w:rsidP="005C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Формирование УУД</w:t>
            </w:r>
          </w:p>
          <w:p w:rsidR="009144E3" w:rsidRDefault="009144E3" w:rsidP="005C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144E3" w:rsidTr="005C5183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E3" w:rsidRDefault="009144E3" w:rsidP="005C51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44E3" w:rsidRDefault="009144E3" w:rsidP="005C5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Ι. Актуализация знаний и постановка учебной проблемы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44E3" w:rsidRDefault="009144E3" w:rsidP="005C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проделывает опыт: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берет полный до краев стакан с водой, накрывает листом бумаги, ладонью плотно прижимает ли</w:t>
            </w:r>
            <w:proofErr w:type="gramStart"/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 к кр</w:t>
            </w:r>
            <w:proofErr w:type="gramEnd"/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аям стакана, не отпуская ладони, другой рукой переворачивает стакан бумагой вниз, аккуратно отпуская ладонь. Вода из стакана не выливается.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предлагает детям поучаствовать в следующем опыте: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желающие берут расчески, трут их о волосы или о шерстяные тряпочки, а затем подносят к мелко нарезанным бумажным кусочкам. Чудо – кусочки 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прилипли к расческам.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последний опыт: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сосуд с водой одновременно бросить кусочки льда и магниты, имеющие похожую форму, массу, размер. (Кусочки льда стали плавать на поверхности воды, остальные предметы погрузились в воду.)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Какой вопрос возникал у вас каждый раз? </w:t>
            </w:r>
            <w:r w:rsidRPr="009144E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(Отчего и почему?)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II. Постановка проблемной ситуации.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Учитель читает сказку: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Жили-были в стране Явлений (слово-опора появляется на доске) мать Причина (слово-опора появляется на доске) и ее дочь Следствие (слово-опора появляется на доске). Если бы не было Причины, то не было и Следствия. Мать и дочь были всегда неразлучны. Куда мать, туда и дочь следом. О чем дочь не спросит: «Почему?»- мать всегда знает и всегда объяснит. А дочка умница: как мать скажет, так она всегда и сделает. Удивлялись люди такому послушанию да согласию, а потом догадались: в стране Явлений и не может быть иначе. У каждого Явления есть Причина, и у каждой Причины есть Следствие.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Какой вопрос чаще всего задаете вы и дочь в сказке Следствие?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 вы думаете, какова тема нашего урока?</w:t>
            </w:r>
          </w:p>
          <w:p w:rsidR="009144E3" w:rsidRPr="00D61FB0" w:rsidRDefault="009144E3" w:rsidP="00D61FB0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Верно, тема урока «Отчего и почему».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E3" w:rsidRPr="00691668" w:rsidRDefault="009144E3" w:rsidP="005C518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19"/>
                <w:szCs w:val="19"/>
              </w:rPr>
            </w:pPr>
            <w:r w:rsidRPr="00691668">
              <w:rPr>
                <w:rStyle w:val="a6"/>
                <w:color w:val="0070C0"/>
                <w:sz w:val="28"/>
                <w:szCs w:val="28"/>
              </w:rPr>
              <w:lastRenderedPageBreak/>
              <w:t>Познавательные УУД:</w:t>
            </w:r>
          </w:p>
          <w:p w:rsidR="009144E3" w:rsidRPr="00691668" w:rsidRDefault="009144E3" w:rsidP="005C518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19"/>
                <w:szCs w:val="19"/>
              </w:rPr>
            </w:pPr>
            <w:r w:rsidRPr="00691668">
              <w:rPr>
                <w:rStyle w:val="a6"/>
                <w:color w:val="0070C0"/>
                <w:sz w:val="28"/>
                <w:szCs w:val="28"/>
              </w:rPr>
              <w:t>1)</w:t>
            </w:r>
            <w:r w:rsidRPr="00691668">
              <w:rPr>
                <w:rStyle w:val="apple-converted-space"/>
                <w:rFonts w:eastAsiaTheme="majorEastAsia"/>
                <w:b/>
                <w:bCs/>
                <w:color w:val="000000"/>
                <w:sz w:val="19"/>
                <w:szCs w:val="19"/>
              </w:rPr>
              <w:t> </w:t>
            </w:r>
            <w:r w:rsidRPr="00691668">
              <w:rPr>
                <w:rStyle w:val="a6"/>
                <w:b w:val="0"/>
                <w:color w:val="000000"/>
                <w:sz w:val="28"/>
                <w:szCs w:val="28"/>
              </w:rPr>
              <w:t>развиваем</w:t>
            </w:r>
            <w:r w:rsidRPr="0069166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691668">
              <w:rPr>
                <w:color w:val="000000"/>
                <w:sz w:val="28"/>
                <w:szCs w:val="28"/>
              </w:rPr>
              <w:t>умения извлекать информацию из схем, иллюстраций, текстов;</w:t>
            </w:r>
          </w:p>
          <w:p w:rsidR="009144E3" w:rsidRPr="00691668" w:rsidRDefault="009144E3" w:rsidP="005C518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19"/>
                <w:szCs w:val="19"/>
              </w:rPr>
            </w:pPr>
            <w:r w:rsidRPr="00691668">
              <w:rPr>
                <w:rStyle w:val="a6"/>
                <w:color w:val="0070C0"/>
                <w:sz w:val="28"/>
                <w:szCs w:val="28"/>
              </w:rPr>
              <w:t>2)</w:t>
            </w:r>
            <w:r w:rsidRPr="00691668">
              <w:rPr>
                <w:rStyle w:val="apple-converted-space"/>
                <w:rFonts w:eastAsiaTheme="majorEastAsia"/>
                <w:b/>
                <w:bCs/>
                <w:color w:val="000000"/>
                <w:sz w:val="19"/>
                <w:szCs w:val="19"/>
              </w:rPr>
              <w:t> </w:t>
            </w:r>
            <w:r w:rsidRPr="00691668">
              <w:rPr>
                <w:color w:val="000000"/>
                <w:sz w:val="28"/>
                <w:szCs w:val="28"/>
              </w:rPr>
              <w:t>представлять информацию в виде схемы;</w:t>
            </w:r>
          </w:p>
          <w:p w:rsidR="009144E3" w:rsidRPr="00691668" w:rsidRDefault="009144E3" w:rsidP="005C518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19"/>
                <w:szCs w:val="19"/>
              </w:rPr>
            </w:pPr>
            <w:r w:rsidRPr="00691668">
              <w:rPr>
                <w:rStyle w:val="a6"/>
                <w:color w:val="0070C0"/>
                <w:sz w:val="28"/>
                <w:szCs w:val="28"/>
              </w:rPr>
              <w:lastRenderedPageBreak/>
              <w:t>3</w:t>
            </w:r>
            <w:r w:rsidRPr="00691668">
              <w:rPr>
                <w:color w:val="3366FF"/>
                <w:sz w:val="28"/>
                <w:szCs w:val="28"/>
              </w:rPr>
              <w:t>)</w:t>
            </w:r>
            <w:r w:rsidRPr="0069166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 xml:space="preserve">выявлять </w:t>
            </w:r>
            <w:r w:rsidRPr="00691668">
              <w:rPr>
                <w:color w:val="000000"/>
                <w:sz w:val="28"/>
                <w:szCs w:val="28"/>
              </w:rPr>
              <w:t>сущность,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91668">
              <w:rPr>
                <w:color w:val="000000"/>
                <w:sz w:val="28"/>
                <w:szCs w:val="28"/>
              </w:rPr>
              <w:t>особенности объектов;</w:t>
            </w:r>
          </w:p>
          <w:p w:rsidR="009144E3" w:rsidRPr="00691668" w:rsidRDefault="009144E3" w:rsidP="005C518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19"/>
                <w:szCs w:val="19"/>
              </w:rPr>
            </w:pPr>
            <w:r w:rsidRPr="00691668">
              <w:rPr>
                <w:rStyle w:val="a6"/>
                <w:color w:val="0070C0"/>
                <w:sz w:val="28"/>
                <w:szCs w:val="28"/>
              </w:rPr>
              <w:t>4)</w:t>
            </w:r>
            <w:r w:rsidRPr="0069166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691668">
              <w:rPr>
                <w:color w:val="000000"/>
                <w:sz w:val="28"/>
                <w:szCs w:val="28"/>
              </w:rPr>
              <w:t>на основе анализа объектов делать выводы;</w:t>
            </w:r>
          </w:p>
          <w:p w:rsidR="009144E3" w:rsidRPr="00691668" w:rsidRDefault="009144E3" w:rsidP="005C518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19"/>
                <w:szCs w:val="19"/>
              </w:rPr>
            </w:pPr>
            <w:r w:rsidRPr="00691668">
              <w:rPr>
                <w:rStyle w:val="a6"/>
                <w:color w:val="0070C0"/>
                <w:sz w:val="28"/>
                <w:szCs w:val="28"/>
              </w:rPr>
              <w:t>5)</w:t>
            </w:r>
            <w:r w:rsidRPr="0069166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691668">
              <w:rPr>
                <w:color w:val="000000"/>
                <w:sz w:val="28"/>
                <w:szCs w:val="28"/>
              </w:rPr>
              <w:t>обобщать и классифицировать по признакам;</w:t>
            </w:r>
          </w:p>
          <w:p w:rsidR="009144E3" w:rsidRPr="00691668" w:rsidRDefault="009144E3" w:rsidP="005C5183">
            <w:pPr>
              <w:pStyle w:val="a5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  <w:sz w:val="19"/>
                <w:szCs w:val="19"/>
              </w:rPr>
            </w:pPr>
            <w:r w:rsidRPr="00691668">
              <w:rPr>
                <w:rStyle w:val="a6"/>
                <w:color w:val="0070C0"/>
                <w:sz w:val="28"/>
                <w:szCs w:val="28"/>
              </w:rPr>
              <w:t>6)</w:t>
            </w:r>
            <w:r w:rsidRPr="0069166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691668">
              <w:rPr>
                <w:color w:val="000000"/>
                <w:sz w:val="28"/>
                <w:szCs w:val="28"/>
              </w:rPr>
              <w:t>ориентироваться на развороте учебника;</w:t>
            </w:r>
          </w:p>
          <w:p w:rsidR="009144E3" w:rsidRDefault="009144E3" w:rsidP="005C51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9C7FD7">
              <w:rPr>
                <w:rStyle w:val="a6"/>
                <w:rFonts w:ascii="Times New Roman" w:hAnsi="Times New Roman"/>
                <w:color w:val="0070C0"/>
                <w:sz w:val="28"/>
                <w:szCs w:val="28"/>
              </w:rPr>
              <w:t>7)</w:t>
            </w:r>
            <w:r w:rsidRPr="009C7FD7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8F48B5">
              <w:rPr>
                <w:rFonts w:ascii="Times New Roman" w:hAnsi="Times New Roman"/>
                <w:color w:val="000000"/>
                <w:sz w:val="28"/>
                <w:szCs w:val="28"/>
              </w:rPr>
              <w:t>находить ответы на вопросы в иллюстрации.</w:t>
            </w:r>
          </w:p>
        </w:tc>
      </w:tr>
      <w:tr w:rsidR="009144E3" w:rsidTr="005C5183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E3" w:rsidRDefault="009144E3" w:rsidP="005C51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ΙΙ. Совместное открытие знаний.</w:t>
            </w:r>
          </w:p>
          <w:p w:rsidR="009144E3" w:rsidRDefault="009144E3" w:rsidP="005C51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44E3" w:rsidRDefault="009144E3" w:rsidP="005C51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44E3" w:rsidRDefault="009144E3" w:rsidP="005C51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44E3" w:rsidRDefault="009144E3" w:rsidP="005C51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44E3" w:rsidRDefault="009144E3" w:rsidP="005C51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44E3" w:rsidRDefault="009144E3" w:rsidP="005C51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44E3" w:rsidRDefault="009144E3" w:rsidP="005C51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44E3" w:rsidRDefault="009144E3" w:rsidP="005C51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E3" w:rsidRPr="009144E3" w:rsidRDefault="009144E3" w:rsidP="009B2032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- Послушайте </w:t>
            </w:r>
            <w:r w:rsidR="009B2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стихотворение.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Говорила туча туче: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Прочь с дороги пар летучий! 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Ты не видишь – я спешу,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Налечу и сокрушу!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Отвечала туча туче: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- Ты сама сверни-ка лучше.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Не уйдешь с дороги прочь</w:t>
            </w:r>
            <w:proofErr w:type="gramStart"/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Р</w:t>
            </w:r>
            <w:proofErr w:type="gramEnd"/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азнесу тебя на клочья!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У меня заряд гремучий</w:t>
            </w:r>
            <w:proofErr w:type="gramStart"/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Б</w:t>
            </w:r>
            <w:proofErr w:type="gramEnd"/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уду биться я с тобой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Электрической стрелой.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…Почернели обе тучи,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Лбы,- что каменные кручи.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И, как в поле два быка,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gramStart"/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Сшиблись</w:t>
            </w:r>
            <w:proofErr w:type="gramEnd"/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небе облака.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Покатил по небу гром,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Сотрясая все кругом, 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Тут сверкает, блещет та</w:t>
            </w:r>
            <w:proofErr w:type="gramStart"/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м-</w:t>
            </w:r>
            <w:proofErr w:type="gramEnd"/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Трах – и небо пополам!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 дрожат леса, поля: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Вдруг расколется земля.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 каком явлении природы идет речь? </w:t>
            </w:r>
            <w:r w:rsidRPr="009144E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(Гроза.)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Чем сопровождается гроза?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Что страшнее «гром» или «молния»?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Задайте свой вопрос. </w:t>
            </w:r>
            <w:r w:rsidRPr="009144E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(Отчего получается гром?)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На этот вопрос нам поможет ответить материал из энциклопедии. (Один из учеников приготовил рассказ из энциклопедии.) 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Так что является следствием, а что причиной?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(На доске под словами опорами дети приписывают.)</w:t>
            </w:r>
          </w:p>
          <w:tbl>
            <w:tblPr>
              <w:tblW w:w="0" w:type="auto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510"/>
            </w:tblGrid>
            <w:tr w:rsidR="009144E3" w:rsidRPr="009144E3" w:rsidTr="005C5183"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hideMark/>
                </w:tcPr>
                <w:p w:rsidR="009144E3" w:rsidRPr="009144E3" w:rsidRDefault="009144E3" w:rsidP="005C5183">
                  <w:pPr>
                    <w:pStyle w:val="a9"/>
                    <w:rPr>
                      <w:rFonts w:ascii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144E3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>
                        <wp:extent cx="2181225" cy="381000"/>
                        <wp:effectExtent l="19050" t="0" r="9525" b="0"/>
                        <wp:docPr id="17" name="Рисунок 2" descr="http://festival.1september.ru/articles/553043/img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festival.1september.ru/articles/553043/im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81225" cy="381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-Как вести себя во время грозы? (материал из энциклопедии).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Но вот налетел ветер, разогнал тучи, засияло солнце.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Два села - как берега,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А над ними - мост-дуга.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Почему ступить не может</w:t>
            </w:r>
            <w:proofErr w:type="gramStart"/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Н</w:t>
            </w:r>
            <w:proofErr w:type="gramEnd"/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дугу ничья нога?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Что же это за дуга? </w:t>
            </w:r>
            <w:r w:rsidRPr="009144E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(Радуга.)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(На доске появляется иллюстрация радуги, ее могут составить и сами дети.)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Задайте вопрос. </w:t>
            </w:r>
            <w:r w:rsidRPr="009144E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(Почему появилась радуга?)</w:t>
            </w:r>
          </w:p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Давайте вспомним, что предшествовало появлению радуги?</w:t>
            </w:r>
            <w:r w:rsidRPr="009144E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 (Дождь и солнце.)</w:t>
            </w:r>
          </w:p>
          <w:p w:rsidR="009144E3" w:rsidRDefault="009144E3" w:rsidP="009144E3">
            <w:pPr>
              <w:pStyle w:val="a9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Чем являются дождь и солнце по отношению к радуге? </w:t>
            </w:r>
            <w:r w:rsidRPr="009144E3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(Причиной.)</w:t>
            </w:r>
          </w:p>
          <w:p w:rsidR="009B2032" w:rsidRPr="009B2032" w:rsidRDefault="009B2032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- Отметим на доске.</w:t>
            </w:r>
          </w:p>
          <w:p w:rsidR="00F23E3B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Кто раскрасил радугу? На этот вопрос нам опять поможет ответить энциклопедия. (Один из учеников приготовил рассказ из энциклопедии.)</w:t>
            </w:r>
          </w:p>
          <w:p w:rsidR="00F23E3B" w:rsidRPr="00F23E3B" w:rsidRDefault="00F23E3B" w:rsidP="009144E3">
            <w:pPr>
              <w:pStyle w:val="a9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F23E3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F23E3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F23E3B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5000" w:type="pct"/>
              <w:jc w:val="center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166"/>
              <w:gridCol w:w="6354"/>
            </w:tblGrid>
            <w:tr w:rsidR="00F23E3B" w:rsidRPr="00F23E3B" w:rsidTr="00F23E3B">
              <w:trPr>
                <w:trHeight w:val="1050"/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shd w:val="clear" w:color="auto" w:fill="FFFFFF"/>
                  <w:vAlign w:val="center"/>
                  <w:hideMark/>
                </w:tcPr>
                <w:p w:rsidR="00F23E3B" w:rsidRPr="00F23E3B" w:rsidRDefault="00F23E3B" w:rsidP="00F23E3B">
                  <w:pPr>
                    <w:spacing w:before="15" w:after="0" w:line="240" w:lineRule="auto"/>
                    <w:ind w:right="30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F23E3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Радуга-дуга</w:t>
                  </w:r>
                </w:p>
              </w:tc>
            </w:tr>
            <w:tr w:rsidR="00F23E3B" w:rsidRPr="00F23E3B" w:rsidTr="00F23E3B">
              <w:trPr>
                <w:trHeight w:val="855"/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23E3B" w:rsidRPr="00F23E3B" w:rsidRDefault="00F23E3B" w:rsidP="00F23E3B">
                  <w:pPr>
                    <w:spacing w:before="75"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23E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Здравствуй, радуга-дуга, </w:t>
                  </w:r>
                  <w:r w:rsidRPr="00F23E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Разноцветный мостик!</w:t>
                  </w:r>
                  <w:r w:rsidRPr="00F23E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Здравствуй, радуга-дуга! </w:t>
                  </w:r>
                  <w:r w:rsidRPr="00F23E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Принимай нас в гости. </w:t>
                  </w:r>
                  <w:r w:rsidRPr="00F23E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Мы по радуге бегом</w:t>
                  </w:r>
                  <w:proofErr w:type="gramStart"/>
                  <w:r w:rsidRPr="00F23E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F23E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</w:t>
                  </w:r>
                  <w:proofErr w:type="gramEnd"/>
                  <w:r w:rsidRPr="00F23E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робежимся босиком. </w:t>
                  </w:r>
                  <w:r w:rsidRPr="00F23E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Через радугу-дугу</w:t>
                  </w:r>
                  <w:proofErr w:type="gramStart"/>
                  <w:r w:rsidRPr="00F23E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</w:t>
                  </w:r>
                  <w:proofErr w:type="gramEnd"/>
                  <w:r w:rsidRPr="00F23E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ерепрыгнем на бегу. </w:t>
                  </w:r>
                  <w:r w:rsidRPr="00F23E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И опять бегом, бегом</w:t>
                  </w:r>
                  <w:proofErr w:type="gramStart"/>
                  <w:r w:rsidRPr="00F23E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F23E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П</w:t>
                  </w:r>
                  <w:proofErr w:type="gramEnd"/>
                  <w:r w:rsidRPr="00F23E3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робежимся босиком.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23E3B" w:rsidRPr="00F23E3B" w:rsidRDefault="00F23E3B" w:rsidP="00F23E3B">
                  <w:pPr>
                    <w:spacing w:before="75" w:after="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F23E3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Дети выполняют поклон.</w:t>
                  </w:r>
                  <w:r w:rsidRPr="00F23E3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br/>
                    <w:t xml:space="preserve">рисуют в воздухе </w:t>
                  </w:r>
                  <w:proofErr w:type="spellStart"/>
                  <w:r w:rsidRPr="00F23E3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дугу</w:t>
                  </w:r>
                  <w:proofErr w:type="gramStart"/>
                  <w:r w:rsidRPr="00F23E3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,р</w:t>
                  </w:r>
                  <w:proofErr w:type="gramEnd"/>
                  <w:r w:rsidRPr="00F23E3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>азводят</w:t>
                  </w:r>
                  <w:proofErr w:type="spellEnd"/>
                  <w:r w:rsidRPr="00F23E3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t xml:space="preserve"> руки в стороны.</w:t>
                  </w:r>
                  <w:r w:rsidRPr="00F23E3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br/>
                    <w:t>Вновь выполняют поклон.</w:t>
                  </w:r>
                  <w:r w:rsidRPr="00F23E3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br/>
                    <w:t>Идут по кругу, взявшись за руки.</w:t>
                  </w:r>
                  <w:r w:rsidRPr="00F23E3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br/>
                    <w:t>Бегут по кругу друг за другом, </w:t>
                  </w:r>
                  <w:r w:rsidRPr="00F23E3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br/>
                    <w:t>высоко поднимая колени.</w:t>
                  </w:r>
                  <w:r w:rsidRPr="00F23E3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br/>
                    <w:t>Встают лицом в круг, делают четыре прыжка на носках.</w:t>
                  </w:r>
                  <w:r w:rsidRPr="00F23E3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br/>
                    <w:t>Делают еще четыре прыжка на носках.</w:t>
                  </w:r>
                  <w:r w:rsidRPr="00F23E3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br/>
                    <w:t>Бегут по кругу друг за другом, </w:t>
                  </w:r>
                  <w:r w:rsidRPr="00F23E3B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  <w:lang w:eastAsia="ru-RU"/>
                    </w:rPr>
                    <w:br/>
                    <w:t>высоко поднимая колени.</w:t>
                  </w:r>
                </w:p>
              </w:tc>
            </w:tr>
          </w:tbl>
          <w:p w:rsidR="009144E3" w:rsidRP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9144E3" w:rsidRDefault="009144E3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Итак, что идет сначала, а что потом</w:t>
            </w:r>
            <w:r w:rsidR="00D67A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9144E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причина или следствие?</w:t>
            </w:r>
          </w:p>
          <w:p w:rsidR="009B2032" w:rsidRPr="009144E3" w:rsidRDefault="009B2032" w:rsidP="009144E3">
            <w:pPr>
              <w:pStyle w:val="a9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 найти причину? (Задать вопрос почему?)</w:t>
            </w:r>
          </w:p>
          <w:p w:rsidR="009144E3" w:rsidRDefault="009B2032" w:rsidP="009144E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B20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Откройте учебник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, стр.82 – 83.</w:t>
            </w:r>
            <w:r w:rsidR="009144E3" w:rsidRPr="009B2032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</w:t>
            </w:r>
          </w:p>
          <w:p w:rsidR="009B2032" w:rsidRDefault="009B2032" w:rsidP="009144E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Какое слово помогает найти следствие? (Поэтому)</w:t>
            </w:r>
          </w:p>
          <w:p w:rsidR="009B2032" w:rsidRPr="009B2032" w:rsidRDefault="009B2032" w:rsidP="009144E3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t>- Сравните предложения на стр.83.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E3" w:rsidRPr="00691668" w:rsidRDefault="009144E3" w:rsidP="005C5183">
            <w:pPr>
              <w:pStyle w:val="a5"/>
              <w:shd w:val="clear" w:color="auto" w:fill="FFFFFF"/>
              <w:spacing w:before="0" w:beforeAutospacing="0" w:after="0" w:afterAutospacing="0" w:line="263" w:lineRule="atLeast"/>
              <w:rPr>
                <w:color w:val="000000"/>
                <w:sz w:val="19"/>
                <w:szCs w:val="19"/>
              </w:rPr>
            </w:pPr>
            <w:r w:rsidRPr="00691668">
              <w:rPr>
                <w:rStyle w:val="a6"/>
                <w:color w:val="00B050"/>
                <w:sz w:val="28"/>
                <w:szCs w:val="28"/>
              </w:rPr>
              <w:lastRenderedPageBreak/>
              <w:t>Коммуникативные УУД:</w:t>
            </w:r>
          </w:p>
          <w:p w:rsidR="009144E3" w:rsidRPr="00691668" w:rsidRDefault="009144E3" w:rsidP="005C5183">
            <w:pPr>
              <w:pStyle w:val="a5"/>
              <w:shd w:val="clear" w:color="auto" w:fill="FFFFFF"/>
              <w:spacing w:before="0" w:beforeAutospacing="0" w:after="0" w:afterAutospacing="0" w:line="263" w:lineRule="atLeast"/>
              <w:rPr>
                <w:color w:val="000000"/>
                <w:sz w:val="19"/>
                <w:szCs w:val="19"/>
              </w:rPr>
            </w:pPr>
            <w:r w:rsidRPr="00691668">
              <w:rPr>
                <w:rStyle w:val="a6"/>
                <w:color w:val="00B050"/>
                <w:sz w:val="28"/>
                <w:szCs w:val="28"/>
              </w:rPr>
              <w:t>1)</w:t>
            </w:r>
            <w:r>
              <w:rPr>
                <w:rStyle w:val="a6"/>
                <w:color w:val="00B050"/>
                <w:sz w:val="28"/>
                <w:szCs w:val="28"/>
              </w:rPr>
              <w:t xml:space="preserve"> </w:t>
            </w:r>
            <w:r w:rsidRPr="00691668">
              <w:rPr>
                <w:color w:val="000000"/>
                <w:sz w:val="28"/>
                <w:szCs w:val="28"/>
              </w:rPr>
              <w:t>развиваем умение слушать и понимать других;</w:t>
            </w:r>
          </w:p>
          <w:p w:rsidR="009144E3" w:rsidRPr="00691668" w:rsidRDefault="009144E3" w:rsidP="005C5183">
            <w:pPr>
              <w:pStyle w:val="a5"/>
              <w:shd w:val="clear" w:color="auto" w:fill="FFFFFF"/>
              <w:spacing w:before="0" w:beforeAutospacing="0" w:after="0" w:afterAutospacing="0" w:line="263" w:lineRule="atLeast"/>
              <w:rPr>
                <w:color w:val="000000"/>
                <w:sz w:val="19"/>
                <w:szCs w:val="19"/>
              </w:rPr>
            </w:pPr>
            <w:r w:rsidRPr="00691668">
              <w:rPr>
                <w:rStyle w:val="a6"/>
                <w:color w:val="00B050"/>
                <w:sz w:val="28"/>
                <w:szCs w:val="28"/>
              </w:rPr>
              <w:t>2)</w:t>
            </w:r>
            <w:r w:rsidRPr="0069166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691668">
              <w:rPr>
                <w:color w:val="000000"/>
                <w:sz w:val="28"/>
                <w:szCs w:val="28"/>
              </w:rPr>
              <w:t xml:space="preserve">строить речевое высказывание в соответствии с </w:t>
            </w:r>
            <w:r w:rsidRPr="00691668">
              <w:rPr>
                <w:color w:val="000000"/>
                <w:sz w:val="28"/>
                <w:szCs w:val="28"/>
              </w:rPr>
              <w:lastRenderedPageBreak/>
              <w:t>поставленными задачами;</w:t>
            </w:r>
          </w:p>
          <w:p w:rsidR="009144E3" w:rsidRPr="00691668" w:rsidRDefault="009144E3" w:rsidP="005C5183">
            <w:pPr>
              <w:pStyle w:val="a5"/>
              <w:shd w:val="clear" w:color="auto" w:fill="FFFFFF"/>
              <w:spacing w:before="0" w:beforeAutospacing="0" w:after="0" w:afterAutospacing="0" w:line="263" w:lineRule="atLeast"/>
              <w:rPr>
                <w:color w:val="000000"/>
                <w:sz w:val="19"/>
                <w:szCs w:val="19"/>
              </w:rPr>
            </w:pPr>
            <w:r w:rsidRPr="00691668">
              <w:rPr>
                <w:rStyle w:val="a6"/>
                <w:color w:val="00B050"/>
                <w:sz w:val="28"/>
                <w:szCs w:val="28"/>
              </w:rPr>
              <w:t>3</w:t>
            </w:r>
            <w:r w:rsidRPr="00691668">
              <w:rPr>
                <w:rStyle w:val="a6"/>
                <w:color w:val="339966"/>
                <w:sz w:val="28"/>
                <w:szCs w:val="28"/>
              </w:rPr>
              <w:t>)</w:t>
            </w:r>
            <w:r w:rsidRPr="00691668">
              <w:rPr>
                <w:rStyle w:val="apple-converted-space"/>
                <w:rFonts w:eastAsiaTheme="majorEastAsia"/>
                <w:color w:val="000000"/>
                <w:sz w:val="28"/>
                <w:szCs w:val="28"/>
              </w:rPr>
              <w:t> </w:t>
            </w:r>
            <w:r w:rsidRPr="00691668">
              <w:rPr>
                <w:color w:val="000000"/>
                <w:sz w:val="28"/>
                <w:szCs w:val="28"/>
              </w:rPr>
              <w:t>оформлять свои мысли в устной форме;</w:t>
            </w:r>
          </w:p>
          <w:p w:rsidR="009144E3" w:rsidRDefault="009144E3" w:rsidP="005C5183">
            <w:pPr>
              <w:pStyle w:val="a5"/>
              <w:shd w:val="clear" w:color="auto" w:fill="FFFFFF"/>
              <w:spacing w:before="0" w:beforeAutospacing="0" w:after="0" w:afterAutospacing="0" w:line="263" w:lineRule="atLeast"/>
              <w:rPr>
                <w:color w:val="000000"/>
                <w:sz w:val="28"/>
                <w:szCs w:val="28"/>
              </w:rPr>
            </w:pPr>
            <w:r w:rsidRPr="00691668">
              <w:rPr>
                <w:rStyle w:val="a6"/>
                <w:color w:val="00B050"/>
                <w:sz w:val="28"/>
                <w:szCs w:val="28"/>
              </w:rPr>
              <w:t>4)</w:t>
            </w:r>
            <w:r>
              <w:rPr>
                <w:rStyle w:val="a6"/>
                <w:color w:val="00B050"/>
                <w:sz w:val="28"/>
                <w:szCs w:val="28"/>
              </w:rPr>
              <w:t xml:space="preserve"> </w:t>
            </w:r>
            <w:r w:rsidRPr="00691668">
              <w:rPr>
                <w:color w:val="000000"/>
                <w:sz w:val="28"/>
                <w:szCs w:val="28"/>
              </w:rPr>
              <w:t>умение работать в паре.</w:t>
            </w:r>
          </w:p>
          <w:p w:rsidR="00D61FB0" w:rsidRPr="00050A38" w:rsidRDefault="00D61FB0" w:rsidP="00D61FB0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Личностные УУД</w:t>
            </w:r>
            <w:r w:rsidRPr="00050A38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:</w:t>
            </w:r>
          </w:p>
          <w:p w:rsidR="00D61FB0" w:rsidRPr="00050A38" w:rsidRDefault="00D61FB0" w:rsidP="00D6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A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</w:t>
            </w:r>
            <w:r w:rsidRPr="00FF78F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)</w:t>
            </w:r>
            <w:r w:rsidRPr="00050A38">
              <w:rPr>
                <w:rFonts w:ascii="Times New Roman" w:hAnsi="Times New Roman"/>
                <w:sz w:val="28"/>
                <w:szCs w:val="28"/>
              </w:rPr>
              <w:t> развиваем умения выказывать своё отношение к героям,</w:t>
            </w:r>
          </w:p>
          <w:p w:rsidR="00D61FB0" w:rsidRPr="00050A38" w:rsidRDefault="00D61FB0" w:rsidP="00D6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A38">
              <w:rPr>
                <w:rFonts w:ascii="Times New Roman" w:hAnsi="Times New Roman"/>
                <w:sz w:val="28"/>
                <w:szCs w:val="28"/>
              </w:rPr>
              <w:t>выражать свои эмоции;</w:t>
            </w:r>
          </w:p>
          <w:p w:rsidR="00D61FB0" w:rsidRPr="00050A38" w:rsidRDefault="00D61FB0" w:rsidP="00D6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A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2</w:t>
            </w:r>
            <w:r w:rsidRPr="00FF78F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)</w:t>
            </w:r>
            <w:r w:rsidRPr="00050A38">
              <w:rPr>
                <w:rFonts w:ascii="Times New Roman" w:hAnsi="Times New Roman"/>
                <w:sz w:val="28"/>
                <w:szCs w:val="28"/>
              </w:rPr>
              <w:t> оценивать поступки в соответствии с определённой ситуацией;</w:t>
            </w:r>
          </w:p>
          <w:p w:rsidR="00D61FB0" w:rsidRDefault="00D61FB0" w:rsidP="00D6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90AEB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3</w:t>
            </w:r>
            <w:r w:rsidRPr="00FF78F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)</w:t>
            </w:r>
            <w:r w:rsidRPr="00050A38">
              <w:rPr>
                <w:rFonts w:ascii="Times New Roman" w:hAnsi="Times New Roman"/>
                <w:sz w:val="28"/>
                <w:szCs w:val="28"/>
              </w:rPr>
              <w:t> формируем мотивацию к обучению и целенаправленной познавательной деятельности.</w:t>
            </w:r>
          </w:p>
          <w:p w:rsidR="00D61FB0" w:rsidRPr="00FF78F7" w:rsidRDefault="00D61FB0" w:rsidP="00D61FB0">
            <w:pPr>
              <w:spacing w:after="0" w:line="240" w:lineRule="auto"/>
              <w:rPr>
                <w:rFonts w:ascii="Times New Roman" w:hAnsi="Times New Roman"/>
                <w:b/>
                <w:color w:val="FF9900"/>
                <w:sz w:val="28"/>
                <w:szCs w:val="28"/>
              </w:rPr>
            </w:pPr>
            <w:r w:rsidRPr="00FF78F7">
              <w:rPr>
                <w:rFonts w:ascii="Times New Roman" w:hAnsi="Times New Roman"/>
                <w:b/>
                <w:color w:val="FF9900"/>
                <w:sz w:val="28"/>
                <w:szCs w:val="28"/>
              </w:rPr>
              <w:t>Регулятивные УУД:</w:t>
            </w:r>
          </w:p>
          <w:p w:rsidR="00D61FB0" w:rsidRPr="00050A38" w:rsidRDefault="00D61FB0" w:rsidP="00D6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8F7">
              <w:rPr>
                <w:rFonts w:ascii="Times New Roman" w:hAnsi="Times New Roman"/>
                <w:b/>
                <w:color w:val="FF9900"/>
                <w:sz w:val="28"/>
                <w:szCs w:val="28"/>
              </w:rPr>
              <w:t>1)</w:t>
            </w:r>
            <w:r w:rsidRPr="00050A38">
              <w:rPr>
                <w:rFonts w:ascii="Times New Roman" w:hAnsi="Times New Roman"/>
                <w:sz w:val="28"/>
                <w:szCs w:val="28"/>
              </w:rPr>
              <w:t> развиваем умение высказывать своё предположение на основе работы с материалом учебника;</w:t>
            </w:r>
          </w:p>
          <w:p w:rsidR="00D61FB0" w:rsidRPr="00050A38" w:rsidRDefault="00D61FB0" w:rsidP="00D6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8F7">
              <w:rPr>
                <w:rFonts w:ascii="Times New Roman" w:hAnsi="Times New Roman"/>
                <w:b/>
                <w:color w:val="FF9900"/>
                <w:sz w:val="28"/>
                <w:szCs w:val="28"/>
              </w:rPr>
              <w:t>2)</w:t>
            </w:r>
            <w:r w:rsidRPr="00050A38">
              <w:rPr>
                <w:rFonts w:ascii="Times New Roman" w:hAnsi="Times New Roman"/>
                <w:sz w:val="28"/>
                <w:szCs w:val="28"/>
              </w:rPr>
              <w:t xml:space="preserve"> оценивать учебные действия в </w:t>
            </w:r>
            <w:r w:rsidRPr="00050A38">
              <w:rPr>
                <w:rFonts w:ascii="Times New Roman" w:hAnsi="Times New Roman"/>
                <w:sz w:val="28"/>
                <w:szCs w:val="28"/>
              </w:rPr>
              <w:lastRenderedPageBreak/>
              <w:t>соответствии с поставленной задачей;</w:t>
            </w:r>
          </w:p>
          <w:p w:rsidR="00D61FB0" w:rsidRPr="00050A38" w:rsidRDefault="00D61FB0" w:rsidP="00D61FB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8F7">
              <w:rPr>
                <w:rFonts w:ascii="Times New Roman" w:hAnsi="Times New Roman"/>
                <w:b/>
                <w:color w:val="FF9900"/>
                <w:sz w:val="28"/>
                <w:szCs w:val="28"/>
              </w:rPr>
              <w:t>3)</w:t>
            </w:r>
            <w:r w:rsidRPr="00050A38">
              <w:rPr>
                <w:rFonts w:ascii="Times New Roman" w:hAnsi="Times New Roman"/>
                <w:sz w:val="28"/>
                <w:szCs w:val="28"/>
              </w:rPr>
              <w:t> прогнозировать предстоящую работу (составлять план);</w:t>
            </w:r>
          </w:p>
          <w:p w:rsidR="00D61FB0" w:rsidRPr="009979C0" w:rsidRDefault="00D61FB0" w:rsidP="00D61FB0">
            <w:pPr>
              <w:pStyle w:val="a5"/>
              <w:shd w:val="clear" w:color="auto" w:fill="FFFFFF"/>
              <w:spacing w:before="0" w:beforeAutospacing="0" w:after="0" w:afterAutospacing="0" w:line="263" w:lineRule="atLeast"/>
              <w:rPr>
                <w:color w:val="000000"/>
                <w:sz w:val="28"/>
                <w:szCs w:val="28"/>
              </w:rPr>
            </w:pPr>
            <w:r w:rsidRPr="00FF78F7">
              <w:rPr>
                <w:b/>
                <w:color w:val="FF9900"/>
                <w:sz w:val="28"/>
                <w:szCs w:val="28"/>
              </w:rPr>
              <w:t>4)</w:t>
            </w:r>
            <w:r w:rsidRPr="00050A38">
              <w:rPr>
                <w:sz w:val="28"/>
                <w:szCs w:val="28"/>
              </w:rPr>
              <w:t> осуществлять познавательную и личностную рефлексию.</w:t>
            </w:r>
          </w:p>
        </w:tc>
      </w:tr>
      <w:tr w:rsidR="009144E3" w:rsidTr="005C5183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E3" w:rsidRDefault="009144E3" w:rsidP="005C51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ΙΙΙ. Применение нового знания.</w:t>
            </w:r>
          </w:p>
          <w:p w:rsidR="009144E3" w:rsidRDefault="009144E3" w:rsidP="005C51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82" w:rsidRPr="00F23E3B" w:rsidRDefault="009144E3" w:rsidP="005C51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982">
              <w:rPr>
                <w:b/>
              </w:rPr>
              <w:t xml:space="preserve"> </w:t>
            </w:r>
            <w:r w:rsidRPr="004719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71982" w:rsidRPr="0047198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="00471982" w:rsidRPr="00471982">
              <w:rPr>
                <w:rFonts w:ascii="Times New Roman" w:hAnsi="Times New Roman" w:cs="Times New Roman"/>
                <w:b/>
                <w:sz w:val="28"/>
                <w:szCs w:val="28"/>
              </w:rPr>
              <w:t>.Работа в группах.</w:t>
            </w:r>
          </w:p>
          <w:p w:rsidR="00471982" w:rsidRPr="00471982" w:rsidRDefault="00471982" w:rsidP="005C518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Давайте потренируемся в поиске причин явлений</w:t>
            </w:r>
            <w:r w:rsidRPr="004719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 их следствий.</w:t>
            </w:r>
          </w:p>
          <w:p w:rsidR="00D67A61" w:rsidRDefault="00471982" w:rsidP="00D67A6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6776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Разойдитесь по 3 группам. Распределите роли в группе. Выполните задания. Подготовьте члена группы для ответа. </w:t>
            </w:r>
          </w:p>
          <w:p w:rsidR="00471982" w:rsidRPr="00D67A61" w:rsidRDefault="00471982" w:rsidP="00D67A61">
            <w:pPr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Скушай кашку, не упрямься,</w:t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Ножками не топай.</w:t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Расскажу тебе я сказку,</w:t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в стране далекой</w:t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Жил малыш один упрямый.</w:t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Маму он не слушал,</w:t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Вредничал, кричал и плакал,</w:t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Ничего не кушал.</w:t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однажды за обедом,</w:t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Громко топнув ножкою,</w:t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Превратился он в козленка</w:t>
            </w:r>
            <w:proofErr w:type="gramStart"/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End"/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хвостиком и рожками.</w:t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</w:p>
          <w:p w:rsidR="00A63BAB" w:rsidRPr="00D67A61" w:rsidRDefault="00471982" w:rsidP="00D67A61">
            <w:pPr>
              <w:shd w:val="clear" w:color="auto" w:fill="FFFFFF"/>
              <w:spacing w:before="165" w:after="100" w:afterAutospacing="1" w:line="255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Плачет маленький питон,</w:t>
            </w:r>
            <w:r w:rsidRPr="00E617F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Сам себя запутал он.</w:t>
            </w:r>
            <w:r w:rsidRPr="00E617F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Сам себя переползал</w:t>
            </w:r>
            <w:proofErr w:type="gramStart"/>
            <w:r w:rsidRPr="00E617F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себя узлом связал.</w:t>
            </w:r>
            <w:r w:rsidRPr="00E617F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Кто теперь ему поможет?</w:t>
            </w:r>
            <w:r w:rsidRPr="00E617F2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E617F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Он себя найти не может!</w:t>
            </w:r>
          </w:p>
          <w:p w:rsidR="00471982" w:rsidRPr="00A63BAB" w:rsidRDefault="00A63BAB" w:rsidP="00A63BA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63B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Купили в магазине</w:t>
            </w:r>
            <w:r w:rsidRPr="00A63BAB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63B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B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Резиновую Зину,</w:t>
            </w:r>
            <w:r w:rsidRPr="00A63BAB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63B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B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Резиновую Зину</w:t>
            </w:r>
            <w:proofErr w:type="gramStart"/>
            <w:r w:rsidRPr="00A63BAB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63B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B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proofErr w:type="gramEnd"/>
            <w:r w:rsidRPr="00A63B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корзинке принесли.</w:t>
            </w:r>
            <w:r w:rsidRPr="00A63BAB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63B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B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Она была </w:t>
            </w:r>
            <w:proofErr w:type="gramStart"/>
            <w:r w:rsidRPr="00A63B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разиней</w:t>
            </w:r>
            <w:proofErr w:type="gramEnd"/>
            <w:r w:rsidRPr="00A63B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A63BAB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63B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B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Резиновая Зина,</w:t>
            </w:r>
            <w:r w:rsidRPr="00A63BAB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63B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B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Упала из корзины,</w:t>
            </w:r>
            <w:r w:rsidRPr="00A63BAB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A63B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63BA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Измазалась в грязи.</w:t>
            </w:r>
            <w:r w:rsidRPr="00A63BAB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471982" w:rsidRPr="00A63BAB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71982" w:rsidRPr="00D61FB0" w:rsidRDefault="00471982" w:rsidP="00D61FB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76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(Выступление групп о проделанной работе.)</w:t>
            </w:r>
          </w:p>
          <w:p w:rsidR="009144E3" w:rsidRPr="006225AA" w:rsidRDefault="009144E3" w:rsidP="005C51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0A38">
              <w:rPr>
                <w:b/>
              </w:rPr>
              <w:t xml:space="preserve">   </w:t>
            </w:r>
            <w:r w:rsidRPr="006225AA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="0047198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 w:rsidRPr="006225A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Pr="006225AA">
              <w:rPr>
                <w:b/>
              </w:rPr>
              <w:t xml:space="preserve"> </w:t>
            </w:r>
            <w:r w:rsidRPr="006225AA">
              <w:rPr>
                <w:rFonts w:ascii="Times New Roman" w:hAnsi="Times New Roman"/>
                <w:b/>
                <w:sz w:val="28"/>
                <w:szCs w:val="28"/>
              </w:rPr>
              <w:t xml:space="preserve">Работа в учебнике.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Работа в парах.</w:t>
            </w:r>
          </w:p>
          <w:p w:rsidR="009144E3" w:rsidRDefault="009144E3" w:rsidP="005C518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– Давайте потренируемся в поиске причин явлений.</w:t>
            </w:r>
          </w:p>
          <w:p w:rsidR="009B2032" w:rsidRDefault="009144E3" w:rsidP="005C518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Выполните задание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 83. Объясните, где можно поставить слово «поэтому», а где нельзя.</w:t>
            </w:r>
          </w:p>
          <w:p w:rsidR="009144E3" w:rsidRPr="00193CF9" w:rsidRDefault="009144E3" w:rsidP="005C518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3CF9">
              <w:rPr>
                <w:rFonts w:ascii="Times New Roman" w:hAnsi="Times New Roman"/>
                <w:i/>
                <w:sz w:val="28"/>
                <w:szCs w:val="28"/>
              </w:rPr>
              <w:t>Проверка выполнения задания.</w:t>
            </w:r>
          </w:p>
          <w:p w:rsidR="009144E3" w:rsidRPr="00C72026" w:rsidRDefault="009144E3" w:rsidP="005C5183">
            <w:pPr>
              <w:pStyle w:val="aa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А что бывает раньше – причина или следствие? Посмотрите  на нижние картинки и восстановите правильный ход событий.</w:t>
            </w:r>
          </w:p>
          <w:p w:rsidR="009144E3" w:rsidRDefault="009144E3" w:rsidP="005C5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8F7">
              <w:rPr>
                <w:rFonts w:ascii="Times New Roman" w:hAnsi="Times New Roman"/>
                <w:sz w:val="32"/>
                <w:szCs w:val="32"/>
              </w:rPr>
              <w:t>2.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Выполнение задание по нижней картинке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с. 83.</w:t>
            </w:r>
          </w:p>
          <w:p w:rsidR="009144E3" w:rsidRDefault="009144E3" w:rsidP="005C5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78F7">
              <w:rPr>
                <w:rFonts w:ascii="Times New Roman" w:hAnsi="Times New Roman"/>
                <w:i/>
                <w:sz w:val="28"/>
                <w:szCs w:val="28"/>
              </w:rPr>
              <w:t>Проверка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44E3" w:rsidRPr="00050A38" w:rsidRDefault="00471982" w:rsidP="005C5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9144E3">
              <w:rPr>
                <w:rFonts w:ascii="Times New Roman" w:hAnsi="Times New Roman"/>
                <w:sz w:val="28"/>
                <w:szCs w:val="28"/>
              </w:rPr>
              <w:t xml:space="preserve">. – </w:t>
            </w:r>
            <w:r w:rsidR="009144E3" w:rsidRPr="00050A38">
              <w:rPr>
                <w:rFonts w:ascii="Times New Roman" w:hAnsi="Times New Roman"/>
                <w:sz w:val="28"/>
                <w:szCs w:val="28"/>
              </w:rPr>
              <w:t>Как вы думаете, всегда ли то, что случилось раньше, бывает причиной того, что происходит потом</w:t>
            </w:r>
            <w:r w:rsidR="009144E3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9144E3" w:rsidRDefault="009144E3" w:rsidP="005C5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50A38">
              <w:rPr>
                <w:rFonts w:ascii="Times New Roman" w:hAnsi="Times New Roman"/>
                <w:sz w:val="28"/>
                <w:szCs w:val="28"/>
              </w:rPr>
              <w:t xml:space="preserve">Откройте учебник </w:t>
            </w:r>
            <w:proofErr w:type="gramStart"/>
            <w:r w:rsidRPr="00050A38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050A38">
              <w:rPr>
                <w:rFonts w:ascii="Times New Roman" w:hAnsi="Times New Roman"/>
                <w:sz w:val="28"/>
                <w:szCs w:val="28"/>
              </w:rPr>
              <w:t xml:space="preserve"> с. 84. </w:t>
            </w:r>
          </w:p>
          <w:p w:rsidR="009144E3" w:rsidRDefault="009144E3" w:rsidP="005C5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Расскажите историю, изображённую на </w:t>
            </w:r>
            <w:r w:rsidRPr="00050A38">
              <w:rPr>
                <w:rFonts w:ascii="Times New Roman" w:hAnsi="Times New Roman"/>
                <w:sz w:val="28"/>
                <w:szCs w:val="28"/>
              </w:rPr>
              <w:t>верхних рисунках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050A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44E3" w:rsidRPr="00050A38" w:rsidRDefault="009144E3" w:rsidP="005C5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– </w:t>
            </w:r>
            <w:r w:rsidRPr="00050A38">
              <w:rPr>
                <w:rFonts w:ascii="Times New Roman" w:hAnsi="Times New Roman"/>
                <w:sz w:val="28"/>
                <w:szCs w:val="28"/>
              </w:rPr>
              <w:t xml:space="preserve">Можно ли сказать, что чёрная кошка является причиной того, что Незнайка оказался в больнице? </w:t>
            </w:r>
            <w:r w:rsidR="00D61FB0">
              <w:rPr>
                <w:rFonts w:ascii="Times New Roman" w:hAnsi="Times New Roman"/>
                <w:sz w:val="28"/>
                <w:szCs w:val="28"/>
              </w:rPr>
              <w:t>(Нет)</w:t>
            </w:r>
          </w:p>
          <w:p w:rsidR="009144E3" w:rsidRPr="00FF78F7" w:rsidRDefault="009144E3" w:rsidP="0047198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Pr="00050A38">
              <w:rPr>
                <w:rFonts w:ascii="Times New Roman" w:hAnsi="Times New Roman"/>
                <w:sz w:val="28"/>
                <w:szCs w:val="28"/>
              </w:rPr>
              <w:t>Почему Незнайка оказался в больнице?</w:t>
            </w:r>
            <w:r w:rsidR="00D61FB0">
              <w:rPr>
                <w:rFonts w:ascii="Times New Roman" w:hAnsi="Times New Roman"/>
                <w:sz w:val="28"/>
                <w:szCs w:val="28"/>
              </w:rPr>
              <w:t xml:space="preserve"> (Незнайка не знает правил дорожного движения).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E3" w:rsidRDefault="009144E3" w:rsidP="005C5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44E3" w:rsidRDefault="009144E3" w:rsidP="005C5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44E3" w:rsidRDefault="009144E3" w:rsidP="005C5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44E3" w:rsidRPr="00050A38" w:rsidRDefault="009144E3" w:rsidP="005C51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9144E3" w:rsidRPr="00050A38" w:rsidRDefault="009144E3" w:rsidP="005C5183">
            <w:pPr>
              <w:spacing w:after="0" w:line="240" w:lineRule="auto"/>
            </w:pPr>
          </w:p>
        </w:tc>
      </w:tr>
      <w:tr w:rsidR="00471982" w:rsidTr="005C5183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82" w:rsidRPr="00471982" w:rsidRDefault="00471982" w:rsidP="005C51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IV.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82" w:rsidRDefault="00471982" w:rsidP="0047198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76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Каждый из вас получил карточку с заданием. Как только вы выполните задание, вы можете проверить свою работу, оценивая себя. </w:t>
            </w:r>
          </w:p>
          <w:p w:rsidR="00AD343C" w:rsidRPr="00AD343C" w:rsidRDefault="00AD343C" w:rsidP="00AD343C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D343C">
              <w:rPr>
                <w:rFonts w:ascii="Times New Roman" w:eastAsia="Calibri" w:hAnsi="Times New Roman" w:cs="Times New Roman"/>
                <w:sz w:val="28"/>
                <w:szCs w:val="28"/>
              </w:rPr>
              <w:t>Пошел дождь                                            небо затянуло</w:t>
            </w:r>
            <w:proofErr w:type="gramEnd"/>
            <w:r w:rsidRPr="00AD34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тучами</w:t>
            </w:r>
          </w:p>
          <w:p w:rsidR="00AD343C" w:rsidRPr="00AD343C" w:rsidRDefault="00AD343C" w:rsidP="00AD343C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343C" w:rsidRPr="00AD343C" w:rsidRDefault="00AD343C" w:rsidP="00AD343C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4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цветке спрятан </w:t>
            </w:r>
            <w:proofErr w:type="gramStart"/>
            <w:r w:rsidRPr="00AD343C">
              <w:rPr>
                <w:rFonts w:ascii="Times New Roman" w:eastAsia="Calibri" w:hAnsi="Times New Roman" w:cs="Times New Roman"/>
                <w:sz w:val="28"/>
                <w:szCs w:val="28"/>
              </w:rPr>
              <w:t>нектар</w:t>
            </w:r>
            <w:proofErr w:type="gramEnd"/>
            <w:r w:rsidRPr="00AD34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пчела летит  к цветку</w:t>
            </w:r>
          </w:p>
          <w:p w:rsidR="00AD343C" w:rsidRPr="00AD343C" w:rsidRDefault="00AD343C" w:rsidP="00AD343C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343C" w:rsidRPr="00AD343C" w:rsidRDefault="00AD343C" w:rsidP="00AD343C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D343C">
              <w:rPr>
                <w:rFonts w:ascii="Times New Roman" w:eastAsia="Calibri" w:hAnsi="Times New Roman" w:cs="Times New Roman"/>
                <w:sz w:val="28"/>
                <w:szCs w:val="28"/>
              </w:rPr>
              <w:t>Поздно лег спать                                      опоздал в школу</w:t>
            </w:r>
          </w:p>
          <w:p w:rsidR="00AD343C" w:rsidRPr="00AD343C" w:rsidRDefault="00AD343C" w:rsidP="00AD343C">
            <w:pPr>
              <w:pStyle w:val="a9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D343C" w:rsidRPr="0067766F" w:rsidRDefault="00AD343C" w:rsidP="00AD343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34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Птицы </w:t>
            </w:r>
            <w:proofErr w:type="gramStart"/>
            <w:r w:rsidRPr="00AD343C">
              <w:rPr>
                <w:rFonts w:ascii="Times New Roman" w:eastAsia="Calibri" w:hAnsi="Times New Roman" w:cs="Times New Roman"/>
                <w:sz w:val="28"/>
                <w:szCs w:val="28"/>
              </w:rPr>
              <w:t>улетают на юг                              дни становятся</w:t>
            </w:r>
            <w:proofErr w:type="gramEnd"/>
            <w:r w:rsidRPr="00AD34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короче</w:t>
            </w:r>
          </w:p>
          <w:p w:rsidR="00471982" w:rsidRPr="00471982" w:rsidRDefault="00471982" w:rsidP="0047198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76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Какие у нас получились результаты. Кто не допустил ошибок?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982" w:rsidRDefault="00471982" w:rsidP="005C518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</w:tr>
      <w:tr w:rsidR="009144E3" w:rsidTr="005C5183"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E3" w:rsidRDefault="009144E3" w:rsidP="005C5183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V. Итог урока.</w:t>
            </w:r>
          </w:p>
        </w:tc>
        <w:tc>
          <w:tcPr>
            <w:tcW w:w="10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1FB0" w:rsidRDefault="00471982" w:rsidP="0047198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76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Что является результатом действия причины? </w:t>
            </w:r>
            <w:r w:rsidRPr="0067766F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(Следствие.)</w:t>
            </w:r>
          </w:p>
          <w:p w:rsidR="00471982" w:rsidRPr="0067766F" w:rsidRDefault="00471982" w:rsidP="0047198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76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Сделайте вывод по уроку, вставив ключевые слова урока (те</w:t>
            </w:r>
            <w:proofErr w:type="gramStart"/>
            <w:r w:rsidRPr="006776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кст с пр</w:t>
            </w:r>
            <w:proofErr w:type="gramEnd"/>
            <w:r w:rsidRPr="006776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опусками записан на доске).</w:t>
            </w:r>
          </w:p>
          <w:p w:rsidR="00471982" w:rsidRPr="0067766F" w:rsidRDefault="00471982" w:rsidP="0047198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76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 всегда раньше ____________.</w:t>
            </w:r>
            <w:r w:rsidRPr="006776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Если ____________ устра</w:t>
            </w:r>
            <w:r w:rsidR="00D67A6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нить, то не будет ____________</w:t>
            </w:r>
          </w:p>
          <w:p w:rsidR="009144E3" w:rsidRDefault="00471982" w:rsidP="0047198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76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Где в жизни вы сталкиваетесь с причинами и их следствием?</w:t>
            </w:r>
          </w:p>
          <w:p w:rsidR="00AD343C" w:rsidRPr="00AD343C" w:rsidRDefault="00AD343C" w:rsidP="00AD343C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D343C">
              <w:rPr>
                <w:rFonts w:ascii="Times New Roman" w:hAnsi="Times New Roman" w:cs="Times New Roman"/>
                <w:sz w:val="28"/>
                <w:szCs w:val="28"/>
              </w:rPr>
              <w:t>Во всем причина есть и следствие,</w:t>
            </w:r>
            <w:r w:rsidRPr="00AD34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34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AD343C">
              <w:rPr>
                <w:rFonts w:ascii="Times New Roman" w:hAnsi="Times New Roman" w:cs="Times New Roman"/>
                <w:sz w:val="28"/>
                <w:szCs w:val="28"/>
              </w:rPr>
              <w:t>Сей жизни истина стара</w:t>
            </w:r>
            <w:proofErr w:type="gramEnd"/>
            <w:r w:rsidRPr="00AD343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D34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34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  <w:t>Мы отвечаем за последствия</w:t>
            </w:r>
            <w:proofErr w:type="gramStart"/>
            <w:r w:rsidRPr="00AD343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D343C">
              <w:rPr>
                <w:rFonts w:ascii="Times New Roman" w:hAnsi="Times New Roman" w:cs="Times New Roman"/>
                <w:sz w:val="28"/>
                <w:szCs w:val="28"/>
              </w:rPr>
              <w:br/>
              <w:t>Т</w:t>
            </w:r>
            <w:proofErr w:type="gramEnd"/>
            <w:r w:rsidRPr="00AD343C">
              <w:rPr>
                <w:rFonts w:ascii="Times New Roman" w:hAnsi="Times New Roman" w:cs="Times New Roman"/>
                <w:sz w:val="28"/>
                <w:szCs w:val="28"/>
              </w:rPr>
              <w:t>ого, что сделано вчера.</w:t>
            </w:r>
          </w:p>
          <w:p w:rsidR="00AD343C" w:rsidRPr="0067766F" w:rsidRDefault="00AD343C" w:rsidP="00AD34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76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Если вы и в дальнейшем ваши умы будут пытливыми, то на все вопросы «отчего?» и «почему?» вы сможете найти ответ, а урок окружающего мира вам в этом поможет. Вы сможете раскрыть тайну проделанных в начале урока опытов.</w:t>
            </w:r>
          </w:p>
          <w:p w:rsidR="00AD343C" w:rsidRPr="0067766F" w:rsidRDefault="00AD343C" w:rsidP="00AD343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76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Оцените свою работу на уроке, если вы все поняли и можете объяснить другому, поставьте себя в верхней части шкалы, если поняли, но немного сомневаетесь в своих знаниях - в середину шкалы, если вам нужна помощь консультанта - проставьте в основание.</w:t>
            </w:r>
          </w:p>
          <w:p w:rsidR="00AD343C" w:rsidRPr="00471982" w:rsidRDefault="00AD343C" w:rsidP="00471982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7766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Сообщите о результатах работы.</w:t>
            </w:r>
          </w:p>
        </w:tc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4E3" w:rsidRDefault="009144E3" w:rsidP="005C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44E3" w:rsidRDefault="009144E3" w:rsidP="005C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44E3" w:rsidRDefault="009144E3" w:rsidP="005C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9144E3" w:rsidRDefault="009144E3" w:rsidP="005C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</w:p>
          <w:p w:rsidR="009144E3" w:rsidRDefault="009144E3" w:rsidP="005C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</w:p>
          <w:p w:rsidR="009144E3" w:rsidRDefault="009144E3" w:rsidP="005C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</w:p>
          <w:p w:rsidR="009144E3" w:rsidRDefault="009144E3" w:rsidP="005C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</w:p>
          <w:p w:rsidR="009144E3" w:rsidRDefault="009144E3" w:rsidP="005C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</w:p>
          <w:p w:rsidR="009144E3" w:rsidRPr="003226BF" w:rsidRDefault="009144E3" w:rsidP="005C518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993366"/>
                <w:sz w:val="28"/>
                <w:szCs w:val="28"/>
              </w:rPr>
            </w:pPr>
          </w:p>
        </w:tc>
      </w:tr>
    </w:tbl>
    <w:p w:rsidR="00AD343C" w:rsidRPr="00AD343C" w:rsidRDefault="00AD343C" w:rsidP="00AD343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C7D5B" w:rsidRPr="00AD343C" w:rsidRDefault="00775621" w:rsidP="00AD343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7" style="position:absolute;flip:x;z-index:251661312" from="192pt,26.1pt" to="228pt,26.1pt" o:allowincell="f">
            <v:stroke endarrow="block"/>
          </v:line>
        </w:pict>
      </w:r>
      <w:r w:rsidR="00BC7D5B" w:rsidRPr="00AD343C">
        <w:rPr>
          <w:rFonts w:ascii="Times New Roman" w:hAnsi="Times New Roman" w:cs="Times New Roman"/>
          <w:sz w:val="28"/>
          <w:szCs w:val="28"/>
        </w:rPr>
        <w:t xml:space="preserve">Пошел дождь,   </w:t>
      </w:r>
      <w:r w:rsidR="00BC7D5B" w:rsidRPr="00AD343C">
        <w:rPr>
          <w:rFonts w:ascii="Times New Roman" w:hAnsi="Times New Roman" w:cs="Times New Roman"/>
          <w:sz w:val="28"/>
          <w:szCs w:val="28"/>
          <w:u w:val="single"/>
        </w:rPr>
        <w:t>потому что</w:t>
      </w:r>
      <w:r w:rsidR="00BC7D5B" w:rsidRPr="00AD343C">
        <w:rPr>
          <w:rFonts w:ascii="Times New Roman" w:hAnsi="Times New Roman" w:cs="Times New Roman"/>
          <w:sz w:val="28"/>
          <w:szCs w:val="28"/>
        </w:rPr>
        <w:t xml:space="preserve">                                      небо затянуло тучами.</w:t>
      </w:r>
    </w:p>
    <w:p w:rsidR="00BC7D5B" w:rsidRPr="00AD343C" w:rsidRDefault="00BC7D5B" w:rsidP="00AD343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C7D5B" w:rsidRPr="00AD343C" w:rsidRDefault="00BC7D5B" w:rsidP="00AD343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C7D5B" w:rsidRPr="00AD343C" w:rsidRDefault="00775621" w:rsidP="00AD343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0" style="position:absolute;z-index:251664384" from="222pt,7.75pt" to="276pt,7.75pt" o:allowincell="f">
            <v:stroke endarrow="block"/>
          </v:line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z-index:251660288" from="222pt,7.75pt" to="276pt,7.75pt" o:allowincell="f">
            <v:stroke endarrow="block"/>
          </v:line>
        </w:pict>
      </w:r>
      <w:r w:rsidR="00BC7D5B" w:rsidRPr="00AD343C">
        <w:rPr>
          <w:rFonts w:ascii="Times New Roman" w:hAnsi="Times New Roman" w:cs="Times New Roman"/>
          <w:sz w:val="28"/>
          <w:szCs w:val="28"/>
        </w:rPr>
        <w:t>В цветке спрятан нектар</w:t>
      </w:r>
      <w:r w:rsidR="00BC7D5B" w:rsidRPr="00D61FB0">
        <w:rPr>
          <w:rFonts w:ascii="Times New Roman" w:hAnsi="Times New Roman" w:cs="Times New Roman"/>
          <w:sz w:val="28"/>
          <w:szCs w:val="28"/>
        </w:rPr>
        <w:t xml:space="preserve">,  </w:t>
      </w:r>
      <w:r w:rsidR="00BC7D5B" w:rsidRPr="00AD343C">
        <w:rPr>
          <w:rFonts w:ascii="Times New Roman" w:hAnsi="Times New Roman" w:cs="Times New Roman"/>
          <w:sz w:val="28"/>
          <w:szCs w:val="28"/>
          <w:u w:val="single"/>
        </w:rPr>
        <w:t>поэтому</w:t>
      </w:r>
      <w:r w:rsidR="00BC7D5B" w:rsidRPr="00AD343C">
        <w:rPr>
          <w:rFonts w:ascii="Times New Roman" w:hAnsi="Times New Roman" w:cs="Times New Roman"/>
          <w:sz w:val="28"/>
          <w:szCs w:val="28"/>
        </w:rPr>
        <w:t xml:space="preserve">                          пчела летит  к цветку.</w:t>
      </w:r>
    </w:p>
    <w:p w:rsidR="00BC7D5B" w:rsidRPr="00AD343C" w:rsidRDefault="00BC7D5B" w:rsidP="00AD343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C7D5B" w:rsidRPr="00AD343C" w:rsidRDefault="00BC7D5B" w:rsidP="00AD343C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</w:p>
    <w:p w:rsidR="00BC7D5B" w:rsidRPr="00AD343C" w:rsidRDefault="00775621" w:rsidP="00AD343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9" style="position:absolute;z-index:251663360" from="204pt,8.1pt" to="252pt,8.1pt" o:allowincell="f">
            <v:stroke endarrow="block"/>
          </v:line>
        </w:pict>
      </w:r>
      <w:r w:rsidR="00BC7D5B" w:rsidRPr="00AD343C">
        <w:rPr>
          <w:rFonts w:ascii="Times New Roman" w:hAnsi="Times New Roman" w:cs="Times New Roman"/>
          <w:sz w:val="28"/>
          <w:szCs w:val="28"/>
        </w:rPr>
        <w:t xml:space="preserve">Поздно лег спать,   </w:t>
      </w:r>
      <w:r w:rsidR="00BC7D5B" w:rsidRPr="00AD343C">
        <w:rPr>
          <w:rFonts w:ascii="Times New Roman" w:hAnsi="Times New Roman" w:cs="Times New Roman"/>
          <w:sz w:val="28"/>
          <w:szCs w:val="28"/>
          <w:u w:val="single"/>
        </w:rPr>
        <w:t>поэтому</w:t>
      </w:r>
      <w:r w:rsidR="00BC7D5B" w:rsidRPr="00AD343C">
        <w:rPr>
          <w:rFonts w:ascii="Times New Roman" w:hAnsi="Times New Roman" w:cs="Times New Roman"/>
          <w:sz w:val="28"/>
          <w:szCs w:val="28"/>
        </w:rPr>
        <w:t xml:space="preserve">                                       опоздал в школу.</w:t>
      </w:r>
    </w:p>
    <w:p w:rsidR="00BC7D5B" w:rsidRPr="00AD343C" w:rsidRDefault="00BC7D5B" w:rsidP="00AD343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C7D5B" w:rsidRPr="00AD343C" w:rsidRDefault="00BC7D5B" w:rsidP="00AD343C">
      <w:pPr>
        <w:pStyle w:val="a9"/>
        <w:rPr>
          <w:rFonts w:ascii="Times New Roman" w:hAnsi="Times New Roman" w:cs="Times New Roman"/>
          <w:b/>
          <w:i/>
          <w:sz w:val="28"/>
          <w:szCs w:val="28"/>
        </w:rPr>
      </w:pPr>
    </w:p>
    <w:p w:rsidR="00BC7D5B" w:rsidRDefault="00775621" w:rsidP="00AD343C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8" style="position:absolute;flip:x;z-index:251662336" from="222pt,9.4pt" to="264pt,9.4pt" o:allowincell="f">
            <v:stroke endarrow="block"/>
          </v:line>
        </w:pict>
      </w:r>
      <w:r w:rsidR="00BC7D5B" w:rsidRPr="00AD343C">
        <w:rPr>
          <w:rFonts w:ascii="Times New Roman" w:hAnsi="Times New Roman" w:cs="Times New Roman"/>
          <w:sz w:val="28"/>
          <w:szCs w:val="28"/>
        </w:rPr>
        <w:t xml:space="preserve">Птицы улетают на юг,  </w:t>
      </w:r>
      <w:r w:rsidR="00BC7D5B" w:rsidRPr="00AD343C">
        <w:rPr>
          <w:rFonts w:ascii="Times New Roman" w:hAnsi="Times New Roman" w:cs="Times New Roman"/>
          <w:sz w:val="28"/>
          <w:szCs w:val="28"/>
          <w:u w:val="single"/>
        </w:rPr>
        <w:t>потому что</w:t>
      </w:r>
      <w:r w:rsidR="00BC7D5B" w:rsidRPr="00AD343C">
        <w:rPr>
          <w:rFonts w:ascii="Times New Roman" w:hAnsi="Times New Roman" w:cs="Times New Roman"/>
          <w:sz w:val="28"/>
          <w:szCs w:val="28"/>
        </w:rPr>
        <w:t xml:space="preserve">                           дни становятся короче.</w:t>
      </w:r>
    </w:p>
    <w:p w:rsidR="00714B98" w:rsidRDefault="00714B98"/>
    <w:p w:rsidR="00714B98" w:rsidRDefault="00714B98"/>
    <w:p w:rsidR="00714B98" w:rsidRPr="00D67A61" w:rsidRDefault="00714B98" w:rsidP="00D67A61">
      <w:pPr>
        <w:jc w:val="center"/>
        <w:rPr>
          <w:rFonts w:ascii="Times New Roman" w:hAnsi="Times New Roman" w:cs="Times New Roman"/>
          <w:color w:val="FF0000"/>
          <w:sz w:val="300"/>
          <w:szCs w:val="144"/>
        </w:rPr>
      </w:pPr>
      <w:r w:rsidRPr="00D67A61">
        <w:rPr>
          <w:rFonts w:ascii="Times New Roman" w:hAnsi="Times New Roman" w:cs="Times New Roman"/>
          <w:color w:val="FF0000"/>
          <w:sz w:val="300"/>
          <w:szCs w:val="144"/>
        </w:rPr>
        <w:t>ЯВЛЕНИЕ</w:t>
      </w:r>
    </w:p>
    <w:p w:rsidR="00714B98" w:rsidRPr="00D67A61" w:rsidRDefault="00714B98" w:rsidP="00714B98">
      <w:pPr>
        <w:jc w:val="center"/>
        <w:rPr>
          <w:rFonts w:ascii="Times New Roman" w:hAnsi="Times New Roman" w:cs="Times New Roman"/>
          <w:color w:val="00B050"/>
          <w:sz w:val="240"/>
          <w:szCs w:val="144"/>
        </w:rPr>
      </w:pPr>
      <w:r w:rsidRPr="00D67A61">
        <w:rPr>
          <w:rFonts w:ascii="Times New Roman" w:hAnsi="Times New Roman" w:cs="Times New Roman"/>
          <w:color w:val="00B050"/>
          <w:sz w:val="240"/>
          <w:szCs w:val="144"/>
        </w:rPr>
        <w:t>СЛЕДСТВИЕ</w:t>
      </w:r>
    </w:p>
    <w:p w:rsidR="00714B98" w:rsidRPr="00D67A61" w:rsidRDefault="00714B98" w:rsidP="00714B98">
      <w:pPr>
        <w:jc w:val="center"/>
        <w:rPr>
          <w:rFonts w:ascii="Times New Roman" w:hAnsi="Times New Roman" w:cs="Times New Roman"/>
          <w:color w:val="002060"/>
          <w:sz w:val="240"/>
          <w:szCs w:val="144"/>
        </w:rPr>
      </w:pPr>
      <w:r w:rsidRPr="00D67A61">
        <w:rPr>
          <w:rFonts w:ascii="Times New Roman" w:hAnsi="Times New Roman" w:cs="Times New Roman"/>
          <w:color w:val="002060"/>
          <w:sz w:val="240"/>
          <w:szCs w:val="144"/>
        </w:rPr>
        <w:lastRenderedPageBreak/>
        <w:t>ПРИЧИНА</w:t>
      </w:r>
    </w:p>
    <w:p w:rsidR="00714B98" w:rsidRPr="00714B98" w:rsidRDefault="00775621" w:rsidP="00714B98">
      <w:pPr>
        <w:jc w:val="center"/>
        <w:rPr>
          <w:rFonts w:ascii="Times New Roman" w:hAnsi="Times New Roman" w:cs="Times New Roman"/>
          <w:sz w:val="540"/>
          <w:szCs w:val="144"/>
        </w:rPr>
      </w:pPr>
      <w:r>
        <w:rPr>
          <w:rFonts w:ascii="Times New Roman" w:hAnsi="Times New Roman" w:cs="Times New Roman"/>
          <w:noProof/>
          <w:sz w:val="540"/>
          <w:szCs w:val="144"/>
          <w:lang w:eastAsia="ru-RU"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31" type="#_x0000_t13" style="position:absolute;left:0;text-align:left;margin-left:99.3pt;margin-top:-1.35pt;width:535.5pt;height:184.5pt;z-index:251665408" fillcolor="#8064a2 [3207]" strokecolor="#f2f2f2 [3041]" strokeweight="3pt">
            <v:shadow on="t" type="perspective" color="#3f3151 [1607]" opacity=".5" offset="1pt" offset2="-1pt"/>
          </v:shape>
        </w:pict>
      </w:r>
    </w:p>
    <w:p w:rsidR="00714B98" w:rsidRPr="00D67A61" w:rsidRDefault="00714B98">
      <w:pPr>
        <w:jc w:val="center"/>
        <w:rPr>
          <w:rFonts w:ascii="Times New Roman" w:hAnsi="Times New Roman" w:cs="Times New Roman"/>
          <w:sz w:val="240"/>
          <w:szCs w:val="144"/>
        </w:rPr>
      </w:pPr>
      <w:r w:rsidRPr="00D67A61">
        <w:rPr>
          <w:rFonts w:ascii="Times New Roman" w:hAnsi="Times New Roman" w:cs="Times New Roman"/>
          <w:sz w:val="240"/>
          <w:szCs w:val="144"/>
        </w:rPr>
        <w:lastRenderedPageBreak/>
        <w:t>ГРОМ</w:t>
      </w:r>
    </w:p>
    <w:p w:rsidR="00714B98" w:rsidRPr="00D67A61" w:rsidRDefault="00714B98">
      <w:pPr>
        <w:jc w:val="center"/>
        <w:rPr>
          <w:rFonts w:ascii="Times New Roman" w:hAnsi="Times New Roman" w:cs="Times New Roman"/>
          <w:sz w:val="240"/>
          <w:szCs w:val="144"/>
        </w:rPr>
      </w:pPr>
      <w:r w:rsidRPr="00D67A61">
        <w:rPr>
          <w:rFonts w:ascii="Times New Roman" w:hAnsi="Times New Roman" w:cs="Times New Roman"/>
          <w:sz w:val="240"/>
          <w:szCs w:val="144"/>
        </w:rPr>
        <w:t>МОЛНИЯ</w:t>
      </w:r>
    </w:p>
    <w:p w:rsidR="00714B98" w:rsidRPr="00D67A61" w:rsidRDefault="00714B98">
      <w:pPr>
        <w:jc w:val="center"/>
        <w:rPr>
          <w:rFonts w:ascii="Times New Roman" w:hAnsi="Times New Roman" w:cs="Times New Roman"/>
          <w:sz w:val="240"/>
          <w:szCs w:val="144"/>
        </w:rPr>
      </w:pPr>
      <w:r w:rsidRPr="00D67A61">
        <w:rPr>
          <w:rFonts w:ascii="Times New Roman" w:hAnsi="Times New Roman" w:cs="Times New Roman"/>
          <w:sz w:val="240"/>
          <w:szCs w:val="144"/>
        </w:rPr>
        <w:lastRenderedPageBreak/>
        <w:t>РАДУГА</w:t>
      </w:r>
    </w:p>
    <w:p w:rsidR="00714B98" w:rsidRPr="00D67A61" w:rsidRDefault="00714B98">
      <w:pPr>
        <w:jc w:val="center"/>
        <w:rPr>
          <w:rFonts w:ascii="Times New Roman" w:hAnsi="Times New Roman" w:cs="Times New Roman"/>
          <w:sz w:val="240"/>
          <w:szCs w:val="144"/>
        </w:rPr>
      </w:pPr>
      <w:r w:rsidRPr="00D67A61">
        <w:rPr>
          <w:rFonts w:ascii="Times New Roman" w:hAnsi="Times New Roman" w:cs="Times New Roman"/>
          <w:sz w:val="240"/>
          <w:szCs w:val="144"/>
        </w:rPr>
        <w:t>ДОЖДЬ И СОЛНЦЕ</w:t>
      </w:r>
    </w:p>
    <w:sectPr w:rsidR="00714B98" w:rsidRPr="00D67A61" w:rsidSect="009144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670E4"/>
    <w:multiLevelType w:val="multilevel"/>
    <w:tmpl w:val="35464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561F52"/>
    <w:multiLevelType w:val="multilevel"/>
    <w:tmpl w:val="8456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866D4"/>
    <w:multiLevelType w:val="multilevel"/>
    <w:tmpl w:val="2150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5779FA"/>
    <w:multiLevelType w:val="multilevel"/>
    <w:tmpl w:val="999C6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825527"/>
    <w:multiLevelType w:val="multilevel"/>
    <w:tmpl w:val="FF6C7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4A43F7"/>
    <w:multiLevelType w:val="multilevel"/>
    <w:tmpl w:val="5B1A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FC4465"/>
    <w:multiLevelType w:val="multilevel"/>
    <w:tmpl w:val="17B4D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000FDF"/>
    <w:multiLevelType w:val="multilevel"/>
    <w:tmpl w:val="01F09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665059C"/>
    <w:multiLevelType w:val="multilevel"/>
    <w:tmpl w:val="973A2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950CBF"/>
    <w:multiLevelType w:val="multilevel"/>
    <w:tmpl w:val="3D4AA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9C07D4"/>
    <w:multiLevelType w:val="hybridMultilevel"/>
    <w:tmpl w:val="105E6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046F7"/>
    <w:multiLevelType w:val="multilevel"/>
    <w:tmpl w:val="01F09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1"/>
  </w:num>
  <w:num w:numId="8">
    <w:abstractNumId w:val="7"/>
  </w:num>
  <w:num w:numId="9">
    <w:abstractNumId w:val="1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C7D5B"/>
    <w:rsid w:val="00142DA0"/>
    <w:rsid w:val="001F2FC1"/>
    <w:rsid w:val="002C1DDE"/>
    <w:rsid w:val="003044EF"/>
    <w:rsid w:val="003759A1"/>
    <w:rsid w:val="003A29EA"/>
    <w:rsid w:val="003B697C"/>
    <w:rsid w:val="003C51C2"/>
    <w:rsid w:val="00430469"/>
    <w:rsid w:val="00471982"/>
    <w:rsid w:val="00653CBD"/>
    <w:rsid w:val="0067766F"/>
    <w:rsid w:val="006B77DB"/>
    <w:rsid w:val="006C0A51"/>
    <w:rsid w:val="00714B98"/>
    <w:rsid w:val="00734601"/>
    <w:rsid w:val="00775621"/>
    <w:rsid w:val="007C20AC"/>
    <w:rsid w:val="009144E3"/>
    <w:rsid w:val="009B2032"/>
    <w:rsid w:val="00A448F7"/>
    <w:rsid w:val="00A63BAB"/>
    <w:rsid w:val="00A868E0"/>
    <w:rsid w:val="00AB1453"/>
    <w:rsid w:val="00AD343C"/>
    <w:rsid w:val="00BC7D5B"/>
    <w:rsid w:val="00C9669D"/>
    <w:rsid w:val="00D00A45"/>
    <w:rsid w:val="00D61FB0"/>
    <w:rsid w:val="00D67A61"/>
    <w:rsid w:val="00E026D9"/>
    <w:rsid w:val="00E617F2"/>
    <w:rsid w:val="00F041C9"/>
    <w:rsid w:val="00F23E3B"/>
    <w:rsid w:val="00F50848"/>
    <w:rsid w:val="00F51F95"/>
    <w:rsid w:val="00F7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6D9"/>
  </w:style>
  <w:style w:type="paragraph" w:styleId="1">
    <w:name w:val="heading 1"/>
    <w:basedOn w:val="a"/>
    <w:link w:val="10"/>
    <w:uiPriority w:val="9"/>
    <w:qFormat/>
    <w:rsid w:val="00BC7D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A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D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BC7D5B"/>
    <w:rPr>
      <w:color w:val="0000FF"/>
      <w:u w:val="single"/>
    </w:rPr>
  </w:style>
  <w:style w:type="character" w:customStyle="1" w:styleId="apple-converted-space">
    <w:name w:val="apple-converted-space"/>
    <w:basedOn w:val="a0"/>
    <w:rsid w:val="00BC7D5B"/>
  </w:style>
  <w:style w:type="character" w:styleId="a4">
    <w:name w:val="Emphasis"/>
    <w:basedOn w:val="a0"/>
    <w:uiPriority w:val="20"/>
    <w:qFormat/>
    <w:rsid w:val="00BC7D5B"/>
    <w:rPr>
      <w:i/>
      <w:iCs/>
    </w:rPr>
  </w:style>
  <w:style w:type="paragraph" w:styleId="a5">
    <w:name w:val="Normal (Web)"/>
    <w:basedOn w:val="a"/>
    <w:uiPriority w:val="99"/>
    <w:unhideWhenUsed/>
    <w:rsid w:val="00BC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7D5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C7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7D5B"/>
    <w:rPr>
      <w:rFonts w:ascii="Tahoma" w:hAnsi="Tahoma" w:cs="Tahoma"/>
      <w:sz w:val="16"/>
      <w:szCs w:val="16"/>
    </w:rPr>
  </w:style>
  <w:style w:type="character" w:customStyle="1" w:styleId="ref">
    <w:name w:val="ref"/>
    <w:basedOn w:val="a0"/>
    <w:rsid w:val="006C0A51"/>
  </w:style>
  <w:style w:type="character" w:customStyle="1" w:styleId="30">
    <w:name w:val="Заголовок 3 Знак"/>
    <w:basedOn w:val="a0"/>
    <w:link w:val="3"/>
    <w:uiPriority w:val="9"/>
    <w:semiHidden/>
    <w:rsid w:val="006C0A5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9">
    <w:name w:val="No Spacing"/>
    <w:uiPriority w:val="1"/>
    <w:qFormat/>
    <w:rsid w:val="00F7709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144E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bar01">
    <w:name w:val="bar01"/>
    <w:basedOn w:val="a"/>
    <w:rsid w:val="00F23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7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5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911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925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5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1373</Words>
  <Characters>7831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23</cp:revision>
  <cp:lastPrinted>2015-04-26T11:30:00Z</cp:lastPrinted>
  <dcterms:created xsi:type="dcterms:W3CDTF">2015-04-14T12:36:00Z</dcterms:created>
  <dcterms:modified xsi:type="dcterms:W3CDTF">2015-04-26T11:31:00Z</dcterms:modified>
</cp:coreProperties>
</file>