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22" w:rsidRPr="008559DC" w:rsidRDefault="00EB0122" w:rsidP="004E390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559DC">
        <w:rPr>
          <w:rFonts w:ascii="Times New Roman" w:hAnsi="Times New Roman" w:cs="Times New Roman"/>
          <w:b/>
          <w:color w:val="002060"/>
          <w:sz w:val="28"/>
          <w:szCs w:val="28"/>
        </w:rPr>
        <w:t>Конспект</w:t>
      </w:r>
      <w:r w:rsidR="008559D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Pr="008559DC">
        <w:rPr>
          <w:rFonts w:ascii="Times New Roman" w:hAnsi="Times New Roman" w:cs="Times New Roman"/>
          <w:b/>
          <w:color w:val="002060"/>
          <w:sz w:val="28"/>
          <w:szCs w:val="28"/>
        </w:rPr>
        <w:t>сюжетно-ролевой игры</w:t>
      </w:r>
    </w:p>
    <w:p w:rsidR="00EB0122" w:rsidRPr="008559DC" w:rsidRDefault="00EB0122" w:rsidP="008559D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559DC">
        <w:rPr>
          <w:rFonts w:ascii="Times New Roman" w:hAnsi="Times New Roman" w:cs="Times New Roman"/>
          <w:b/>
          <w:color w:val="002060"/>
          <w:sz w:val="28"/>
          <w:szCs w:val="28"/>
        </w:rPr>
        <w:t>для детей старшей группы на тему</w:t>
      </w:r>
      <w:r w:rsidR="008559D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8559DC">
        <w:rPr>
          <w:rFonts w:ascii="Times New Roman" w:hAnsi="Times New Roman" w:cs="Times New Roman"/>
          <w:b/>
          <w:color w:val="002060"/>
          <w:sz w:val="28"/>
          <w:szCs w:val="28"/>
        </w:rPr>
        <w:t>«Семья»</w:t>
      </w:r>
    </w:p>
    <w:p w:rsidR="00EB0122" w:rsidRDefault="00EB0122" w:rsidP="00EB012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tbl>
      <w:tblPr>
        <w:tblStyle w:val="a3"/>
        <w:tblpPr w:leftFromText="180" w:rightFromText="180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2463"/>
        <w:gridCol w:w="7816"/>
      </w:tblGrid>
      <w:tr w:rsidR="00963DF9" w:rsidRPr="00CF6A2A" w:rsidTr="00963DF9">
        <w:tc>
          <w:tcPr>
            <w:tcW w:w="2518" w:type="dxa"/>
          </w:tcPr>
          <w:p w:rsidR="00963DF9" w:rsidRPr="00CF6A2A" w:rsidRDefault="00963DF9" w:rsidP="00963DF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6A2A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</w:p>
        </w:tc>
        <w:tc>
          <w:tcPr>
            <w:tcW w:w="10348" w:type="dxa"/>
          </w:tcPr>
          <w:p w:rsidR="00963DF9" w:rsidRPr="00CF6A2A" w:rsidRDefault="00963DF9" w:rsidP="00963D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2A">
              <w:rPr>
                <w:rFonts w:ascii="Times New Roman" w:hAnsi="Times New Roman" w:cs="Times New Roman"/>
                <w:sz w:val="28"/>
                <w:szCs w:val="28"/>
              </w:rPr>
              <w:t>Формирование ролевого взаимодействия.</w:t>
            </w:r>
          </w:p>
        </w:tc>
      </w:tr>
      <w:tr w:rsidR="00963DF9" w:rsidRPr="00CF6A2A" w:rsidTr="00963DF9">
        <w:tc>
          <w:tcPr>
            <w:tcW w:w="2518" w:type="dxa"/>
          </w:tcPr>
          <w:p w:rsidR="00963DF9" w:rsidRPr="00CF6A2A" w:rsidRDefault="00963DF9" w:rsidP="00963DF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6A2A">
              <w:rPr>
                <w:rFonts w:ascii="Times New Roman" w:hAnsi="Times New Roman" w:cs="Times New Roman"/>
                <w:i/>
                <w:sz w:val="28"/>
                <w:szCs w:val="28"/>
              </w:rPr>
              <w:t>Задачи:</w:t>
            </w:r>
          </w:p>
        </w:tc>
        <w:tc>
          <w:tcPr>
            <w:tcW w:w="10348" w:type="dxa"/>
          </w:tcPr>
          <w:p w:rsidR="00963DF9" w:rsidRPr="00CF6A2A" w:rsidRDefault="00963DF9" w:rsidP="00963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A2A">
              <w:rPr>
                <w:rFonts w:ascii="Times New Roman" w:hAnsi="Times New Roman" w:cs="Times New Roman"/>
                <w:sz w:val="28"/>
                <w:szCs w:val="28"/>
              </w:rPr>
              <w:t xml:space="preserve">1. Учить отражать в сюжетно-ролевой игре разнообразные бытовые сюжеты. </w:t>
            </w:r>
          </w:p>
          <w:p w:rsidR="00963DF9" w:rsidRPr="00CF6A2A" w:rsidRDefault="00963DF9" w:rsidP="00963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A2A">
              <w:rPr>
                <w:rFonts w:ascii="Times New Roman" w:hAnsi="Times New Roman" w:cs="Times New Roman"/>
                <w:sz w:val="28"/>
                <w:szCs w:val="28"/>
              </w:rPr>
              <w:t>2. Развивать умение определять тему, сюжет, распределять роли, включаться в разные ролевые диалоги.</w:t>
            </w:r>
          </w:p>
          <w:p w:rsidR="00963DF9" w:rsidRPr="00CF6A2A" w:rsidRDefault="00963DF9" w:rsidP="00963DF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6A2A">
              <w:rPr>
                <w:rFonts w:ascii="Times New Roman" w:hAnsi="Times New Roman" w:cs="Times New Roman"/>
                <w:sz w:val="28"/>
                <w:szCs w:val="28"/>
              </w:rPr>
              <w:t>3. Воспитывать доброжелательные отношения между детьми.</w:t>
            </w:r>
          </w:p>
        </w:tc>
      </w:tr>
      <w:tr w:rsidR="00963DF9" w:rsidRPr="00CF6A2A" w:rsidTr="00963DF9">
        <w:trPr>
          <w:trHeight w:val="6982"/>
        </w:trPr>
        <w:tc>
          <w:tcPr>
            <w:tcW w:w="2518" w:type="dxa"/>
          </w:tcPr>
          <w:p w:rsidR="00963DF9" w:rsidRPr="00CF6A2A" w:rsidRDefault="00963DF9" w:rsidP="00963D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6A2A">
              <w:rPr>
                <w:rFonts w:ascii="Times New Roman" w:hAnsi="Times New Roman" w:cs="Times New Roman"/>
                <w:i/>
                <w:sz w:val="28"/>
                <w:szCs w:val="28"/>
              </w:rPr>
              <w:t>Предварительная работа:</w:t>
            </w:r>
          </w:p>
        </w:tc>
        <w:tc>
          <w:tcPr>
            <w:tcW w:w="10348" w:type="dxa"/>
          </w:tcPr>
          <w:p w:rsidR="00963DF9" w:rsidRPr="008559DC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9DC">
              <w:rPr>
                <w:rFonts w:ascii="Times New Roman" w:hAnsi="Times New Roman" w:cs="Times New Roman"/>
                <w:sz w:val="28"/>
                <w:szCs w:val="28"/>
              </w:rPr>
              <w:t xml:space="preserve">Задание детям: узнать дома о труде родителей. </w:t>
            </w:r>
          </w:p>
          <w:p w:rsidR="00963DF9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9DC">
              <w:rPr>
                <w:rFonts w:ascii="Times New Roman" w:hAnsi="Times New Roman" w:cs="Times New Roman"/>
                <w:sz w:val="28"/>
                <w:szCs w:val="28"/>
              </w:rPr>
              <w:t>Беседа на тему «Как я помогаю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взрослым»,</w:t>
            </w:r>
            <w:r w:rsidRPr="008559DC">
              <w:rPr>
                <w:rFonts w:ascii="Times New Roman" w:hAnsi="Times New Roman" w:cs="Times New Roman"/>
                <w:sz w:val="28"/>
                <w:szCs w:val="28"/>
              </w:rPr>
              <w:t xml:space="preserve"> о труде родителей с использованием иллюстрированного материала. Создание альбома «Наши папы и мамы трудятся». Составление детьми рассказов на тему «Как я живу дома».</w:t>
            </w:r>
          </w:p>
          <w:p w:rsidR="00963DF9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9DC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семейных фотографий. </w:t>
            </w:r>
          </w:p>
          <w:p w:rsidR="00963DF9" w:rsidRPr="008559DC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9DC">
              <w:rPr>
                <w:rFonts w:ascii="Times New Roman" w:hAnsi="Times New Roman" w:cs="Times New Roman"/>
                <w:sz w:val="28"/>
                <w:szCs w:val="28"/>
              </w:rPr>
              <w:t>Инсценировка стихотворения С. Михалкова «А что у вас?». Изготовление с детьми атрибутов к игре.</w:t>
            </w:r>
          </w:p>
          <w:p w:rsidR="00963DF9" w:rsidRPr="008559DC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9DC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«Красивые прически для кукол», «Поучимся завязывать бантики», «Подбери бант для куклы».</w:t>
            </w:r>
          </w:p>
          <w:p w:rsidR="00963DF9" w:rsidRPr="00CF6A2A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DF9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2A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Н. Забила «</w:t>
            </w:r>
            <w:proofErr w:type="spellStart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>Ясочкин</w:t>
            </w:r>
            <w:proofErr w:type="spellEnd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 xml:space="preserve"> садик», А. </w:t>
            </w:r>
            <w:proofErr w:type="spellStart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 xml:space="preserve"> «Машенька», Б. </w:t>
            </w:r>
            <w:proofErr w:type="spellStart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 xml:space="preserve"> «Строители», «Шофёр», Д. </w:t>
            </w:r>
            <w:proofErr w:type="spellStart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>Габе</w:t>
            </w:r>
            <w:proofErr w:type="spellEnd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 xml:space="preserve"> из серии «Моя семья»: «Мама», «Братик», «Работа», Е. </w:t>
            </w:r>
            <w:proofErr w:type="spellStart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>Яниковская</w:t>
            </w:r>
            <w:proofErr w:type="spellEnd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 xml:space="preserve"> «Я хожу в детский сад», А. </w:t>
            </w:r>
            <w:proofErr w:type="spellStart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>Кардашова</w:t>
            </w:r>
            <w:proofErr w:type="spellEnd"/>
            <w:r w:rsidRPr="00CF6A2A">
              <w:rPr>
                <w:rFonts w:ascii="Times New Roman" w:hAnsi="Times New Roman" w:cs="Times New Roman"/>
                <w:sz w:val="28"/>
                <w:szCs w:val="28"/>
              </w:rPr>
              <w:t xml:space="preserve"> «Большая стирка».</w:t>
            </w:r>
          </w:p>
          <w:p w:rsidR="00963DF9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DF9" w:rsidRPr="0070595E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95E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963DF9" w:rsidRPr="0070595E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95E">
              <w:rPr>
                <w:rFonts w:ascii="Times New Roman" w:hAnsi="Times New Roman" w:cs="Times New Roman"/>
                <w:sz w:val="28"/>
                <w:szCs w:val="28"/>
              </w:rPr>
              <w:t>«Дочки – матери», «Угостим куклу чаем», «Накормим куклу обедом» «Как нужно встречать гостей», «Для чего эта посуда», «Накроем стол к чаю (обеду)»</w:t>
            </w:r>
          </w:p>
          <w:p w:rsidR="00963DF9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DF9" w:rsidRDefault="00963DF9" w:rsidP="00963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DF9" w:rsidRPr="00CF6A2A" w:rsidRDefault="00963DF9" w:rsidP="00963D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B0122" w:rsidRDefault="00EB0122" w:rsidP="00EB012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EB0122" w:rsidRPr="00C502DB" w:rsidRDefault="00EB0122" w:rsidP="00EB012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B0122" w:rsidRDefault="00EB0122" w:rsidP="00EB012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EB0122" w:rsidRPr="006F7380" w:rsidRDefault="00EB0122" w:rsidP="00EB012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B0122" w:rsidRDefault="00EB0122" w:rsidP="00EB0122">
      <w:pPr>
        <w:spacing w:after="0" w:line="240" w:lineRule="auto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EB0122" w:rsidRDefault="00EB0122" w:rsidP="00EB0122">
      <w:pPr>
        <w:spacing w:after="0" w:line="240" w:lineRule="auto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r w:rsidR="00D97512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</w:p>
    <w:p w:rsidR="00EB0122" w:rsidRDefault="00EB0122" w:rsidP="00EB0122">
      <w:pPr>
        <w:spacing w:after="0" w:line="240" w:lineRule="auto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1"/>
        <w:tblpPr w:leftFromText="180" w:rightFromText="180" w:vertAnchor="text" w:horzAnchor="margin" w:tblpX="108" w:tblpY="-573"/>
        <w:tblW w:w="0" w:type="auto"/>
        <w:tblLook w:val="04A0" w:firstRow="1" w:lastRow="0" w:firstColumn="1" w:lastColumn="0" w:noHBand="0" w:noVBand="1"/>
      </w:tblPr>
      <w:tblGrid>
        <w:gridCol w:w="2044"/>
        <w:gridCol w:w="4269"/>
        <w:gridCol w:w="1724"/>
        <w:gridCol w:w="2134"/>
      </w:tblGrid>
      <w:tr w:rsidR="00D97512" w:rsidRPr="008559DC" w:rsidTr="004E390F">
        <w:trPr>
          <w:trHeight w:val="237"/>
        </w:trPr>
        <w:tc>
          <w:tcPr>
            <w:tcW w:w="2044" w:type="dxa"/>
          </w:tcPr>
          <w:p w:rsidR="00D97512" w:rsidRPr="008559DC" w:rsidRDefault="00D97512" w:rsidP="004E39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9D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Роли</w:t>
            </w:r>
          </w:p>
        </w:tc>
        <w:tc>
          <w:tcPr>
            <w:tcW w:w="4269" w:type="dxa"/>
          </w:tcPr>
          <w:p w:rsidR="00D97512" w:rsidRPr="008559DC" w:rsidRDefault="00D97512" w:rsidP="004E39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9D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Ролевые действия</w:t>
            </w:r>
          </w:p>
        </w:tc>
        <w:tc>
          <w:tcPr>
            <w:tcW w:w="1724" w:type="dxa"/>
          </w:tcPr>
          <w:p w:rsidR="00D97512" w:rsidRPr="008559DC" w:rsidRDefault="00D97512" w:rsidP="004E39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9D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Обогащение словаря</w:t>
            </w:r>
          </w:p>
        </w:tc>
        <w:tc>
          <w:tcPr>
            <w:tcW w:w="2134" w:type="dxa"/>
          </w:tcPr>
          <w:p w:rsidR="00D97512" w:rsidRPr="008559DC" w:rsidRDefault="00D97512" w:rsidP="004E39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9DC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Атрибуты</w:t>
            </w:r>
          </w:p>
        </w:tc>
      </w:tr>
      <w:tr w:rsidR="004E390F" w:rsidRPr="008559DC" w:rsidTr="004E390F">
        <w:trPr>
          <w:trHeight w:val="237"/>
        </w:trPr>
        <w:tc>
          <w:tcPr>
            <w:tcW w:w="2044" w:type="dxa"/>
          </w:tcPr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9DC">
              <w:rPr>
                <w:rFonts w:ascii="Times New Roman" w:eastAsia="Calibri" w:hAnsi="Times New Roman" w:cs="Times New Roman"/>
                <w:sz w:val="28"/>
                <w:szCs w:val="28"/>
              </w:rPr>
              <w:t>Мама-домохозяйка-</w:t>
            </w: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Папа</w:t>
            </w: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Бабушка </w:t>
            </w: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Дедушка</w:t>
            </w: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9DC">
              <w:rPr>
                <w:rFonts w:ascii="Times New Roman" w:eastAsia="Calibri" w:hAnsi="Times New Roman" w:cs="Times New Roman"/>
                <w:sz w:val="28"/>
                <w:szCs w:val="28"/>
              </w:rPr>
              <w:t>Старшая дочка</w:t>
            </w: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Default="004E390F" w:rsidP="004E39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390F" w:rsidRPr="008559DC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9DC">
              <w:rPr>
                <w:rFonts w:ascii="Times New Roman" w:eastAsia="Calibri" w:hAnsi="Times New Roman" w:cs="Times New Roman"/>
                <w:sz w:val="28"/>
                <w:szCs w:val="28"/>
              </w:rPr>
              <w:t>Дети-дошколята</w:t>
            </w:r>
          </w:p>
        </w:tc>
        <w:tc>
          <w:tcPr>
            <w:tcW w:w="4269" w:type="dxa"/>
          </w:tcPr>
          <w:p w:rsidR="004E390F" w:rsidRPr="004E390F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90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готовит одежду для дочки в детский сад и мужу на работу; ухаживает за младшим ребёнком (кукла), гуляет с ним, убирает в доме, готовит еду; стирает мелкие вещи руками; кормит детей и мужа, общается, укладывает детей спать, поет колыбельную, читает сказку на ночь.</w:t>
            </w:r>
          </w:p>
          <w:p w:rsidR="004E390F" w:rsidRPr="004E390F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90F" w:rsidRPr="004E390F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90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помогает жене по дому, пылесосит, играет с детьми, чинит сломанный стул, полку; общается с семьей и детьми.</w:t>
            </w:r>
          </w:p>
          <w:p w:rsidR="004E390F" w:rsidRPr="004E390F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90F" w:rsidRPr="004E390F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90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убирает в доме; обращается за помощью к старшей внучке; готовит завтрак, печёт кулебяку; спрашивает у членов семьи как прошла рабочая неделя; предлагает пригласить на чай (ужин) родственников, угощает всех кулебякой; играет с внуками; даёт советы, вяжет носки или шарф.</w:t>
            </w:r>
          </w:p>
          <w:p w:rsidR="004E390F" w:rsidRPr="004E390F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90F" w:rsidRPr="004E390F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90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помогает бабушке, папе, читает газеты, журналы; играет с внуками, общается с соседями.</w:t>
            </w:r>
          </w:p>
          <w:p w:rsidR="004E390F" w:rsidRPr="004E390F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90F" w:rsidRPr="004E390F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90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помогает бабушке и маме готовить еду, мыть посуду, убирать в доме, гладить бельё; поливает и ухаживает за цветами, играет и гуляет с младшей сестрой, общается.</w:t>
            </w:r>
          </w:p>
          <w:p w:rsidR="004E390F" w:rsidRPr="004E390F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90F" w:rsidRPr="008559DC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90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просыпаются, делают зарядку со старшей сестрой, умываются, лепят, рисуют, гуляют; возвращаются с прогулки, играют, помогают родителям, купаются, укладываются спать.</w:t>
            </w:r>
          </w:p>
        </w:tc>
        <w:tc>
          <w:tcPr>
            <w:tcW w:w="1724" w:type="dxa"/>
          </w:tcPr>
          <w:p w:rsidR="004E390F" w:rsidRPr="008559DC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9DC">
              <w:rPr>
                <w:rFonts w:ascii="Times New Roman" w:eastAsia="Calibri" w:hAnsi="Times New Roman" w:cs="Times New Roman"/>
                <w:sz w:val="28"/>
                <w:szCs w:val="28"/>
              </w:rPr>
              <w:t>Кулебяка</w:t>
            </w:r>
          </w:p>
        </w:tc>
        <w:tc>
          <w:tcPr>
            <w:tcW w:w="2134" w:type="dxa"/>
          </w:tcPr>
          <w:p w:rsidR="004E390F" w:rsidRPr="008559DC" w:rsidRDefault="004E390F" w:rsidP="004E390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9DC">
              <w:rPr>
                <w:rFonts w:ascii="Times New Roman" w:eastAsia="Calibri" w:hAnsi="Times New Roman" w:cs="Times New Roman"/>
                <w:sz w:val="28"/>
                <w:szCs w:val="28"/>
              </w:rPr>
              <w:t>Мебель, посуда, атрибуты для оборудования домика, крупный конструктор, игрушечная машина.</w:t>
            </w:r>
            <w:r w:rsidRPr="008559DC">
              <w:rPr>
                <w:rFonts w:ascii="Arial" w:eastAsia="Calibri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8559DC">
              <w:rPr>
                <w:rFonts w:ascii="Times New Roman" w:eastAsia="Calibri" w:hAnsi="Times New Roman" w:cs="Times New Roman"/>
                <w:sz w:val="28"/>
                <w:szCs w:val="28"/>
              </w:rPr>
              <w:t>Куклы, игрушечная посуда, мебель, постель для кукол, коляска, сумки, различные предметы – заместители, игрушечные инструменты для мальчиков (молоток, отвёртка и пр.)</w:t>
            </w:r>
          </w:p>
        </w:tc>
        <w:bookmarkStart w:id="0" w:name="_GoBack"/>
        <w:bookmarkEnd w:id="0"/>
      </w:tr>
    </w:tbl>
    <w:p w:rsidR="00EB0122" w:rsidRDefault="00EB0122" w:rsidP="00EB0122">
      <w:pPr>
        <w:spacing w:after="0" w:line="240" w:lineRule="auto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</w:p>
    <w:p w:rsidR="00D97512" w:rsidRPr="00D97512" w:rsidRDefault="00D97512" w:rsidP="004E390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b/>
          <w:i/>
          <w:sz w:val="28"/>
          <w:szCs w:val="28"/>
        </w:rPr>
        <w:t>Примерный ход игры.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i/>
          <w:sz w:val="28"/>
          <w:szCs w:val="28"/>
        </w:rPr>
        <w:t>Организационный момент.</w:t>
      </w:r>
      <w:r w:rsidRPr="00D97512">
        <w:rPr>
          <w:rFonts w:ascii="Times New Roman" w:hAnsi="Times New Roman" w:cs="Times New Roman"/>
          <w:sz w:val="28"/>
          <w:szCs w:val="28"/>
        </w:rPr>
        <w:t xml:space="preserve"> Дети входят в группу, встают перед воспитателем.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 xml:space="preserve">- Ребята, недавно мы с вами беседовали о семье, рассматривали иллюстрации, фотографии. Скажите. А что такое семья? </w:t>
      </w:r>
      <w:r w:rsidRPr="00D97512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D97512">
        <w:rPr>
          <w:rFonts w:ascii="Times New Roman" w:hAnsi="Times New Roman" w:cs="Times New Roman"/>
          <w:sz w:val="28"/>
          <w:szCs w:val="28"/>
        </w:rPr>
        <w:t xml:space="preserve"> Расскажите о своей семье: сколько человек в ней живёт, кто, чем занимается </w:t>
      </w:r>
      <w:r w:rsidRPr="00D97512">
        <w:rPr>
          <w:rFonts w:ascii="Times New Roman" w:hAnsi="Times New Roman" w:cs="Times New Roman"/>
          <w:i/>
          <w:sz w:val="28"/>
          <w:szCs w:val="28"/>
        </w:rPr>
        <w:t>(Дети по желанию высказываются).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 xml:space="preserve">- А вы хотите поиграть в игру «Семья» </w:t>
      </w:r>
      <w:r w:rsidRPr="00D97512">
        <w:rPr>
          <w:rFonts w:ascii="Times New Roman" w:hAnsi="Times New Roman" w:cs="Times New Roman"/>
          <w:i/>
          <w:sz w:val="28"/>
          <w:szCs w:val="28"/>
        </w:rPr>
        <w:t xml:space="preserve">(Да). </w:t>
      </w:r>
      <w:r w:rsidRPr="00D97512">
        <w:rPr>
          <w:rFonts w:ascii="Times New Roman" w:hAnsi="Times New Roman" w:cs="Times New Roman"/>
          <w:sz w:val="28"/>
          <w:szCs w:val="28"/>
        </w:rPr>
        <w:t>Чтобы у нас получилась интересная игра – нужно сначала решить: «Сколько семей у нас будет?», «Сколько членов семьи в них будет?», «Что будут делать члены семьи?», «Кто какие роли будет играть».</w:t>
      </w:r>
    </w:p>
    <w:p w:rsidR="00D97512" w:rsidRPr="00D97512" w:rsidRDefault="00D97512" w:rsidP="00D975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>Распределение ролей, развитие сюжета.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 xml:space="preserve"> - Ребята, посмотрите (Жест на игровые уголки), здесь два дома, значит у нас будет…. Сколько семей? </w:t>
      </w:r>
      <w:r w:rsidRPr="00D97512">
        <w:rPr>
          <w:rFonts w:ascii="Times New Roman" w:hAnsi="Times New Roman" w:cs="Times New Roman"/>
          <w:i/>
          <w:sz w:val="28"/>
          <w:szCs w:val="28"/>
        </w:rPr>
        <w:t>(Две).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 xml:space="preserve"> - В первой семье у нас будут: мама, папа, бабушка, старшая и младшая дочки. Что будет делать мама? </w:t>
      </w:r>
      <w:r w:rsidRPr="00D97512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D97512">
        <w:rPr>
          <w:rFonts w:ascii="Times New Roman" w:hAnsi="Times New Roman" w:cs="Times New Roman"/>
          <w:sz w:val="28"/>
          <w:szCs w:val="28"/>
        </w:rPr>
        <w:t xml:space="preserve"> А давайте мама будет работать в детском саду – воспитателем. Кто будет мамой – воспитателем? Что ты будешь делать на работе? </w:t>
      </w:r>
      <w:r w:rsidRPr="00D97512">
        <w:rPr>
          <w:rFonts w:ascii="Times New Roman" w:hAnsi="Times New Roman" w:cs="Times New Roman"/>
          <w:i/>
          <w:sz w:val="28"/>
          <w:szCs w:val="28"/>
        </w:rPr>
        <w:t>(Ответ ребёнка).</w:t>
      </w:r>
      <w:r w:rsidRPr="00D97512">
        <w:rPr>
          <w:rFonts w:ascii="Times New Roman" w:hAnsi="Times New Roman" w:cs="Times New Roman"/>
          <w:sz w:val="28"/>
          <w:szCs w:val="28"/>
        </w:rPr>
        <w:t xml:space="preserve"> Что будет делать папа? </w:t>
      </w:r>
      <w:r w:rsidRPr="00D97512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D97512">
        <w:rPr>
          <w:rFonts w:ascii="Times New Roman" w:hAnsi="Times New Roman" w:cs="Times New Roman"/>
          <w:sz w:val="28"/>
          <w:szCs w:val="28"/>
        </w:rPr>
        <w:t xml:space="preserve"> Папа будет работать на стройке. Кто будет играть роль папы? Кем ты будешь работать? (Ребёнок выбирает роль папы – строителя или водителя). Что делает бабушка? </w:t>
      </w:r>
      <w:r w:rsidRPr="00D97512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D97512">
        <w:rPr>
          <w:rFonts w:ascii="Times New Roman" w:hAnsi="Times New Roman" w:cs="Times New Roman"/>
          <w:sz w:val="28"/>
          <w:szCs w:val="28"/>
        </w:rPr>
        <w:t xml:space="preserve"> Я буду бабушкой, и буду помогать всем вам. А что будут делать дети? </w:t>
      </w:r>
      <w:r w:rsidRPr="00D97512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D97512">
        <w:rPr>
          <w:rFonts w:ascii="Times New Roman" w:hAnsi="Times New Roman" w:cs="Times New Roman"/>
          <w:sz w:val="28"/>
          <w:szCs w:val="28"/>
        </w:rPr>
        <w:t xml:space="preserve"> Кто будет детьми?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 xml:space="preserve"> - Во второй семье у нас тоже будет: мама, папа, дочка и маленький сынок – кукла Андрюшка. Кто будет мамой? Папой? Дочкой? Что они будут делать? </w:t>
      </w:r>
      <w:r w:rsidRPr="00D97512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 xml:space="preserve">- Где будет жить первая семья? Где вторая? </w:t>
      </w:r>
      <w:r w:rsidRPr="00D97512">
        <w:rPr>
          <w:rFonts w:ascii="Times New Roman" w:hAnsi="Times New Roman" w:cs="Times New Roman"/>
          <w:i/>
          <w:sz w:val="28"/>
          <w:szCs w:val="28"/>
        </w:rPr>
        <w:t>(Дети решают, выбирают себе дом).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lastRenderedPageBreak/>
        <w:t xml:space="preserve"> - Хорошо. Если здесь будут наши дома, то где у нас будет стройка, на которой работают папы? Где у нас будет «детский сад»? </w:t>
      </w:r>
      <w:r w:rsidRPr="00D97512">
        <w:rPr>
          <w:rFonts w:ascii="Times New Roman" w:hAnsi="Times New Roman" w:cs="Times New Roman"/>
          <w:i/>
          <w:sz w:val="28"/>
          <w:szCs w:val="28"/>
        </w:rPr>
        <w:t>(Дети выбирают места).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 xml:space="preserve">- Теперь, когда мы всё решили, можно начинать игру. Мамы и папы, взяли своих детей и разошлись по домам. </w:t>
      </w:r>
      <w:r w:rsidRPr="00D97512">
        <w:rPr>
          <w:rFonts w:ascii="Times New Roman" w:hAnsi="Times New Roman" w:cs="Times New Roman"/>
          <w:i/>
          <w:sz w:val="28"/>
          <w:szCs w:val="28"/>
        </w:rPr>
        <w:t>(Играющие расходятся по своим домам и изображают, как они спят (ночь)</w:t>
      </w:r>
      <w:r w:rsidRPr="00D9751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>Педагог в роли бабушки начинает игру.</w:t>
      </w:r>
    </w:p>
    <w:p w:rsidR="00D97512" w:rsidRPr="00D97512" w:rsidRDefault="00D97512" w:rsidP="00D97512">
      <w:pPr>
        <w:spacing w:line="360" w:lineRule="auto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</w:p>
    <w:p w:rsidR="00D97512" w:rsidRPr="00D97512" w:rsidRDefault="00D97512" w:rsidP="00D97512">
      <w:pPr>
        <w:spacing w:line="360" w:lineRule="auto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D97512">
        <w:rPr>
          <w:rFonts w:ascii="Times New Roman" w:hAnsi="Times New Roman" w:cs="Times New Roman"/>
          <w:b/>
          <w:i/>
          <w:sz w:val="28"/>
          <w:szCs w:val="28"/>
        </w:rPr>
        <w:t xml:space="preserve">Разыгрываются сюжеты: </w:t>
      </w:r>
    </w:p>
    <w:p w:rsidR="00D97512" w:rsidRPr="00D97512" w:rsidRDefault="00D97512" w:rsidP="00D9751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>«Утро в семье»</w:t>
      </w:r>
    </w:p>
    <w:p w:rsidR="00D97512" w:rsidRPr="00D97512" w:rsidRDefault="00D97512" w:rsidP="00D9751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>«Детский сад»</w:t>
      </w:r>
    </w:p>
    <w:p w:rsidR="00D97512" w:rsidRPr="00D97512" w:rsidRDefault="00D97512" w:rsidP="00D9751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>«Стройка»</w:t>
      </w:r>
    </w:p>
    <w:p w:rsidR="00D97512" w:rsidRPr="00D97512" w:rsidRDefault="00D97512" w:rsidP="00D9751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>«Маленькая помощница»</w:t>
      </w:r>
    </w:p>
    <w:p w:rsidR="00D97512" w:rsidRPr="00D97512" w:rsidRDefault="00D97512" w:rsidP="00D9751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>«У нас в семье – младенец»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>«Вечер в семье»</w:t>
      </w:r>
      <w:r w:rsidRPr="00D975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97512">
        <w:rPr>
          <w:rFonts w:ascii="Times New Roman" w:hAnsi="Times New Roman" w:cs="Times New Roman"/>
          <w:b/>
          <w:i/>
          <w:sz w:val="28"/>
          <w:szCs w:val="28"/>
        </w:rPr>
        <w:t>Окончание игры.</w:t>
      </w:r>
      <w:r w:rsidRPr="00D97512">
        <w:rPr>
          <w:rFonts w:ascii="Times New Roman" w:hAnsi="Times New Roman" w:cs="Times New Roman"/>
          <w:sz w:val="28"/>
          <w:szCs w:val="28"/>
        </w:rPr>
        <w:t xml:space="preserve"> Бабушка (воспитатель) объявляет, что наступил поздний вечер и всем пора готовиться ко сну и спать. (Мамы, папы укладывают своих детей, «ложатся» спать сами).</w:t>
      </w:r>
    </w:p>
    <w:p w:rsidR="00D97512" w:rsidRPr="00D97512" w:rsidRDefault="00D97512" w:rsidP="00D97512">
      <w:pPr>
        <w:spacing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97512">
        <w:rPr>
          <w:rFonts w:ascii="Times New Roman" w:hAnsi="Times New Roman" w:cs="Times New Roman"/>
          <w:b/>
          <w:i/>
          <w:sz w:val="28"/>
          <w:szCs w:val="28"/>
        </w:rPr>
        <w:t xml:space="preserve">Итог игры. </w:t>
      </w:r>
    </w:p>
    <w:p w:rsidR="00D97512" w:rsidRPr="00D97512" w:rsidRDefault="00D97512" w:rsidP="00D975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hAnsi="Times New Roman" w:cs="Times New Roman"/>
          <w:sz w:val="28"/>
          <w:szCs w:val="28"/>
        </w:rPr>
        <w:t>- Игра закончена. Понравилось вам игра? В какую игру мы играли? Какие роли вы выполняли в игре? Что делали ваши персонажи? Молодцы ребята, у нас получилась интересная игра, спасибо вам!</w:t>
      </w:r>
    </w:p>
    <w:p w:rsidR="00D97512" w:rsidRPr="001D5665" w:rsidRDefault="00D97512" w:rsidP="00D97512">
      <w:pPr>
        <w:spacing w:line="360" w:lineRule="auto"/>
        <w:jc w:val="both"/>
        <w:rPr>
          <w:b/>
        </w:rPr>
      </w:pPr>
    </w:p>
    <w:p w:rsidR="00D97512" w:rsidRDefault="00D97512" w:rsidP="00D97512"/>
    <w:p w:rsidR="00D97512" w:rsidRDefault="00D97512" w:rsidP="00D97512"/>
    <w:p w:rsidR="00D97512" w:rsidRDefault="00D97512" w:rsidP="00D97512"/>
    <w:p w:rsidR="00D97512" w:rsidRDefault="00D97512" w:rsidP="00D97512"/>
    <w:p w:rsidR="00D97512" w:rsidRDefault="00D97512" w:rsidP="00D97512"/>
    <w:p w:rsidR="00D97512" w:rsidRDefault="00D97512" w:rsidP="00D97512"/>
    <w:p w:rsidR="00D97512" w:rsidRDefault="00D97512" w:rsidP="00D97512"/>
    <w:p w:rsidR="00D97512" w:rsidRDefault="00D97512" w:rsidP="00D97512"/>
    <w:p w:rsidR="00D97512" w:rsidRDefault="00D97512" w:rsidP="00D97512"/>
    <w:p w:rsidR="00D97512" w:rsidRDefault="00D97512" w:rsidP="00D97512"/>
    <w:p w:rsidR="00D97512" w:rsidRDefault="00D97512" w:rsidP="00D97512"/>
    <w:p w:rsidR="00D97512" w:rsidRPr="00BF38D0" w:rsidRDefault="00D97512" w:rsidP="00D97512">
      <w:pPr>
        <w:spacing w:after="0" w:line="360" w:lineRule="auto"/>
        <w:ind w:left="720"/>
        <w:jc w:val="both"/>
        <w:rPr>
          <w:sz w:val="28"/>
          <w:szCs w:val="28"/>
        </w:rPr>
      </w:pPr>
    </w:p>
    <w:p w:rsidR="008559DC" w:rsidRDefault="008559DC" w:rsidP="00EB0122">
      <w:pPr>
        <w:spacing w:after="0" w:line="360" w:lineRule="auto"/>
        <w:ind w:left="-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B0122" w:rsidRDefault="00EB0122" w:rsidP="00EB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122" w:rsidRDefault="00EB0122" w:rsidP="00EB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122" w:rsidRDefault="00EB0122" w:rsidP="00EB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122" w:rsidRDefault="00EB0122" w:rsidP="00EB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122" w:rsidRDefault="00EB0122" w:rsidP="00EB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122" w:rsidRDefault="00EB0122" w:rsidP="00EB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122" w:rsidRDefault="00EB0122" w:rsidP="00EB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122" w:rsidRDefault="00EB0122" w:rsidP="00EB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122" w:rsidRDefault="00EB0122" w:rsidP="00EB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122" w:rsidRDefault="00EB0122" w:rsidP="00EB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E1" w:rsidRDefault="009E35E1"/>
    <w:sectPr w:rsidR="009E35E1" w:rsidSect="00D975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F84" w:rsidRDefault="00B54F84" w:rsidP="004E390F">
      <w:pPr>
        <w:spacing w:after="0" w:line="240" w:lineRule="auto"/>
      </w:pPr>
      <w:r>
        <w:separator/>
      </w:r>
    </w:p>
  </w:endnote>
  <w:endnote w:type="continuationSeparator" w:id="0">
    <w:p w:rsidR="00B54F84" w:rsidRDefault="00B54F84" w:rsidP="004E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F84" w:rsidRDefault="00B54F84" w:rsidP="004E390F">
      <w:pPr>
        <w:spacing w:after="0" w:line="240" w:lineRule="auto"/>
      </w:pPr>
      <w:r>
        <w:separator/>
      </w:r>
    </w:p>
  </w:footnote>
  <w:footnote w:type="continuationSeparator" w:id="0">
    <w:p w:rsidR="00B54F84" w:rsidRDefault="00B54F84" w:rsidP="004E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86370"/>
    <w:multiLevelType w:val="hybridMultilevel"/>
    <w:tmpl w:val="89EA7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122"/>
    <w:rsid w:val="002A6498"/>
    <w:rsid w:val="004E390F"/>
    <w:rsid w:val="0070595E"/>
    <w:rsid w:val="008559DC"/>
    <w:rsid w:val="00963DF9"/>
    <w:rsid w:val="009E35E1"/>
    <w:rsid w:val="00AF50B3"/>
    <w:rsid w:val="00B54F84"/>
    <w:rsid w:val="00D97512"/>
    <w:rsid w:val="00EB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83423-1560-4E13-A7D8-3CA6D01F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855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90F"/>
  </w:style>
  <w:style w:type="paragraph" w:styleId="a6">
    <w:name w:val="footer"/>
    <w:basedOn w:val="a"/>
    <w:link w:val="a7"/>
    <w:uiPriority w:val="99"/>
    <w:unhideWhenUsed/>
    <w:rsid w:val="004E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2015-10-05T18:22:00Z</dcterms:created>
  <dcterms:modified xsi:type="dcterms:W3CDTF">2016-04-03T12:31:00Z</dcterms:modified>
</cp:coreProperties>
</file>