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D5" w:rsidRPr="002277FC" w:rsidRDefault="008921D5" w:rsidP="00A31F22">
      <w:pPr>
        <w:spacing w:line="360" w:lineRule="auto"/>
        <w:ind w:left="1134" w:right="1134"/>
        <w:jc w:val="center"/>
        <w:rPr>
          <w:b/>
          <w:color w:val="1F497D" w:themeColor="text2"/>
          <w:sz w:val="28"/>
          <w:szCs w:val="28"/>
        </w:rPr>
      </w:pPr>
      <w:r w:rsidRPr="002277FC">
        <w:rPr>
          <w:b/>
          <w:color w:val="1F497D" w:themeColor="text2"/>
          <w:sz w:val="28"/>
          <w:szCs w:val="28"/>
        </w:rPr>
        <w:t>Экологический праздник</w:t>
      </w: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b/>
          <w:color w:val="1F497D" w:themeColor="text2"/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b/>
          <w:color w:val="1F497D" w:themeColor="text2"/>
          <w:sz w:val="28"/>
          <w:szCs w:val="28"/>
        </w:rPr>
      </w:pPr>
      <w:r w:rsidRPr="002277FC">
        <w:rPr>
          <w:b/>
          <w:color w:val="1F497D" w:themeColor="text2"/>
          <w:sz w:val="28"/>
          <w:szCs w:val="28"/>
        </w:rPr>
        <w:t>(совместная деятельность детей и родителей в детском саду в разновозрастной группе)</w:t>
      </w: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2277FC" w:rsidRPr="002277FC" w:rsidRDefault="002277FC" w:rsidP="00A31F22">
      <w:pPr>
        <w:spacing w:line="360" w:lineRule="auto"/>
        <w:ind w:left="1134" w:right="1134"/>
        <w:jc w:val="right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                                                                                                   Зябликова Н.А.</w:t>
      </w:r>
    </w:p>
    <w:p w:rsidR="002277FC" w:rsidRPr="002277FC" w:rsidRDefault="002277FC" w:rsidP="00A31F22">
      <w:pPr>
        <w:spacing w:line="360" w:lineRule="auto"/>
        <w:ind w:left="1134" w:right="1134"/>
        <w:jc w:val="right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                                                                                Воспитатель </w:t>
      </w:r>
    </w:p>
    <w:p w:rsidR="002277FC" w:rsidRPr="002277FC" w:rsidRDefault="002277FC" w:rsidP="00A31F22">
      <w:pPr>
        <w:spacing w:line="360" w:lineRule="auto"/>
        <w:ind w:left="1134" w:right="1134"/>
        <w:jc w:val="right"/>
        <w:rPr>
          <w:sz w:val="28"/>
          <w:szCs w:val="28"/>
        </w:rPr>
      </w:pPr>
      <w:r w:rsidRPr="002277FC">
        <w:rPr>
          <w:sz w:val="28"/>
          <w:szCs w:val="28"/>
        </w:rPr>
        <w:t>МБДОУ№237</w:t>
      </w:r>
    </w:p>
    <w:p w:rsidR="008921D5" w:rsidRPr="002277FC" w:rsidRDefault="008921D5" w:rsidP="00A31F22">
      <w:pPr>
        <w:spacing w:line="360" w:lineRule="auto"/>
        <w:ind w:left="1134" w:right="1134"/>
        <w:jc w:val="right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right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921D5" w:rsidRPr="002277FC" w:rsidRDefault="008921D5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right="1134"/>
        <w:rPr>
          <w:b/>
          <w:sz w:val="28"/>
          <w:szCs w:val="28"/>
        </w:rPr>
      </w:pPr>
    </w:p>
    <w:p w:rsidR="00A31F22" w:rsidRDefault="00A31F22" w:rsidP="00A31F22">
      <w:pPr>
        <w:spacing w:line="360" w:lineRule="auto"/>
        <w:ind w:left="1134" w:right="1134"/>
        <w:rPr>
          <w:b/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bookmarkStart w:id="0" w:name="_GoBack"/>
      <w:bookmarkEnd w:id="0"/>
      <w:r w:rsidRPr="002277FC">
        <w:rPr>
          <w:b/>
          <w:sz w:val="28"/>
          <w:szCs w:val="28"/>
        </w:rPr>
        <w:t>Цель:</w:t>
      </w:r>
      <w:r w:rsidRPr="002277FC">
        <w:rPr>
          <w:sz w:val="28"/>
          <w:szCs w:val="28"/>
        </w:rPr>
        <w:t xml:space="preserve"> формирование первоначальной системы ценностных ориентаций у дошкольников, действенного отношения к окружающему миру путем становления начал экологической культуры, экологического сознания и мышления, активизация деятельности педагогов ДОУ с родителями воспитанников по экологическому воспитанию и развитию дошкольников.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 Задачи:</w:t>
      </w:r>
      <w:r w:rsidRPr="002277FC">
        <w:rPr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-создавать</w:t>
      </w:r>
      <w:r w:rsidR="0022154F" w:rsidRPr="002277FC">
        <w:rPr>
          <w:sz w:val="28"/>
          <w:szCs w:val="28"/>
        </w:rPr>
        <w:t xml:space="preserve"> условия </w:t>
      </w:r>
      <w:r w:rsidRPr="002277FC">
        <w:rPr>
          <w:sz w:val="28"/>
          <w:szCs w:val="28"/>
        </w:rPr>
        <w:t xml:space="preserve"> для экологического образования дошкольников;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- формировать систему элементарных научных экологических знаний, </w:t>
      </w:r>
      <w:r w:rsidR="0022154F" w:rsidRPr="002277FC">
        <w:rPr>
          <w:sz w:val="28"/>
          <w:szCs w:val="28"/>
        </w:rPr>
        <w:t xml:space="preserve">  </w:t>
      </w:r>
      <w:r w:rsidRPr="002277FC">
        <w:rPr>
          <w:sz w:val="28"/>
          <w:szCs w:val="28"/>
        </w:rPr>
        <w:t>доступных пониманию ребенка-дошкольника;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- развивать познавательный инт</w:t>
      </w:r>
      <w:r w:rsidR="0022154F" w:rsidRPr="002277FC">
        <w:rPr>
          <w:sz w:val="28"/>
          <w:szCs w:val="28"/>
        </w:rPr>
        <w:t xml:space="preserve">ерес </w:t>
      </w:r>
      <w:r w:rsidRPr="002277FC">
        <w:rPr>
          <w:sz w:val="28"/>
          <w:szCs w:val="28"/>
        </w:rPr>
        <w:t xml:space="preserve"> к миру природы;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- развивать положительные нравстве</w:t>
      </w:r>
      <w:r w:rsidR="0022154F" w:rsidRPr="002277FC">
        <w:rPr>
          <w:sz w:val="28"/>
          <w:szCs w:val="28"/>
        </w:rPr>
        <w:t xml:space="preserve">нные качества, </w:t>
      </w:r>
      <w:r w:rsidRPr="002277FC">
        <w:rPr>
          <w:sz w:val="28"/>
          <w:szCs w:val="28"/>
        </w:rPr>
        <w:t xml:space="preserve"> которые побуждают детей к соблюдению норм поведения в природе, в обществе;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- формирование умения и желания сохранять природу и при необходимости оказывать ей помощь, а также навыков элементарной природоохранной деятельности в ближайшем окружении;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- формирование элементарных умений предвидеть последствия некоторых своих действий по отношению к окружающей среде.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rStyle w:val="apple-converted-space"/>
          <w:rFonts w:ascii="Arial" w:hAnsi="Arial" w:cs="Arial"/>
          <w:color w:val="545454"/>
          <w:sz w:val="28"/>
          <w:szCs w:val="28"/>
          <w:shd w:val="clear" w:color="auto" w:fill="FFFFFF"/>
        </w:rPr>
        <w:t>-  </w:t>
      </w:r>
      <w:r w:rsidRPr="002277FC">
        <w:rPr>
          <w:sz w:val="28"/>
          <w:szCs w:val="28"/>
          <w:shd w:val="clear" w:color="auto" w:fill="FFFFFF"/>
        </w:rPr>
        <w:t>вовлечение</w:t>
      </w:r>
      <w:r w:rsidRPr="002277FC">
        <w:rPr>
          <w:rStyle w:val="apple-converted-space"/>
          <w:sz w:val="28"/>
          <w:szCs w:val="28"/>
          <w:shd w:val="clear" w:color="auto" w:fill="FFFFFF"/>
        </w:rPr>
        <w:t> </w:t>
      </w:r>
      <w:r w:rsidRPr="002277FC">
        <w:rPr>
          <w:rStyle w:val="a3"/>
          <w:bCs/>
          <w:i w:val="0"/>
          <w:iCs w:val="0"/>
          <w:sz w:val="28"/>
          <w:szCs w:val="28"/>
          <w:shd w:val="clear" w:color="auto" w:fill="FFFFFF"/>
        </w:rPr>
        <w:t>родителей</w:t>
      </w:r>
      <w:r w:rsidRPr="002277FC">
        <w:rPr>
          <w:rStyle w:val="apple-converted-space"/>
          <w:sz w:val="28"/>
          <w:szCs w:val="28"/>
          <w:shd w:val="clear" w:color="auto" w:fill="FFFFFF"/>
        </w:rPr>
        <w:t> </w:t>
      </w:r>
      <w:r w:rsidRPr="002277FC">
        <w:rPr>
          <w:sz w:val="28"/>
          <w:szCs w:val="28"/>
          <w:shd w:val="clear" w:color="auto" w:fill="FFFFFF"/>
        </w:rPr>
        <w:t>в деятельность ДОУ.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Интеграция образовательных областей: </w:t>
      </w:r>
      <w:r w:rsidRPr="002277FC">
        <w:rPr>
          <w:sz w:val="28"/>
          <w:szCs w:val="28"/>
        </w:rPr>
        <w:t xml:space="preserve"> Физическое развитие, познавательное развитие, речевое развитие, социально – коммуникативное развитие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Действующие лица: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Волшебница Вода </w:t>
      </w:r>
      <w:proofErr w:type="gramStart"/>
      <w:r w:rsidRPr="002277FC">
        <w:rPr>
          <w:sz w:val="28"/>
          <w:szCs w:val="28"/>
        </w:rPr>
        <w:t xml:space="preserve">( </w:t>
      </w:r>
      <w:proofErr w:type="gramEnd"/>
      <w:r w:rsidRPr="002277FC">
        <w:rPr>
          <w:sz w:val="28"/>
          <w:szCs w:val="28"/>
        </w:rPr>
        <w:t>мама Голубева Кирилла, гр. «Пчелки»)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Чайник</w:t>
      </w:r>
      <w:r w:rsidR="002277FC" w:rsidRPr="002277FC">
        <w:rPr>
          <w:sz w:val="28"/>
          <w:szCs w:val="28"/>
        </w:rPr>
        <w:t xml:space="preserve"> (</w:t>
      </w:r>
      <w:r w:rsidRPr="002277FC">
        <w:rPr>
          <w:sz w:val="28"/>
          <w:szCs w:val="28"/>
        </w:rPr>
        <w:t>мама Кабаева Ивана, гр. «Звездочки)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Нептун</w:t>
      </w:r>
      <w:r w:rsidR="002277FC" w:rsidRPr="002277FC">
        <w:rPr>
          <w:sz w:val="28"/>
          <w:szCs w:val="28"/>
        </w:rPr>
        <w:t xml:space="preserve"> (</w:t>
      </w:r>
      <w:r w:rsidRPr="002277FC">
        <w:rPr>
          <w:sz w:val="28"/>
          <w:szCs w:val="28"/>
        </w:rPr>
        <w:t>папа Кулебакиной Карины)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Кикимора</w:t>
      </w:r>
      <w:r w:rsidR="002277FC" w:rsidRPr="002277FC">
        <w:rPr>
          <w:sz w:val="28"/>
          <w:szCs w:val="28"/>
        </w:rPr>
        <w:t xml:space="preserve"> (</w:t>
      </w:r>
      <w:r w:rsidRPr="002277FC">
        <w:rPr>
          <w:sz w:val="28"/>
          <w:szCs w:val="28"/>
        </w:rPr>
        <w:t>воспитатель Васютина Л.Г)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lastRenderedPageBreak/>
        <w:t>Ведущая (воспитатель Канашевич О.В.)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>: Добрый день, дорогие дети, родители</w:t>
      </w:r>
      <w:proofErr w:type="gramStart"/>
      <w:r w:rsidRPr="002277FC">
        <w:rPr>
          <w:sz w:val="28"/>
          <w:szCs w:val="28"/>
        </w:rPr>
        <w:t xml:space="preserve"> !</w:t>
      </w:r>
      <w:proofErr w:type="gramEnd"/>
      <w:r w:rsidRPr="002277FC">
        <w:rPr>
          <w:sz w:val="28"/>
          <w:szCs w:val="28"/>
        </w:rPr>
        <w:t xml:space="preserve">  Мы очень рады приветствовать Вас!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Сегодня у нас необычный праздник-праздник волшебной воды. Почему   волшебной? Да потому что вода бывает очень разной. Она </w:t>
      </w:r>
      <w:r w:rsidR="0022154F" w:rsidRPr="002277FC">
        <w:rPr>
          <w:sz w:val="28"/>
          <w:szCs w:val="28"/>
        </w:rPr>
        <w:t>может быстро бежать в  ручейке,</w:t>
      </w:r>
      <w:r w:rsidRPr="002277FC">
        <w:rPr>
          <w:sz w:val="28"/>
          <w:szCs w:val="28"/>
        </w:rPr>
        <w:t xml:space="preserve"> плескаться в море, превращаться в льдинки или горячий пар. Вот какая она разная! 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(звучит музыка воды)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Слышите? Кто идет к нам в гости</w:t>
      </w:r>
      <w:r w:rsidR="0022154F" w:rsidRPr="002277FC">
        <w:rPr>
          <w:sz w:val="28"/>
          <w:szCs w:val="28"/>
        </w:rPr>
        <w:t xml:space="preserve">. (Вода). </w:t>
      </w:r>
      <w:r w:rsidRPr="002277FC">
        <w:rPr>
          <w:sz w:val="28"/>
          <w:szCs w:val="28"/>
        </w:rPr>
        <w:t>Давайте позовем ее, чтобы она не заблудилась. А позовем ее необычно, ведь мы знаем много пословиц о воде и загадок.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sz w:val="28"/>
          <w:szCs w:val="28"/>
        </w:rPr>
        <w:t xml:space="preserve">               </w:t>
      </w:r>
      <w:r w:rsidRPr="002277FC">
        <w:rPr>
          <w:b/>
          <w:sz w:val="28"/>
          <w:szCs w:val="28"/>
        </w:rPr>
        <w:t>(</w:t>
      </w:r>
      <w:proofErr w:type="gramStart"/>
      <w:r w:rsidRPr="002277FC">
        <w:rPr>
          <w:b/>
          <w:sz w:val="28"/>
          <w:szCs w:val="28"/>
        </w:rPr>
        <w:t>д</w:t>
      </w:r>
      <w:proofErr w:type="gramEnd"/>
      <w:r w:rsidRPr="002277FC">
        <w:rPr>
          <w:b/>
          <w:sz w:val="28"/>
          <w:szCs w:val="28"/>
        </w:rPr>
        <w:t>ети и родители читают пословицы и загадки о воде)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sz w:val="28"/>
          <w:szCs w:val="28"/>
        </w:rPr>
        <w:t xml:space="preserve">   </w:t>
      </w:r>
      <w:r w:rsidRPr="002277FC">
        <w:rPr>
          <w:b/>
          <w:sz w:val="28"/>
          <w:szCs w:val="28"/>
        </w:rPr>
        <w:t>Звучит музыка и появляется Вода. Она танцует и кружится по залу.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В природе путешествует вода,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Она не исчезает никогда!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Вокруг оглянитесь: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В природу взгляните-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Вас окружает везде и всегда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Эта </w:t>
      </w:r>
      <w:proofErr w:type="gramStart"/>
      <w:r w:rsidRPr="002277FC">
        <w:rPr>
          <w:sz w:val="28"/>
          <w:szCs w:val="28"/>
        </w:rPr>
        <w:t>волшебница-наша</w:t>
      </w:r>
      <w:proofErr w:type="gramEnd"/>
      <w:r w:rsidRPr="002277FC">
        <w:rPr>
          <w:sz w:val="28"/>
          <w:szCs w:val="28"/>
        </w:rPr>
        <w:t xml:space="preserve"> вода!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Вода</w:t>
      </w:r>
      <w:proofErr w:type="gramStart"/>
      <w:r w:rsidRPr="002277FC">
        <w:rPr>
          <w:sz w:val="28"/>
          <w:szCs w:val="28"/>
        </w:rPr>
        <w:t xml:space="preserve"> :</w:t>
      </w:r>
      <w:proofErr w:type="gramEnd"/>
      <w:r w:rsidRPr="002277FC">
        <w:rPr>
          <w:sz w:val="28"/>
          <w:szCs w:val="28"/>
        </w:rPr>
        <w:t xml:space="preserve"> Ребята, а вы знаете, какой я бываю? А вы можете найти меня в природе? Где я бываю? Где путешествую?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(дети отвечают)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>: А теперь послушайте песню.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 Песня «Дождик»  </w:t>
      </w:r>
      <w:proofErr w:type="gramStart"/>
      <w:r w:rsidRPr="002277FC">
        <w:rPr>
          <w:b/>
          <w:sz w:val="28"/>
          <w:szCs w:val="28"/>
        </w:rPr>
        <w:t xml:space="preserve">( </w:t>
      </w:r>
      <w:proofErr w:type="gramEnd"/>
      <w:r w:rsidRPr="002277FC">
        <w:rPr>
          <w:b/>
          <w:sz w:val="28"/>
          <w:szCs w:val="28"/>
        </w:rPr>
        <w:t>Кулебакина Карина)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 Вода</w:t>
      </w:r>
      <w:r w:rsidRPr="002277FC">
        <w:rPr>
          <w:sz w:val="28"/>
          <w:szCs w:val="28"/>
        </w:rPr>
        <w:t xml:space="preserve">  </w:t>
      </w:r>
      <w:proofErr w:type="gramStart"/>
      <w:r w:rsidRPr="002277FC">
        <w:rPr>
          <w:sz w:val="28"/>
          <w:szCs w:val="28"/>
        </w:rPr>
        <w:t>:К</w:t>
      </w:r>
      <w:proofErr w:type="gramEnd"/>
      <w:r w:rsidRPr="002277FC">
        <w:rPr>
          <w:sz w:val="28"/>
          <w:szCs w:val="28"/>
        </w:rPr>
        <w:t>то всю ночь по крыше бьет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Да постукивает,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lastRenderedPageBreak/>
        <w:t xml:space="preserve">             И  бормочет, и поет, убаюкивает.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Ребенок: </w:t>
      </w:r>
      <w:r w:rsidRPr="002277FC">
        <w:rPr>
          <w:sz w:val="28"/>
          <w:szCs w:val="28"/>
        </w:rPr>
        <w:t>Летом в ясную погоду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В уголке висит он дома,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Лишь тучи набегают,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Он по улицам гуляет.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Смело под дождем  иду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И  в руке его несу.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ДЕТИ ОТГАДЫВАЮТ ЗАГАДКУ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ИСП. ТАНЕЦ «Зонтики»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Ведущий</w:t>
      </w:r>
      <w:r w:rsidR="00475CC4" w:rsidRPr="002277FC">
        <w:rPr>
          <w:sz w:val="28"/>
          <w:szCs w:val="28"/>
        </w:rPr>
        <w:t>: А зимой ты, Вода,  п</w:t>
      </w:r>
      <w:r w:rsidRPr="002277FC">
        <w:rPr>
          <w:sz w:val="28"/>
          <w:szCs w:val="28"/>
        </w:rPr>
        <w:t>ревращаешься то в снег, то в лед, то в сосульки. Посмотри</w:t>
      </w:r>
      <w:r w:rsidR="00475CC4" w:rsidRPr="002277FC">
        <w:rPr>
          <w:sz w:val="28"/>
          <w:szCs w:val="28"/>
        </w:rPr>
        <w:t>,</w:t>
      </w:r>
      <w:r w:rsidRPr="002277FC">
        <w:rPr>
          <w:sz w:val="28"/>
          <w:szCs w:val="28"/>
        </w:rPr>
        <w:t xml:space="preserve"> что тебе сейчас ребята покажет.  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     Дети проводят опыты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Ведущая:</w:t>
      </w:r>
      <w:r w:rsidRPr="002277FC">
        <w:rPr>
          <w:sz w:val="28"/>
          <w:szCs w:val="28"/>
        </w:rPr>
        <w:t xml:space="preserve">  Волшебница Вода, а в каком  еще виде ты можешь появиться?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Вода: </w:t>
      </w:r>
      <w:r w:rsidRPr="002277FC">
        <w:rPr>
          <w:sz w:val="28"/>
          <w:szCs w:val="28"/>
        </w:rPr>
        <w:t xml:space="preserve"> А ребята знают? Пусть угадают! 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Под музыку появляется Чайник, танцует.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>: Ну а посуду мы в гости  вовсе не звали! Место посуды на кухне.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Чайник</w:t>
      </w:r>
      <w:r w:rsidRPr="002277FC">
        <w:rPr>
          <w:sz w:val="28"/>
          <w:szCs w:val="28"/>
        </w:rPr>
        <w:t xml:space="preserve">: </w:t>
      </w:r>
      <w:r w:rsidR="00475CC4" w:rsidRPr="002277FC">
        <w:rPr>
          <w:sz w:val="28"/>
          <w:szCs w:val="28"/>
        </w:rPr>
        <w:t xml:space="preserve">  </w:t>
      </w:r>
      <w:r w:rsidRPr="002277FC">
        <w:rPr>
          <w:sz w:val="28"/>
          <w:szCs w:val="28"/>
        </w:rPr>
        <w:t>Так-то вы гостей встречаете! А ведь я не зря в гости пришел!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Посмотрите-ка сюда: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У меня внутри вода.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А без воды-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Ни </w:t>
      </w:r>
      <w:r w:rsidR="00475CC4" w:rsidRPr="002277FC">
        <w:rPr>
          <w:sz w:val="28"/>
          <w:szCs w:val="28"/>
        </w:rPr>
        <w:t>«</w:t>
      </w:r>
      <w:r w:rsidRPr="002277FC">
        <w:rPr>
          <w:sz w:val="28"/>
          <w:szCs w:val="28"/>
        </w:rPr>
        <w:t>туды</w:t>
      </w:r>
      <w:r w:rsidR="00475CC4" w:rsidRPr="002277FC">
        <w:rPr>
          <w:sz w:val="28"/>
          <w:szCs w:val="28"/>
        </w:rPr>
        <w:t>»</w:t>
      </w:r>
      <w:r w:rsidRPr="002277FC">
        <w:rPr>
          <w:sz w:val="28"/>
          <w:szCs w:val="28"/>
        </w:rPr>
        <w:t xml:space="preserve"> и ни </w:t>
      </w:r>
      <w:r w:rsidR="00475CC4" w:rsidRPr="002277FC">
        <w:rPr>
          <w:sz w:val="28"/>
          <w:szCs w:val="28"/>
        </w:rPr>
        <w:t>«</w:t>
      </w:r>
      <w:r w:rsidRPr="002277FC">
        <w:rPr>
          <w:sz w:val="28"/>
          <w:szCs w:val="28"/>
        </w:rPr>
        <w:t>сюды</w:t>
      </w:r>
      <w:r w:rsidR="00475CC4" w:rsidRPr="002277FC">
        <w:rPr>
          <w:sz w:val="28"/>
          <w:szCs w:val="28"/>
        </w:rPr>
        <w:t>»</w:t>
      </w:r>
      <w:r w:rsidRPr="002277FC">
        <w:rPr>
          <w:sz w:val="28"/>
          <w:szCs w:val="28"/>
        </w:rPr>
        <w:t>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На вопрос ваш отвечаю: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Без воды не выпить чаю.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lastRenderedPageBreak/>
        <w:t xml:space="preserve">                     Мой приятель самовар,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Из-под крышки лезет пар.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Па</w:t>
      </w:r>
      <w:proofErr w:type="gramStart"/>
      <w:r w:rsidRPr="002277FC">
        <w:rPr>
          <w:sz w:val="28"/>
          <w:szCs w:val="28"/>
        </w:rPr>
        <w:t>р-</w:t>
      </w:r>
      <w:proofErr w:type="gramEnd"/>
      <w:r w:rsidRPr="002277FC">
        <w:rPr>
          <w:sz w:val="28"/>
          <w:szCs w:val="28"/>
        </w:rPr>
        <w:t xml:space="preserve"> водичка или нет?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Ну-ка дайте мне ответ!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sz w:val="28"/>
          <w:szCs w:val="28"/>
        </w:rPr>
      </w:pPr>
      <w:r w:rsidRPr="002277FC">
        <w:rPr>
          <w:b/>
          <w:sz w:val="28"/>
          <w:szCs w:val="28"/>
        </w:rPr>
        <w:t>(дети отвечают</w:t>
      </w:r>
      <w:r w:rsidRPr="002277FC">
        <w:rPr>
          <w:sz w:val="28"/>
          <w:szCs w:val="28"/>
        </w:rPr>
        <w:t>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Ведущая:</w:t>
      </w:r>
      <w:r w:rsidRPr="002277FC">
        <w:rPr>
          <w:sz w:val="28"/>
          <w:szCs w:val="28"/>
        </w:rPr>
        <w:t xml:space="preserve">  Ты, Чайник, правильно сделал, что к нам на праздник пришел. Теперь  наша Волшебница вода превратилась в горячий чай (дотрагивается и обжигается). Ой, как горячо! Что за гости такие, то морозят, то обжигают.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Чайник</w:t>
      </w:r>
      <w:r w:rsidRPr="002277FC">
        <w:rPr>
          <w:sz w:val="28"/>
          <w:szCs w:val="28"/>
        </w:rPr>
        <w:t>: Такая взрослая тетя, а не знает, что пар очень горячий. НИКОГДА, РЕБЯТА, НЕ ТРОГАЙТЕ КИПЯЩИЙ ЧАЙНИК ИЛИ САМОВАР. Знаете, если у вас тут праздник, я вас чаем напою.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Исп. танец «А я чайничала»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Ч</w:t>
      </w:r>
      <w:r w:rsidRPr="002277FC">
        <w:rPr>
          <w:sz w:val="28"/>
          <w:szCs w:val="28"/>
        </w:rPr>
        <w:t>: Хорошо мы поплясали, а теперь пойду на кухню пар выпускать.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Вода</w:t>
      </w:r>
      <w:r w:rsidRPr="002277FC">
        <w:rPr>
          <w:sz w:val="28"/>
          <w:szCs w:val="28"/>
        </w:rPr>
        <w:t>: А где тут мои капельки? Пора моим капелькам в путь отправляться.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>: собрались капельки вместе и потекли маленькими веселыми ручейками. Встретились ручейки и стали большой рекой. Текла, текла речка и попала в большое море.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Упражнение «ЯХТЫ В МОРЕ»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Появляется  Нептун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Нептун</w:t>
      </w:r>
      <w:r w:rsidRPr="002277FC">
        <w:rPr>
          <w:sz w:val="28"/>
          <w:szCs w:val="28"/>
        </w:rPr>
        <w:t>: Вы здесь веселитесь! А есть в моем море необычный остров. Раньше он был цветущим.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sz w:val="28"/>
          <w:szCs w:val="28"/>
        </w:rPr>
      </w:pPr>
      <w:r w:rsidRPr="002277FC">
        <w:rPr>
          <w:b/>
          <w:sz w:val="28"/>
          <w:szCs w:val="28"/>
        </w:rPr>
        <w:lastRenderedPageBreak/>
        <w:t>Упражнение  «Тина»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Поселилась там Кикимора, она загрязнила остров. Воду теперь нельзя пить. Растения увяли, птицы улетели, рыбки заболели. Только вы можете им помочь.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Нептун уходит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</w:t>
      </w:r>
      <w:r w:rsidRPr="002277FC">
        <w:rPr>
          <w:b/>
          <w:sz w:val="28"/>
          <w:szCs w:val="28"/>
        </w:rPr>
        <w:t>Ведущая</w:t>
      </w:r>
      <w:proofErr w:type="gramStart"/>
      <w:r w:rsidRPr="002277FC">
        <w:rPr>
          <w:b/>
          <w:sz w:val="28"/>
          <w:szCs w:val="28"/>
        </w:rPr>
        <w:t xml:space="preserve"> </w:t>
      </w:r>
      <w:r w:rsidRPr="002277FC">
        <w:rPr>
          <w:sz w:val="28"/>
          <w:szCs w:val="28"/>
        </w:rPr>
        <w:t>:</w:t>
      </w:r>
      <w:proofErr w:type="gramEnd"/>
      <w:r w:rsidRPr="002277FC">
        <w:rPr>
          <w:sz w:val="28"/>
          <w:szCs w:val="28"/>
        </w:rPr>
        <w:t xml:space="preserve"> Ребята, как же нам помочь жителям острова? Давайте отправимся туда.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Звучит волшебная музыка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proofErr w:type="gramStart"/>
      <w:r w:rsidRPr="002277FC">
        <w:rPr>
          <w:b/>
          <w:sz w:val="28"/>
          <w:szCs w:val="28"/>
        </w:rPr>
        <w:t xml:space="preserve"> </w:t>
      </w:r>
      <w:r w:rsidRPr="002277FC">
        <w:rPr>
          <w:sz w:val="28"/>
          <w:szCs w:val="28"/>
        </w:rPr>
        <w:t>:</w:t>
      </w:r>
      <w:proofErr w:type="gramEnd"/>
      <w:r w:rsidRPr="002277FC">
        <w:rPr>
          <w:sz w:val="28"/>
          <w:szCs w:val="28"/>
        </w:rPr>
        <w:t xml:space="preserve"> Вот мы и на острове. Но, что это?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 Появляется Кикимора.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Кикимора</w:t>
      </w:r>
      <w:r w:rsidRPr="002277FC">
        <w:rPr>
          <w:sz w:val="28"/>
          <w:szCs w:val="28"/>
        </w:rPr>
        <w:t xml:space="preserve">: Привет честному народу!  Не знала, что вы Волшебницу Воду любите, почести всякие ей оказываете. </w:t>
      </w:r>
      <w:proofErr w:type="gramStart"/>
      <w:r w:rsidRPr="002277FC">
        <w:rPr>
          <w:sz w:val="28"/>
          <w:szCs w:val="28"/>
        </w:rPr>
        <w:t>Нашли</w:t>
      </w:r>
      <w:proofErr w:type="gramEnd"/>
      <w:r w:rsidRPr="002277FC">
        <w:rPr>
          <w:sz w:val="28"/>
          <w:szCs w:val="28"/>
        </w:rPr>
        <w:t xml:space="preserve"> для кого праздники устраивать. Лучше бы устроили праздник для всех </w:t>
      </w:r>
      <w:proofErr w:type="spellStart"/>
      <w:proofErr w:type="gramStart"/>
      <w:r w:rsidRPr="002277FC">
        <w:rPr>
          <w:sz w:val="28"/>
          <w:szCs w:val="28"/>
        </w:rPr>
        <w:t>грязнуль</w:t>
      </w:r>
      <w:proofErr w:type="spellEnd"/>
      <w:proofErr w:type="gramEnd"/>
      <w:r w:rsidRPr="002277FC">
        <w:rPr>
          <w:sz w:val="28"/>
          <w:szCs w:val="28"/>
        </w:rPr>
        <w:t>. Я бы на нем самой грязной была. Ну, а раз вы ко мне пришли, я угощу вас своей водой.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 xml:space="preserve">         </w:t>
      </w: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       Кикимора наливает из кувшина грязную воду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>: Какая грязная вода! Да разве можно такую воду пить? Нужно ее непременно очистить. Как это сделать ребята?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Вода</w:t>
      </w:r>
      <w:r w:rsidRPr="002277FC">
        <w:rPr>
          <w:sz w:val="28"/>
          <w:szCs w:val="28"/>
        </w:rPr>
        <w:t>: Я вам помогу</w:t>
      </w:r>
      <w:proofErr w:type="gramStart"/>
      <w:r w:rsidRPr="002277FC">
        <w:rPr>
          <w:sz w:val="28"/>
          <w:szCs w:val="28"/>
        </w:rPr>
        <w:t>.(</w:t>
      </w:r>
      <w:proofErr w:type="gramEnd"/>
      <w:r w:rsidRPr="002277FC">
        <w:rPr>
          <w:sz w:val="28"/>
          <w:szCs w:val="28"/>
        </w:rPr>
        <w:t xml:space="preserve"> наливает воду в фильтр, накрывает его тканью.)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Ведущая:</w:t>
      </w:r>
      <w:r w:rsidRPr="002277FC">
        <w:rPr>
          <w:sz w:val="28"/>
          <w:szCs w:val="28"/>
        </w:rPr>
        <w:t xml:space="preserve"> А  пока Кикимора посмотри на себя в зеркало. Косматая, грязная! Ты когда последний раз мылась?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Кикимора</w:t>
      </w:r>
      <w:r w:rsidRPr="002277FC">
        <w:rPr>
          <w:sz w:val="28"/>
          <w:szCs w:val="28"/>
        </w:rPr>
        <w:t>: Быть такого не может. Это не я! Это вон та тетенька! А почему это вы все такие чистые? Ой, какой ужас! что же мне делать?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lastRenderedPageBreak/>
        <w:t>Вода</w:t>
      </w:r>
      <w:proofErr w:type="gramStart"/>
      <w:r w:rsidRPr="002277FC">
        <w:rPr>
          <w:sz w:val="28"/>
          <w:szCs w:val="28"/>
        </w:rPr>
        <w:t xml:space="preserve">.: </w:t>
      </w:r>
      <w:proofErr w:type="gramEnd"/>
      <w:r w:rsidRPr="002277FC">
        <w:rPr>
          <w:sz w:val="28"/>
          <w:szCs w:val="28"/>
        </w:rPr>
        <w:t>Если ты умоешься, все сразу изме</w:t>
      </w:r>
      <w:r w:rsidR="00475CC4" w:rsidRPr="002277FC">
        <w:rPr>
          <w:sz w:val="28"/>
          <w:szCs w:val="28"/>
        </w:rPr>
        <w:t xml:space="preserve">нится. Давайте, </w:t>
      </w:r>
      <w:r w:rsidRPr="002277FC">
        <w:rPr>
          <w:sz w:val="28"/>
          <w:szCs w:val="28"/>
        </w:rPr>
        <w:t>ребята, Кикимору отмоем и отстираем.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 xml:space="preserve">                                Инсценировка «Отмоем Кикимору»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</w:t>
      </w:r>
      <w:r w:rsidRPr="002277FC">
        <w:rPr>
          <w:b/>
          <w:sz w:val="28"/>
          <w:szCs w:val="28"/>
        </w:rPr>
        <w:t>Вода</w:t>
      </w:r>
      <w:proofErr w:type="gramStart"/>
      <w:r w:rsidRPr="002277FC">
        <w:rPr>
          <w:sz w:val="28"/>
          <w:szCs w:val="28"/>
        </w:rPr>
        <w:t xml:space="preserve">.: </w:t>
      </w:r>
      <w:proofErr w:type="gramEnd"/>
      <w:r w:rsidRPr="002277FC">
        <w:rPr>
          <w:sz w:val="28"/>
          <w:szCs w:val="28"/>
        </w:rPr>
        <w:t>Кикимора, да ты красавица какая! Мы теперь с тобой дружить будем и на празднике оставим.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proofErr w:type="gramStart"/>
      <w:r w:rsidRPr="002277FC">
        <w:rPr>
          <w:b/>
          <w:sz w:val="28"/>
          <w:szCs w:val="28"/>
        </w:rPr>
        <w:t xml:space="preserve"> </w:t>
      </w:r>
      <w:r w:rsidRPr="002277FC">
        <w:rPr>
          <w:sz w:val="28"/>
          <w:szCs w:val="28"/>
        </w:rPr>
        <w:t>:</w:t>
      </w:r>
      <w:proofErr w:type="gramEnd"/>
      <w:r w:rsidRPr="002277FC">
        <w:rPr>
          <w:sz w:val="28"/>
          <w:szCs w:val="28"/>
        </w:rPr>
        <w:t xml:space="preserve">  Вода, ДОРОГАЯ, НО, ЧТО ЖЕ НАМ ДЕЛАТЬ С ЗАГРЯЗНЕННЫМ ОСТРОВОМ? Нужно ему помочь</w:t>
      </w:r>
      <w:proofErr w:type="gramStart"/>
      <w:r w:rsidRPr="002277FC">
        <w:rPr>
          <w:sz w:val="28"/>
          <w:szCs w:val="28"/>
        </w:rPr>
        <w:t xml:space="preserve"> .</w:t>
      </w:r>
      <w:proofErr w:type="gramEnd"/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Упражнение «Превращение острова»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b/>
          <w:sz w:val="28"/>
          <w:szCs w:val="28"/>
        </w:rPr>
      </w:pPr>
      <w:r w:rsidRPr="002277FC">
        <w:rPr>
          <w:b/>
          <w:sz w:val="28"/>
          <w:szCs w:val="28"/>
        </w:rPr>
        <w:t>Звучит музыка журчащей воды.</w:t>
      </w:r>
    </w:p>
    <w:p w:rsidR="008D6E51" w:rsidRPr="002277FC" w:rsidRDefault="008D6E51" w:rsidP="00A31F22">
      <w:pPr>
        <w:spacing w:line="360" w:lineRule="auto"/>
        <w:ind w:left="1134" w:right="1134"/>
        <w:jc w:val="center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</w:t>
      </w:r>
      <w:r w:rsidRPr="002277FC">
        <w:rPr>
          <w:sz w:val="28"/>
          <w:szCs w:val="28"/>
        </w:rPr>
        <w:t>: Посмотрите, родничок ожил</w:t>
      </w:r>
      <w:proofErr w:type="gramStart"/>
      <w:r w:rsidRPr="002277FC">
        <w:rPr>
          <w:sz w:val="28"/>
          <w:szCs w:val="28"/>
        </w:rPr>
        <w:t xml:space="preserve"> .</w:t>
      </w:r>
      <w:proofErr w:type="gramEnd"/>
      <w:r w:rsidRPr="002277FC">
        <w:rPr>
          <w:sz w:val="28"/>
          <w:szCs w:val="28"/>
        </w:rPr>
        <w:t xml:space="preserve"> У него очень чистая и волшебная вода. Хотите ее попробовать?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(ВСЕ ПРОБУЮТ ВОДУ)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b/>
          <w:sz w:val="28"/>
          <w:szCs w:val="28"/>
        </w:rPr>
        <w:t>Ведущая</w:t>
      </w:r>
      <w:r w:rsidRPr="002277FC">
        <w:rPr>
          <w:sz w:val="28"/>
          <w:szCs w:val="28"/>
        </w:rPr>
        <w:t xml:space="preserve">:    </w:t>
      </w:r>
      <w:r w:rsidR="00475CC4" w:rsidRPr="002277FC">
        <w:rPr>
          <w:sz w:val="28"/>
          <w:szCs w:val="28"/>
        </w:rPr>
        <w:t xml:space="preserve">    </w:t>
      </w:r>
      <w:r w:rsidRPr="002277FC">
        <w:rPr>
          <w:sz w:val="28"/>
          <w:szCs w:val="28"/>
        </w:rPr>
        <w:t>В природе путешествует вода,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Она не исчезает никогда: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То в снег превратится, то в лед,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Растает и снова в поход!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По горным вершинам,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По снежным равнинам,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Вдруг в небо взовьется,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Дождями вернется.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Нас окружает везде и всегда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 xml:space="preserve">                         Эта волшебница, чудо-вода!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  <w:r w:rsidRPr="002277FC">
        <w:rPr>
          <w:sz w:val="28"/>
          <w:szCs w:val="28"/>
        </w:rPr>
        <w:t>Праздник заканчивается!</w:t>
      </w: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8D6E51" w:rsidRPr="002277FC" w:rsidRDefault="008D6E51" w:rsidP="00A31F22">
      <w:pPr>
        <w:spacing w:line="360" w:lineRule="auto"/>
        <w:ind w:left="1134" w:right="1134"/>
        <w:rPr>
          <w:sz w:val="28"/>
          <w:szCs w:val="28"/>
        </w:rPr>
      </w:pPr>
    </w:p>
    <w:p w:rsidR="00555F2B" w:rsidRPr="002277FC" w:rsidRDefault="00555F2B" w:rsidP="00A31F22">
      <w:pPr>
        <w:spacing w:line="360" w:lineRule="auto"/>
        <w:ind w:left="1134" w:right="1134"/>
        <w:rPr>
          <w:sz w:val="28"/>
          <w:szCs w:val="28"/>
        </w:rPr>
      </w:pPr>
    </w:p>
    <w:sectPr w:rsidR="00555F2B" w:rsidRPr="002277FC" w:rsidSect="00A31F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F7"/>
    <w:rsid w:val="00167C67"/>
    <w:rsid w:val="001D0654"/>
    <w:rsid w:val="0022154F"/>
    <w:rsid w:val="002277FC"/>
    <w:rsid w:val="00475CC4"/>
    <w:rsid w:val="00555F2B"/>
    <w:rsid w:val="005E38F7"/>
    <w:rsid w:val="008921D5"/>
    <w:rsid w:val="008D6E51"/>
    <w:rsid w:val="00A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E51"/>
  </w:style>
  <w:style w:type="character" w:styleId="a3">
    <w:name w:val="Emphasis"/>
    <w:uiPriority w:val="20"/>
    <w:qFormat/>
    <w:rsid w:val="008D6E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E51"/>
  </w:style>
  <w:style w:type="character" w:styleId="a3">
    <w:name w:val="Emphasis"/>
    <w:uiPriority w:val="20"/>
    <w:qFormat/>
    <w:rsid w:val="008D6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Людмила</cp:lastModifiedBy>
  <cp:revision>8</cp:revision>
  <dcterms:created xsi:type="dcterms:W3CDTF">2015-03-26T08:20:00Z</dcterms:created>
  <dcterms:modified xsi:type="dcterms:W3CDTF">2016-03-15T10:57:00Z</dcterms:modified>
</cp:coreProperties>
</file>