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73" w:rsidRDefault="003F4273" w:rsidP="00C55196">
      <w:pPr>
        <w:spacing w:after="0" w:line="240" w:lineRule="auto"/>
        <w:rPr>
          <w:rFonts w:ascii="Times New Roman" w:eastAsia="Times New Roman" w:hAnsi="Times New Roman" w:cs="Times New Roman"/>
          <w:color w:val="000000"/>
          <w:sz w:val="28"/>
          <w:szCs w:val="28"/>
        </w:rPr>
      </w:pPr>
    </w:p>
    <w:p w:rsidR="003F4273" w:rsidRDefault="003F4273" w:rsidP="00C55196">
      <w:pPr>
        <w:spacing w:after="0" w:line="240" w:lineRule="auto"/>
        <w:rPr>
          <w:rFonts w:ascii="Times New Roman" w:eastAsia="Times New Roman" w:hAnsi="Times New Roman" w:cs="Times New Roman"/>
          <w:color w:val="000000"/>
          <w:sz w:val="28"/>
          <w:szCs w:val="28"/>
        </w:rPr>
      </w:pPr>
    </w:p>
    <w:p w:rsidR="003F4273" w:rsidRDefault="003F4273" w:rsidP="00C551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внеклассного чтения в старшей школе</w:t>
      </w:r>
    </w:p>
    <w:p w:rsidR="003F4273" w:rsidRDefault="003F4273" w:rsidP="00C55196">
      <w:pPr>
        <w:spacing w:after="0" w:line="240" w:lineRule="auto"/>
        <w:rPr>
          <w:rFonts w:ascii="Times New Roman" w:eastAsia="Times New Roman" w:hAnsi="Times New Roman" w:cs="Times New Roman"/>
          <w:color w:val="000000"/>
          <w:sz w:val="28"/>
          <w:szCs w:val="28"/>
        </w:rPr>
      </w:pPr>
    </w:p>
    <w:p w:rsidR="00874007" w:rsidRPr="00B76C82" w:rsidRDefault="006A66F7" w:rsidP="00C55196">
      <w:pPr>
        <w:spacing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Каждый учитель – литератор, работающий в школе, сталкивается с проблемой восприятия учащимися художественных произведений. В статье  « О модели чтения, ведущей к жизни» (Литература в школе. 2005, №2, с.48) И. И. Тихомирова показала « как неодинаково воспринимается урок литературы и сама литература в изучении школьной программы». Было проведено исследование и свыше 50% учащихся считают предмет «Литература» таким же </w:t>
      </w:r>
      <w:proofErr w:type="gramStart"/>
      <w:r w:rsidRPr="00B76C82">
        <w:rPr>
          <w:rFonts w:ascii="Times New Roman" w:eastAsia="Times New Roman" w:hAnsi="Times New Roman" w:cs="Times New Roman"/>
          <w:color w:val="000000"/>
          <w:sz w:val="28"/>
          <w:szCs w:val="28"/>
        </w:rPr>
        <w:t>обычным</w:t>
      </w:r>
      <w:proofErr w:type="gramEnd"/>
      <w:r w:rsidRPr="00B76C82">
        <w:rPr>
          <w:rFonts w:ascii="Times New Roman" w:eastAsia="Times New Roman" w:hAnsi="Times New Roman" w:cs="Times New Roman"/>
          <w:color w:val="000000"/>
          <w:sz w:val="28"/>
          <w:szCs w:val="28"/>
        </w:rPr>
        <w:t xml:space="preserve"> как и всякий другой предмет, некоторые сочли его совершенно бесполезным.</w:t>
      </w:r>
    </w:p>
    <w:p w:rsidR="006A66F7" w:rsidRPr="00B76C82" w:rsidRDefault="006A66F7" w:rsidP="00C55196">
      <w:pPr>
        <w:shd w:val="clear" w:color="auto" w:fill="FFFFFF"/>
        <w:spacing w:after="0" w:line="240" w:lineRule="auto"/>
        <w:ind w:firstLine="852"/>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Он не возбуждает интереса к чтению. То, что изучаемая литература не читается детьми, рассматривается нынче как само собой разумеющееся явление. Самостоятельное чтение детей идет по одному руслу, изучаемое – совсем </w:t>
      </w:r>
      <w:proofErr w:type="gramStart"/>
      <w:r w:rsidRPr="00B76C82">
        <w:rPr>
          <w:rFonts w:ascii="Times New Roman" w:eastAsia="Times New Roman" w:hAnsi="Times New Roman" w:cs="Times New Roman"/>
          <w:color w:val="000000"/>
          <w:sz w:val="28"/>
          <w:szCs w:val="28"/>
        </w:rPr>
        <w:t>по другому</w:t>
      </w:r>
      <w:proofErr w:type="gramEnd"/>
      <w:r w:rsidRPr="00B76C82">
        <w:rPr>
          <w:rFonts w:ascii="Times New Roman" w:eastAsia="Times New Roman" w:hAnsi="Times New Roman" w:cs="Times New Roman"/>
          <w:color w:val="000000"/>
          <w:sz w:val="28"/>
          <w:szCs w:val="28"/>
        </w:rPr>
        <w:t xml:space="preserve">. Изучение литературы, как и сам урок литературы, оказались оторванными от реального чтения и интересов детей и подростков. </w:t>
      </w:r>
    </w:p>
    <w:p w:rsidR="003F2B66" w:rsidRPr="00B76C82" w:rsidRDefault="006A66F7" w:rsidP="003F2B66">
      <w:pPr>
        <w:spacing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Если, изучая химию или физику, школьник изучает химию или физику и ничего более, то, изучая литературу, как это ни парадоксально, он изучает не литературу саму по себе, а жизнь, изображенную в ней. В определенном смысле на вопрос, как жить, отвечает вся классическая литератур</w:t>
      </w:r>
      <w:r w:rsidR="00654183" w:rsidRPr="00B76C82">
        <w:rPr>
          <w:rFonts w:ascii="Times New Roman" w:eastAsia="Times New Roman" w:hAnsi="Times New Roman" w:cs="Times New Roman"/>
          <w:color w:val="000000"/>
          <w:sz w:val="28"/>
          <w:szCs w:val="28"/>
        </w:rPr>
        <w:t xml:space="preserve">а. </w:t>
      </w:r>
    </w:p>
    <w:p w:rsidR="003F2B66" w:rsidRPr="00B76C82" w:rsidRDefault="003F2B66" w:rsidP="003F2B66">
      <w:pPr>
        <w:spacing w:after="0" w:line="240" w:lineRule="auto"/>
        <w:rPr>
          <w:rFonts w:ascii="Times New Roman" w:eastAsia="Times New Roman" w:hAnsi="Times New Roman" w:cs="Times New Roman"/>
          <w:color w:val="000000"/>
          <w:sz w:val="28"/>
          <w:szCs w:val="28"/>
        </w:rPr>
      </w:pPr>
    </w:p>
    <w:p w:rsidR="003F2B66" w:rsidRPr="00B76C82" w:rsidRDefault="003F2B66" w:rsidP="00C5519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Анализ учебных программ по внеклассному чтению свидетельствуют об отсутствии в них с 1990 года списка рекомендуемой литературы для учеников. Однако в последнее время методисты вернулись к так называемым спискам для дополнительного чтения.</w:t>
      </w:r>
    </w:p>
    <w:p w:rsidR="003F2B66" w:rsidRPr="00B76C82" w:rsidRDefault="003F2B66" w:rsidP="003F2B66">
      <w:pPr>
        <w:shd w:val="clear" w:color="auto" w:fill="FFFFFF"/>
        <w:spacing w:before="100" w:beforeAutospacing="1" w:after="0" w:line="240" w:lineRule="auto"/>
        <w:rPr>
          <w:color w:val="000000"/>
          <w:sz w:val="28"/>
          <w:szCs w:val="28"/>
        </w:rPr>
      </w:pPr>
      <w:r w:rsidRPr="00B76C82">
        <w:rPr>
          <w:rFonts w:ascii="Times New Roman" w:hAnsi="Times New Roman" w:cs="Times New Roman"/>
          <w:color w:val="000000"/>
          <w:sz w:val="28"/>
          <w:szCs w:val="28"/>
        </w:rPr>
        <w:t>Определился окончательный перечень из 100 книг, которые Министерство образования и науки России рекомендует школьникам для самостоятельного прочтения и изучения.</w:t>
      </w:r>
      <w:r w:rsidRPr="00B76C82">
        <w:rPr>
          <w:color w:val="000000"/>
          <w:sz w:val="28"/>
          <w:szCs w:val="28"/>
        </w:rPr>
        <w:t xml:space="preserve"> </w:t>
      </w:r>
      <w:r w:rsidRPr="00B76C82">
        <w:rPr>
          <w:rFonts w:ascii="Times New Roman" w:hAnsi="Times New Roman" w:cs="Times New Roman"/>
          <w:color w:val="000000"/>
          <w:sz w:val="28"/>
          <w:szCs w:val="28"/>
        </w:rPr>
        <w:t>В народе этот перечень уже окрестили "золотая сотня»</w:t>
      </w:r>
    </w:p>
    <w:p w:rsidR="003F2B66" w:rsidRPr="00B76C82" w:rsidRDefault="003F2B66" w:rsidP="003F2B66">
      <w:pPr>
        <w:pStyle w:val="a3"/>
        <w:shd w:val="clear" w:color="auto" w:fill="FFFFFF"/>
        <w:spacing w:before="0" w:beforeAutospacing="0" w:after="0" w:afterAutospacing="0"/>
        <w:textAlignment w:val="baseline"/>
        <w:rPr>
          <w:color w:val="000000"/>
          <w:sz w:val="28"/>
          <w:szCs w:val="28"/>
        </w:rPr>
      </w:pPr>
    </w:p>
    <w:p w:rsidR="003F2B66" w:rsidRPr="00B76C82" w:rsidRDefault="00654183" w:rsidP="003F2B66">
      <w:pPr>
        <w:spacing w:after="0" w:line="240" w:lineRule="auto"/>
        <w:rPr>
          <w:rFonts w:ascii="Times New Roman" w:eastAsia="Times New Roman" w:hAnsi="Times New Roman" w:cs="Times New Roman"/>
          <w:color w:val="444444"/>
          <w:sz w:val="28"/>
          <w:szCs w:val="28"/>
        </w:rPr>
      </w:pPr>
      <w:r w:rsidRPr="00B76C82">
        <w:rPr>
          <w:rFonts w:ascii="Times New Roman" w:eastAsia="Times New Roman" w:hAnsi="Times New Roman" w:cs="Times New Roman"/>
          <w:color w:val="000000"/>
          <w:sz w:val="28"/>
          <w:szCs w:val="28"/>
        </w:rPr>
        <w:t xml:space="preserve">Как </w:t>
      </w:r>
      <w:r w:rsidR="003F2B66" w:rsidRPr="00B76C82">
        <w:rPr>
          <w:rFonts w:ascii="Times New Roman" w:eastAsia="Times New Roman" w:hAnsi="Times New Roman" w:cs="Times New Roman"/>
          <w:color w:val="000000"/>
          <w:sz w:val="28"/>
          <w:szCs w:val="28"/>
        </w:rPr>
        <w:t>же говорить о внеклассном чтении</w:t>
      </w:r>
      <w:r w:rsidRPr="00B76C82">
        <w:rPr>
          <w:rFonts w:ascii="Times New Roman" w:eastAsia="Times New Roman" w:hAnsi="Times New Roman" w:cs="Times New Roman"/>
          <w:color w:val="000000"/>
          <w:sz w:val="28"/>
          <w:szCs w:val="28"/>
        </w:rPr>
        <w:t xml:space="preserve">, если ставится под сомнение и достижение главной цели изучения </w:t>
      </w:r>
      <w:r w:rsidR="006A66F7" w:rsidRPr="00B76C82">
        <w:rPr>
          <w:rFonts w:ascii="Times New Roman" w:eastAsia="Times New Roman" w:hAnsi="Times New Roman" w:cs="Times New Roman"/>
          <w:color w:val="444444"/>
          <w:sz w:val="28"/>
          <w:szCs w:val="28"/>
        </w:rPr>
        <w:t xml:space="preserve"> предмета «Литература»: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 развитие интеллектуальных и творческих способностей учащихся; постижение учащимися вершинных произведений отечественной и мировой литературы, их чтение и анализ; поэтапное, последовательное формирование умений читать, комментировать, анализировать и интерпретировать художественный текст;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 овладение важнейшими </w:t>
      </w:r>
      <w:proofErr w:type="spellStart"/>
      <w:r w:rsidR="006A66F7" w:rsidRPr="00B76C82">
        <w:rPr>
          <w:rFonts w:ascii="Times New Roman" w:eastAsia="Times New Roman" w:hAnsi="Times New Roman" w:cs="Times New Roman"/>
          <w:color w:val="444444"/>
          <w:sz w:val="28"/>
          <w:szCs w:val="28"/>
        </w:rPr>
        <w:t>общеучебными</w:t>
      </w:r>
      <w:proofErr w:type="spellEnd"/>
      <w:r w:rsidR="006A66F7" w:rsidRPr="00B76C82">
        <w:rPr>
          <w:rFonts w:ascii="Times New Roman" w:eastAsia="Times New Roman" w:hAnsi="Times New Roman" w:cs="Times New Roman"/>
          <w:color w:val="444444"/>
          <w:sz w:val="28"/>
          <w:szCs w:val="28"/>
        </w:rPr>
        <w:t xml:space="preserve"> умениями и универсальными учебными действиями</w:t>
      </w:r>
      <w:r w:rsidR="003F2B66" w:rsidRPr="00B76C82">
        <w:rPr>
          <w:rFonts w:ascii="Times New Roman" w:eastAsia="Times New Roman" w:hAnsi="Times New Roman" w:cs="Times New Roman"/>
          <w:color w:val="444444"/>
          <w:sz w:val="28"/>
          <w:szCs w:val="28"/>
        </w:rPr>
        <w:t>.</w:t>
      </w:r>
    </w:p>
    <w:p w:rsidR="004E40F6" w:rsidRPr="00B76C82" w:rsidRDefault="004E40F6" w:rsidP="003F2B66">
      <w:pPr>
        <w:spacing w:after="0" w:line="240" w:lineRule="auto"/>
        <w:rPr>
          <w:rStyle w:val="apple-converted-space"/>
          <w:rFonts w:ascii="Times New Roman" w:eastAsia="Times New Roman" w:hAnsi="Times New Roman" w:cs="Times New Roman"/>
          <w:color w:val="000000"/>
          <w:sz w:val="28"/>
          <w:szCs w:val="28"/>
        </w:rPr>
      </w:pPr>
    </w:p>
    <w:p w:rsidR="003F2B66" w:rsidRPr="00B76C82" w:rsidRDefault="00CF09A7" w:rsidP="003F2B66">
      <w:pPr>
        <w:spacing w:after="0" w:line="240" w:lineRule="auto"/>
        <w:rPr>
          <w:rFonts w:ascii="Times New Roman" w:hAnsi="Times New Roman" w:cs="Times New Roman"/>
          <w:sz w:val="28"/>
          <w:szCs w:val="28"/>
        </w:rPr>
      </w:pPr>
      <w:proofErr w:type="gramStart"/>
      <w:r w:rsidRPr="00B76C82">
        <w:rPr>
          <w:rFonts w:ascii="Times New Roman" w:eastAsia="Times New Roman" w:hAnsi="Times New Roman" w:cs="Times New Roman"/>
          <w:bCs/>
          <w:color w:val="000000"/>
          <w:sz w:val="28"/>
          <w:szCs w:val="28"/>
        </w:rPr>
        <w:t>Цель внеклассного чтения</w:t>
      </w:r>
      <w:r w:rsidRPr="00B76C82">
        <w:rPr>
          <w:rFonts w:ascii="Times New Roman" w:eastAsia="Times New Roman" w:hAnsi="Times New Roman" w:cs="Times New Roman"/>
          <w:color w:val="000000"/>
          <w:sz w:val="28"/>
          <w:szCs w:val="28"/>
        </w:rPr>
        <w:t> - познакомить учащихся с литературой, входящей в круг чтения современного школьника, сформировать интерес к книге, умения и навыки работы с ней, воспитать положительное отношение к самостоятельному чтению</w:t>
      </w:r>
      <w:r w:rsidR="003F2B66" w:rsidRPr="00B76C82">
        <w:rPr>
          <w:rFonts w:ascii="Times New Roman" w:eastAsia="Times New Roman" w:hAnsi="Times New Roman" w:cs="Times New Roman"/>
          <w:color w:val="000000"/>
          <w:sz w:val="28"/>
          <w:szCs w:val="28"/>
        </w:rPr>
        <w:t>,</w:t>
      </w:r>
      <w:r w:rsidR="003F2B66" w:rsidRPr="00B76C82">
        <w:rPr>
          <w:rFonts w:ascii="Times New Roman" w:hAnsi="Times New Roman" w:cs="Times New Roman"/>
          <w:sz w:val="28"/>
          <w:szCs w:val="28"/>
        </w:rPr>
        <w:t xml:space="preserve"> </w:t>
      </w:r>
      <w:r w:rsidR="00805A4B" w:rsidRPr="00B76C82">
        <w:rPr>
          <w:rFonts w:ascii="Times New Roman" w:hAnsi="Times New Roman" w:cs="Times New Roman"/>
          <w:sz w:val="28"/>
          <w:szCs w:val="28"/>
        </w:rPr>
        <w:t>развивать</w:t>
      </w:r>
      <w:r w:rsidR="003F2B66" w:rsidRPr="00B76C82">
        <w:rPr>
          <w:rFonts w:ascii="Times New Roman" w:hAnsi="Times New Roman" w:cs="Times New Roman"/>
          <w:sz w:val="28"/>
          <w:szCs w:val="28"/>
        </w:rPr>
        <w:t xml:space="preserve"> у школьников интереса к родному языку и литературе и во</w:t>
      </w:r>
      <w:r w:rsidR="00805A4B" w:rsidRPr="00B76C82">
        <w:rPr>
          <w:rFonts w:ascii="Times New Roman" w:hAnsi="Times New Roman" w:cs="Times New Roman"/>
          <w:sz w:val="28"/>
          <w:szCs w:val="28"/>
        </w:rPr>
        <w:t>спитывать</w:t>
      </w:r>
      <w:r w:rsidR="003F2B66" w:rsidRPr="00B76C82">
        <w:rPr>
          <w:rFonts w:ascii="Times New Roman" w:hAnsi="Times New Roman" w:cs="Times New Roman"/>
          <w:sz w:val="28"/>
          <w:szCs w:val="28"/>
        </w:rPr>
        <w:t xml:space="preserve"> потребности изучать их</w:t>
      </w:r>
      <w:r w:rsidR="00805A4B" w:rsidRPr="00B76C82">
        <w:rPr>
          <w:rFonts w:ascii="Times New Roman" w:eastAsia="Times New Roman" w:hAnsi="Times New Roman" w:cs="Times New Roman"/>
          <w:color w:val="000000"/>
          <w:sz w:val="28"/>
          <w:szCs w:val="28"/>
        </w:rPr>
        <w:t xml:space="preserve">, расширить литературное образование, углублять </w:t>
      </w:r>
      <w:r w:rsidR="00805A4B" w:rsidRPr="00B76C82">
        <w:rPr>
          <w:rFonts w:ascii="Times New Roman" w:eastAsia="Times New Roman" w:hAnsi="Times New Roman" w:cs="Times New Roman"/>
          <w:color w:val="000000"/>
          <w:sz w:val="28"/>
          <w:szCs w:val="28"/>
        </w:rPr>
        <w:lastRenderedPageBreak/>
        <w:t>читательскую культуру учеников, развивать их творческие способности и эстетический вкус, укреплять гражданские и</w:t>
      </w:r>
      <w:proofErr w:type="gramEnd"/>
      <w:r w:rsidR="00805A4B" w:rsidRPr="00B76C82">
        <w:rPr>
          <w:rFonts w:ascii="Times New Roman" w:eastAsia="Times New Roman" w:hAnsi="Times New Roman" w:cs="Times New Roman"/>
          <w:color w:val="000000"/>
          <w:sz w:val="28"/>
          <w:szCs w:val="28"/>
        </w:rPr>
        <w:t xml:space="preserve"> нравственные позиции.</w:t>
      </w:r>
    </w:p>
    <w:p w:rsidR="00CF09A7" w:rsidRPr="00B76C82" w:rsidRDefault="00CF09A7" w:rsidP="003F2B66">
      <w:pPr>
        <w:shd w:val="clear" w:color="auto" w:fill="FFFFFF"/>
        <w:spacing w:before="100" w:beforeAutospacing="1" w:after="0" w:line="240" w:lineRule="auto"/>
        <w:rPr>
          <w:color w:val="000000"/>
          <w:sz w:val="28"/>
          <w:szCs w:val="28"/>
        </w:rPr>
      </w:pP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Исходя из основной цели, можно выделить частные задачи, которые решаются учителем в процессе такой деятельности:</w:t>
      </w: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1) осуществление нравственного, патриотического, эстетического воспитания школьников путем вовлечения их в разнообразные внеклассные мероприятия, связанные с приобщением к сокровищнице литературы;</w:t>
      </w: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2) развитие творческих способностей учащихся, удовлетворение их индивидуальных запросов, интересов, склонностей;</w:t>
      </w:r>
    </w:p>
    <w:p w:rsidR="00CF09A7" w:rsidRPr="00B76C82" w:rsidRDefault="00CF09A7" w:rsidP="00805A4B">
      <w:pPr>
        <w:tabs>
          <w:tab w:val="left" w:pos="8370"/>
        </w:tabs>
        <w:spacing w:after="0" w:line="240" w:lineRule="auto"/>
        <w:rPr>
          <w:rFonts w:ascii="Times New Roman" w:hAnsi="Times New Roman" w:cs="Times New Roman"/>
          <w:sz w:val="28"/>
          <w:szCs w:val="28"/>
        </w:rPr>
      </w:pPr>
      <w:r w:rsidRPr="00B76C82">
        <w:rPr>
          <w:rFonts w:ascii="Times New Roman" w:hAnsi="Times New Roman" w:cs="Times New Roman"/>
          <w:sz w:val="28"/>
          <w:szCs w:val="28"/>
        </w:rPr>
        <w:t>3) повышение общей языковой культуры;</w:t>
      </w:r>
      <w:r w:rsidR="00805A4B" w:rsidRPr="00B76C82">
        <w:rPr>
          <w:rFonts w:ascii="Times New Roman" w:hAnsi="Times New Roman" w:cs="Times New Roman"/>
          <w:sz w:val="28"/>
          <w:szCs w:val="28"/>
        </w:rPr>
        <w:tab/>
      </w: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4) расширение и углубление запаса знаний учеников и формирование лингвистической компетенции;</w:t>
      </w: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5) поддержка и воспитание веры в свои силы учеников, слабоуспевающих по  литературе;</w:t>
      </w: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6) развитие и совершенствование психологических каче</w:t>
      </w:r>
      <w:proofErr w:type="gramStart"/>
      <w:r w:rsidRPr="00B76C82">
        <w:rPr>
          <w:rFonts w:ascii="Times New Roman" w:hAnsi="Times New Roman" w:cs="Times New Roman"/>
          <w:sz w:val="28"/>
          <w:szCs w:val="28"/>
        </w:rPr>
        <w:t>ств шк</w:t>
      </w:r>
      <w:proofErr w:type="gramEnd"/>
      <w:r w:rsidRPr="00B76C82">
        <w:rPr>
          <w:rFonts w:ascii="Times New Roman" w:hAnsi="Times New Roman" w:cs="Times New Roman"/>
          <w:sz w:val="28"/>
          <w:szCs w:val="28"/>
        </w:rPr>
        <w:t>ольников: любознательности, инициативности, трудолюбия, воли, настойчивости, самостоятельности в приобретении знаний.</w:t>
      </w: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7) воспитание коммуникативной культуры школьников;</w:t>
      </w:r>
    </w:p>
    <w:p w:rsidR="00CF09A7" w:rsidRPr="00B76C82" w:rsidRDefault="00CF09A7" w:rsidP="00CF09A7">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8.) активизация познавательной и мыслительной деятельности учащихся; </w:t>
      </w:r>
    </w:p>
    <w:p w:rsidR="006A66F7" w:rsidRPr="00B76C82" w:rsidRDefault="00CF09A7" w:rsidP="00C5519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9) воспитание толерантности, уважительного отношения друг к другу, умение общаться в коллективе, культура общения.</w:t>
      </w:r>
    </w:p>
    <w:p w:rsidR="003F2B66" w:rsidRPr="00B76C82" w:rsidRDefault="003F2B66" w:rsidP="00C55196">
      <w:pPr>
        <w:spacing w:after="0" w:line="240" w:lineRule="auto"/>
        <w:rPr>
          <w:rFonts w:ascii="Times New Roman" w:hAnsi="Times New Roman" w:cs="Times New Roman"/>
          <w:sz w:val="28"/>
          <w:szCs w:val="28"/>
        </w:rPr>
      </w:pPr>
    </w:p>
    <w:p w:rsidR="003F2B66" w:rsidRPr="00B76C82" w:rsidRDefault="003F2B66" w:rsidP="00C55196">
      <w:pPr>
        <w:spacing w:after="0" w:line="240" w:lineRule="auto"/>
        <w:rPr>
          <w:rFonts w:ascii="Times New Roman" w:hAnsi="Times New Roman" w:cs="Times New Roman"/>
          <w:sz w:val="28"/>
          <w:szCs w:val="28"/>
        </w:rPr>
      </w:pPr>
    </w:p>
    <w:p w:rsidR="003F2B66" w:rsidRPr="00B76C82" w:rsidRDefault="003F2B66" w:rsidP="003F2B66">
      <w:pPr>
        <w:spacing w:after="0" w:line="240" w:lineRule="auto"/>
        <w:jc w:val="center"/>
        <w:rPr>
          <w:rFonts w:ascii="Times New Roman" w:hAnsi="Times New Roman" w:cs="Times New Roman"/>
          <w:sz w:val="28"/>
          <w:szCs w:val="28"/>
        </w:rPr>
      </w:pPr>
      <w:r w:rsidRPr="00B76C82">
        <w:rPr>
          <w:rFonts w:ascii="Times New Roman" w:hAnsi="Times New Roman" w:cs="Times New Roman"/>
          <w:sz w:val="28"/>
          <w:szCs w:val="28"/>
        </w:rPr>
        <w:t xml:space="preserve">Принципы организации </w:t>
      </w:r>
      <w:r w:rsidR="00805A4B" w:rsidRPr="00B76C82">
        <w:rPr>
          <w:rFonts w:ascii="Times New Roman" w:hAnsi="Times New Roman" w:cs="Times New Roman"/>
          <w:sz w:val="28"/>
          <w:szCs w:val="28"/>
        </w:rPr>
        <w:t>уроков внеклассного чтения</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         При организации внеклассной работы следует в совокупности опираться на </w:t>
      </w:r>
      <w:proofErr w:type="spellStart"/>
      <w:r w:rsidRPr="00B76C82">
        <w:rPr>
          <w:rFonts w:ascii="Times New Roman" w:hAnsi="Times New Roman" w:cs="Times New Roman"/>
          <w:sz w:val="28"/>
          <w:szCs w:val="28"/>
        </w:rPr>
        <w:t>общедидактические</w:t>
      </w:r>
      <w:proofErr w:type="spellEnd"/>
      <w:r w:rsidRPr="00B76C82">
        <w:rPr>
          <w:rFonts w:ascii="Times New Roman" w:hAnsi="Times New Roman" w:cs="Times New Roman"/>
          <w:sz w:val="28"/>
          <w:szCs w:val="28"/>
        </w:rPr>
        <w:t xml:space="preserve"> и методические </w:t>
      </w:r>
      <w:proofErr w:type="gramStart"/>
      <w:r w:rsidRPr="00B76C82">
        <w:rPr>
          <w:rFonts w:ascii="Times New Roman" w:hAnsi="Times New Roman" w:cs="Times New Roman"/>
          <w:sz w:val="28"/>
          <w:szCs w:val="28"/>
        </w:rPr>
        <w:t>принципы</w:t>
      </w:r>
      <w:proofErr w:type="gramEnd"/>
      <w:r w:rsidRPr="00B76C82">
        <w:rPr>
          <w:rFonts w:ascii="Times New Roman" w:hAnsi="Times New Roman" w:cs="Times New Roman"/>
          <w:sz w:val="28"/>
          <w:szCs w:val="28"/>
        </w:rPr>
        <w:t xml:space="preserve"> и принципы организации внеклассной работы.</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         Принцип избирательности. Единой программы для внеклассной работы по   литературе не существует, что заставляет учителя и методическое объединение самостоятельно устанавливать тематику и направление внеурочных занятий. Выбор темы, формы, содержания конкретного внеклассного занятия должен определяться следующими условиями: возрастом и подготовленностью учеников, наличием у них интереса к предмету, направленностью и качеством этого интереса, этапом внеклассной работы (начало, продолжение), внеклассными занятиями по другим предметам и участием в них школьников, традициями школы, наличием факультативных занятий.</w:t>
      </w:r>
    </w:p>
    <w:p w:rsidR="00805A4B"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Принцип научности. Изучаемый материал должен соответствовать научным данным. Научные сведения, адаптируемые с учетом возраста учеников </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Принцип последовательности и системности изложения материала. Этот принцип предполагает не только систематичность проведения внеклассной работы в течение всего учебного года, но и систематичность содержания внеклассных занятий. Принцип преемственности и перспективности. Избранный материал не может повторять в объеме и характере работы </w:t>
      </w:r>
      <w:proofErr w:type="gramStart"/>
      <w:r w:rsidRPr="00B76C82">
        <w:rPr>
          <w:rFonts w:ascii="Times New Roman" w:hAnsi="Times New Roman" w:cs="Times New Roman"/>
          <w:sz w:val="28"/>
          <w:szCs w:val="28"/>
        </w:rPr>
        <w:t>изученное</w:t>
      </w:r>
      <w:proofErr w:type="gramEnd"/>
      <w:r w:rsidRPr="00B76C82">
        <w:rPr>
          <w:rFonts w:ascii="Times New Roman" w:hAnsi="Times New Roman" w:cs="Times New Roman"/>
          <w:sz w:val="28"/>
          <w:szCs w:val="28"/>
        </w:rPr>
        <w:t xml:space="preserve"> на уроке, он должен предстать перед учениками новыми гранями.</w:t>
      </w:r>
    </w:p>
    <w:p w:rsidR="00805A4B"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lastRenderedPageBreak/>
        <w:t xml:space="preserve">Принцип связи теории с практической направленностью. Проявляется во взаимосвязи </w:t>
      </w:r>
      <w:r w:rsidR="00805A4B" w:rsidRPr="00B76C82">
        <w:rPr>
          <w:rFonts w:ascii="Times New Roman" w:hAnsi="Times New Roman" w:cs="Times New Roman"/>
          <w:sz w:val="28"/>
          <w:szCs w:val="28"/>
        </w:rPr>
        <w:t xml:space="preserve">традиционных </w:t>
      </w:r>
      <w:r w:rsidRPr="00B76C82">
        <w:rPr>
          <w:rFonts w:ascii="Times New Roman" w:hAnsi="Times New Roman" w:cs="Times New Roman"/>
          <w:sz w:val="28"/>
          <w:szCs w:val="28"/>
        </w:rPr>
        <w:t>уроков литературы и занятий</w:t>
      </w:r>
      <w:r w:rsidR="00805A4B" w:rsidRPr="00B76C82">
        <w:rPr>
          <w:rFonts w:ascii="Times New Roman" w:hAnsi="Times New Roman" w:cs="Times New Roman"/>
          <w:sz w:val="28"/>
          <w:szCs w:val="28"/>
        </w:rPr>
        <w:t xml:space="preserve"> на уроках внеклассного чтения</w:t>
      </w:r>
      <w:r w:rsidRPr="00B76C82">
        <w:rPr>
          <w:rFonts w:ascii="Times New Roman" w:hAnsi="Times New Roman" w:cs="Times New Roman"/>
          <w:sz w:val="28"/>
          <w:szCs w:val="28"/>
        </w:rPr>
        <w:t xml:space="preserve">. </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Принцип индивидуального подхода к каждому учащемуся. Соблюдение этого принципа должно способствовать развитию интереса к внеклассной работе у </w:t>
      </w:r>
      <w:r w:rsidR="00805A4B" w:rsidRPr="00B76C82">
        <w:rPr>
          <w:rFonts w:ascii="Times New Roman" w:hAnsi="Times New Roman" w:cs="Times New Roman"/>
          <w:sz w:val="28"/>
          <w:szCs w:val="28"/>
        </w:rPr>
        <w:t xml:space="preserve">каждого </w:t>
      </w:r>
      <w:r w:rsidRPr="00B76C82">
        <w:rPr>
          <w:rFonts w:ascii="Times New Roman" w:hAnsi="Times New Roman" w:cs="Times New Roman"/>
          <w:sz w:val="28"/>
          <w:szCs w:val="28"/>
        </w:rPr>
        <w:t>учащихся</w:t>
      </w:r>
      <w:proofErr w:type="gramStart"/>
      <w:r w:rsidRPr="00B76C82">
        <w:rPr>
          <w:rFonts w:ascii="Times New Roman" w:hAnsi="Times New Roman" w:cs="Times New Roman"/>
          <w:sz w:val="28"/>
          <w:szCs w:val="28"/>
        </w:rPr>
        <w:t>.</w:t>
      </w:r>
      <w:proofErr w:type="gramEnd"/>
      <w:r w:rsidRPr="00B76C82">
        <w:rPr>
          <w:rFonts w:ascii="Times New Roman" w:hAnsi="Times New Roman" w:cs="Times New Roman"/>
          <w:sz w:val="28"/>
          <w:szCs w:val="28"/>
        </w:rPr>
        <w:t xml:space="preserve"> </w:t>
      </w:r>
      <w:proofErr w:type="gramStart"/>
      <w:r w:rsidRPr="00B76C82">
        <w:rPr>
          <w:rFonts w:ascii="Times New Roman" w:hAnsi="Times New Roman" w:cs="Times New Roman"/>
          <w:sz w:val="28"/>
          <w:szCs w:val="28"/>
        </w:rPr>
        <w:t>ч</w:t>
      </w:r>
      <w:proofErr w:type="gramEnd"/>
      <w:r w:rsidRPr="00B76C82">
        <w:rPr>
          <w:rFonts w:ascii="Times New Roman" w:hAnsi="Times New Roman" w:cs="Times New Roman"/>
          <w:sz w:val="28"/>
          <w:szCs w:val="28"/>
        </w:rPr>
        <w:t>увство удовлетворенности при выполнении заданий или при преодолении затруднений; успех в учении (повышение успеваемости); осознание значения языка в жизни общества; удовлетворение от самого участия во внеклассных мероприятиях. Индивидуальный подход к ученику позволяет определить, какие из этих условий можно использовать в каждом конкретном случае.</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Принцип развивающего обучения. 1) развития у школьников </w:t>
      </w:r>
      <w:proofErr w:type="spellStart"/>
      <w:r w:rsidRPr="00B76C82">
        <w:rPr>
          <w:rFonts w:ascii="Times New Roman" w:hAnsi="Times New Roman" w:cs="Times New Roman"/>
          <w:sz w:val="28"/>
          <w:szCs w:val="28"/>
        </w:rPr>
        <w:t>общеучебных</w:t>
      </w:r>
      <w:proofErr w:type="spellEnd"/>
      <w:r w:rsidRPr="00B76C82">
        <w:rPr>
          <w:rFonts w:ascii="Times New Roman" w:hAnsi="Times New Roman" w:cs="Times New Roman"/>
          <w:sz w:val="28"/>
          <w:szCs w:val="28"/>
        </w:rPr>
        <w:t>, интеллектуальных и речевых умений: умения самостоятельно подобрать материал, составить по нему доклад или провести беседу; навыков правильной литературной речи; навыков публичных выступлений; умения пользоваться разнообразными словарями-справочниками и др.;</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2) развития творческих способностей учащихся (составление грамматических загадок, шарад, кроссвордов и т.д.; написание небольших сочинений или рассказов на грамматические и свободные темы);</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3) приобщения школьников к научно-исследовательской работе, к научному поиску, пускай еще не совсем самостоятельному.</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Принцип добровольности. Добровольность вступления в тот или иной вид внеклассной работы обязывает учащихся к дисциплинированности и активности.</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Принцип равноправного участия школьников. Этот принцип позволяет участвовать </w:t>
      </w:r>
      <w:r w:rsidR="00302EB8" w:rsidRPr="00B76C82">
        <w:rPr>
          <w:rFonts w:ascii="Times New Roman" w:hAnsi="Times New Roman" w:cs="Times New Roman"/>
          <w:sz w:val="28"/>
          <w:szCs w:val="28"/>
        </w:rPr>
        <w:t xml:space="preserve">в </w:t>
      </w:r>
      <w:r w:rsidRPr="00B76C82">
        <w:rPr>
          <w:rFonts w:ascii="Times New Roman" w:hAnsi="Times New Roman" w:cs="Times New Roman"/>
          <w:sz w:val="28"/>
          <w:szCs w:val="28"/>
        </w:rPr>
        <w:t>работе школьников с разной успеваемостью.</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Принцип самодеятельности. Предполагает самостоятельность учащихся</w:t>
      </w:r>
      <w:r w:rsidR="00302EB8" w:rsidRPr="00B76C82">
        <w:rPr>
          <w:rFonts w:ascii="Times New Roman" w:hAnsi="Times New Roman" w:cs="Times New Roman"/>
          <w:sz w:val="28"/>
          <w:szCs w:val="28"/>
        </w:rPr>
        <w:t>.</w:t>
      </w:r>
    </w:p>
    <w:p w:rsidR="004E40F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Принцип занимательности. Этот принцип находит свое </w:t>
      </w:r>
      <w:proofErr w:type="gramStart"/>
      <w:r w:rsidRPr="00B76C82">
        <w:rPr>
          <w:rFonts w:ascii="Times New Roman" w:hAnsi="Times New Roman" w:cs="Times New Roman"/>
          <w:sz w:val="28"/>
          <w:szCs w:val="28"/>
        </w:rPr>
        <w:t>выражение</w:t>
      </w:r>
      <w:proofErr w:type="gramEnd"/>
      <w:r w:rsidRPr="00B76C82">
        <w:rPr>
          <w:rFonts w:ascii="Times New Roman" w:hAnsi="Times New Roman" w:cs="Times New Roman"/>
          <w:sz w:val="28"/>
          <w:szCs w:val="28"/>
        </w:rPr>
        <w:t xml:space="preserve"> прежде всего в разнообразии и вариативности форм занятий, методов и приемов работы. </w:t>
      </w:r>
    </w:p>
    <w:p w:rsidR="003F2B66" w:rsidRPr="00B76C82" w:rsidRDefault="004E40F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На мой взгляд, уроки внеклассного чтения должны быть выстроены по определенной системе. Их организация должна быть педагогически целесообразна, руководствоваться следующими принципами: регулярность и целенаправленность чтения; творческое использование всех видов деятельности; педагогическое руководство внеклассным чтением, включающее в себя подготовку и проведение уроков, организацию внеклассной работы и оказание методической помощи родителям.</w:t>
      </w:r>
    </w:p>
    <w:p w:rsidR="003F2B66" w:rsidRPr="00B76C82" w:rsidRDefault="004E40F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Универсальной</w:t>
      </w:r>
      <w:r w:rsidR="003F2B66" w:rsidRPr="00B76C82">
        <w:rPr>
          <w:rFonts w:ascii="Times New Roman" w:hAnsi="Times New Roman" w:cs="Times New Roman"/>
          <w:sz w:val="28"/>
          <w:szCs w:val="28"/>
        </w:rPr>
        <w:t xml:space="preserve"> форма организации внеклассной работы</w:t>
      </w:r>
      <w:r w:rsidRPr="00B76C82">
        <w:rPr>
          <w:rFonts w:ascii="Times New Roman" w:hAnsi="Times New Roman" w:cs="Times New Roman"/>
          <w:sz w:val="28"/>
          <w:szCs w:val="28"/>
        </w:rPr>
        <w:t xml:space="preserve"> является </w:t>
      </w:r>
      <w:r w:rsidR="003F2B66" w:rsidRPr="00B76C82">
        <w:rPr>
          <w:rFonts w:ascii="Times New Roman" w:hAnsi="Times New Roman" w:cs="Times New Roman"/>
          <w:sz w:val="28"/>
          <w:szCs w:val="28"/>
        </w:rPr>
        <w:t xml:space="preserve"> </w:t>
      </w:r>
      <w:r w:rsidRPr="00B76C82">
        <w:rPr>
          <w:rFonts w:ascii="Times New Roman" w:hAnsi="Times New Roman" w:cs="Times New Roman"/>
          <w:sz w:val="28"/>
          <w:szCs w:val="28"/>
        </w:rPr>
        <w:t xml:space="preserve">беседа. </w:t>
      </w:r>
      <w:r w:rsidR="003F2B66" w:rsidRPr="00B76C82">
        <w:rPr>
          <w:rFonts w:ascii="Times New Roman" w:hAnsi="Times New Roman" w:cs="Times New Roman"/>
          <w:sz w:val="28"/>
          <w:szCs w:val="28"/>
        </w:rPr>
        <w:t>Являясь методом и приемом обучения и воспитания, беседа может быть представлена в разных видах: подготовительная, сообщающая, эвристическая, воспроизводящая, повторительная, обобщающая; такого разнообразия видов не знает ни одна другая форма организации внеклассной работы по русскому языку;</w:t>
      </w:r>
    </w:p>
    <w:p w:rsidR="004E40F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         Беседа, в той или иной мере,  является составной частью всех остальных форм организации внеклассной работы</w:t>
      </w:r>
      <w:r w:rsidR="004E40F6" w:rsidRPr="00B76C82">
        <w:rPr>
          <w:rFonts w:ascii="Times New Roman" w:hAnsi="Times New Roman" w:cs="Times New Roman"/>
          <w:sz w:val="28"/>
          <w:szCs w:val="28"/>
        </w:rPr>
        <w:t>.</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 xml:space="preserve">         Условия проведения беседы, способствующие формированию лингвистической, языковой и коммуникативной компетенции учеников:</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1) организатор или ведущий беседы имеет серьезные лингвистические и методические знания по теме обсуждения; демонстрирует образцовую речь;</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2) предлагаемый учителем материал должен быть близок и понятен школьникам, чтобы вызвать у них живой интерес и отклик;</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lastRenderedPageBreak/>
        <w:t>3) беседа имеет практическую часть – вопросы и задания, которые могут быть проведены в форме конкурсов, игр;</w:t>
      </w:r>
    </w:p>
    <w:p w:rsidR="003F2B66" w:rsidRPr="00B76C82" w:rsidRDefault="003F2B66" w:rsidP="003F2B66">
      <w:pPr>
        <w:spacing w:after="0" w:line="240" w:lineRule="auto"/>
        <w:rPr>
          <w:rFonts w:ascii="Times New Roman" w:hAnsi="Times New Roman" w:cs="Times New Roman"/>
          <w:sz w:val="28"/>
          <w:szCs w:val="28"/>
        </w:rPr>
      </w:pPr>
      <w:r w:rsidRPr="00B76C82">
        <w:rPr>
          <w:rFonts w:ascii="Times New Roman" w:hAnsi="Times New Roman" w:cs="Times New Roman"/>
          <w:sz w:val="28"/>
          <w:szCs w:val="28"/>
        </w:rPr>
        <w:t>4) домашнее задание должно представлять собой самостоятельное наблюдение учащихся по теме начатого в ходе беседы маленького исследования;</w:t>
      </w:r>
    </w:p>
    <w:p w:rsidR="003F2B66" w:rsidRPr="00B76C82" w:rsidRDefault="003F2B66" w:rsidP="003F2B66">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B76C82">
        <w:rPr>
          <w:rFonts w:ascii="Times New Roman" w:hAnsi="Times New Roman" w:cs="Times New Roman"/>
          <w:sz w:val="28"/>
          <w:szCs w:val="28"/>
        </w:rPr>
        <w:t>5) завершить работу по теме проведенной беседы долж</w:t>
      </w:r>
      <w:r w:rsidR="004E40F6" w:rsidRPr="00B76C82">
        <w:rPr>
          <w:rFonts w:ascii="Times New Roman" w:hAnsi="Times New Roman" w:cs="Times New Roman"/>
          <w:sz w:val="28"/>
          <w:szCs w:val="28"/>
        </w:rPr>
        <w:t>на быть творческая работа (рецензия, отзыв и т.д.)</w:t>
      </w:r>
    </w:p>
    <w:p w:rsidR="003F2B66" w:rsidRPr="00B76C82" w:rsidRDefault="003F2B66" w:rsidP="00C55196">
      <w:pPr>
        <w:spacing w:after="0" w:line="240" w:lineRule="auto"/>
        <w:rPr>
          <w:rFonts w:ascii="Times New Roman" w:hAnsi="Times New Roman" w:cs="Times New Roman"/>
          <w:sz w:val="28"/>
          <w:szCs w:val="28"/>
        </w:rPr>
      </w:pPr>
    </w:p>
    <w:p w:rsidR="006A66F7" w:rsidRPr="00B76C82" w:rsidRDefault="006A66F7" w:rsidP="00C55196">
      <w:pPr>
        <w:spacing w:before="100" w:beforeAutospacing="1" w:after="0" w:line="240" w:lineRule="auto"/>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Уроки внеклассного чтения следует строить так, чтобы дети стали активными, полюбили чтение, увлеклись им. Атмосфера на уроке должна  помогать  детям,  быть творцами, высказывать свое мнение, не бояться давать   советы, доброжелательное отношение к товарищам, умение выслушать и понять другого. </w:t>
      </w:r>
    </w:p>
    <w:p w:rsidR="006A66F7" w:rsidRPr="00B76C82" w:rsidRDefault="006A66F7" w:rsidP="00C55196">
      <w:pPr>
        <w:spacing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Яркость и даже праздничность, проявляющаяся в  выборе места проведения и оформления, широкое использование форм внеклассной работ, свободный выбор произведений для обсуждения, возможность обращения  к современной литературе - это особенности уроков внеклассного чтения</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Система уроков внеклассного чтения, ориентированных на изучение учащимися произведений современной русской литературы и сопоставлении их с программными произведениями, обязательными для изучения в школе в старших классах</w:t>
      </w:r>
    </w:p>
    <w:p w:rsidR="006A66F7" w:rsidRPr="00B76C82" w:rsidRDefault="006A66F7" w:rsidP="00C55196">
      <w:pPr>
        <w:numPr>
          <w:ilvl w:val="0"/>
          <w:numId w:val="1"/>
        </w:numPr>
        <w:shd w:val="clear" w:color="auto" w:fill="FFFFFF"/>
        <w:spacing w:after="0" w:line="240" w:lineRule="auto"/>
        <w:ind w:left="1436"/>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поможет ученику достаточно полно представить современную литературную ситуацию;</w:t>
      </w:r>
    </w:p>
    <w:p w:rsidR="006A66F7" w:rsidRPr="00B76C82" w:rsidRDefault="006A66F7" w:rsidP="00C55196">
      <w:pPr>
        <w:numPr>
          <w:ilvl w:val="0"/>
          <w:numId w:val="1"/>
        </w:numPr>
        <w:shd w:val="clear" w:color="auto" w:fill="FFFFFF"/>
        <w:spacing w:after="0" w:line="240" w:lineRule="auto"/>
        <w:ind w:left="1436"/>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совершенствовать и развивать умения творческого чтения, интерпретации художественного произведения;</w:t>
      </w:r>
    </w:p>
    <w:p w:rsidR="006A66F7" w:rsidRPr="00B76C82" w:rsidRDefault="006A66F7" w:rsidP="00C55196">
      <w:pPr>
        <w:numPr>
          <w:ilvl w:val="0"/>
          <w:numId w:val="1"/>
        </w:numPr>
        <w:shd w:val="clear" w:color="auto" w:fill="FFFFFF"/>
        <w:spacing w:after="0" w:line="240" w:lineRule="auto"/>
        <w:ind w:left="1436"/>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воспитывать любовь к чтению;</w:t>
      </w:r>
    </w:p>
    <w:p w:rsidR="006A66F7" w:rsidRPr="00B76C82" w:rsidRDefault="006A66F7" w:rsidP="00C55196">
      <w:pPr>
        <w:numPr>
          <w:ilvl w:val="0"/>
          <w:numId w:val="1"/>
        </w:numPr>
        <w:shd w:val="clear" w:color="auto" w:fill="FFFFFF"/>
        <w:spacing w:after="0" w:line="240" w:lineRule="auto"/>
        <w:ind w:left="1436"/>
        <w:jc w:val="both"/>
        <w:rPr>
          <w:rFonts w:ascii="Times New Roman" w:eastAsia="Times New Roman" w:hAnsi="Times New Roman" w:cs="Times New Roman"/>
          <w:color w:val="000000"/>
          <w:sz w:val="28"/>
          <w:szCs w:val="28"/>
        </w:rPr>
      </w:pPr>
      <w:proofErr w:type="spellStart"/>
      <w:proofErr w:type="gramStart"/>
      <w:r w:rsidRPr="00B76C82">
        <w:rPr>
          <w:rFonts w:ascii="Times New Roman" w:eastAsia="Times New Roman" w:hAnsi="Times New Roman" w:cs="Times New Roman"/>
          <w:color w:val="000000"/>
          <w:sz w:val="28"/>
          <w:szCs w:val="28"/>
        </w:rPr>
        <w:t>c</w:t>
      </w:r>
      <w:proofErr w:type="gramEnd"/>
      <w:r w:rsidRPr="00B76C82">
        <w:rPr>
          <w:rFonts w:ascii="Times New Roman" w:eastAsia="Times New Roman" w:hAnsi="Times New Roman" w:cs="Times New Roman"/>
          <w:color w:val="000000"/>
          <w:sz w:val="28"/>
          <w:szCs w:val="28"/>
        </w:rPr>
        <w:t>пособствовать</w:t>
      </w:r>
      <w:proofErr w:type="spellEnd"/>
      <w:r w:rsidRPr="00B76C82">
        <w:rPr>
          <w:rFonts w:ascii="Times New Roman" w:eastAsia="Times New Roman" w:hAnsi="Times New Roman" w:cs="Times New Roman"/>
          <w:color w:val="000000"/>
          <w:sz w:val="28"/>
          <w:szCs w:val="28"/>
        </w:rPr>
        <w:t xml:space="preserve"> развитию эстетического вкуса, умению «не тонуть» в бурном море современной литературы.</w:t>
      </w:r>
    </w:p>
    <w:p w:rsidR="006A66F7" w:rsidRPr="00B76C82" w:rsidRDefault="006A66F7" w:rsidP="00C55196">
      <w:pPr>
        <w:pStyle w:val="a4"/>
        <w:numPr>
          <w:ilvl w:val="0"/>
          <w:numId w:val="1"/>
        </w:numPr>
        <w:shd w:val="clear" w:color="auto" w:fill="FFFFFF"/>
        <w:spacing w:before="100" w:beforeAutospacing="1"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Чтение – это главное умение человека в жизни, без которого он не может постичь окружающий мир. Научить читать детей, конечно же, трудно. Но еще труднее научить их полюбить чтение. Поначалу детям нравится сам процесс овладения чтением. Им интересно видеть, как из букв возникают хорошо знакомые слова. Но когда дело доходит до наращивания темпа чтения, когда учитель в классе, а родители дома пытаются заставить ребенка читать, и читать, чтобы росла техника чтения, у многих детей пропадает охота сидеть за книгой.</w:t>
      </w:r>
    </w:p>
    <w:p w:rsidR="00CF09A7" w:rsidRPr="00B76C82" w:rsidRDefault="003F2B66" w:rsidP="003F2B66">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B76C82">
        <w:rPr>
          <w:rFonts w:ascii="Times New Roman" w:hAnsi="Times New Roman" w:cs="Times New Roman"/>
          <w:sz w:val="28"/>
          <w:szCs w:val="28"/>
        </w:rPr>
        <w:t>Возможно</w:t>
      </w:r>
      <w:r w:rsidR="00CF09A7" w:rsidRPr="00B76C82">
        <w:rPr>
          <w:rFonts w:ascii="Times New Roman" w:hAnsi="Times New Roman" w:cs="Times New Roman"/>
          <w:sz w:val="28"/>
          <w:szCs w:val="28"/>
        </w:rPr>
        <w:t xml:space="preserve">, что внеклассное чтение должен организовывать классный руководитель вместе с библиотекарем. </w:t>
      </w:r>
      <w:r w:rsidRPr="00B76C82">
        <w:rPr>
          <w:rFonts w:ascii="Times New Roman" w:hAnsi="Times New Roman" w:cs="Times New Roman"/>
          <w:sz w:val="28"/>
          <w:szCs w:val="28"/>
        </w:rPr>
        <w:t xml:space="preserve"> </w:t>
      </w:r>
      <w:r w:rsidR="00CF09A7" w:rsidRPr="00B76C82">
        <w:rPr>
          <w:rFonts w:ascii="Times New Roman" w:hAnsi="Times New Roman" w:cs="Times New Roman"/>
          <w:i/>
          <w:sz w:val="28"/>
          <w:szCs w:val="28"/>
        </w:rPr>
        <w:t xml:space="preserve">К подготовке и проведению </w:t>
      </w:r>
      <w:r w:rsidRPr="00B76C82">
        <w:rPr>
          <w:rFonts w:ascii="Times New Roman" w:hAnsi="Times New Roman" w:cs="Times New Roman"/>
          <w:i/>
          <w:sz w:val="28"/>
          <w:szCs w:val="28"/>
        </w:rPr>
        <w:t xml:space="preserve">уроков по внеклассному чтению </w:t>
      </w:r>
      <w:r w:rsidR="00CF09A7" w:rsidRPr="00B76C82">
        <w:rPr>
          <w:rFonts w:ascii="Times New Roman" w:hAnsi="Times New Roman" w:cs="Times New Roman"/>
          <w:i/>
          <w:sz w:val="28"/>
          <w:szCs w:val="28"/>
        </w:rPr>
        <w:t>нужно привлечь как можно больше заинтересованных, талантливых, влюбленных в идею людей: учителей, библиотекарей, учащихся и родите</w:t>
      </w:r>
      <w:r w:rsidRPr="00B76C82">
        <w:rPr>
          <w:rFonts w:ascii="Times New Roman" w:hAnsi="Times New Roman" w:cs="Times New Roman"/>
          <w:i/>
          <w:sz w:val="28"/>
          <w:szCs w:val="28"/>
        </w:rPr>
        <w:t>лей. Чтобы проводимые занятия</w:t>
      </w:r>
      <w:r w:rsidR="00CF09A7" w:rsidRPr="00B76C82">
        <w:rPr>
          <w:rFonts w:ascii="Times New Roman" w:hAnsi="Times New Roman" w:cs="Times New Roman"/>
          <w:i/>
          <w:sz w:val="28"/>
          <w:szCs w:val="28"/>
        </w:rPr>
        <w:t xml:space="preserve"> было достаточно интересным, чтобы все получили настоящее удовлетворение от проведенного мероприятия, ставшего настоящим праздником, нужно работать всем. </w:t>
      </w:r>
    </w:p>
    <w:p w:rsidR="003F2B66" w:rsidRPr="00B76C82" w:rsidRDefault="003F2B66" w:rsidP="00CF09A7">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 xml:space="preserve">         И эта ц</w:t>
      </w:r>
      <w:r w:rsidR="00CF09A7" w:rsidRPr="00B76C82">
        <w:rPr>
          <w:rFonts w:ascii="Times New Roman" w:hAnsi="Times New Roman" w:cs="Times New Roman"/>
          <w:i/>
          <w:sz w:val="28"/>
          <w:szCs w:val="28"/>
        </w:rPr>
        <w:t>епочка “учитель литературы – библиотекарь – учащиеся – родители – учителя других предметов” должна работать бесперебойно. Только таким образом можно добиться определенных успехов, только таким образом мы сохраняем традиции, передаем из поколения в поколение</w:t>
      </w:r>
      <w:proofErr w:type="gramStart"/>
      <w:r w:rsidR="00CF09A7" w:rsidRPr="00B76C82">
        <w:rPr>
          <w:rFonts w:ascii="Times New Roman" w:hAnsi="Times New Roman" w:cs="Times New Roman"/>
          <w:i/>
          <w:sz w:val="28"/>
          <w:szCs w:val="28"/>
        </w:rPr>
        <w:t xml:space="preserve"> </w:t>
      </w:r>
      <w:r w:rsidRPr="00B76C82">
        <w:rPr>
          <w:rFonts w:ascii="Times New Roman" w:hAnsi="Times New Roman" w:cs="Times New Roman"/>
          <w:i/>
          <w:sz w:val="28"/>
          <w:szCs w:val="28"/>
        </w:rPr>
        <w:t>.</w:t>
      </w:r>
      <w:proofErr w:type="gramEnd"/>
    </w:p>
    <w:p w:rsidR="00CF09A7" w:rsidRPr="00B76C82" w:rsidRDefault="00CF09A7" w:rsidP="00CF09A7">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 xml:space="preserve">         Учитель отбирает и рекомендует языковой и тематический материал, является организатором и непосредственным участником мероприятий. Задача </w:t>
      </w:r>
      <w:r w:rsidRPr="00B76C82">
        <w:rPr>
          <w:rFonts w:ascii="Times New Roman" w:hAnsi="Times New Roman" w:cs="Times New Roman"/>
          <w:i/>
          <w:sz w:val="28"/>
          <w:szCs w:val="28"/>
        </w:rPr>
        <w:lastRenderedPageBreak/>
        <w:t xml:space="preserve">библиотекарей школы – помочь учителю в пропаганде книги (подготовка рекомендательных списков книг для самостоятельного чтения, выставок книг, книжных бюллетеней, проведение бесед). Задача родителей – помочь детям в оформлении костюмов, декораций, и, конечно, самим быть активными участниками конкретного мероприятия. Задача учителей – предметников – в случае необходимости давать консультации (если мероприятие с </w:t>
      </w:r>
      <w:proofErr w:type="spellStart"/>
      <w:r w:rsidRPr="00B76C82">
        <w:rPr>
          <w:rFonts w:ascii="Times New Roman" w:hAnsi="Times New Roman" w:cs="Times New Roman"/>
          <w:i/>
          <w:sz w:val="28"/>
          <w:szCs w:val="28"/>
        </w:rPr>
        <w:t>межпредметными</w:t>
      </w:r>
      <w:proofErr w:type="spellEnd"/>
      <w:r w:rsidRPr="00B76C82">
        <w:rPr>
          <w:rFonts w:ascii="Times New Roman" w:hAnsi="Times New Roman" w:cs="Times New Roman"/>
          <w:i/>
          <w:sz w:val="28"/>
          <w:szCs w:val="28"/>
        </w:rPr>
        <w:t xml:space="preserve"> связями), самим участвовать в мероприятиях.</w:t>
      </w:r>
    </w:p>
    <w:p w:rsidR="00C55196" w:rsidRPr="00B76C82" w:rsidRDefault="00CF09A7" w:rsidP="00B76C82">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 xml:space="preserve">         Самая главная задача стоит перед учащимися школы. Они главное действующее лицо и в подготовке сценариев, костюмов, декораций, и, конечно же, они – исполнители.</w:t>
      </w:r>
      <w:r w:rsidR="00B76C82">
        <w:rPr>
          <w:rFonts w:ascii="Times New Roman" w:hAnsi="Times New Roman" w:cs="Times New Roman"/>
          <w:i/>
          <w:sz w:val="28"/>
          <w:szCs w:val="28"/>
        </w:rPr>
        <w:t xml:space="preserve"> </w:t>
      </w:r>
      <w:r w:rsidRPr="00B76C82">
        <w:rPr>
          <w:rFonts w:ascii="Times New Roman" w:hAnsi="Times New Roman" w:cs="Times New Roman"/>
          <w:i/>
          <w:sz w:val="28"/>
          <w:szCs w:val="28"/>
        </w:rPr>
        <w:t>Ученик должен идти в класс с охотой, с желанием работать весь уро</w:t>
      </w:r>
      <w:r w:rsidRPr="00B76C82">
        <w:rPr>
          <w:rFonts w:ascii="Times New Roman" w:hAnsi="Times New Roman" w:cs="Times New Roman"/>
          <w:sz w:val="28"/>
          <w:szCs w:val="28"/>
        </w:rPr>
        <w:t>к</w:t>
      </w:r>
    </w:p>
    <w:p w:rsidR="006A66F7" w:rsidRPr="00B76C82" w:rsidRDefault="006A66F7" w:rsidP="00C55196">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Таким образом, складывается система организации самостоятельного чтения школьников, система воспитания их как активных читателей, любителей литературы. Эта система характеризуется не только программой знаний, сколько программой умений и ориентирования в мире книг, газет и журналов, так как в современном обществе каждый человек должен быть подготовлен к самообразованию, к самостоятельному «добыванию знаний», к обновлению своих познаний.</w:t>
      </w:r>
    </w:p>
    <w:p w:rsidR="006A66F7" w:rsidRPr="00B76C82" w:rsidRDefault="006A66F7" w:rsidP="00C55196">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Чтобы чтение не стало испытанием и наказанием для детей, во главе угла уроков по внеклассному чтению стоит чтение-удовольствие и чтение наслаждение.</w:t>
      </w:r>
    </w:p>
    <w:p w:rsidR="006A66F7" w:rsidRPr="00B76C82" w:rsidRDefault="006A66F7" w:rsidP="00C55196">
      <w:pPr>
        <w:shd w:val="clear" w:color="auto" w:fill="FFFFFF"/>
        <w:spacing w:after="0" w:line="240" w:lineRule="auto"/>
        <w:textAlignment w:val="baseline"/>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Цели одни, а способы их достижения разные. Они определяются самой спецификой внеклассных занятий.</w:t>
      </w:r>
    </w:p>
    <w:p w:rsidR="006A66F7" w:rsidRPr="00B76C82" w:rsidRDefault="006A66F7" w:rsidP="00C55196">
      <w:pPr>
        <w:shd w:val="clear" w:color="auto" w:fill="FFFFFF"/>
        <w:spacing w:after="0" w:line="240" w:lineRule="auto"/>
        <w:textAlignment w:val="baseline"/>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Урок и внеклассная работа </w:t>
      </w:r>
      <w:proofErr w:type="gramStart"/>
      <w:r w:rsidRPr="00B76C82">
        <w:rPr>
          <w:rFonts w:ascii="Times New Roman" w:eastAsia="Times New Roman" w:hAnsi="Times New Roman" w:cs="Times New Roman"/>
          <w:color w:val="000000"/>
          <w:sz w:val="28"/>
          <w:szCs w:val="28"/>
        </w:rPr>
        <w:t>связаны</w:t>
      </w:r>
      <w:proofErr w:type="gramEnd"/>
      <w:r w:rsidRPr="00B76C82">
        <w:rPr>
          <w:rFonts w:ascii="Times New Roman" w:eastAsia="Times New Roman" w:hAnsi="Times New Roman" w:cs="Times New Roman"/>
          <w:color w:val="000000"/>
          <w:sz w:val="28"/>
          <w:szCs w:val="28"/>
        </w:rPr>
        <w:t xml:space="preserve"> между собой. Внеклассная работа выявляется продолжением уроков, в свою очередь, обогащает их, расширяя и углубляя знания учащихся. Уроки дают возможность все время опираться на багаж самостоятельного чтения учеников; учитывать знания, приобретённые в учебном процессе; проводить сообщения доклады по внеклассному чтению, пересказы.[34.342-344]</w:t>
      </w:r>
    </w:p>
    <w:p w:rsidR="00C55196" w:rsidRPr="00B76C82" w:rsidRDefault="00C55196" w:rsidP="00C55196">
      <w:pPr>
        <w:shd w:val="clear" w:color="auto" w:fill="FFFFFF"/>
        <w:spacing w:after="0" w:line="240" w:lineRule="auto"/>
        <w:textAlignment w:val="baseline"/>
        <w:rPr>
          <w:rFonts w:ascii="Times New Roman" w:eastAsia="Times New Roman" w:hAnsi="Times New Roman" w:cs="Times New Roman"/>
          <w:color w:val="000000"/>
          <w:sz w:val="28"/>
          <w:szCs w:val="28"/>
        </w:rPr>
      </w:pPr>
    </w:p>
    <w:p w:rsidR="00C55196" w:rsidRPr="00B76C82" w:rsidRDefault="00C5519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 xml:space="preserve">Основные требования к книгам, используемым на </w:t>
      </w:r>
      <w:r w:rsidR="00DE0FC6" w:rsidRPr="00B76C82">
        <w:rPr>
          <w:rFonts w:ascii="Times New Roman" w:hAnsi="Times New Roman" w:cs="Times New Roman"/>
          <w:i/>
          <w:sz w:val="28"/>
          <w:szCs w:val="28"/>
        </w:rPr>
        <w:t>внеклассном чтении:</w:t>
      </w:r>
    </w:p>
    <w:p w:rsidR="00DE0FC6" w:rsidRPr="00B76C82" w:rsidRDefault="00C5519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в жанровом отношении</w:t>
      </w:r>
      <w:r w:rsidR="00DE0FC6" w:rsidRPr="00B76C82">
        <w:rPr>
          <w:rFonts w:ascii="Times New Roman" w:hAnsi="Times New Roman" w:cs="Times New Roman"/>
          <w:i/>
          <w:sz w:val="28"/>
          <w:szCs w:val="28"/>
        </w:rPr>
        <w:t>: разнообразие;</w:t>
      </w:r>
    </w:p>
    <w:p w:rsidR="00C55196" w:rsidRPr="00B76C82" w:rsidRDefault="00C5519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 xml:space="preserve">книги должны быть </w:t>
      </w:r>
      <w:r w:rsidR="00DE0FC6" w:rsidRPr="00B76C82">
        <w:rPr>
          <w:rFonts w:ascii="Times New Roman" w:hAnsi="Times New Roman" w:cs="Times New Roman"/>
          <w:i/>
          <w:sz w:val="28"/>
          <w:szCs w:val="28"/>
        </w:rPr>
        <w:t>школь</w:t>
      </w:r>
      <w:r w:rsidRPr="00B76C82">
        <w:rPr>
          <w:rFonts w:ascii="Times New Roman" w:hAnsi="Times New Roman" w:cs="Times New Roman"/>
          <w:i/>
          <w:sz w:val="28"/>
          <w:szCs w:val="28"/>
        </w:rPr>
        <w:t>никам;</w:t>
      </w:r>
    </w:p>
    <w:p w:rsidR="00C55196" w:rsidRPr="00B76C82" w:rsidRDefault="00C5519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они должны быть доступны по содержанию (тема, идея, язык);</w:t>
      </w:r>
    </w:p>
    <w:p w:rsidR="00C55196" w:rsidRPr="00B76C82" w:rsidRDefault="00C5519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отбирать нужно те книги, которые нравятся самому учителю;</w:t>
      </w:r>
    </w:p>
    <w:p w:rsidR="00C55196" w:rsidRPr="00B76C82" w:rsidRDefault="00C5519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 xml:space="preserve">книги и художественные произведения должны </w:t>
      </w:r>
      <w:r w:rsidR="00DE0FC6" w:rsidRPr="00B76C82">
        <w:rPr>
          <w:rFonts w:ascii="Times New Roman" w:hAnsi="Times New Roman" w:cs="Times New Roman"/>
          <w:i/>
          <w:sz w:val="28"/>
          <w:szCs w:val="28"/>
        </w:rPr>
        <w:t>по объёму соответствовать возрасту;</w:t>
      </w:r>
    </w:p>
    <w:p w:rsidR="00C55196" w:rsidRPr="00B76C82" w:rsidRDefault="00DE0FC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 xml:space="preserve">возможна рекомендация нескольких </w:t>
      </w:r>
      <w:r w:rsidR="00C55196" w:rsidRPr="00B76C82">
        <w:rPr>
          <w:rFonts w:ascii="Times New Roman" w:hAnsi="Times New Roman" w:cs="Times New Roman"/>
          <w:i/>
          <w:sz w:val="28"/>
          <w:szCs w:val="28"/>
        </w:rPr>
        <w:t>произведений одного автора;</w:t>
      </w:r>
    </w:p>
    <w:p w:rsidR="00C55196" w:rsidRPr="00B76C82" w:rsidRDefault="00C55196" w:rsidP="00C55196">
      <w:pPr>
        <w:spacing w:after="0" w:line="240" w:lineRule="auto"/>
        <w:rPr>
          <w:rFonts w:ascii="Times New Roman" w:hAnsi="Times New Roman" w:cs="Times New Roman"/>
          <w:i/>
          <w:sz w:val="28"/>
          <w:szCs w:val="28"/>
        </w:rPr>
      </w:pPr>
      <w:r w:rsidRPr="00B76C82">
        <w:rPr>
          <w:rFonts w:ascii="Times New Roman" w:hAnsi="Times New Roman" w:cs="Times New Roman"/>
          <w:i/>
          <w:sz w:val="28"/>
          <w:szCs w:val="28"/>
        </w:rPr>
        <w:t>прои</w:t>
      </w:r>
      <w:r w:rsidR="00DE0FC6" w:rsidRPr="00B76C82">
        <w:rPr>
          <w:rFonts w:ascii="Times New Roman" w:hAnsi="Times New Roman" w:cs="Times New Roman"/>
          <w:i/>
          <w:sz w:val="28"/>
          <w:szCs w:val="28"/>
        </w:rPr>
        <w:t>зведения разных авторов, эпох, стилей;</w:t>
      </w:r>
    </w:p>
    <w:p w:rsidR="006A66F7" w:rsidRPr="00B76C82" w:rsidRDefault="00DE0FC6" w:rsidP="00B76C82">
      <w:pPr>
        <w:shd w:val="clear" w:color="auto" w:fill="FFFFFF"/>
        <w:spacing w:after="0" w:line="240" w:lineRule="auto"/>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Ф</w:t>
      </w:r>
      <w:r w:rsidR="006A66F7" w:rsidRPr="00B76C82">
        <w:rPr>
          <w:rFonts w:ascii="Times New Roman" w:eastAsia="Times New Roman" w:hAnsi="Times New Roman" w:cs="Times New Roman"/>
          <w:color w:val="000000"/>
          <w:sz w:val="28"/>
          <w:szCs w:val="28"/>
        </w:rPr>
        <w:t>ормы работы с внеклассным чтением</w:t>
      </w:r>
      <w:r w:rsidR="00B76C82">
        <w:rPr>
          <w:rFonts w:ascii="Times New Roman" w:eastAsia="Times New Roman" w:hAnsi="Times New Roman" w:cs="Times New Roman"/>
          <w:color w:val="000000"/>
          <w:sz w:val="28"/>
          <w:szCs w:val="28"/>
        </w:rPr>
        <w:t xml:space="preserve">: </w:t>
      </w:r>
      <w:r w:rsidR="006A66F7" w:rsidRPr="00B76C82">
        <w:rPr>
          <w:rFonts w:ascii="Times New Roman" w:eastAsia="Times New Roman" w:hAnsi="Times New Roman" w:cs="Times New Roman"/>
          <w:color w:val="000000"/>
          <w:sz w:val="28"/>
          <w:szCs w:val="28"/>
        </w:rPr>
        <w:t>1) Читательский дневник</w:t>
      </w:r>
      <w:r w:rsidR="00B76C82">
        <w:rPr>
          <w:rFonts w:ascii="Times New Roman" w:eastAsia="Times New Roman" w:hAnsi="Times New Roman" w:cs="Times New Roman"/>
          <w:color w:val="000000"/>
          <w:sz w:val="28"/>
          <w:szCs w:val="28"/>
        </w:rPr>
        <w:t xml:space="preserve"> </w:t>
      </w:r>
      <w:r w:rsidR="006A66F7" w:rsidRPr="00B76C82">
        <w:rPr>
          <w:rFonts w:ascii="Times New Roman" w:eastAsia="Times New Roman" w:hAnsi="Times New Roman" w:cs="Times New Roman"/>
          <w:color w:val="000000"/>
          <w:sz w:val="28"/>
          <w:szCs w:val="28"/>
        </w:rPr>
        <w:t>2) Анкетирование</w:t>
      </w:r>
    </w:p>
    <w:p w:rsidR="006A66F7" w:rsidRPr="00B76C82" w:rsidRDefault="006A66F7" w:rsidP="00B76C82">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3)  Тестирование</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 Принципы планирования системы уроков внеклассного чтения</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При планировании системы уроков внеклассного чтения важно предусмотреть:</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разумное сочетание произведений русской и зарубежной классики и современной литературы;</w:t>
      </w:r>
    </w:p>
    <w:p w:rsidR="00DE0FC6" w:rsidRPr="00B76C82" w:rsidRDefault="006A66F7" w:rsidP="00DE0FC6">
      <w:pPr>
        <w:shd w:val="clear" w:color="auto" w:fill="FFFFFF"/>
        <w:spacing w:after="0" w:line="240" w:lineRule="auto"/>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 тематическое разнообразие </w:t>
      </w:r>
    </w:p>
    <w:p w:rsidR="006A66F7" w:rsidRPr="00B76C82" w:rsidRDefault="006A66F7" w:rsidP="00DE0FC6">
      <w:pPr>
        <w:shd w:val="clear" w:color="auto" w:fill="FFFFFF"/>
        <w:spacing w:after="0" w:line="240" w:lineRule="auto"/>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сочетание произведений разных жанров (в соответствии с реальной картиной чтения, а также интересами самого учителя и учащихся);</w:t>
      </w:r>
    </w:p>
    <w:p w:rsidR="006A66F7" w:rsidRPr="00B76C82" w:rsidRDefault="006A66F7" w:rsidP="00DE0FC6">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B76C82">
        <w:rPr>
          <w:rFonts w:ascii="Times New Roman" w:eastAsia="Times New Roman" w:hAnsi="Times New Roman" w:cs="Times New Roman"/>
          <w:color w:val="000000"/>
          <w:sz w:val="28"/>
          <w:szCs w:val="28"/>
        </w:rPr>
        <w:t xml:space="preserve">- чередование разных видов уроков внеклассного чтения (беседа, обзор, композиция, концерт, семинар, викторина, экскурсия, собеседование, консультация и т.д.) </w:t>
      </w:r>
      <w:proofErr w:type="gramEnd"/>
    </w:p>
    <w:p w:rsidR="006A66F7" w:rsidRPr="00B76C82" w:rsidRDefault="006A66F7" w:rsidP="00DE0FC6">
      <w:pPr>
        <w:shd w:val="clear" w:color="auto" w:fill="FFFFFF"/>
        <w:spacing w:after="0" w:line="240" w:lineRule="auto"/>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lastRenderedPageBreak/>
        <w:t>- систематичность и последовательность в овладении навыками работы с книгой (работа с библиотечным каталогом, со справочным аппаратом книги, аннотирование, работа над отзывом, рецензией, обзором, рефератом и т.д.).</w:t>
      </w:r>
    </w:p>
    <w:p w:rsidR="00DE0FC6" w:rsidRPr="003F4273" w:rsidRDefault="006A66F7" w:rsidP="003F4273">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Все изменения в реальной читательской ситуации при перспективном планировании учитель вряд ли сможет учесть, поэтому система уроков внеклассного чтения должна быть открыта для всего нового и интересного, появляющегося в литературе. Особенно это относится к урокам внеклассного чтения в старших классах, где необходимы не только традиционные беседы по современной литературе, но и обзоры, консультации, а также специальные часы на индивидуальные собеседования и консультации.</w:t>
      </w:r>
    </w:p>
    <w:p w:rsidR="00DE0FC6" w:rsidRPr="00B76C82" w:rsidRDefault="00DE0FC6" w:rsidP="00C55196">
      <w:pPr>
        <w:spacing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В течение лета и учебного года</w:t>
      </w:r>
      <w:r w:rsidR="003F4273">
        <w:rPr>
          <w:rFonts w:ascii="Times New Roman" w:eastAsia="Times New Roman" w:hAnsi="Times New Roman" w:cs="Times New Roman"/>
          <w:color w:val="000000"/>
          <w:sz w:val="28"/>
          <w:szCs w:val="28"/>
        </w:rPr>
        <w:t xml:space="preserve"> мы прочитали такие произведения:</w:t>
      </w:r>
    </w:p>
    <w:p w:rsidR="00DE0FC6" w:rsidRPr="00B76C82" w:rsidRDefault="00DE0FC6" w:rsidP="00B76C82">
      <w:pPr>
        <w:spacing w:after="0"/>
        <w:rPr>
          <w:rFonts w:ascii="Times New Roman" w:hAnsi="Times New Roman" w:cs="Times New Roman"/>
          <w:sz w:val="24"/>
        </w:rPr>
      </w:pPr>
      <w:r w:rsidRPr="00B76C82">
        <w:rPr>
          <w:rFonts w:ascii="Times New Roman" w:hAnsi="Times New Roman" w:cs="Times New Roman"/>
          <w:sz w:val="24"/>
        </w:rPr>
        <w:t>А. И.Куприн «Чудесный доктор»</w:t>
      </w:r>
    </w:p>
    <w:p w:rsidR="00DE0FC6" w:rsidRPr="00B76C82" w:rsidRDefault="00DE0FC6" w:rsidP="00B76C82">
      <w:pPr>
        <w:spacing w:after="0"/>
        <w:rPr>
          <w:rFonts w:ascii="Times New Roman" w:hAnsi="Times New Roman" w:cs="Times New Roman"/>
          <w:sz w:val="24"/>
        </w:rPr>
      </w:pPr>
      <w:r w:rsidRPr="00B76C82">
        <w:rPr>
          <w:rFonts w:ascii="Times New Roman" w:hAnsi="Times New Roman" w:cs="Times New Roman"/>
          <w:sz w:val="24"/>
        </w:rPr>
        <w:t>Ф.М.Достоевский «Мальчик у Христа на ёлке»</w:t>
      </w:r>
    </w:p>
    <w:p w:rsidR="00DE0FC6" w:rsidRPr="00B76C82" w:rsidRDefault="00DE0FC6" w:rsidP="00B76C82">
      <w:pPr>
        <w:spacing w:after="0"/>
        <w:rPr>
          <w:rFonts w:ascii="Times New Roman" w:hAnsi="Times New Roman" w:cs="Times New Roman"/>
          <w:sz w:val="24"/>
        </w:rPr>
      </w:pPr>
      <w:r w:rsidRPr="00B76C82">
        <w:rPr>
          <w:rFonts w:ascii="Times New Roman" w:hAnsi="Times New Roman" w:cs="Times New Roman"/>
          <w:sz w:val="24"/>
        </w:rPr>
        <w:t>Н.С.Лесков  «Христос в гостях у мужика»</w:t>
      </w:r>
    </w:p>
    <w:p w:rsidR="00DE0FC6" w:rsidRPr="00B76C82" w:rsidRDefault="00DE0FC6" w:rsidP="00B76C82">
      <w:pPr>
        <w:spacing w:after="0"/>
        <w:rPr>
          <w:rFonts w:ascii="Times New Roman" w:hAnsi="Times New Roman" w:cs="Times New Roman"/>
          <w:sz w:val="24"/>
        </w:rPr>
      </w:pPr>
      <w:proofErr w:type="spellStart"/>
      <w:r w:rsidRPr="00B76C82">
        <w:rPr>
          <w:rFonts w:ascii="Times New Roman" w:hAnsi="Times New Roman" w:cs="Times New Roman"/>
          <w:sz w:val="24"/>
        </w:rPr>
        <w:t>К.Булычёв</w:t>
      </w:r>
      <w:proofErr w:type="spellEnd"/>
      <w:r w:rsidRPr="00B76C82">
        <w:rPr>
          <w:rFonts w:ascii="Times New Roman" w:hAnsi="Times New Roman" w:cs="Times New Roman"/>
          <w:sz w:val="24"/>
        </w:rPr>
        <w:t xml:space="preserve"> «</w:t>
      </w:r>
      <w:proofErr w:type="spellStart"/>
      <w:r w:rsidRPr="00B76C82">
        <w:rPr>
          <w:rFonts w:ascii="Times New Roman" w:hAnsi="Times New Roman" w:cs="Times New Roman"/>
          <w:sz w:val="24"/>
        </w:rPr>
        <w:t>Ваня+Даша=любовь</w:t>
      </w:r>
      <w:proofErr w:type="spellEnd"/>
      <w:r w:rsidRPr="00B76C82">
        <w:rPr>
          <w:rFonts w:ascii="Times New Roman" w:hAnsi="Times New Roman" w:cs="Times New Roman"/>
          <w:sz w:val="24"/>
        </w:rPr>
        <w:t>»</w:t>
      </w:r>
    </w:p>
    <w:p w:rsidR="00DE0FC6" w:rsidRPr="00B76C82" w:rsidRDefault="00DE0FC6" w:rsidP="00B76C82">
      <w:pPr>
        <w:spacing w:after="0"/>
        <w:rPr>
          <w:rFonts w:ascii="Times New Roman" w:hAnsi="Times New Roman" w:cs="Times New Roman"/>
          <w:sz w:val="24"/>
        </w:rPr>
      </w:pPr>
      <w:r w:rsidRPr="00B76C82">
        <w:rPr>
          <w:rFonts w:ascii="Times New Roman" w:hAnsi="Times New Roman" w:cs="Times New Roman"/>
          <w:sz w:val="24"/>
        </w:rPr>
        <w:t>О Генри «Вождь краснокожих»</w:t>
      </w:r>
    </w:p>
    <w:p w:rsidR="00DE0FC6" w:rsidRPr="00B76C82" w:rsidRDefault="00DE0FC6" w:rsidP="00B76C82">
      <w:pPr>
        <w:spacing w:after="0"/>
        <w:rPr>
          <w:rFonts w:ascii="Times New Roman" w:hAnsi="Times New Roman" w:cs="Times New Roman"/>
          <w:sz w:val="24"/>
        </w:rPr>
      </w:pPr>
      <w:r w:rsidRPr="00B76C82">
        <w:rPr>
          <w:rFonts w:ascii="Times New Roman" w:hAnsi="Times New Roman" w:cs="Times New Roman"/>
          <w:sz w:val="24"/>
        </w:rPr>
        <w:t>В.Скотт «Айвенго»</w:t>
      </w:r>
    </w:p>
    <w:p w:rsidR="00DE0FC6" w:rsidRPr="00B76C82" w:rsidRDefault="00DE0FC6" w:rsidP="00B76C82">
      <w:pPr>
        <w:spacing w:after="0"/>
        <w:rPr>
          <w:rFonts w:ascii="Times New Roman" w:hAnsi="Times New Roman" w:cs="Times New Roman"/>
          <w:sz w:val="24"/>
        </w:rPr>
      </w:pPr>
      <w:r w:rsidRPr="00B76C82">
        <w:rPr>
          <w:rFonts w:ascii="Times New Roman" w:hAnsi="Times New Roman" w:cs="Times New Roman"/>
          <w:sz w:val="24"/>
        </w:rPr>
        <w:t>Ж.Верн «Дети капитана Гранта»</w:t>
      </w:r>
    </w:p>
    <w:p w:rsidR="00DE0FC6" w:rsidRPr="00B76C82" w:rsidRDefault="00DE0FC6" w:rsidP="00B76C82">
      <w:pPr>
        <w:spacing w:after="0"/>
        <w:rPr>
          <w:rFonts w:ascii="Times New Roman" w:hAnsi="Times New Roman" w:cs="Times New Roman"/>
          <w:sz w:val="24"/>
        </w:rPr>
      </w:pPr>
      <w:r w:rsidRPr="00B76C82">
        <w:rPr>
          <w:rFonts w:ascii="Times New Roman" w:hAnsi="Times New Roman" w:cs="Times New Roman"/>
          <w:sz w:val="24"/>
        </w:rPr>
        <w:t>П.Буль «Планета обезьян»</w:t>
      </w:r>
    </w:p>
    <w:p w:rsidR="00DE0FC6" w:rsidRDefault="00DE0FC6" w:rsidP="00B76C82">
      <w:pPr>
        <w:spacing w:after="0" w:line="240" w:lineRule="auto"/>
        <w:rPr>
          <w:rFonts w:ascii="Times New Roman" w:hAnsi="Times New Roman" w:cs="Times New Roman"/>
          <w:sz w:val="24"/>
        </w:rPr>
      </w:pPr>
      <w:r w:rsidRPr="00B76C82">
        <w:rPr>
          <w:rFonts w:ascii="Times New Roman" w:hAnsi="Times New Roman" w:cs="Times New Roman"/>
          <w:sz w:val="24"/>
        </w:rPr>
        <w:t>Р.Стивенсон «Остров сокровищ»</w:t>
      </w:r>
    </w:p>
    <w:p w:rsidR="003F4273" w:rsidRPr="003F4273" w:rsidRDefault="003F4273" w:rsidP="00B76C82">
      <w:pPr>
        <w:spacing w:after="0" w:line="240" w:lineRule="auto"/>
        <w:rPr>
          <w:rFonts w:ascii="Times New Roman" w:eastAsia="Times New Roman" w:hAnsi="Times New Roman" w:cs="Times New Roman"/>
          <w:color w:val="000000"/>
          <w:sz w:val="32"/>
          <w:szCs w:val="28"/>
        </w:rPr>
      </w:pPr>
      <w:r w:rsidRPr="003F4273">
        <w:rPr>
          <w:rFonts w:ascii="Times New Roman" w:hAnsi="Times New Roman" w:cs="Times New Roman"/>
          <w:sz w:val="28"/>
        </w:rPr>
        <w:t>Обращаю внимание, что соблюдены все требования к подбору книг для внеклассного чтения.</w:t>
      </w:r>
    </w:p>
    <w:p w:rsidR="00DE0FC6" w:rsidRPr="00B76C82" w:rsidRDefault="00DE0FC6" w:rsidP="00C55196">
      <w:pPr>
        <w:spacing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   Сейчас  читаем  В.Короленко «Слепой музыкант» (В течение месяца, обсуждаем), на очереди А.Приставкин «Ночевала тучка золотая». </w:t>
      </w:r>
    </w:p>
    <w:p w:rsidR="006A66F7" w:rsidRPr="00B76C82" w:rsidRDefault="006A66F7" w:rsidP="00C55196">
      <w:pPr>
        <w:spacing w:after="0" w:line="240" w:lineRule="auto"/>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ВЫВОД</w:t>
      </w:r>
    </w:p>
    <w:p w:rsidR="006A66F7" w:rsidRPr="00B76C82" w:rsidRDefault="006A66F7" w:rsidP="00302EB8">
      <w:pPr>
        <w:shd w:val="clear" w:color="auto" w:fill="FFFFFF"/>
        <w:spacing w:after="0" w:line="240" w:lineRule="auto"/>
        <w:ind w:firstLine="356"/>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Юность – период завершения формирования личности. Но нельзя забывать, что старшеклассники уже являются личностями, часто весьма яркими и необычными, разными по возможностям и интересам. Юность. В это время у человека складываются критерии подхода к себе  и к окружающей действительности, что отражается на его отношении к искусству в целом и к литературе в частности.</w:t>
      </w:r>
    </w:p>
    <w:p w:rsidR="006A66F7" w:rsidRPr="00B76C82" w:rsidRDefault="006A66F7" w:rsidP="00302EB8">
      <w:pPr>
        <w:shd w:val="clear" w:color="auto" w:fill="FFFFFF"/>
        <w:spacing w:after="0" w:line="240" w:lineRule="auto"/>
        <w:ind w:firstLine="356"/>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Читательские интересы в значительной мере определяют личность человека.</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3.5. Внеклассное чтение «Ямб в русской поэзии»</w:t>
      </w:r>
      <w:r w:rsidRPr="00B76C82">
        <w:rPr>
          <w:rFonts w:ascii="Times New Roman" w:eastAsia="Times New Roman" w:hAnsi="Times New Roman" w:cs="Times New Roman"/>
          <w:bCs/>
          <w:color w:val="000000"/>
          <w:sz w:val="28"/>
          <w:szCs w:val="28"/>
        </w:rPr>
        <w:t> </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Одна из основных задач урока внеклассного чтения «Ямб в русской поэзии»— развитие интереса к форме литературного произведения. Опыт показывает, что обращение к вопросам теории и истории стиха на уроках может стать стимулом к самостоятельному чтению лирических произведений, а иногда и к созданию собственных стихов. Примерный план этого урока:</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1) Чтение эпиграфов к уроку (пушкинские строки о ямбе из «Евгения Онегина» и «Домика в Коломне») и стихотворений, написанных ямбом.</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2) Беседа о ритмико-интонационных возможностях ямба, реализуемых в многообразии тем и идей, настроений и образов, в произведениях разных жанров.</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3) Сообщения «Из истории ямба» (версия о происхождении названия, Аристотель о ямбе, спор Тредиаковского и Ломоносова, ямб в поэзии XIX </w:t>
      </w:r>
      <w:proofErr w:type="gramStart"/>
      <w:r w:rsidRPr="00B76C82">
        <w:rPr>
          <w:rFonts w:ascii="Times New Roman" w:eastAsia="Times New Roman" w:hAnsi="Times New Roman" w:cs="Times New Roman"/>
          <w:color w:val="000000"/>
          <w:sz w:val="28"/>
          <w:szCs w:val="28"/>
        </w:rPr>
        <w:t>в</w:t>
      </w:r>
      <w:proofErr w:type="gramEnd"/>
      <w:r w:rsidRPr="00B76C82">
        <w:rPr>
          <w:rFonts w:ascii="Times New Roman" w:eastAsia="Times New Roman" w:hAnsi="Times New Roman" w:cs="Times New Roman"/>
          <w:color w:val="000000"/>
          <w:sz w:val="28"/>
          <w:szCs w:val="28"/>
        </w:rPr>
        <w:t>. и т.д.).</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4) Обсуждение планов-проспектов поэтических антологий «Ямб в русской поэзии», подготовленных группами учащихся: представление антологии составителями, чтение вступительной статьи и избранных страниц, выступления рецензентов.</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5) Выразительное чтение стихотворений русских поэтов, написанных ямбом (по выбору учащихся). Представление новых поэтических сборников («Жизнь природы </w:t>
      </w:r>
      <w:r w:rsidRPr="00B76C82">
        <w:rPr>
          <w:rFonts w:ascii="Times New Roman" w:eastAsia="Times New Roman" w:hAnsi="Times New Roman" w:cs="Times New Roman"/>
          <w:color w:val="000000"/>
          <w:sz w:val="28"/>
          <w:szCs w:val="28"/>
        </w:rPr>
        <w:lastRenderedPageBreak/>
        <w:t>там слышна», «Как наше слово отзовется», «Я помню чудное мгновенье», «1812 год в русской поэзии и воспоминаниях современников» и др.).</w:t>
      </w:r>
    </w:p>
    <w:p w:rsidR="006A66F7" w:rsidRPr="00B76C82" w:rsidRDefault="006A66F7" w:rsidP="00C55196">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B76C82">
        <w:rPr>
          <w:rFonts w:ascii="Times New Roman" w:eastAsia="Times New Roman" w:hAnsi="Times New Roman" w:cs="Times New Roman"/>
          <w:color w:val="000000"/>
          <w:sz w:val="28"/>
          <w:szCs w:val="28"/>
        </w:rPr>
        <w:t xml:space="preserve">6) Чтение пародий </w:t>
      </w:r>
      <w:proofErr w:type="spellStart"/>
      <w:r w:rsidRPr="00B76C82">
        <w:rPr>
          <w:rFonts w:ascii="Times New Roman" w:eastAsia="Times New Roman" w:hAnsi="Times New Roman" w:cs="Times New Roman"/>
          <w:color w:val="000000"/>
          <w:sz w:val="28"/>
          <w:szCs w:val="28"/>
        </w:rPr>
        <w:t>Козьмы</w:t>
      </w:r>
      <w:proofErr w:type="spellEnd"/>
      <w:r w:rsidRPr="00B76C82">
        <w:rPr>
          <w:rFonts w:ascii="Times New Roman" w:eastAsia="Times New Roman" w:hAnsi="Times New Roman" w:cs="Times New Roman"/>
          <w:color w:val="000000"/>
          <w:sz w:val="28"/>
          <w:szCs w:val="28"/>
        </w:rPr>
        <w:t xml:space="preserve"> Пруткова, написанных ямбом и хореем (запланированный литературный розыгрыш).</w:t>
      </w:r>
    </w:p>
    <w:p w:rsidR="006A66F7" w:rsidRDefault="006A66F7" w:rsidP="00C55196">
      <w:pPr>
        <w:spacing w:after="0"/>
      </w:pPr>
    </w:p>
    <w:sectPr w:rsidR="006A66F7" w:rsidSect="00B76C82">
      <w:pgSz w:w="11906" w:h="16838"/>
      <w:pgMar w:top="28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85DDF"/>
    <w:multiLevelType w:val="multilevel"/>
    <w:tmpl w:val="110A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66F7"/>
    <w:rsid w:val="00302EB8"/>
    <w:rsid w:val="003F2B66"/>
    <w:rsid w:val="003F4273"/>
    <w:rsid w:val="004E40F6"/>
    <w:rsid w:val="00603BC8"/>
    <w:rsid w:val="00654183"/>
    <w:rsid w:val="006A66F7"/>
    <w:rsid w:val="00805A4B"/>
    <w:rsid w:val="00874007"/>
    <w:rsid w:val="00B76C82"/>
    <w:rsid w:val="00C55196"/>
    <w:rsid w:val="00CF09A7"/>
    <w:rsid w:val="00D55B09"/>
    <w:rsid w:val="00DE0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0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66F7"/>
  </w:style>
  <w:style w:type="paragraph" w:styleId="a3">
    <w:name w:val="Normal (Web)"/>
    <w:basedOn w:val="a"/>
    <w:uiPriority w:val="99"/>
    <w:unhideWhenUsed/>
    <w:rsid w:val="006A66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A66F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2596</Words>
  <Characters>14800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Лицей 24</Company>
  <LinksUpToDate>false</LinksUpToDate>
  <CharactersWithSpaces>17362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Лисицкий Андрей Олегович</dc:creator>
  <cp:keywords/>
  <dc:description/>
  <cp:lastModifiedBy>Лисицкий Андрей Олегович</cp:lastModifiedBy>
  <cp:revision>4</cp:revision>
  <cp:lastPrinted>2016-02-28T08:55:00Z</cp:lastPrinted>
  <dcterms:created xsi:type="dcterms:W3CDTF">2016-02-28T05:54:00Z</dcterms:created>
  <dcterms:modified xsi:type="dcterms:W3CDTF">2016-03-28T05:46:00Z</dcterms:modified>
</cp:coreProperties>
</file>