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43" w:rsidRDefault="002A2343" w:rsidP="007B43D5">
      <w:pPr>
        <w:pStyle w:val="a3"/>
        <w:rPr>
          <w:b/>
          <w:sz w:val="32"/>
          <w:szCs w:val="32"/>
        </w:rPr>
      </w:pPr>
    </w:p>
    <w:p w:rsidR="002A2343" w:rsidRPr="007B43D5" w:rsidRDefault="00CD1F7C" w:rsidP="007B43D5">
      <w:pPr>
        <w:pStyle w:val="a3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.15pt;margin-top:17.4pt;width:80.5pt;height:73.55pt;z-index:251658240">
            <v:imagedata r:id="rId6" o:title=""/>
            <w10:wrap type="square" side="right"/>
          </v:shape>
          <o:OLEObject Type="Embed" ProgID="PBrush" ShapeID="_x0000_s1026" DrawAspect="Content" ObjectID="_1519661096" r:id="rId7"/>
        </w:pict>
      </w:r>
      <w:r w:rsidR="002A2343" w:rsidRPr="007B43D5">
        <w:rPr>
          <w:b/>
          <w:sz w:val="32"/>
          <w:szCs w:val="32"/>
        </w:rPr>
        <w:t>Государственное бюджетное дошкольное образовательное учреждение детский сад № 119 общеразвивающего вида с приоритетным осуществлением деятельности</w:t>
      </w:r>
    </w:p>
    <w:p w:rsidR="002A2343" w:rsidRPr="007B43D5" w:rsidRDefault="002A2343" w:rsidP="007B43D5">
      <w:pPr>
        <w:pStyle w:val="a3"/>
        <w:rPr>
          <w:b/>
          <w:sz w:val="32"/>
          <w:szCs w:val="32"/>
        </w:rPr>
      </w:pPr>
      <w:r w:rsidRPr="007B43D5">
        <w:rPr>
          <w:b/>
          <w:sz w:val="32"/>
          <w:szCs w:val="32"/>
        </w:rPr>
        <w:t xml:space="preserve">         по художественно-эстетическому развитию детей Выборгского района Санкт-Петербурга</w:t>
      </w:r>
    </w:p>
    <w:p w:rsidR="002A2343" w:rsidRDefault="002A2343" w:rsidP="007B43D5">
      <w:pPr>
        <w:pStyle w:val="a3"/>
        <w:rPr>
          <w:b/>
          <w:bCs/>
          <w:sz w:val="32"/>
          <w:szCs w:val="32"/>
        </w:rPr>
      </w:pPr>
      <w:r w:rsidRPr="007B43D5">
        <w:rPr>
          <w:b/>
          <w:bCs/>
          <w:sz w:val="32"/>
          <w:szCs w:val="32"/>
        </w:rPr>
        <w:t xml:space="preserve"> «Незнайка»</w:t>
      </w:r>
    </w:p>
    <w:p w:rsidR="002A2343" w:rsidRPr="007B43D5" w:rsidRDefault="002A2343" w:rsidP="007B43D5">
      <w:pPr>
        <w:pStyle w:val="a3"/>
        <w:rPr>
          <w:b/>
          <w:bCs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2A2343" w:rsidRPr="00DC363B" w:rsidTr="00DC363B">
        <w:tc>
          <w:tcPr>
            <w:tcW w:w="5353" w:type="dxa"/>
          </w:tcPr>
          <w:p w:rsidR="002A2343" w:rsidRPr="00DC363B" w:rsidRDefault="002A2343" w:rsidP="00DC36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218" w:type="dxa"/>
          </w:tcPr>
          <w:p w:rsidR="002A2343" w:rsidRPr="00DC363B" w:rsidRDefault="002A2343" w:rsidP="00DC363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2A2343" w:rsidRPr="00CD1F7C" w:rsidRDefault="002A2343" w:rsidP="00CD1F7C">
      <w:pPr>
        <w:rPr>
          <w:sz w:val="32"/>
          <w:szCs w:val="32"/>
          <w:lang w:val="en-US"/>
        </w:rPr>
      </w:pPr>
    </w:p>
    <w:p w:rsidR="002A2343" w:rsidRPr="00957D8C" w:rsidRDefault="00CD1F7C" w:rsidP="007B43D5">
      <w:pPr>
        <w:spacing w:before="225" w:after="225" w:line="240" w:lineRule="auto"/>
        <w:rPr>
          <w:rFonts w:ascii="Arial" w:hAnsi="Arial" w:cs="Arial"/>
          <w:color w:val="333333"/>
          <w:sz w:val="36"/>
          <w:szCs w:val="36"/>
          <w:lang w:eastAsia="ru-RU"/>
        </w:rPr>
      </w:pPr>
      <w:r>
        <w:rPr>
          <w:rFonts w:ascii="Arial" w:hAnsi="Arial" w:cs="Arial"/>
          <w:color w:val="333333"/>
          <w:sz w:val="36"/>
          <w:szCs w:val="36"/>
          <w:lang w:val="en-US" w:eastAsia="ru-RU"/>
        </w:rPr>
        <w:t xml:space="preserve">                                           </w:t>
      </w:r>
      <w:r w:rsidR="002A2343" w:rsidRPr="00957D8C">
        <w:rPr>
          <w:rFonts w:ascii="Arial" w:hAnsi="Arial" w:cs="Arial"/>
          <w:color w:val="333333"/>
          <w:sz w:val="36"/>
          <w:szCs w:val="36"/>
          <w:lang w:eastAsia="ru-RU"/>
        </w:rPr>
        <w:t>Проект</w:t>
      </w:r>
    </w:p>
    <w:p w:rsidR="002A2343" w:rsidRPr="00EF46B7" w:rsidRDefault="002A2343" w:rsidP="007B43D5">
      <w:pPr>
        <w:spacing w:before="225" w:after="225" w:line="240" w:lineRule="auto"/>
        <w:rPr>
          <w:rFonts w:ascii="Arial" w:hAnsi="Arial" w:cs="Arial"/>
          <w:color w:val="000000"/>
          <w:sz w:val="36"/>
          <w:szCs w:val="36"/>
          <w:lang w:eastAsia="ru-RU"/>
        </w:rPr>
      </w:pPr>
      <w:r w:rsidRPr="00EF46B7">
        <w:rPr>
          <w:rFonts w:ascii="Arial" w:hAnsi="Arial" w:cs="Arial"/>
          <w:color w:val="000000"/>
          <w:sz w:val="36"/>
          <w:szCs w:val="36"/>
          <w:lang w:eastAsia="ru-RU"/>
        </w:rPr>
        <w:t xml:space="preserve"> «</w:t>
      </w:r>
      <w:r w:rsidRPr="00EF46B7">
        <w:rPr>
          <w:rFonts w:ascii="Arial" w:hAnsi="Arial" w:cs="Arial"/>
          <w:b/>
          <w:color w:val="000000"/>
          <w:sz w:val="36"/>
          <w:szCs w:val="36"/>
          <w:lang w:eastAsia="ru-RU"/>
        </w:rPr>
        <w:t>Путешествие по русским народным сказкам</w:t>
      </w:r>
      <w:r w:rsidRPr="00EF46B7">
        <w:rPr>
          <w:rFonts w:ascii="Arial" w:hAnsi="Arial" w:cs="Arial"/>
          <w:color w:val="000000"/>
          <w:sz w:val="36"/>
          <w:szCs w:val="36"/>
          <w:lang w:eastAsia="ru-RU"/>
        </w:rPr>
        <w:t>»</w:t>
      </w:r>
    </w:p>
    <w:p w:rsidR="002A2343" w:rsidRPr="00EF46B7" w:rsidRDefault="002A2343" w:rsidP="00F76100">
      <w:pPr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b/>
          <w:color w:val="000000"/>
          <w:shd w:val="clear" w:color="auto" w:fill="FFFFFF"/>
        </w:rPr>
        <w:t xml:space="preserve">Краткое описание проекта: </w:t>
      </w: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познакомить детей с русскими народными сказками, создать условия для духовно-нравственного развития ребёнка.</w:t>
      </w:r>
    </w:p>
    <w:p w:rsidR="002A2343" w:rsidRPr="00EF46B7" w:rsidRDefault="002A2343" w:rsidP="007B43D5">
      <w:pPr>
        <w:spacing w:before="225" w:after="225" w:line="240" w:lineRule="auto"/>
        <w:rPr>
          <w:rFonts w:ascii="Arial" w:hAnsi="Arial" w:cs="Arial"/>
          <w:color w:val="000000"/>
        </w:rPr>
      </w:pPr>
      <w:r w:rsidRPr="00EF46B7">
        <w:rPr>
          <w:rFonts w:ascii="Arial" w:hAnsi="Arial" w:cs="Arial"/>
          <w:b/>
          <w:color w:val="000000"/>
        </w:rPr>
        <w:t>Тип проекта</w:t>
      </w:r>
      <w:r w:rsidRPr="00EF46B7">
        <w:rPr>
          <w:rFonts w:ascii="Arial" w:hAnsi="Arial" w:cs="Arial"/>
          <w:color w:val="000000"/>
        </w:rPr>
        <w:t xml:space="preserve">: </w:t>
      </w:r>
      <w:r w:rsidRPr="00EF46B7">
        <w:rPr>
          <w:rFonts w:ascii="Arial" w:hAnsi="Arial" w:cs="Arial"/>
          <w:color w:val="000000"/>
          <w:lang w:val="en-US"/>
        </w:rPr>
        <w:t>C</w:t>
      </w:r>
      <w:r w:rsidRPr="00EF46B7">
        <w:rPr>
          <w:rFonts w:ascii="Arial" w:hAnsi="Arial" w:cs="Arial"/>
          <w:color w:val="000000"/>
        </w:rPr>
        <w:t>среднесрочный</w:t>
      </w:r>
    </w:p>
    <w:p w:rsidR="002A2343" w:rsidRPr="00EF46B7" w:rsidRDefault="002A2343" w:rsidP="00DD1171">
      <w:pPr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b/>
          <w:color w:val="000000"/>
        </w:rPr>
        <w:t>Направление проекта:</w:t>
      </w: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П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ознавательно</w:t>
      </w: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-творческий</w:t>
      </w:r>
    </w:p>
    <w:p w:rsidR="002A2343" w:rsidRPr="00EF46B7" w:rsidRDefault="002A2343" w:rsidP="007B43D5">
      <w:pPr>
        <w:spacing w:before="225" w:after="225" w:line="240" w:lineRule="auto"/>
        <w:rPr>
          <w:rFonts w:ascii="Arial" w:hAnsi="Arial" w:cs="Arial"/>
          <w:color w:val="000000"/>
        </w:rPr>
      </w:pPr>
      <w:r w:rsidRPr="00EF46B7">
        <w:rPr>
          <w:rFonts w:ascii="Arial" w:hAnsi="Arial" w:cs="Arial"/>
          <w:b/>
          <w:color w:val="000000"/>
        </w:rPr>
        <w:t>Вид</w:t>
      </w:r>
      <w:r w:rsidRPr="00EF46B7">
        <w:rPr>
          <w:rFonts w:ascii="Arial" w:hAnsi="Arial" w:cs="Arial"/>
          <w:color w:val="000000"/>
        </w:rPr>
        <w:t>: групповой</w:t>
      </w:r>
    </w:p>
    <w:p w:rsidR="002A2343" w:rsidRPr="00EF46B7" w:rsidRDefault="002A2343" w:rsidP="00DD1171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b/>
          <w:color w:val="000000"/>
        </w:rPr>
        <w:t>Период:</w:t>
      </w: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среднесрочный (2 месяца) с 01,02.2016 по 31.03.2016.,групповой совместный детско-родительский творческий практико-ориентировочный проект с вариативным результатом.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b/>
          <w:color w:val="000000"/>
        </w:rPr>
      </w:pPr>
      <w:r w:rsidRPr="00EF46B7">
        <w:rPr>
          <w:rFonts w:ascii="Arial" w:hAnsi="Arial" w:cs="Arial"/>
          <w:b/>
          <w:color w:val="000000"/>
        </w:rPr>
        <w:t>Предполагаемый продукт проекта: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b/>
          <w:color w:val="000000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Анкетирование родителей: «</w:t>
      </w:r>
      <w:r w:rsidRPr="00EF46B7">
        <w:rPr>
          <w:rFonts w:ascii="Arial" w:hAnsi="Arial" w:cs="Arial"/>
          <w:bCs/>
          <w:color w:val="000000"/>
          <w:sz w:val="24"/>
          <w:szCs w:val="24"/>
        </w:rPr>
        <w:t>Сказка в жизни вашего ребенка</w:t>
      </w: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изменить предметно-развивающую среду в группе в соответствии с программой;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подобрать экспонаты для создания мини-музея сказки;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организовать выставку поделок и рисунков «Лукошко сказок» силами педагогов, детей и их родителей;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подобрать русские народные сказки и иллюстрации к ним;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познакомить с жанровыми особенностями сказки;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чтение русских народных сказок с последующим просмотром мультфильмов по ним;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подобрать настольные игры по сказкам (</w:t>
      </w:r>
      <w:proofErr w:type="spellStart"/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пазлы</w:t>
      </w:r>
      <w:proofErr w:type="spellEnd"/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«Маша и медведь», «Курочка Ряба», «Кот, петух и лиса» и др.; сказочное лото);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подобрать раскраски по русским народным сказкам;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узнать у детей и родителей, какие книги читают дома, есть ли в домашней библиотеке сказки.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попросить родителей вместе с детьми принять участие в изготовлении поделок и рисунков для оформления выставки декоративно-прикладного искусства «Создание обложки к любой русской народной сказке, а также принять участие в акции «Подари книгу детскому саду с автографом».</w:t>
      </w:r>
    </w:p>
    <w:p w:rsidR="002A2343" w:rsidRPr="00EF46B7" w:rsidRDefault="002A2343" w:rsidP="00F7610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EF46B7" w:rsidRDefault="002A2343" w:rsidP="00F7610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46B7">
        <w:rPr>
          <w:rFonts w:ascii="Arial" w:hAnsi="Arial" w:cs="Arial"/>
          <w:b/>
          <w:color w:val="000000"/>
        </w:rPr>
        <w:t>Участники проекта</w:t>
      </w:r>
      <w:r w:rsidRPr="00EF46B7">
        <w:rPr>
          <w:rFonts w:ascii="Arial" w:hAnsi="Arial" w:cs="Arial"/>
          <w:color w:val="000000"/>
        </w:rPr>
        <w:t>: Дети, родители, воспитатели  средней группы №11</w:t>
      </w:r>
    </w:p>
    <w:p w:rsidR="002A2343" w:rsidRPr="00EF46B7" w:rsidRDefault="002A2343" w:rsidP="00CD1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46B7">
        <w:rPr>
          <w:rFonts w:ascii="Arial" w:hAnsi="Arial" w:cs="Arial"/>
          <w:b/>
          <w:color w:val="000000"/>
        </w:rPr>
        <w:lastRenderedPageBreak/>
        <w:t>Авторы проекта</w:t>
      </w:r>
      <w:r w:rsidRPr="00EF46B7">
        <w:rPr>
          <w:rFonts w:ascii="Arial" w:hAnsi="Arial" w:cs="Arial"/>
          <w:color w:val="000000"/>
        </w:rPr>
        <w:t xml:space="preserve">: воспитатель </w:t>
      </w:r>
      <w:proofErr w:type="spellStart"/>
      <w:r w:rsidRPr="00EF46B7">
        <w:rPr>
          <w:rFonts w:ascii="Arial" w:hAnsi="Arial" w:cs="Arial"/>
          <w:color w:val="000000"/>
        </w:rPr>
        <w:t>Измозик</w:t>
      </w:r>
      <w:proofErr w:type="spellEnd"/>
      <w:r w:rsidRPr="00EF46B7">
        <w:rPr>
          <w:rFonts w:ascii="Arial" w:hAnsi="Arial" w:cs="Arial"/>
          <w:color w:val="000000"/>
        </w:rPr>
        <w:t xml:space="preserve"> С.В</w:t>
      </w:r>
      <w:bookmarkStart w:id="0" w:name="_GoBack"/>
      <w:bookmarkEnd w:id="0"/>
    </w:p>
    <w:p w:rsidR="002A2343" w:rsidRPr="00EF46B7" w:rsidRDefault="002A2343" w:rsidP="00F7610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000000"/>
          <w:sz w:val="32"/>
          <w:szCs w:val="32"/>
        </w:rPr>
      </w:pPr>
      <w:r w:rsidRPr="00EF46B7">
        <w:rPr>
          <w:rFonts w:ascii="Arial" w:hAnsi="Arial" w:cs="Arial"/>
          <w:b/>
          <w:color w:val="000000"/>
          <w:sz w:val="32"/>
          <w:szCs w:val="32"/>
        </w:rPr>
        <w:t>Программное содержание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Создать необходимые условия для знакомства детей с русскими народными сказками.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Развивать познавательные способности ребенка, любознательность, творческое воображение, память.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Работать над звукопроизношением, развивать звуковую культуру речи детей, обогащать словарь, развитие грамматического строя, связной, выразительной речи;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Освоение специальных средств литературно-речевой деятельности; ознакомление детей со средствами художественной выразительности.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Формировать умение пересказывать сказки.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- Воспитывать умение отличать сказочные ситуации от </w:t>
      </w:r>
      <w:proofErr w:type="gramStart"/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реальных</w:t>
      </w:r>
      <w:proofErr w:type="gramEnd"/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-Воспитание  </w:t>
      </w:r>
      <w:proofErr w:type="spellStart"/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слушательской</w:t>
      </w:r>
      <w:proofErr w:type="spellEnd"/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культуры, развитие умений понимать и интерпретировать выразительные средства музыки.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Воспитывать ценностное отношение к русским народным сказкам, как виду искусства, родному языку и литературной речи.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Участники проекта: Педагоги, дети среднего дошкольного возраста, родители.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Предполагаемые итоги реализации проекта: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Получение знаний о русских народных сказках.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Развитие у детей познавательной активности, творческих способностей, коммуникативных навыков.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Проведение театрализованного представления по русской  народной сказке «Репка».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- Организация выставки рисунков-раскрасок  «Герои в русских народных сказах» с привлечением родителей.</w:t>
      </w:r>
    </w:p>
    <w:p w:rsidR="002A2343" w:rsidRPr="00EF46B7" w:rsidRDefault="002A2343" w:rsidP="00057E1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EF46B7" w:rsidRDefault="002A2343" w:rsidP="00F7610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2A2343" w:rsidRPr="00EF46B7" w:rsidRDefault="002A2343" w:rsidP="00F76100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000000"/>
          <w:sz w:val="32"/>
          <w:szCs w:val="32"/>
        </w:rPr>
      </w:pPr>
      <w:r w:rsidRPr="00EF46B7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Актуальность проекта</w:t>
      </w:r>
    </w:p>
    <w:p w:rsidR="002A2343" w:rsidRPr="00EF46B7" w:rsidRDefault="002A2343" w:rsidP="00CD5A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     В современное время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 к деградации общества в целом, необходимо обучать культуре, точно так же, как любой другой учебной дисциплины.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2A2343" w:rsidRPr="00EF46B7" w:rsidRDefault="002A2343" w:rsidP="00CD5A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Работая с детьми, мы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Средством обучения связной речи является рассказывание детей. А самая благодатная почва, имеющая неограниченные развивающие и воспитывающие возможности – это русская народная сказка.</w:t>
      </w:r>
    </w:p>
    <w:p w:rsidR="002A2343" w:rsidRPr="00EF46B7" w:rsidRDefault="002A2343" w:rsidP="00CD5A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решения данной проблемы мы выбрали работу по ознакомлению с русскими народными сказками, так как считаем,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 А. М. Виноградова отметила роль сказок в воспитании нравственных чувств у детей – дошкольников. В сказках перед умственным взором ребенка возникают образы родной природы, </w:t>
      </w: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 </w:t>
      </w:r>
    </w:p>
    <w:p w:rsidR="002A2343" w:rsidRPr="00EF46B7" w:rsidRDefault="002A2343" w:rsidP="00CD5A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В современных условиях жизни у детей наблюдается снижение читательского интереса.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 снижено. 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Исходя из этого у дошкольников недостаточные знания о русских народных сказках.</w:t>
      </w:r>
    </w:p>
    <w:p w:rsidR="002A2343" w:rsidRPr="00EF46B7" w:rsidRDefault="002A2343" w:rsidP="00CD5A6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6B7">
        <w:rPr>
          <w:rFonts w:ascii="Arial" w:hAnsi="Arial" w:cs="Arial"/>
          <w:color w:val="000000"/>
          <w:sz w:val="24"/>
          <w:szCs w:val="24"/>
          <w:lang w:eastAsia="ru-RU"/>
        </w:rPr>
        <w:t>С целью актуализации знаний дошкольников был создан данный проект, где рассматривается фольклорный жанр – “Русская народная сказка».</w:t>
      </w:r>
    </w:p>
    <w:p w:rsidR="002A2343" w:rsidRPr="00EF46B7" w:rsidRDefault="002A2343" w:rsidP="00CD5A68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2A2343" w:rsidRPr="007B6E8E" w:rsidRDefault="002A2343" w:rsidP="00F76100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B6E8E">
        <w:rPr>
          <w:rFonts w:ascii="Arial" w:hAnsi="Arial" w:cs="Arial"/>
          <w:b/>
          <w:color w:val="000000"/>
          <w:sz w:val="24"/>
          <w:szCs w:val="24"/>
          <w:lang w:eastAsia="ru-RU"/>
        </w:rPr>
        <w:t>Задачи проекта:</w:t>
      </w:r>
    </w:p>
    <w:p w:rsidR="002A2343" w:rsidRPr="007B6E8E" w:rsidRDefault="002A2343" w:rsidP="00BE6AE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B6E8E">
        <w:rPr>
          <w:rFonts w:ascii="Arial" w:hAnsi="Arial" w:cs="Arial"/>
          <w:color w:val="000000"/>
          <w:sz w:val="24"/>
          <w:szCs w:val="24"/>
          <w:lang w:eastAsia="ru-RU"/>
        </w:rPr>
        <w:t>-Познакомить детей с особенностями и разновидностью сказок. Учить понимать занимательность сюжетов сказок, особенность их языка. Формировать у детей устойчивый интерес к чтению.</w:t>
      </w:r>
    </w:p>
    <w:p w:rsidR="002A2343" w:rsidRPr="007B6E8E" w:rsidRDefault="002A2343" w:rsidP="00BE6AE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B6E8E">
        <w:rPr>
          <w:rFonts w:ascii="Arial" w:hAnsi="Arial" w:cs="Arial"/>
          <w:color w:val="000000"/>
          <w:sz w:val="24"/>
          <w:szCs w:val="24"/>
          <w:lang w:eastAsia="ru-RU"/>
        </w:rPr>
        <w:t>-Прививать интерес к творчеству. На материале сказок показать, что добро побеждает зло.</w:t>
      </w:r>
    </w:p>
    <w:p w:rsidR="002A2343" w:rsidRPr="007B6E8E" w:rsidRDefault="002A2343" w:rsidP="00BE6AE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B6E8E">
        <w:rPr>
          <w:rFonts w:ascii="Arial" w:hAnsi="Arial" w:cs="Arial"/>
          <w:color w:val="000000"/>
          <w:sz w:val="24"/>
          <w:szCs w:val="24"/>
          <w:lang w:eastAsia="ru-RU"/>
        </w:rPr>
        <w:t>-Создавать условия для развития творческой активности детей и поэтапного освоения детьми различных видов творчества.</w:t>
      </w:r>
    </w:p>
    <w:p w:rsidR="002A2343" w:rsidRPr="007B6E8E" w:rsidRDefault="002A2343" w:rsidP="00BE6AE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B6E8E">
        <w:rPr>
          <w:rFonts w:ascii="Arial" w:hAnsi="Arial" w:cs="Arial"/>
          <w:color w:val="000000"/>
          <w:sz w:val="24"/>
          <w:szCs w:val="24"/>
          <w:lang w:eastAsia="ru-RU"/>
        </w:rPr>
        <w:t>-Обогащать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2A2343" w:rsidRPr="007B6E8E" w:rsidRDefault="002A2343" w:rsidP="00BE6AE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7B6E8E">
        <w:rPr>
          <w:rFonts w:ascii="Arial" w:hAnsi="Arial" w:cs="Arial"/>
          <w:color w:val="000000"/>
          <w:sz w:val="24"/>
          <w:szCs w:val="24"/>
          <w:lang w:eastAsia="ru-RU"/>
        </w:rPr>
        <w:t>-Способствовать формированию коммуникативных способностей.</w:t>
      </w:r>
    </w:p>
    <w:p w:rsidR="002A2343" w:rsidRPr="007B6E8E" w:rsidRDefault="002A2343" w:rsidP="00BE6AE8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EF46B7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EF46B7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EF46B7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EF46B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EF46B7">
        <w:rPr>
          <w:rFonts w:ascii="Arial" w:hAnsi="Arial" w:cs="Arial"/>
          <w:b/>
          <w:color w:val="000000"/>
          <w:sz w:val="32"/>
          <w:szCs w:val="32"/>
          <w:lang w:eastAsia="ru-RU"/>
        </w:rPr>
        <w:t>Этапы реализации проекта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3540"/>
        <w:gridCol w:w="3543"/>
      </w:tblGrid>
      <w:tr w:rsidR="002A2343" w:rsidRPr="00DC363B" w:rsidTr="00DC363B">
        <w:trPr>
          <w:trHeight w:val="421"/>
        </w:trPr>
        <w:tc>
          <w:tcPr>
            <w:tcW w:w="326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540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Основной этап</w:t>
            </w:r>
          </w:p>
        </w:tc>
        <w:tc>
          <w:tcPr>
            <w:tcW w:w="354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2A2343" w:rsidRPr="00DC363B" w:rsidTr="00DC363B">
        <w:trPr>
          <w:trHeight w:val="8142"/>
        </w:trPr>
        <w:tc>
          <w:tcPr>
            <w:tcW w:w="326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Постановка целей, определение актуальности и значимости проекта; - подбор методической литературы для реализации проекта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буклета для родителей с краткой информацией о проекте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Изучение научно-методической литературы по теме проекта.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диагностики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Изготовление афиши, костюмов для театрализации.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Анкетирование родителей: «Может ли Ваш ребенок слушать сказки».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диагностики, Упражнение на развитие воображения «Отгадай и покажи</w:t>
            </w:r>
            <w:proofErr w:type="gram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отгадывание загадок о «Угадай сказку»).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Чтение р. н. с. «Маша и медведь», «Зимовье», «Кот, петух и лиса», «Репка», «Теремок» и т.д.</w:t>
            </w:r>
            <w:proofErr w:type="gram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«Домик для медведя» конструирование кубиков.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Разговор по телефону: «Машенька говорит с бабушкой».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Обыгрывание эпизодов </w:t>
            </w:r>
            <w:proofErr w:type="spell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аша</w:t>
            </w:r>
            <w:proofErr w:type="spellEnd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медведь», «Зимовье», «Кот, петух и лиса», «Репка», «Теремок» и </w:t>
            </w:r>
            <w:proofErr w:type="spell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Консультация в уголке «Сказки для пятилеток»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«Репка» - лепка из природного материала. Отгадывание загадок о домашних животных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Памятка для родителей «Считалочки, упражнения для развития артикуляционного аппарата ребёнка»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«Артикуляционные упражнения и словесные игры, их роль в развитии речи пятилеток».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Рассказывание р. н. с. «Зимовье», «Кот, петух и лиса», «Маша и медведь», «Репка», «Теремок» и т.д.</w:t>
            </w:r>
            <w:proofErr w:type="gram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«Репка» - аппликация коллективная работа.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Выставка детского художественного творчества.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Выставка к конкурсу русских народных сказок «Оформление и изготовление обложки к любой русской народной сказке».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-Создание презентации-викторины.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Показ </w:t>
            </w:r>
            <w:proofErr w:type="spellStart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театралиции</w:t>
            </w:r>
            <w:proofErr w:type="spellEnd"/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спектакля «Репка».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 развитие интереса к русскому народному творчеству;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развитие эмоциональной отзывчивости;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развитие коммуникативной и познавательной активности, творческих способностей;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-развитие музыкального слуха, освоение элементарной музыкальной грамоты;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совершенствование звукопроизношения и выразительности речи;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-освоение приемов игры на детских музыкальных инструментах;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укрепление гармоничных отношений между детьми и взрослыми;</w:t>
            </w:r>
          </w:p>
          <w:p w:rsidR="002A2343" w:rsidRPr="00DC363B" w:rsidRDefault="002A2343" w:rsidP="00DC363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</w:rPr>
            </w:pPr>
            <w:r w:rsidRPr="00DC363B">
              <w:rPr>
                <w:rFonts w:ascii="Arial" w:hAnsi="Arial" w:cs="Arial"/>
                <w:color w:val="000000"/>
              </w:rPr>
              <w:t>-дети должны различать и называть героев мультфильмов, самостоятельно и творчески реализовывать собственные замыслы; уметь работать в паре и в коллективе; уметь рассказывать о проекте;</w:t>
            </w:r>
          </w:p>
          <w:p w:rsidR="002A2343" w:rsidRPr="00DC363B" w:rsidRDefault="002A2343" w:rsidP="00DC363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</w:rPr>
            </w:pPr>
          </w:p>
          <w:p w:rsidR="002A2343" w:rsidRPr="00DC363B" w:rsidRDefault="002A2343" w:rsidP="00DC363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0000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2343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</w:p>
    <w:p w:rsidR="002A2343" w:rsidRPr="000274A6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0274A6">
        <w:rPr>
          <w:rFonts w:ascii="Arial" w:hAnsi="Arial" w:cs="Arial"/>
          <w:b/>
          <w:color w:val="333333"/>
          <w:sz w:val="32"/>
          <w:szCs w:val="32"/>
          <w:lang w:eastAsia="ru-RU"/>
        </w:rPr>
        <w:t>План работы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4721"/>
        <w:gridCol w:w="1843"/>
        <w:gridCol w:w="1984"/>
      </w:tblGrid>
      <w:tr w:rsidR="002A2343" w:rsidRPr="00DC363B" w:rsidTr="00DC363B">
        <w:tc>
          <w:tcPr>
            <w:tcW w:w="1942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21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Содержание работы</w:t>
            </w:r>
          </w:p>
        </w:tc>
        <w:tc>
          <w:tcPr>
            <w:tcW w:w="184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2A2343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Подготовительный этап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4601"/>
        <w:gridCol w:w="1847"/>
        <w:gridCol w:w="1801"/>
      </w:tblGrid>
      <w:tr w:rsidR="002A2343" w:rsidRPr="00DC363B" w:rsidTr="00DC363B">
        <w:tc>
          <w:tcPr>
            <w:tcW w:w="209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Пн.01.02.2016.-08.02.2016</w:t>
            </w:r>
          </w:p>
        </w:tc>
        <w:tc>
          <w:tcPr>
            <w:tcW w:w="4601" w:type="dxa"/>
          </w:tcPr>
          <w:p w:rsidR="002A2343" w:rsidRPr="00DC363B" w:rsidRDefault="002A2343" w:rsidP="00DC363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C363B">
              <w:rPr>
                <w:rFonts w:ascii="Arial" w:hAnsi="Arial" w:cs="Arial"/>
                <w:color w:val="333333"/>
              </w:rPr>
              <w:t>1.Постановка проблемы.</w:t>
            </w:r>
            <w:r w:rsidRPr="00DC363B">
              <w:rPr>
                <w:rFonts w:ascii="Arial" w:hAnsi="Arial" w:cs="Arial"/>
                <w:color w:val="333333"/>
                <w:shd w:val="clear" w:color="auto" w:fill="FFFFFF"/>
              </w:rPr>
              <w:t xml:space="preserve"> Определение темы проекта, вызвать интерес детей и родителей к теме проекта, </w:t>
            </w:r>
          </w:p>
          <w:p w:rsidR="002A2343" w:rsidRPr="00DC363B" w:rsidRDefault="002A2343" w:rsidP="00DC363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  <w:r w:rsidRPr="00DC363B">
              <w:rPr>
                <w:rFonts w:ascii="Arial" w:hAnsi="Arial" w:cs="Arial"/>
                <w:color w:val="333333"/>
                <w:shd w:val="clear" w:color="auto" w:fill="FFFFFF"/>
              </w:rPr>
              <w:t xml:space="preserve">2.Составление плана проекта, обсуждение проекта педагогами с родителями, сбор информации, литературы, дополнительного </w:t>
            </w:r>
            <w:r w:rsidRPr="00DC363B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материала.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3.Изменить предметно-развивающую среду в группе в соответствии с программой;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4.Стимулирование желания самостоятельно заниматься музыкальной деятельностью.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</w:t>
            </w: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–л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огопед, музыкальный руководитель</w:t>
            </w: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Родители.</w:t>
            </w: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 w:val="restart"/>
          </w:tcPr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ав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по УВР)</w:t>
            </w:r>
          </w:p>
        </w:tc>
      </w:tr>
      <w:tr w:rsidR="002A2343" w:rsidRPr="00DC363B" w:rsidTr="00DC363B">
        <w:trPr>
          <w:trHeight w:val="3677"/>
        </w:trPr>
        <w:tc>
          <w:tcPr>
            <w:tcW w:w="209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Пн. С 01.02.2016 по 31.03.2016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Вт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Чт.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1.Познакомить с жанровыми особенностями сказки;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2.Подобрать экспонаты для создания мини-музея сказки;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3. Разработка рекомендаций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4. Подобрать русские народные сказки и иллюстрации к ним;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A2343" w:rsidRPr="00DC363B" w:rsidTr="00DC363B">
        <w:tc>
          <w:tcPr>
            <w:tcW w:w="209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1.Организация развивающей предметно-пространственной среды в группе.</w:t>
            </w:r>
          </w:p>
          <w:p w:rsidR="002A2343" w:rsidRPr="00DC363B" w:rsidRDefault="002A2343" w:rsidP="00DC363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 w:rsidRPr="00DC363B">
              <w:rPr>
                <w:rFonts w:ascii="Arial" w:hAnsi="Arial" w:cs="Arial"/>
                <w:color w:val="333333"/>
              </w:rPr>
              <w:t xml:space="preserve">2.Просмотр разных мультфильмов, беседы, рассматривание иллюстраций, </w:t>
            </w:r>
            <w:proofErr w:type="spellStart"/>
            <w:r w:rsidRPr="00DC363B">
              <w:rPr>
                <w:rFonts w:ascii="Arial" w:hAnsi="Arial" w:cs="Arial"/>
                <w:color w:val="333333"/>
              </w:rPr>
              <w:t>чтениехудожественнойлитературы</w:t>
            </w:r>
            <w:proofErr w:type="spellEnd"/>
            <w:r w:rsidRPr="00DC363B">
              <w:rPr>
                <w:rFonts w:ascii="Arial" w:hAnsi="Arial" w:cs="Arial"/>
                <w:color w:val="333333"/>
              </w:rPr>
              <w:t>, рисование, составление творческих рассказов.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</w:tcPr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A2343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Pr="00974869" w:rsidRDefault="002A2343" w:rsidP="00E15EF5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63766A">
        <w:rPr>
          <w:rFonts w:ascii="Arial" w:hAnsi="Arial" w:cs="Arial"/>
          <w:b/>
          <w:color w:val="333333"/>
          <w:sz w:val="32"/>
          <w:szCs w:val="32"/>
          <w:lang w:eastAsia="ru-RU"/>
        </w:rPr>
        <w:t>Основной этап</w:t>
      </w:r>
    </w:p>
    <w:tbl>
      <w:tblPr>
        <w:tblW w:w="10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4053"/>
        <w:gridCol w:w="2280"/>
        <w:gridCol w:w="2249"/>
      </w:tblGrid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Пн.01.02.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произведений.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2).Рассматривание картин и плакатов на сказочную тематику.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3).Знакомство с русскими народными инструментами.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2-я половина дня: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создании мультфильма.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2).заучивание пословиц по сказке;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Рекомендации для родителей.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Дети, родители, воспитатели.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Ср.03.02.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Занятие изобразительная деятельность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Совершенствовать навыки детей в танцевальных движениях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любимых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Рассматривание иллюстрации.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3).Выкладывали фигурки сказочных героев из геометрических фигур и счётных палочек.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Пт.05.02.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2). Лепка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мульти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ероя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альчиковые игры: «Маленькие мышки», «Дружба»,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1Расширение представления детей о первичном жанре музыки-песни.2). Рекомендации </w:t>
            </w: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для родителей по литературному чтению.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Пн.08.02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1).Чтение стихотворений.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Беседа с детьми о любимых сказочных героях.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1).Раскрашивание раскрасок.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Отгадывание загадок.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Ср. 10.02.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1).Рассматривание картин и иллюстраций на сказочную тематику.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Беседа по картинкам (сказки)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Побуждать детей к песенным импровизациям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1).Просмотр мультфильма «Колобок»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2). Раскрашивание раскрасок 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увиденном.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Аппликация: «Колобок».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pStyle w:val="a8"/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Пт.12.02.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Д/И « Угадай сказку».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2).Чтение и обсуждение сказки «О золотой рыбке»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3).музыкальная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/И «Курицы»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1).Рекомендации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2).Конструирование: «Теремок», «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избушка»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3).Сочинение сказок детьм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и-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сочинение сказок детьми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Пн. 15.02.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сказок и обсуждение их содержания («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избушка»)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2).Раскрашивали иллюстрации из сказок;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3).Рассматривание картин и плакатов на сказочную тематику.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создании сказки.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Рекомендации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Аппликация: «Избушка лубяная и ледяная» (коллективная работа).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Ср.17.02.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Занятие изобразительная деятельность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Конструирование:  «Бычок - смоляной бочок» (из счётных палочек)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3.Музыкальное игровое творчество «Медвежата»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1). Беседа с детьми о любимых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Рассматривание иллюстрации.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акции «Подари книгу с автографом».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Пят. 19.02.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----------------------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Суб.20.02.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Представление своих проектов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2).Просмотр презентации «Как создавалась сказка»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3).сравнение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сказо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к«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Рукавичка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» и «Кувшин»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4).Рекомендации для родителей по литературному чтению.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1).Оформление рисунков детей и родителей в книгу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2).Показ сказки «Колобок» с использованием театра-ширмы.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пополнении кукольного театра группы;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------------------------------------------------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1).подбор дидактических игр: «Из какой сказки этот предмет», «Назови сказку», «Угадай сказочного героя»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2).рассказ о любимом сказочном герое по рисункам в книге «Наши любимые сказки».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3).Музыкальная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/И «Весёлые дудочки».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1).чтение сказок и обсуждение их содержания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2).Д/И «Кто больше?»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3).Разучивание и знакомство русскими народными жанрами песен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pStyle w:val="a8"/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дети, родители, учитель-логопед,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дети, родители.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-------------------------.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 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rPr>
          <w:trHeight w:val="1644"/>
        </w:trPr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Ср. 24.02.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сказок и обсуждение их содержания («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избушка», «Репка»).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2).Раскрашивали иллюстрации из сказок;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3).Рассматривание картин и плакатов на сказочную тематику.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создании сказки.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Рекомендации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Аппликация: «Репка» (коллективная работа).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Воспитатель,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Пят.26.02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Занятие изобразительная деятельность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Разучивание песенок из сказок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1). Беседа с детьми о любимых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Рассматривание иллюстрации.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акции «Подари книгу с автографом».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Пон..29.02.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----------------------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Ср.02.03.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Представление своих проектов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2).Просмотр презентации «Как создавалась сказка»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Инсценировка сказки «Три поросёнка»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Рекомендации для родителей по литературному чтению.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1).Оформление рисунков детей и родителей в книгу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2).Показ сказки «Золотая рыбка» с использованием театра-ширмы.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пополнении кукольного театра группы;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------------------------------------------------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1).подбор дидактических игр: «Из какой сказки этот предмет», «Назови сказку», «Угадай сказочного героя»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2).рассказ о любимом сказочном герое по рисункам в книге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3).Песенное творчество «Кто как </w:t>
            </w: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поёт?»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1).чтение сказок и обсуждение их содержания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2).Д/И «Кто больше?»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3). Знакомство с музыкальным инструментом (барабан, бубен).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pStyle w:val="a8"/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дети, родители, учитель-логопед,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дети, родители.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-------------------------.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 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Пят.04.03.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сказок и обсуждение их содержания («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избушка», «Три медведя», «Маша и медведь»)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2).Раскрашивали иллюстрации из сказок;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3).Рассматривание картин и плакатов на сказочную тематику.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создании сказки.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Рекомендации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Аппликация: «Избушка лубяная и ледяная» (коллективная работа).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Ср.09.03.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Занятие изобразительная деятельность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3). Разучивание песенок из сказок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любимых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Рассматривание иллюстрации.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создании костюмов для театра».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Пят.11.03.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Пн.14.03.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Представление своих проектов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2).Просмотр презентации «Народные музыкальные инструменты»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3). Рекомендации для родителей по литературному чтению.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1).Оформление рисунков детей и родителей в книгу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2).Показ сказки «Колобок» с использованием театра-ширмы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.3).Участие родителей в пополнении кукольного театра группы;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1).подбор дидактических игр: «Из какой сказки этот предмет», «Назови сказку», «Угадай сказочного героя»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2).рассказ о любимом сказочном герое по рисункам в книге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3).Музыкальная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/И «Солнышко и </w:t>
            </w: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тучка».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1).чтение сказок и обсуждение их содержания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2).Д/И «Кто больше?»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3).сочинение сказок детьми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pStyle w:val="a8"/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дети, родители, учитель-логопед,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дети, родители.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 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Ср.16.03.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сказок и обсуждение их содержания («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избушка», «Три медведя», «Маша и медведь»)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2).Раскрашивали иллюстрации из сказок;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3).Рассматривание картин и плакатов на сказочную тематику.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создании сказки.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Рекомендации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Аппликация: «Избушка лубяная и ледяная» (коллективная работа).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Пят.18.03.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Занятие изобразительная деятельность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Разучивание песенок из сказок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любимых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Рассматривание иллюстрации.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акции «Подари книгу с автографом».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Пон.21.03.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Ср23.03.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Представление своих проектов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2).Просмотр презентации «Как создавалась сказка»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Рисование: «Кто, кто в рукавички живёт?»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Рекомендации для родителей по литературному чтению.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1).</w:t>
            </w: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Оформление рисунков детей и родителей в книгу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2).Показ сказки «Колобок» с использованием театра-ширмы.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пополнении кукольного театра группы;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1).подбор дидактических игр: «Из какой сказки этот предмет», «Назови сказку», «Угадай сказочного героя»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2).рассказ о любимом сказочном герое по рисункам в книге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3).озвучивание сказок-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шумелок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«Пых»,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1).чтение сказок и обсуждение их содержания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2).Д/И «Кто больше?»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3). Подвижные музыкальные  игры: 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«Баба Яга» (хоровод, «Баба Яга»</w:t>
            </w:r>
            <w:proofErr w:type="gram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pStyle w:val="a8"/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дети, родители, учитель-логопед,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дети, родители.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Учитель 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Пят.25.03.</w:t>
            </w: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Чтение сказок и обсуждение их содержания («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избушка», «Три медведя», «Маша и медведь»)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2).Раскрашивали иллюстрации из сказок;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 3).музыкальная дидактическая игра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создании сказки.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Рекомендации для родителей.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Аппликация: «Избушка лубяная и ледяная» (коллективная работа).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2343" w:rsidRPr="00DC363B" w:rsidTr="00DC363B"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1). Чтение и обсуждение литературных сказочных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Занятие изобразительная деятельность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 Разучивание песенок из сказок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1). Беседа с детьми о любимых героев.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 Рассматривание иллюстрации.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3).Музыкальные упражнения «Слушание звуков»</w:t>
            </w: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дети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,р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одители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A2343" w:rsidRPr="00DC363B" w:rsidTr="00DC363B">
        <w:trPr>
          <w:trHeight w:val="487"/>
        </w:trPr>
        <w:tc>
          <w:tcPr>
            <w:tcW w:w="1975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Четв..31.03.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Представление своих проектов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2).Просмотр презентации «Как создавалась сказка»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 дня: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1). Рекомендации для родителей по литературному чтению.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2-я половина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  <w:t>1).</w:t>
            </w: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Оформление рисунков детей и родителей в книгу «Наши любимые сказки»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2).Показ сказки «Репка» с использованием театра-ширмы.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3).Участие родителей в пополнении кукольного театра группы;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A2343" w:rsidRPr="00DC363B" w:rsidRDefault="002A2343" w:rsidP="00DC363B">
            <w:pPr>
              <w:pStyle w:val="a8"/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Воспитатели, дети, родители.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Воспитатели, дети, родители, 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учитель-логопед, </w:t>
            </w:r>
            <w:proofErr w:type="spell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Зам. зав по УВР)</w:t>
            </w:r>
            <w:proofErr w:type="gramEnd"/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DC363B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A2343" w:rsidRPr="00DC363B" w:rsidRDefault="002A2343" w:rsidP="00DC363B">
            <w:pPr>
              <w:spacing w:before="225" w:after="225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A2343" w:rsidRDefault="002A2343" w:rsidP="00350E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A2343" w:rsidRPr="001802A7" w:rsidRDefault="002A2343" w:rsidP="007B6E8E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  <w:lang w:eastAsia="ru-RU"/>
        </w:rPr>
      </w:pPr>
      <w:r w:rsidRPr="001802A7">
        <w:rPr>
          <w:rFonts w:ascii="Arial" w:hAnsi="Arial" w:cs="Arial"/>
          <w:color w:val="333333"/>
          <w:kern w:val="36"/>
          <w:sz w:val="42"/>
          <w:szCs w:val="42"/>
          <w:lang w:eastAsia="ru-RU"/>
        </w:rPr>
        <w:t>Сценарий музыкального досуга в средней группе по сказке «Репка»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Сценарий: Сказка «РЕПКА»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Действующие лица:• Вед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ущий,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• Дед,• Бабка,• Внучка,• Жучка,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• Мурка, Мышка, Репка.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 зал входят двое детей под музыку Г. Гладкова «А может быть, ворона».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A21AB8">
        <w:rPr>
          <w:rFonts w:ascii="Arial" w:hAnsi="Arial" w:cs="Arial"/>
          <w:b/>
          <w:color w:val="333333"/>
          <w:sz w:val="24"/>
          <w:szCs w:val="24"/>
          <w:lang w:eastAsia="ru-RU"/>
        </w:rPr>
        <w:t xml:space="preserve">ДЕД </w:t>
      </w:r>
      <w:proofErr w:type="gramStart"/>
      <w:r>
        <w:rPr>
          <w:rFonts w:ascii="Arial" w:hAnsi="Arial" w:cs="Arial"/>
          <w:color w:val="333333"/>
          <w:sz w:val="24"/>
          <w:szCs w:val="24"/>
          <w:lang w:eastAsia="ru-RU"/>
        </w:rPr>
        <w:t>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дну простую сказку.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A21AB8">
        <w:rPr>
          <w:rFonts w:ascii="Arial" w:hAnsi="Arial" w:cs="Arial"/>
          <w:b/>
          <w:color w:val="333333"/>
          <w:sz w:val="24"/>
          <w:szCs w:val="24"/>
          <w:lang w:eastAsia="ru-RU"/>
        </w:rPr>
        <w:t xml:space="preserve">Бабка 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ребенок. А может, и не сказку.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A21AB8">
        <w:rPr>
          <w:rFonts w:ascii="Arial" w:hAnsi="Arial" w:cs="Arial"/>
          <w:b/>
          <w:color w:val="333333"/>
          <w:sz w:val="24"/>
          <w:szCs w:val="24"/>
          <w:lang w:eastAsia="ru-RU"/>
        </w:rPr>
        <w:t>ВНУЧКА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А может, не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простую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хотим вам рассказать.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842E95">
        <w:rPr>
          <w:rFonts w:ascii="Arial" w:hAnsi="Arial" w:cs="Arial"/>
          <w:b/>
          <w:color w:val="333333"/>
          <w:sz w:val="24"/>
          <w:szCs w:val="24"/>
          <w:lang w:eastAsia="ru-RU"/>
        </w:rPr>
        <w:t>ЖУЧКА.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Ее мы помним с детства.</w:t>
      </w: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Мурка</w:t>
      </w:r>
      <w:proofErr w:type="gramStart"/>
      <w:r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. 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 может, и не с детства.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 w:rsidRPr="00842E95">
        <w:rPr>
          <w:rFonts w:ascii="Arial" w:hAnsi="Arial" w:cs="Arial"/>
          <w:b/>
          <w:color w:val="333333"/>
          <w:sz w:val="24"/>
          <w:szCs w:val="24"/>
          <w:lang w:eastAsia="ru-RU"/>
        </w:rPr>
        <w:t>Мышка</w:t>
      </w:r>
      <w:proofErr w:type="gramStart"/>
      <w:r w:rsidRPr="00842E95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может, и не помним, но будем вспоминать.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Уважаемые зрители!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Сказку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посмотреть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не хотите ли?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Сказку про репку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на новый лад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Рассказать вам каждый рад.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Двое детей расходятся в разные стороны.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proofErr w:type="gramStart"/>
      <w:r>
        <w:rPr>
          <w:rFonts w:ascii="Arial" w:hAnsi="Arial" w:cs="Arial"/>
          <w:b/>
          <w:color w:val="333333"/>
          <w:sz w:val="24"/>
          <w:szCs w:val="24"/>
          <w:lang w:eastAsia="ru-RU"/>
        </w:rPr>
        <w:t>;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: - 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Жили-были дед, бабка и внучка, горе не знали, жили в радости. И решил дед посадить репку, чтоб порадовать семью свою.</w:t>
      </w: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(Семья сидит за столом, пьют чай, дед встает, сажает репку и поливает.)</w:t>
      </w: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Репку дед посадил, он старался, что есть сил.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Все дети выходят, встают вокруг репки. Проводится хоровод-игра «Репка».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Дети поют: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Репка-</w:t>
      </w:r>
      <w:proofErr w:type="spell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репонька</w:t>
      </w:r>
      <w:proofErr w:type="spell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, расти </w:t>
      </w:r>
      <w:proofErr w:type="spell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крепонька</w:t>
      </w:r>
      <w:proofErr w:type="spell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 xml:space="preserve">Ни мала, </w:t>
      </w:r>
      <w:proofErr w:type="spell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ни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велика</w:t>
      </w:r>
      <w:proofErr w:type="spellEnd"/>
      <w:r>
        <w:rPr>
          <w:rFonts w:ascii="Arial" w:hAnsi="Arial" w:cs="Arial"/>
          <w:color w:val="333333"/>
          <w:sz w:val="24"/>
          <w:szCs w:val="24"/>
          <w:lang w:eastAsia="ru-RU"/>
        </w:rPr>
        <w:t>, до мышиного хвоста</w:t>
      </w:r>
      <w:proofErr w:type="gramEnd"/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Репка мышке не далась,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 рост пошла и удалась.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Репка выросла на диво!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Так вкусна и так красива!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Дед: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Пора репку уже рвать,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Всех урожаем угощать.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 тянет репку.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A21AB8">
        <w:rPr>
          <w:rFonts w:ascii="Arial" w:hAnsi="Arial" w:cs="Arial"/>
          <w:b/>
          <w:color w:val="333333"/>
          <w:sz w:val="24"/>
          <w:szCs w:val="24"/>
          <w:lang w:eastAsia="ru-RU"/>
        </w:rPr>
        <w:t>Репка: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— Еще не время.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Дед: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Чтобы нашу репку рвать,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Бабку надо мне позвать.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Иди, Бабка, не ленись и за мною становись.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Бабка: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Мы посмотрим кто кого,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Ведь я Бабка — о-го-го.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Вместо утренней зарядки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Я пропалываю грядки.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Репку вытяну я вмиг,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То-то будешь рад старик!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— Тянут, потянут, вытянуть не могут.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Репка: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- Еще не время.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Бабка: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Надо внучку дед позвать,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С тобой нам репку не сорвать.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Очень выросла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большая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Да тяжелая какая!</w:t>
      </w: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Стали внучку вместе звать,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Чтоб потом тянуть опять.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Дед: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- Внучка!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Бабка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- Внучка!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Вместе: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— Скорее внученька беги, нам репку вынуть помоги!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Внучка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- Бегу, бегу, чем смогу вам помогу!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-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Дедка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за репку.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— Бабка за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дедку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Внучка за бабку.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Тянут, потянут, вытянуть не могут.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Внучка: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Нет, не справимся опять,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Надо Жучку нашу звать.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Жучка, Жучка, не ленись,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За подол скорей берись.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Жучка: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Что за шум и что за драка?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Дайте мне поспать хоть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пол часа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Во дворе так много дел,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Целый день хвостом вертела,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Оглянуться не успела,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 теперь под самым носом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Репка выросла без спроса.</w:t>
      </w: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Жучка к Внучке подбежала и за юбку тянуть стала,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Только репка все на месте,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знать не вытянуть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им вместе.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Дедка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за репку.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- Бабка за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дедку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Внучка за бабку.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Жучка за внучку.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Репка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- Еще не время.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Жучка: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Гав-гав-гав, что за беда?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Надо Мурку звать сюда.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Мурка, Мурка, выручай,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Тянуть репку всем нам помогай.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Мурка: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Мяу-мяу, что вы так кричите?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Открою я вам по секрету –</w:t>
      </w:r>
    </w:p>
    <w:p w:rsidR="002A2343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Я рыбку люблю, а не репу.</w:t>
      </w:r>
    </w:p>
    <w:p w:rsidR="002A2343" w:rsidRPr="00F02EF0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F02EF0"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Вот и Мурка подоспела,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И они взялись за дело.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—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Дедка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за репку.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— Бабка за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дедку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Внучка за бабку.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—Жучка за внучку.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Тянут дружно, но вот беда –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Репка ни туда, и ни сюда.</w:t>
      </w:r>
    </w:p>
    <w:p w:rsidR="002A2343" w:rsidRPr="00A21AB8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Pr="00A21AB8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Мурка: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Позвать бы Мышку не мешало,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Вот только что тут пробега.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Она ведь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по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моложе, пускай поможет.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Все вместе: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Мышка, Мышка, не ленись,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Вместе снами потрудись.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Мышка: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Пи-пи-пи, я мышка очень сильная.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И шкурка моя стильная.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Потрудиться я бы рада,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 какая ждет награда?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Мурка: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Репки маленький кусочек,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Ты получишь, мой дружочек.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—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Дедка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за репку.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— Бабка за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дедку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Внучка за бабку.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Жучка за внучку.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Мурка за Жучку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— Мышка за Мурку.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</w:t>
      </w: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Вытащили репку вдруг!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Репка: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— Вот и время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пришло я созрела</w:t>
      </w:r>
      <w:proofErr w:type="gramEnd"/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 xml:space="preserve">Дед 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Ну и репка, красота,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Бабка -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Так красива, так кругла.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lastRenderedPageBreak/>
        <w:t>Мышк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 - А на вкус должна быть так вкусна. (Облизывается)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Все дети водят хоровод вокруг репки на музыку из песни «Хоровод, пляшет маленький народ » и поют: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Ай да репка, хороша,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И кругла ты и вкусна,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Да как дед тебя сажал,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Как тебя он поливал,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Ай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люли, ай люли,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Как тебя он поливал.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И как вместе мы взялись,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И немножко напряглись,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Славный вырос урожай,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Удивили мы весь край.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Все дети встают в линию перед зрителями и под музыку Г. Гладкова «А может быть корова» вперед выходят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Дед: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 Одну простую сказку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Бабка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А может и не сказку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Внучка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 xml:space="preserve">: А может не </w:t>
      </w:r>
      <w:proofErr w:type="gramStart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простую</w:t>
      </w:r>
      <w:proofErr w:type="gramEnd"/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, представили мы вам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Жучка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Ее мы помним с детства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Мурка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А может и не с детства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Мышка</w:t>
      </w: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: Но теперь точно еще мы долго будем вспоминать.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(Дети делают поклон.)</w:t>
      </w:r>
    </w:p>
    <w:p w:rsidR="002A2343" w:rsidRPr="00465602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 w:rsidRPr="00465602">
        <w:rPr>
          <w:rFonts w:ascii="Arial" w:hAnsi="Arial" w:cs="Arial"/>
          <w:b/>
          <w:color w:val="333333"/>
          <w:sz w:val="24"/>
          <w:szCs w:val="24"/>
          <w:lang w:eastAsia="ru-RU"/>
        </w:rPr>
        <w:t>Ведущий: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- Вот и сказочке конец,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Кто смотрел – тот молодец.</w:t>
      </w:r>
    </w:p>
    <w:p w:rsidR="002A2343" w:rsidRPr="001802A7" w:rsidRDefault="002A2343" w:rsidP="007B6E8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1802A7">
        <w:rPr>
          <w:rFonts w:ascii="Arial" w:hAnsi="Arial" w:cs="Arial"/>
          <w:color w:val="333333"/>
          <w:sz w:val="24"/>
          <w:szCs w:val="24"/>
          <w:lang w:eastAsia="ru-RU"/>
        </w:rPr>
        <w:t>(Под музыку дети покидают зал.)</w:t>
      </w:r>
    </w:p>
    <w:p w:rsidR="002A2343" w:rsidRDefault="002A2343" w:rsidP="007B6E8E"/>
    <w:p w:rsidR="002A2343" w:rsidRDefault="002A2343" w:rsidP="00350E5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2A2343" w:rsidRPr="007B6E8E" w:rsidRDefault="002A2343" w:rsidP="00350E5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2A2343" w:rsidRDefault="002A2343" w:rsidP="00A900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A2343" w:rsidRDefault="002A2343" w:rsidP="00350E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lastRenderedPageBreak/>
        <w:t xml:space="preserve">                         Основные этапы над проектом</w:t>
      </w: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Подготовительный этап</w:t>
      </w: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Определение темы проекта. Намечается план движения к поставленной цели, который обсуждается и с детьми, и с родителями. Задачами детей на этом этапе реализации проекта являются: вхождение в проблему, вживание в игровую ситуацию, принятие задач и целей и дополнение задач детьми. Формулируется проблема о моральной стороне сказок и привитии любви к сказкам и театральной деятельности. После чего дети вовлекаются в решение проблемы «Чему нас учат сказки? » через игровую ситуацию и дидактические игры, способствуя возникновению мотивации к творческой деятельности.</w:t>
      </w:r>
    </w:p>
    <w:p w:rsidR="002A2343" w:rsidRPr="00350E57" w:rsidRDefault="002A2343" w:rsidP="00A900E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Изучение литературы по теме</w:t>
      </w:r>
    </w:p>
    <w:p w:rsidR="002A2343" w:rsidRPr="00350E57" w:rsidRDefault="002A2343" w:rsidP="00A900E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Ознакомление с передовым опытом</w:t>
      </w:r>
    </w:p>
    <w:p w:rsidR="002A2343" w:rsidRPr="00350E57" w:rsidRDefault="002A2343" w:rsidP="00A900E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Консультация для родителей</w:t>
      </w:r>
    </w:p>
    <w:p w:rsidR="002A2343" w:rsidRPr="00350E57" w:rsidRDefault="002A2343" w:rsidP="00A900E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Уточнение формулировок проблемы, темы, целей и задач</w:t>
      </w:r>
    </w:p>
    <w:p w:rsidR="002A2343" w:rsidRPr="00350E57" w:rsidRDefault="002A2343" w:rsidP="00A900E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Подбор наглядно-дидактических пособий, демонстрационный материал</w:t>
      </w:r>
    </w:p>
    <w:p w:rsidR="002A2343" w:rsidRPr="00350E57" w:rsidRDefault="002A2343" w:rsidP="00A900E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Оформление книжного уголка</w:t>
      </w: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36"/>
          <w:szCs w:val="36"/>
          <w:lang w:eastAsia="ru-RU"/>
        </w:rPr>
      </w:pPr>
      <w:r w:rsidRPr="00350E57"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 xml:space="preserve"> Основной этап </w:t>
      </w: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Решаются поставленные задачи всех мероприятий проекта. Проведение занятий, игр, наблюдений, бесед с детьми (как групповых, так и индивидуальных). Совместная деятельность воспитателей, детей, их родителей. Оформление выставок поделок и рисунков «В гостях у сказки», книг «Сказки моего детства». Подготовка консультаций для родителей по данной тематике. Проведение тематического родительского бесед «Роль сказки в нравственно-эстетическом воспитании дошкольников», викторина «Ах, уж эти сказки! ».</w:t>
      </w: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При реализации данного проекта использовались принципы интеграции образовательных областей, связь с реальной жизнью, с семьей.</w:t>
      </w: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По необходимости со стороны взрослых исполнителей проекта оказывается ребятам практическую помощь, а также направляется и контролируется осуществление данного проекта. У детей происходит формирование разнообразных знаний, умений и навыков.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Рассматривание иллюстраций русских народных сказок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Чтение и рассказывание русских народных сказок, беседа по прочитанной сказке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Проведение настольно-печатных, дидактических, словесных игр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Рисование на тему «Мой любимый сказочный герой»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Игровая образовательн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ая ситуация «Путешествие по сказкам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Отгадыв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ание загадок по сказкам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 xml:space="preserve"> - Аппликация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«Репка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Выставка поделок из бросового материала «Наш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любимые  сказки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Создание картотеки русских народных сказок в соответствии с возрастом</w:t>
      </w:r>
    </w:p>
    <w:p w:rsidR="002A2343" w:rsidRPr="00350E57" w:rsidRDefault="002A2343" w:rsidP="00350E5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- Викторина по сказкам «Отгадай сказку»</w:t>
      </w: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36"/>
          <w:szCs w:val="36"/>
          <w:lang w:eastAsia="ru-RU"/>
        </w:rPr>
      </w:pPr>
      <w:r w:rsidRPr="000F143C"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>Заключительный этап</w:t>
      </w:r>
    </w:p>
    <w:p w:rsidR="002A2343" w:rsidRPr="00350E57" w:rsidRDefault="002A2343" w:rsidP="00350E57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 xml:space="preserve">Готовится и проводится презентация по деятельности данного проекта. Дети, их родители и педагоги ДОУ активно помогают в подготовке презентации, после чего они представляют зрителям продукт собственной деятельности.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Оформление творческого проекта и его презентация, на которую приглашаются воспитанники группы и родители ДОУ. Подведение итогов.</w:t>
      </w:r>
    </w:p>
    <w:p w:rsidR="002A2343" w:rsidRPr="00350E57" w:rsidRDefault="002A2343" w:rsidP="000F143C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Презентация проектной деятельности «Путешествие по сказкам»</w:t>
      </w:r>
    </w:p>
    <w:p w:rsidR="002A2343" w:rsidRDefault="002A2343" w:rsidP="000F143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350E57">
        <w:rPr>
          <w:rFonts w:ascii="Arial" w:hAnsi="Arial" w:cs="Arial"/>
          <w:color w:val="000000"/>
          <w:sz w:val="24"/>
          <w:szCs w:val="24"/>
          <w:lang w:eastAsia="ru-RU"/>
        </w:rPr>
        <w:t>Заключительное мероприятие совместно с родителями и деть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ми  театрализованное представление «Репка».</w:t>
      </w:r>
    </w:p>
    <w:p w:rsidR="002A2343" w:rsidRDefault="002A2343" w:rsidP="000F143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2343" w:rsidRPr="000F143C" w:rsidRDefault="002A2343" w:rsidP="000F143C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0F143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                     Результат работы над проектом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1. В результате совместной деятельности воспитанников, их родителей и педагогов дошкольного образовательного учреждения дети приобщились к высокохудожественной литературе и театральной деятельности, расширили кругозор о сказках, их авторах, персонажах, сформировали запас литературных впечатлений, научились сказки сочинять, иллюстрировать, инсценировать.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2. Родители воспитанников проявили интерес к чтению художественной литературы, осознали роль сказки в нравственно-эстетическом воспитании личности ребенка, а также стараются ежедневно читать детям по вечерам.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3. Проектный метод развивает познавательный интерес к различным областям знаний, формирует навыки сотрудничества.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4. 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5. Проект способствовал развитию и раскрытию творческих способностей детей. Дети учились продуктивному взаимодействию друг с другом, умению слушать других и выражать свое отношение к его предложению.</w:t>
      </w:r>
    </w:p>
    <w:p w:rsidR="002A2343" w:rsidRPr="00350E57" w:rsidRDefault="002A2343" w:rsidP="000F143C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2A2343" w:rsidRPr="000F143C" w:rsidRDefault="002A2343" w:rsidP="00CD5A68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0F143C">
        <w:rPr>
          <w:rFonts w:ascii="Arial" w:hAnsi="Arial" w:cs="Arial"/>
          <w:b/>
          <w:color w:val="333333"/>
          <w:sz w:val="32"/>
          <w:szCs w:val="32"/>
          <w:lang w:eastAsia="ru-RU"/>
        </w:rPr>
        <w:t>Информационное обеспечение проекта</w:t>
      </w:r>
    </w:p>
    <w:p w:rsidR="002A2343" w:rsidRPr="000F143C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Вывод: подавляющее большинство детей проявили доброжелательное отношение к русским сказкам, как национальной культуре, соответствующие возрасту знания и представления, интерес и потребность узнать больше. Работа по проекту позволила расширить кругозор детей о традиционной культуре и обогатить речь живым русским словом. Знания, полученные детьми развивают в них чувства, позволяющие сопереживать и понимать </w:t>
      </w:r>
      <w:proofErr w:type="gramStart"/>
      <w:r w:rsidRPr="000F143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прекрасное</w:t>
      </w:r>
      <w:proofErr w:type="gramEnd"/>
      <w:r w:rsidRPr="000F143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способность овладеть национальной культурой.</w:t>
      </w:r>
    </w:p>
    <w:p w:rsidR="002A2343" w:rsidRPr="000F143C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Pr="00957D8C" w:rsidRDefault="002A2343" w:rsidP="00612A83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Pr="00BE6AE8" w:rsidRDefault="002A2343" w:rsidP="00612A83">
      <w:pPr>
        <w:spacing w:after="0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2A2343" w:rsidRPr="00BE6AE8" w:rsidRDefault="002A2343" w:rsidP="00585989">
      <w:pPr>
        <w:pStyle w:val="1"/>
        <w:shd w:val="clear" w:color="auto" w:fill="FFFFFF"/>
        <w:spacing w:before="0" w:beforeAutospacing="0" w:after="157" w:afterAutospacing="0" w:line="240" w:lineRule="atLeast"/>
        <w:rPr>
          <w:rFonts w:ascii="Arial" w:hAnsi="Arial" w:cs="Arial"/>
          <w:bCs w:val="0"/>
          <w:sz w:val="28"/>
          <w:szCs w:val="28"/>
        </w:rPr>
      </w:pPr>
      <w:r w:rsidRPr="00BE6AE8">
        <w:rPr>
          <w:rFonts w:ascii="Arial" w:hAnsi="Arial" w:cs="Arial"/>
          <w:bCs w:val="0"/>
          <w:sz w:val="28"/>
          <w:szCs w:val="28"/>
        </w:rPr>
        <w:t xml:space="preserve"> Анкета для родителей «Сказка в жизни вашего ребенка»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1. Как часто Вы читаете (рассказываете) своему ребенку сказки?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2. Какие сказки предпочитает Ваш ребенок?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3. Просит ли Ваш ребенок читать (рассказывать) сказку несколько раз?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4. Есть ли любимая сказка у Вашего малыша? Если есть – какая?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5. Играет ли Ваш ребенок в сказки, которые слушал?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6. Рассказывает ли ребенок сказку совместно с Вами или своим куклам, игрушкам?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7. Есть ли у ребенка книжки для самостоятельного рассматривания?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8. Рассматривая иллюстрации к сказкам, задает ли Вам ребенок вопросы?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9. Узнает ли Ваш ребенок сказку по иллюстрации?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__________________________________________________________</w:t>
      </w:r>
    </w:p>
    <w:p w:rsidR="002A2343" w:rsidRPr="00585989" w:rsidRDefault="002A2343" w:rsidP="00585989">
      <w:pPr>
        <w:pStyle w:val="a5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 xml:space="preserve">10. </w:t>
      </w:r>
      <w:proofErr w:type="gramStart"/>
      <w:r w:rsidRPr="00585989">
        <w:rPr>
          <w:sz w:val="28"/>
          <w:szCs w:val="28"/>
        </w:rPr>
        <w:t>Есть ли у Вас дома</w:t>
      </w:r>
      <w:r>
        <w:rPr>
          <w:sz w:val="28"/>
          <w:szCs w:val="28"/>
        </w:rPr>
        <w:t xml:space="preserve"> какой-либо вид детского театра </w:t>
      </w:r>
      <w:r w:rsidRPr="00585989">
        <w:rPr>
          <w:sz w:val="28"/>
          <w:szCs w:val="28"/>
        </w:rPr>
        <w:t>(настольный</w:t>
      </w:r>
      <w:r>
        <w:rPr>
          <w:sz w:val="28"/>
          <w:szCs w:val="28"/>
        </w:rPr>
        <w:t>,</w:t>
      </w:r>
      <w:r w:rsidRPr="00585989">
        <w:rPr>
          <w:sz w:val="28"/>
          <w:szCs w:val="28"/>
        </w:rPr>
        <w:t xml:space="preserve"> пальчиковый, кукольный и пр.?_______________________________</w:t>
      </w:r>
      <w:proofErr w:type="gramEnd"/>
    </w:p>
    <w:p w:rsidR="002A2343" w:rsidRPr="00585989" w:rsidRDefault="002A2343" w:rsidP="00585989">
      <w:pPr>
        <w:pStyle w:val="a5"/>
        <w:pBdr>
          <w:bottom w:val="single" w:sz="12" w:space="1" w:color="auto"/>
        </w:pBdr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585989">
        <w:rPr>
          <w:sz w:val="28"/>
          <w:szCs w:val="28"/>
        </w:rPr>
        <w:t>11. Придумываете ли Вы когда-нибудь сказки для Вашего ребенка?</w:t>
      </w:r>
    </w:p>
    <w:p w:rsidR="002A2343" w:rsidRDefault="002A2343" w:rsidP="00585989">
      <w:pPr>
        <w:spacing w:after="0"/>
        <w:rPr>
          <w:sz w:val="28"/>
          <w:szCs w:val="28"/>
        </w:rPr>
      </w:pPr>
    </w:p>
    <w:p w:rsidR="002A2343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2A2343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2A2343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2A2343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32"/>
          <w:szCs w:val="32"/>
          <w:lang w:eastAsia="ru-RU"/>
        </w:rPr>
      </w:pPr>
      <w:r w:rsidRPr="000F143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Список литературы: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Маханева</w:t>
      </w:r>
      <w:proofErr w:type="spell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 М.Д. Театрализованные занятия в детском саду: Пособие для работников дошкольного учреждения. -: М.: Т </w:t>
      </w:r>
      <w:proofErr w:type="gram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Ц</w:t>
      </w:r>
      <w:proofErr w:type="gram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 «Сфера», 2001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2. Антипина Е.А. Театрализованная деятельность в детском саду: Игры, упражнения, сценарии. М.: ТЦ Сфера, 2003 г.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Доронова</w:t>
      </w:r>
      <w:proofErr w:type="spell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Доронова</w:t>
      </w:r>
      <w:proofErr w:type="spell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. - 2-е изд.-М.: Просвещение,2005г.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4. 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5. Новиковская О.А. «Конспекты занятий по сказкам с детьми 4-5 </w:t>
      </w:r>
      <w:proofErr w:type="spell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лет»</w:t>
      </w:r>
      <w:proofErr w:type="gram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Пб</w:t>
      </w:r>
      <w:proofErr w:type="spell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.: «Паритет» 2007г.</w:t>
      </w:r>
    </w:p>
    <w:p w:rsidR="002A2343" w:rsidRPr="000F143C" w:rsidRDefault="002A2343" w:rsidP="000F143C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 xml:space="preserve">6. Поляк Л.Я. Театр сказок: Сценарии в стихах для дошкольников по мотивам русских народных сказок. </w:t>
      </w:r>
      <w:proofErr w:type="gramStart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-С</w:t>
      </w:r>
      <w:proofErr w:type="gramEnd"/>
      <w:r w:rsidRPr="000F143C">
        <w:rPr>
          <w:rFonts w:ascii="Arial" w:hAnsi="Arial" w:cs="Arial"/>
          <w:color w:val="000000"/>
          <w:sz w:val="24"/>
          <w:szCs w:val="24"/>
          <w:lang w:eastAsia="ru-RU"/>
        </w:rPr>
        <w:t>Пб. «Детство-пресс», 2008.</w:t>
      </w:r>
    </w:p>
    <w:p w:rsidR="002A2343" w:rsidRDefault="002A2343" w:rsidP="000F143C">
      <w:pPr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2343" w:rsidRPr="00585989" w:rsidRDefault="002A2343" w:rsidP="00585989">
      <w:pPr>
        <w:spacing w:after="0"/>
        <w:rPr>
          <w:sz w:val="28"/>
          <w:szCs w:val="28"/>
        </w:rPr>
      </w:pPr>
    </w:p>
    <w:sectPr w:rsidR="002A2343" w:rsidRPr="00585989" w:rsidSect="004F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26E"/>
    <w:multiLevelType w:val="multilevel"/>
    <w:tmpl w:val="AC4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54DAF"/>
    <w:multiLevelType w:val="multilevel"/>
    <w:tmpl w:val="F1D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74878"/>
    <w:multiLevelType w:val="multilevel"/>
    <w:tmpl w:val="C18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B6295"/>
    <w:multiLevelType w:val="multilevel"/>
    <w:tmpl w:val="8F064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1974DD"/>
    <w:multiLevelType w:val="hybridMultilevel"/>
    <w:tmpl w:val="08609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E4D16"/>
    <w:multiLevelType w:val="multilevel"/>
    <w:tmpl w:val="F6F6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06233"/>
    <w:multiLevelType w:val="multilevel"/>
    <w:tmpl w:val="FD80A2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575C70"/>
    <w:multiLevelType w:val="multilevel"/>
    <w:tmpl w:val="0B4A7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312DF0"/>
    <w:multiLevelType w:val="multilevel"/>
    <w:tmpl w:val="1A5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3D5"/>
    <w:rsid w:val="0001625D"/>
    <w:rsid w:val="000274A6"/>
    <w:rsid w:val="00043508"/>
    <w:rsid w:val="00057E1C"/>
    <w:rsid w:val="00072429"/>
    <w:rsid w:val="000B34C2"/>
    <w:rsid w:val="000D271D"/>
    <w:rsid w:val="000F143C"/>
    <w:rsid w:val="00133D54"/>
    <w:rsid w:val="00162CB8"/>
    <w:rsid w:val="001802A7"/>
    <w:rsid w:val="00210FBA"/>
    <w:rsid w:val="00223863"/>
    <w:rsid w:val="002521D1"/>
    <w:rsid w:val="0029180A"/>
    <w:rsid w:val="002A2343"/>
    <w:rsid w:val="00350E57"/>
    <w:rsid w:val="003B6790"/>
    <w:rsid w:val="00465602"/>
    <w:rsid w:val="004F3B31"/>
    <w:rsid w:val="00510FC8"/>
    <w:rsid w:val="00543474"/>
    <w:rsid w:val="00585989"/>
    <w:rsid w:val="005A1DD1"/>
    <w:rsid w:val="005F601C"/>
    <w:rsid w:val="00612A83"/>
    <w:rsid w:val="0063766A"/>
    <w:rsid w:val="00795E54"/>
    <w:rsid w:val="007B43D5"/>
    <w:rsid w:val="007B6E8E"/>
    <w:rsid w:val="007D0651"/>
    <w:rsid w:val="007F3BEC"/>
    <w:rsid w:val="00826CE9"/>
    <w:rsid w:val="00842E95"/>
    <w:rsid w:val="00852DED"/>
    <w:rsid w:val="008A0525"/>
    <w:rsid w:val="008A614A"/>
    <w:rsid w:val="008D2970"/>
    <w:rsid w:val="008E2A1F"/>
    <w:rsid w:val="00957D8C"/>
    <w:rsid w:val="00974869"/>
    <w:rsid w:val="009F6E6D"/>
    <w:rsid w:val="00A21AB8"/>
    <w:rsid w:val="00A44965"/>
    <w:rsid w:val="00A8525F"/>
    <w:rsid w:val="00A900EF"/>
    <w:rsid w:val="00AD29B9"/>
    <w:rsid w:val="00B77867"/>
    <w:rsid w:val="00BE6AE8"/>
    <w:rsid w:val="00BF77B3"/>
    <w:rsid w:val="00C034A1"/>
    <w:rsid w:val="00CD1F7C"/>
    <w:rsid w:val="00CD5A68"/>
    <w:rsid w:val="00D431BA"/>
    <w:rsid w:val="00DA54FB"/>
    <w:rsid w:val="00DC363B"/>
    <w:rsid w:val="00DD1171"/>
    <w:rsid w:val="00DE59EA"/>
    <w:rsid w:val="00E15EF5"/>
    <w:rsid w:val="00E404C4"/>
    <w:rsid w:val="00EF46B7"/>
    <w:rsid w:val="00F02EF0"/>
    <w:rsid w:val="00F63D0A"/>
    <w:rsid w:val="00F67725"/>
    <w:rsid w:val="00F76100"/>
    <w:rsid w:val="00F8500C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D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85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9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7B43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7B43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242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12A83"/>
    <w:rPr>
      <w:rFonts w:cs="Times New Roman"/>
    </w:rPr>
  </w:style>
  <w:style w:type="table" w:styleId="a7">
    <w:name w:val="Table Grid"/>
    <w:basedOn w:val="a1"/>
    <w:uiPriority w:val="99"/>
    <w:rsid w:val="00E15E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15EF5"/>
    <w:pPr>
      <w:ind w:left="720"/>
      <w:contextualSpacing/>
    </w:pPr>
  </w:style>
  <w:style w:type="character" w:customStyle="1" w:styleId="c32">
    <w:name w:val="c32"/>
    <w:basedOn w:val="a0"/>
    <w:uiPriority w:val="99"/>
    <w:rsid w:val="00BE6AE8"/>
    <w:rPr>
      <w:rFonts w:cs="Times New Roman"/>
    </w:rPr>
  </w:style>
  <w:style w:type="character" w:customStyle="1" w:styleId="c38">
    <w:name w:val="c38"/>
    <w:basedOn w:val="a0"/>
    <w:uiPriority w:val="99"/>
    <w:rsid w:val="00350E57"/>
    <w:rPr>
      <w:rFonts w:cs="Times New Roman"/>
    </w:rPr>
  </w:style>
  <w:style w:type="paragraph" w:customStyle="1" w:styleId="c15">
    <w:name w:val="c15"/>
    <w:basedOn w:val="a"/>
    <w:uiPriority w:val="99"/>
    <w:rsid w:val="00350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350E57"/>
    <w:rPr>
      <w:rFonts w:cs="Times New Roman"/>
    </w:rPr>
  </w:style>
  <w:style w:type="character" w:customStyle="1" w:styleId="c20">
    <w:name w:val="c20"/>
    <w:basedOn w:val="a0"/>
    <w:uiPriority w:val="99"/>
    <w:rsid w:val="00350E57"/>
    <w:rPr>
      <w:rFonts w:cs="Times New Roman"/>
    </w:rPr>
  </w:style>
  <w:style w:type="paragraph" w:customStyle="1" w:styleId="c4">
    <w:name w:val="c4"/>
    <w:basedOn w:val="a"/>
    <w:uiPriority w:val="99"/>
    <w:rsid w:val="00350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0F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uiPriority w:val="99"/>
    <w:rsid w:val="00A900EF"/>
    <w:rPr>
      <w:rFonts w:cs="Times New Roman"/>
    </w:rPr>
  </w:style>
  <w:style w:type="paragraph" w:customStyle="1" w:styleId="c36">
    <w:name w:val="c36"/>
    <w:basedOn w:val="a"/>
    <w:uiPriority w:val="99"/>
    <w:rsid w:val="00A90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A900EF"/>
    <w:rPr>
      <w:rFonts w:cs="Times New Roman"/>
    </w:rPr>
  </w:style>
  <w:style w:type="paragraph" w:customStyle="1" w:styleId="c18">
    <w:name w:val="c18"/>
    <w:basedOn w:val="a"/>
    <w:uiPriority w:val="99"/>
    <w:rsid w:val="00A90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28</Pages>
  <Words>4783</Words>
  <Characters>27265</Characters>
  <Application>Microsoft Office Word</Application>
  <DocSecurity>0</DocSecurity>
  <Lines>227</Lines>
  <Paragraphs>63</Paragraphs>
  <ScaleCrop>false</ScaleCrop>
  <Company>diakov.net</Company>
  <LinksUpToDate>false</LinksUpToDate>
  <CharactersWithSpaces>31985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2016-02-20T14:06:00Z</dcterms:created>
  <dcterms:modified xsi:type="dcterms:W3CDTF">2016-03-16T16:19:00Z</dcterms:modified>
</cp:coreProperties>
</file>