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627" w:rsidRDefault="00266627" w:rsidP="00266627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</w:p>
    <w:p w:rsidR="00266627" w:rsidRPr="00266627" w:rsidRDefault="00266627" w:rsidP="00266627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2666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Урок по ФГОС для 5 класса: «Внутреннее строение Земли»</w:t>
      </w:r>
    </w:p>
    <w:p w:rsidR="00266627" w:rsidRPr="00266627" w:rsidRDefault="00266627" w:rsidP="0026662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666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Цель урока:</w:t>
      </w:r>
      <w:r w:rsidRPr="0026662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изучить внутреннее строение Земли; познакомиться с горными породами и минералами.</w:t>
      </w:r>
    </w:p>
    <w:p w:rsidR="00266627" w:rsidRPr="00266627" w:rsidRDefault="00266627" w:rsidP="00266627">
      <w:pPr>
        <w:rPr>
          <w:rFonts w:ascii="Times New Roman" w:hAnsi="Times New Roman" w:cs="Times New Roman"/>
          <w:sz w:val="28"/>
          <w:szCs w:val="28"/>
        </w:rPr>
      </w:pPr>
      <w:r w:rsidRPr="00266627">
        <w:rPr>
          <w:rFonts w:ascii="Times New Roman" w:hAnsi="Times New Roman" w:cs="Times New Roman"/>
          <w:sz w:val="28"/>
          <w:szCs w:val="28"/>
        </w:rPr>
        <w:t>Приветствие. Дети сидят по группам.</w:t>
      </w:r>
    </w:p>
    <w:p w:rsidR="00266627" w:rsidRPr="00266627" w:rsidRDefault="00266627" w:rsidP="00266627">
      <w:pPr>
        <w:shd w:val="clear" w:color="auto" w:fill="FFFFFF"/>
        <w:spacing w:after="120" w:line="240" w:lineRule="atLeast"/>
        <w:rPr>
          <w:rFonts w:ascii="Times New Roman" w:hAnsi="Times New Roman" w:cs="Times New Roman"/>
          <w:sz w:val="28"/>
          <w:szCs w:val="28"/>
        </w:rPr>
      </w:pPr>
      <w:r w:rsidRPr="00266627">
        <w:rPr>
          <w:rFonts w:ascii="Times New Roman" w:hAnsi="Times New Roman" w:cs="Times New Roman"/>
          <w:sz w:val="28"/>
          <w:szCs w:val="28"/>
        </w:rPr>
        <w:t xml:space="preserve">Дети, домашнее задание было подготовить чтение по ролям. Дети выходят читают рассказ «Конфета Земля». </w:t>
      </w:r>
    </w:p>
    <w:p w:rsidR="00266627" w:rsidRPr="00266627" w:rsidRDefault="00266627" w:rsidP="0026662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Коля, Коля! – вбежал в комнату Вася, – мне такая идея в голову пришла!</w:t>
      </w:r>
    </w:p>
    <w:p w:rsidR="00266627" w:rsidRPr="00266627" w:rsidRDefault="00266627" w:rsidP="0026662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Какая, Вась?</w:t>
      </w:r>
    </w:p>
    <w:p w:rsidR="00266627" w:rsidRPr="00266627" w:rsidRDefault="00266627" w:rsidP="0026662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Земля ведь как шар, да? – уточнил Вася.</w:t>
      </w:r>
    </w:p>
    <w:p w:rsidR="00266627" w:rsidRPr="00266627" w:rsidRDefault="00266627" w:rsidP="0026662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Ну да...</w:t>
      </w:r>
    </w:p>
    <w:p w:rsidR="00266627" w:rsidRPr="00266627" w:rsidRDefault="00266627" w:rsidP="0026662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Значит, если мы будем копать Землю насквозь, то окажемся в другом месте, так?</w:t>
      </w:r>
    </w:p>
    <w:p w:rsidR="00266627" w:rsidRPr="00266627" w:rsidRDefault="00266627" w:rsidP="0026662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>– Точно! – обрадовался Коля, – Пойдём скорее к бабушке, спросим, где у нас лопата лежит.</w:t>
      </w:r>
    </w:p>
    <w:p w:rsidR="00266627" w:rsidRPr="00266627" w:rsidRDefault="00266627" w:rsidP="0026662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Побежали!</w:t>
      </w:r>
    </w:p>
    <w:p w:rsidR="00266627" w:rsidRPr="00266627" w:rsidRDefault="00266627" w:rsidP="0026662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spellStart"/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Баааааабушка</w:t>
      </w:r>
      <w:proofErr w:type="spellEnd"/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66627" w:rsidRPr="00266627" w:rsidRDefault="00266627" w:rsidP="0026662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Что, Коленька?</w:t>
      </w:r>
    </w:p>
    <w:p w:rsidR="00266627" w:rsidRPr="00266627" w:rsidRDefault="00266627" w:rsidP="0026662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Бабушка, где у нас лопата лежит?</w:t>
      </w:r>
    </w:p>
    <w:p w:rsidR="00266627" w:rsidRPr="00266627" w:rsidRDefault="00266627" w:rsidP="0026662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 сарае, Коленька. А зачем вам лопата? – ответила бабушка.</w:t>
      </w:r>
    </w:p>
    <w:p w:rsidR="00266627" w:rsidRPr="00266627" w:rsidRDefault="00266627" w:rsidP="0026662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Мы хотим Землю прорыть, авось куда-нибудь да попадём, – радостно сказал Коля.</w:t>
      </w:r>
    </w:p>
    <w:p w:rsidR="00266627" w:rsidRPr="00266627" w:rsidRDefault="00266627" w:rsidP="0026662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 улыбнулась и спросила:</w:t>
      </w:r>
    </w:p>
    <w:p w:rsidR="00266627" w:rsidRPr="00266627" w:rsidRDefault="00266627" w:rsidP="0026662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Вы хотя бы знаете, как она устроена?</w:t>
      </w:r>
    </w:p>
    <w:p w:rsidR="00266627" w:rsidRPr="00266627" w:rsidRDefault="00266627" w:rsidP="0026662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А чего там знать, – ответил Вася, – земля землёй – что может быть проще!</w:t>
      </w:r>
    </w:p>
    <w:p w:rsidR="00266627" w:rsidRPr="00266627" w:rsidRDefault="00266627" w:rsidP="0026662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А нет. Не всё так просто – ответила бабушка.</w:t>
      </w:r>
    </w:p>
    <w:p w:rsidR="00266627" w:rsidRPr="00266627" w:rsidRDefault="00266627" w:rsidP="0026662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А как? Бабушка, расскажи, пожалуйста. Ну, </w:t>
      </w:r>
      <w:proofErr w:type="spellStart"/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пожаааалуйста</w:t>
      </w:r>
      <w:proofErr w:type="spellEnd"/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>! – начал упрашивать бабушку Коля.</w:t>
      </w:r>
    </w:p>
    <w:p w:rsidR="00266627" w:rsidRPr="00266627" w:rsidRDefault="00266627" w:rsidP="0026662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Ну ладно, ладно – согласилась бабушка, и начала свой рассказ.</w:t>
      </w:r>
    </w:p>
    <w:p w:rsidR="00266627" w:rsidRPr="00266627" w:rsidRDefault="00266627" w:rsidP="0026662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Земля похожа на конфету: в центре орешек – ядро, потом идёт сливочная начинка – это мантия, а сверху шоколадная глазурь – это земная кора. Расстояние только отсюда до центра ядра больше 6 000 км, а вы хотите насквозь, – усмехнулась бабушка.</w:t>
      </w:r>
    </w:p>
    <w:p w:rsidR="00266627" w:rsidRPr="00266627" w:rsidRDefault="00266627" w:rsidP="0026662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Значит, всё отменяется, – расстроился Коля...</w:t>
      </w:r>
    </w:p>
    <w:p w:rsidR="00266627" w:rsidRPr="00266627" w:rsidRDefault="00266627" w:rsidP="0026662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spellStart"/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Дааа</w:t>
      </w:r>
      <w:proofErr w:type="spellEnd"/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>, хорошо бы такую конфету, – мечтательно сказал Вася.</w:t>
      </w:r>
    </w:p>
    <w:p w:rsidR="00266627" w:rsidRPr="00266627" w:rsidRDefault="00266627" w:rsidP="0026662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627" w:rsidRPr="00266627" w:rsidRDefault="00266627" w:rsidP="00266627">
      <w:pPr>
        <w:rPr>
          <w:rFonts w:ascii="Times New Roman" w:hAnsi="Times New Roman" w:cs="Times New Roman"/>
          <w:sz w:val="28"/>
          <w:szCs w:val="28"/>
        </w:rPr>
      </w:pPr>
      <w:r w:rsidRPr="00266627">
        <w:rPr>
          <w:rFonts w:ascii="Times New Roman" w:hAnsi="Times New Roman" w:cs="Times New Roman"/>
          <w:b/>
          <w:sz w:val="28"/>
          <w:szCs w:val="28"/>
        </w:rPr>
        <w:t>Вопрос детям</w:t>
      </w:r>
      <w:r w:rsidRPr="00266627">
        <w:rPr>
          <w:rFonts w:ascii="Times New Roman" w:hAnsi="Times New Roman" w:cs="Times New Roman"/>
          <w:sz w:val="28"/>
          <w:szCs w:val="28"/>
        </w:rPr>
        <w:t>: почему бабушка назвала Землю конфеткой?</w:t>
      </w:r>
    </w:p>
    <w:p w:rsidR="00266627" w:rsidRPr="00266627" w:rsidRDefault="00266627" w:rsidP="00266627">
      <w:pPr>
        <w:rPr>
          <w:rFonts w:ascii="Times New Roman" w:hAnsi="Times New Roman" w:cs="Times New Roman"/>
          <w:sz w:val="28"/>
          <w:szCs w:val="28"/>
        </w:rPr>
      </w:pPr>
      <w:r w:rsidRPr="00266627">
        <w:rPr>
          <w:rFonts w:ascii="Times New Roman" w:hAnsi="Times New Roman" w:cs="Times New Roman"/>
          <w:sz w:val="28"/>
          <w:szCs w:val="28"/>
        </w:rPr>
        <w:t xml:space="preserve">(Дети предлагают варианты ответов). Сравнивают Землю с конфеткой. Может быть скажете о чем мы с вами сегодня будем говорить? </w:t>
      </w:r>
    </w:p>
    <w:p w:rsidR="00266627" w:rsidRPr="00266627" w:rsidRDefault="00266627" w:rsidP="00266627">
      <w:pPr>
        <w:rPr>
          <w:rFonts w:ascii="Times New Roman" w:hAnsi="Times New Roman" w:cs="Times New Roman"/>
          <w:sz w:val="28"/>
          <w:szCs w:val="28"/>
        </w:rPr>
      </w:pPr>
      <w:r w:rsidRPr="00266627">
        <w:rPr>
          <w:rFonts w:ascii="Times New Roman" w:hAnsi="Times New Roman" w:cs="Times New Roman"/>
          <w:b/>
          <w:sz w:val="28"/>
          <w:szCs w:val="28"/>
        </w:rPr>
        <w:lastRenderedPageBreak/>
        <w:t>Выход на тему</w:t>
      </w:r>
      <w:r w:rsidRPr="00266627">
        <w:rPr>
          <w:rFonts w:ascii="Times New Roman" w:hAnsi="Times New Roman" w:cs="Times New Roman"/>
          <w:sz w:val="28"/>
          <w:szCs w:val="28"/>
        </w:rPr>
        <w:t>: Внутреннее строение Земли</w:t>
      </w:r>
    </w:p>
    <w:p w:rsidR="00266627" w:rsidRPr="00266627" w:rsidRDefault="00266627" w:rsidP="00266627">
      <w:pPr>
        <w:rPr>
          <w:rFonts w:ascii="Times New Roman" w:hAnsi="Times New Roman" w:cs="Times New Roman"/>
          <w:sz w:val="28"/>
          <w:szCs w:val="28"/>
        </w:rPr>
      </w:pPr>
      <w:r w:rsidRPr="00266627">
        <w:rPr>
          <w:rFonts w:ascii="Times New Roman" w:hAnsi="Times New Roman" w:cs="Times New Roman"/>
          <w:sz w:val="28"/>
          <w:szCs w:val="28"/>
        </w:rPr>
        <w:t>Хорошо, внимание на экран (видеофрагмент по строению Земли).</w:t>
      </w:r>
    </w:p>
    <w:p w:rsidR="00266627" w:rsidRPr="00266627" w:rsidRDefault="00266627" w:rsidP="00266627">
      <w:pPr>
        <w:rPr>
          <w:rFonts w:ascii="Times New Roman" w:hAnsi="Times New Roman" w:cs="Times New Roman"/>
          <w:sz w:val="28"/>
          <w:szCs w:val="28"/>
        </w:rPr>
      </w:pPr>
      <w:r w:rsidRPr="00266627">
        <w:rPr>
          <w:rFonts w:ascii="Times New Roman" w:hAnsi="Times New Roman" w:cs="Times New Roman"/>
          <w:sz w:val="28"/>
          <w:szCs w:val="28"/>
        </w:rPr>
        <w:t>Итак, вы посмотрели фрагмент. У вас на столах лежат тексты и схемы, вам за 5 минут нужно прочитать и заполнить схему. (На схеме нарисован сегмент Земли, дети подписывают ядро, мантию, земную кору, толщину, и температуру). Время пошло. (Дети заполняют схемы).</w:t>
      </w:r>
    </w:p>
    <w:p w:rsidR="00266627" w:rsidRPr="00266627" w:rsidRDefault="00266627" w:rsidP="00266627">
      <w:pPr>
        <w:rPr>
          <w:rFonts w:ascii="Times New Roman" w:hAnsi="Times New Roman" w:cs="Times New Roman"/>
          <w:sz w:val="28"/>
          <w:szCs w:val="28"/>
        </w:rPr>
      </w:pPr>
      <w:r w:rsidRPr="00266627">
        <w:rPr>
          <w:rFonts w:ascii="Times New Roman" w:hAnsi="Times New Roman" w:cs="Times New Roman"/>
          <w:sz w:val="28"/>
          <w:szCs w:val="28"/>
        </w:rPr>
        <w:t xml:space="preserve">Зная тему урока, давайте </w:t>
      </w:r>
      <w:r w:rsidRPr="00266627">
        <w:rPr>
          <w:rFonts w:ascii="Times New Roman" w:hAnsi="Times New Roman" w:cs="Times New Roman"/>
          <w:b/>
          <w:sz w:val="28"/>
          <w:szCs w:val="28"/>
        </w:rPr>
        <w:t>попробуем выяснить</w:t>
      </w:r>
      <w:r w:rsidRPr="00266627">
        <w:rPr>
          <w:rFonts w:ascii="Times New Roman" w:hAnsi="Times New Roman" w:cs="Times New Roman"/>
          <w:sz w:val="28"/>
          <w:szCs w:val="28"/>
        </w:rPr>
        <w:t xml:space="preserve"> – для чего нам нужно знать строение Земли? Где это пригодится в жизни? А какие могут быть профессии, связанные со строением Земли?  Подумайте…Дети отвечают. Так вот, ребята, если кто-нибудь из вас решит стать геологом, географом, сейсмологом, вулканологом, то вам обязательно пригодятся знания о Земле. </w:t>
      </w:r>
    </w:p>
    <w:p w:rsidR="00266627" w:rsidRPr="00266627" w:rsidRDefault="00266627" w:rsidP="002666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627">
        <w:rPr>
          <w:rFonts w:ascii="Times New Roman" w:hAnsi="Times New Roman" w:cs="Times New Roman"/>
          <w:sz w:val="28"/>
          <w:szCs w:val="28"/>
        </w:rPr>
        <w:t>Внимание на экран. (</w:t>
      </w:r>
      <w:r w:rsidRPr="00266627">
        <w:rPr>
          <w:rFonts w:ascii="Times New Roman" w:hAnsi="Times New Roman" w:cs="Times New Roman"/>
          <w:b/>
          <w:sz w:val="28"/>
          <w:szCs w:val="28"/>
        </w:rPr>
        <w:t>Включается фрагмент</w:t>
      </w:r>
      <w:r w:rsidRPr="00266627">
        <w:rPr>
          <w:rFonts w:ascii="Times New Roman" w:hAnsi="Times New Roman" w:cs="Times New Roman"/>
          <w:sz w:val="28"/>
          <w:szCs w:val="28"/>
        </w:rPr>
        <w:t xml:space="preserve"> мультфильма про Машу и </w:t>
      </w:r>
      <w:proofErr w:type="spellStart"/>
      <w:r w:rsidRPr="00266627">
        <w:rPr>
          <w:rFonts w:ascii="Times New Roman" w:hAnsi="Times New Roman" w:cs="Times New Roman"/>
          <w:sz w:val="28"/>
          <w:szCs w:val="28"/>
        </w:rPr>
        <w:t>Занзилю</w:t>
      </w:r>
      <w:proofErr w:type="spellEnd"/>
      <w:r w:rsidRPr="00266627">
        <w:rPr>
          <w:rFonts w:ascii="Times New Roman" w:hAnsi="Times New Roman" w:cs="Times New Roman"/>
          <w:sz w:val="28"/>
          <w:szCs w:val="28"/>
        </w:rPr>
        <w:t xml:space="preserve">). </w:t>
      </w:r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ком сказала Маша? Маша сказала о геологах. Что геологи ищут? Геологи ищут полезные ископаемые. Мы сейчас тоже с вами будем геологами, только мы уже нашли полезные ископаемые. У каждой группы – их четыре по образцу горной породы (уголь, соль, гранит, мрамор). У вас на столах лежат образцы, вам необходимо сделать описание, пользуясь инструкцией. Все данные фиксируете в сводную таблицу. (У детей на столах таблицы с инструкцией, и вспомогательные таблицы, из которых дети берут информацию).</w:t>
      </w:r>
    </w:p>
    <w:p w:rsidR="00266627" w:rsidRPr="00266627" w:rsidRDefault="00266627" w:rsidP="002666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Теперь, когда вы описали горную породу, давайте посмотрим, узнаем где она может применяться в жизни. У вас на столах ватманы, на ватманы прикрепите название вашего полезного ископаемого, и также прикрепите карточки с применением этой породы. (Выберите из предложенных вариантов, какое применение этой породы). Дети выходят, рассказывают.</w:t>
      </w:r>
    </w:p>
    <w:p w:rsidR="00266627" w:rsidRPr="00266627" w:rsidRDefault="00266627" w:rsidP="002666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сегодня замечательно потрудились, молодцы, давайте с вами сделаем выводы: из чего состоит Земля? (</w:t>
      </w:r>
      <w:proofErr w:type="gramStart"/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proofErr w:type="gramEnd"/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отвечают), что в недрах Земли? (</w:t>
      </w:r>
      <w:proofErr w:type="gramStart"/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proofErr w:type="gramEnd"/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отвечают). И у вас на столах лежат листы оценивания, оцените свою деятельность сегодня на уроке.</w:t>
      </w:r>
    </w:p>
    <w:p w:rsidR="00266627" w:rsidRPr="00266627" w:rsidRDefault="00266627" w:rsidP="002666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627" w:rsidRPr="00266627" w:rsidRDefault="00266627" w:rsidP="002666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627" w:rsidRDefault="00266627" w:rsidP="002666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627" w:rsidRDefault="00266627" w:rsidP="002666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627" w:rsidRDefault="00266627" w:rsidP="002666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627" w:rsidRDefault="00266627" w:rsidP="002666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627" w:rsidRDefault="00266627" w:rsidP="002666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627" w:rsidRDefault="00266627" w:rsidP="002666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627" w:rsidRPr="00266627" w:rsidRDefault="00266627" w:rsidP="002666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627" w:rsidRPr="00266627" w:rsidRDefault="00266627" w:rsidP="002666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627" w:rsidRPr="00266627" w:rsidRDefault="00266627" w:rsidP="0026662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62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ПРИЛОЖЕНИЯ:</w:t>
      </w:r>
    </w:p>
    <w:p w:rsidR="00266627" w:rsidRPr="00266627" w:rsidRDefault="00266627" w:rsidP="0026662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627" w:rsidRPr="00266627" w:rsidRDefault="00266627" w:rsidP="00266627">
      <w:pPr>
        <w:jc w:val="center"/>
        <w:rPr>
          <w:rFonts w:ascii="Times New Roman" w:hAnsi="Times New Roman" w:cs="Times New Roman"/>
          <w:sz w:val="28"/>
          <w:szCs w:val="28"/>
        </w:rPr>
      </w:pPr>
      <w:r w:rsidRPr="00266627">
        <w:rPr>
          <w:rFonts w:ascii="Times New Roman" w:hAnsi="Times New Roman" w:cs="Times New Roman"/>
          <w:sz w:val="28"/>
          <w:szCs w:val="28"/>
        </w:rPr>
        <w:t>Описание горных пород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266627" w:rsidRPr="00266627" w:rsidTr="00704AD7">
        <w:tc>
          <w:tcPr>
            <w:tcW w:w="1869" w:type="dxa"/>
          </w:tcPr>
          <w:p w:rsidR="00266627" w:rsidRPr="00266627" w:rsidRDefault="00266627" w:rsidP="00266627">
            <w:pPr>
              <w:jc w:val="center"/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Название породы</w:t>
            </w: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Происхождение</w:t>
            </w: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:rsidR="00266627" w:rsidRPr="00266627" w:rsidRDefault="00266627" w:rsidP="00266627">
            <w:pPr>
              <w:jc w:val="center"/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Блеск</w:t>
            </w:r>
          </w:p>
        </w:tc>
        <w:tc>
          <w:tcPr>
            <w:tcW w:w="1869" w:type="dxa"/>
          </w:tcPr>
          <w:p w:rsidR="00266627" w:rsidRPr="00266627" w:rsidRDefault="00266627" w:rsidP="00266627">
            <w:pPr>
              <w:jc w:val="center"/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1869" w:type="dxa"/>
          </w:tcPr>
          <w:p w:rsidR="00266627" w:rsidRPr="00266627" w:rsidRDefault="00266627" w:rsidP="00266627">
            <w:pPr>
              <w:jc w:val="center"/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Твердость</w:t>
            </w:r>
          </w:p>
        </w:tc>
      </w:tr>
      <w:tr w:rsidR="00266627" w:rsidRPr="00266627" w:rsidTr="00704AD7">
        <w:tc>
          <w:tcPr>
            <w:tcW w:w="1869" w:type="dxa"/>
          </w:tcPr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9" w:type="dxa"/>
          </w:tcPr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</w:tc>
      </w:tr>
    </w:tbl>
    <w:p w:rsidR="00266627" w:rsidRPr="00266627" w:rsidRDefault="00266627" w:rsidP="00266627">
      <w:pPr>
        <w:rPr>
          <w:rFonts w:ascii="Times New Roman" w:hAnsi="Times New Roman" w:cs="Times New Roman"/>
        </w:rPr>
      </w:pPr>
    </w:p>
    <w:p w:rsidR="00266627" w:rsidRPr="00266627" w:rsidRDefault="00266627" w:rsidP="00266627">
      <w:pPr>
        <w:rPr>
          <w:rFonts w:ascii="Times New Roman" w:hAnsi="Times New Roman" w:cs="Times New Roman"/>
        </w:rPr>
      </w:pPr>
    </w:p>
    <w:p w:rsidR="00266627" w:rsidRPr="00266627" w:rsidRDefault="00266627" w:rsidP="00266627">
      <w:pPr>
        <w:rPr>
          <w:rFonts w:ascii="Times New Roman" w:hAnsi="Times New Roman" w:cs="Times New Roman"/>
        </w:rPr>
      </w:pPr>
    </w:p>
    <w:p w:rsidR="00266627" w:rsidRPr="00266627" w:rsidRDefault="00266627" w:rsidP="00266627">
      <w:pPr>
        <w:rPr>
          <w:rFonts w:ascii="Times New Roman" w:hAnsi="Times New Roman" w:cs="Times New Roman"/>
        </w:rPr>
      </w:pPr>
    </w:p>
    <w:p w:rsidR="00266627" w:rsidRPr="00266627" w:rsidRDefault="00266627" w:rsidP="002666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627">
        <w:rPr>
          <w:rFonts w:ascii="Times New Roman" w:hAnsi="Times New Roman" w:cs="Times New Roman"/>
          <w:b/>
          <w:sz w:val="28"/>
          <w:szCs w:val="28"/>
        </w:rPr>
        <w:t>Инструкция по заполнению таблицы</w:t>
      </w:r>
    </w:p>
    <w:p w:rsidR="00266627" w:rsidRPr="00266627" w:rsidRDefault="00266627" w:rsidP="00266627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66627">
        <w:rPr>
          <w:rFonts w:ascii="Times New Roman" w:hAnsi="Times New Roman" w:cs="Times New Roman"/>
          <w:sz w:val="28"/>
          <w:szCs w:val="28"/>
        </w:rPr>
        <w:t>Колонка 2 – происхождение породы, заполняется, используя классификацию пород по происхождению</w:t>
      </w:r>
    </w:p>
    <w:p w:rsidR="00266627" w:rsidRPr="00266627" w:rsidRDefault="00266627" w:rsidP="00266627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66627">
        <w:rPr>
          <w:rFonts w:ascii="Times New Roman" w:hAnsi="Times New Roman" w:cs="Times New Roman"/>
          <w:sz w:val="28"/>
          <w:szCs w:val="28"/>
        </w:rPr>
        <w:t>Колонка 3 – определяется по внешнему виду</w:t>
      </w:r>
    </w:p>
    <w:p w:rsidR="00266627" w:rsidRPr="00266627" w:rsidRDefault="00266627" w:rsidP="00266627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66627">
        <w:rPr>
          <w:rFonts w:ascii="Times New Roman" w:hAnsi="Times New Roman" w:cs="Times New Roman"/>
          <w:sz w:val="28"/>
          <w:szCs w:val="28"/>
        </w:rPr>
        <w:t>Колонка 4 – определяется по внешнему виду</w:t>
      </w:r>
    </w:p>
    <w:p w:rsidR="00266627" w:rsidRPr="00266627" w:rsidRDefault="00266627" w:rsidP="00266627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66627">
        <w:rPr>
          <w:rFonts w:ascii="Times New Roman" w:hAnsi="Times New Roman" w:cs="Times New Roman"/>
          <w:sz w:val="28"/>
          <w:szCs w:val="28"/>
        </w:rPr>
        <w:t xml:space="preserve">Колонка 5 – заполняется, используя шкалу твердости, шкалу </w:t>
      </w:r>
      <w:proofErr w:type="spellStart"/>
      <w:r w:rsidRPr="00266627">
        <w:rPr>
          <w:rFonts w:ascii="Times New Roman" w:hAnsi="Times New Roman" w:cs="Times New Roman"/>
          <w:sz w:val="28"/>
          <w:szCs w:val="28"/>
        </w:rPr>
        <w:t>Мооса</w:t>
      </w:r>
      <w:proofErr w:type="spellEnd"/>
    </w:p>
    <w:p w:rsidR="00266627" w:rsidRPr="00266627" w:rsidRDefault="00266627" w:rsidP="002666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6627" w:rsidRPr="00266627" w:rsidRDefault="00266627" w:rsidP="002666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627" w:rsidRPr="00266627" w:rsidRDefault="00266627" w:rsidP="002666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627" w:rsidRDefault="00266627" w:rsidP="002666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627" w:rsidRDefault="00266627" w:rsidP="002666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627" w:rsidRPr="00266627" w:rsidRDefault="00266627" w:rsidP="002666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627" w:rsidRPr="00266627" w:rsidRDefault="00266627" w:rsidP="002666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627" w:rsidRPr="00266627" w:rsidRDefault="00266627" w:rsidP="002666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627" w:rsidRPr="00266627" w:rsidRDefault="00266627" w:rsidP="002666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627">
        <w:rPr>
          <w:rFonts w:ascii="Times New Roman" w:hAnsi="Times New Roman" w:cs="Times New Roman"/>
          <w:b/>
          <w:sz w:val="28"/>
          <w:szCs w:val="28"/>
        </w:rPr>
        <w:lastRenderedPageBreak/>
        <w:t>Классификация горных пород по происхождению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60"/>
        <w:gridCol w:w="1420"/>
        <w:gridCol w:w="1596"/>
        <w:gridCol w:w="1378"/>
        <w:gridCol w:w="1539"/>
        <w:gridCol w:w="1977"/>
      </w:tblGrid>
      <w:tr w:rsidR="00266627" w:rsidRPr="00266627" w:rsidTr="00704AD7">
        <w:tc>
          <w:tcPr>
            <w:tcW w:w="2880" w:type="dxa"/>
            <w:gridSpan w:val="2"/>
          </w:tcPr>
          <w:p w:rsidR="00266627" w:rsidRPr="00266627" w:rsidRDefault="00266627" w:rsidP="00266627">
            <w:pPr>
              <w:jc w:val="center"/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Магматические</w:t>
            </w:r>
          </w:p>
        </w:tc>
        <w:tc>
          <w:tcPr>
            <w:tcW w:w="4488" w:type="dxa"/>
            <w:gridSpan w:val="3"/>
          </w:tcPr>
          <w:p w:rsidR="00266627" w:rsidRPr="00266627" w:rsidRDefault="00266627" w:rsidP="00266627">
            <w:pPr>
              <w:jc w:val="center"/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Осадочные</w:t>
            </w:r>
          </w:p>
        </w:tc>
        <w:tc>
          <w:tcPr>
            <w:tcW w:w="1977" w:type="dxa"/>
            <w:vMerge w:val="restart"/>
          </w:tcPr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Метаморфические</w:t>
            </w:r>
          </w:p>
        </w:tc>
      </w:tr>
      <w:tr w:rsidR="00266627" w:rsidRPr="00266627" w:rsidTr="00704AD7">
        <w:tc>
          <w:tcPr>
            <w:tcW w:w="1460" w:type="dxa"/>
            <w:vMerge w:val="restart"/>
          </w:tcPr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 xml:space="preserve">Глубинные </w:t>
            </w:r>
          </w:p>
        </w:tc>
        <w:tc>
          <w:tcPr>
            <w:tcW w:w="1420" w:type="dxa"/>
            <w:vMerge w:val="restart"/>
          </w:tcPr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 xml:space="preserve">Излившиеся </w:t>
            </w:r>
          </w:p>
        </w:tc>
        <w:tc>
          <w:tcPr>
            <w:tcW w:w="2949" w:type="dxa"/>
            <w:gridSpan w:val="2"/>
          </w:tcPr>
          <w:p w:rsidR="00266627" w:rsidRPr="00266627" w:rsidRDefault="00266627" w:rsidP="00266627">
            <w:pPr>
              <w:jc w:val="center"/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Неорганические</w:t>
            </w:r>
          </w:p>
        </w:tc>
        <w:tc>
          <w:tcPr>
            <w:tcW w:w="1539" w:type="dxa"/>
            <w:vMerge w:val="restart"/>
          </w:tcPr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Органические</w:t>
            </w:r>
          </w:p>
        </w:tc>
        <w:tc>
          <w:tcPr>
            <w:tcW w:w="1977" w:type="dxa"/>
            <w:vMerge/>
          </w:tcPr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</w:tc>
      </w:tr>
      <w:tr w:rsidR="00266627" w:rsidRPr="00266627" w:rsidTr="00704AD7">
        <w:tc>
          <w:tcPr>
            <w:tcW w:w="1460" w:type="dxa"/>
            <w:vMerge/>
          </w:tcPr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vMerge/>
          </w:tcPr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6" w:type="dxa"/>
          </w:tcPr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 xml:space="preserve">Обломочные </w:t>
            </w:r>
          </w:p>
        </w:tc>
        <w:tc>
          <w:tcPr>
            <w:tcW w:w="1353" w:type="dxa"/>
          </w:tcPr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Химические</w:t>
            </w:r>
          </w:p>
        </w:tc>
        <w:tc>
          <w:tcPr>
            <w:tcW w:w="1539" w:type="dxa"/>
            <w:vMerge/>
          </w:tcPr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vMerge/>
          </w:tcPr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</w:tc>
      </w:tr>
      <w:tr w:rsidR="00266627" w:rsidRPr="00266627" w:rsidTr="00704AD7">
        <w:tc>
          <w:tcPr>
            <w:tcW w:w="1460" w:type="dxa"/>
          </w:tcPr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proofErr w:type="spellStart"/>
            <w:r w:rsidRPr="00266627">
              <w:rPr>
                <w:rFonts w:ascii="Times New Roman" w:hAnsi="Times New Roman" w:cs="Times New Roman"/>
              </w:rPr>
              <w:t>Габбро</w:t>
            </w:r>
            <w:proofErr w:type="spellEnd"/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Диорит</w:t>
            </w: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Гранит</w:t>
            </w: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Сиенит</w:t>
            </w: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</w:tcPr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Базальт</w:t>
            </w: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Липарит</w:t>
            </w: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Пемза</w:t>
            </w: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Андезит</w:t>
            </w:r>
          </w:p>
        </w:tc>
        <w:tc>
          <w:tcPr>
            <w:tcW w:w="1596" w:type="dxa"/>
          </w:tcPr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Щебень</w:t>
            </w: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Галька</w:t>
            </w: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Песок</w:t>
            </w: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Глина</w:t>
            </w: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Гравий</w:t>
            </w:r>
          </w:p>
        </w:tc>
        <w:tc>
          <w:tcPr>
            <w:tcW w:w="1353" w:type="dxa"/>
          </w:tcPr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Гипс</w:t>
            </w: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Поваренная соль</w:t>
            </w: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Калийная соль</w:t>
            </w:r>
          </w:p>
        </w:tc>
        <w:tc>
          <w:tcPr>
            <w:tcW w:w="1539" w:type="dxa"/>
          </w:tcPr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Каменный уголь</w:t>
            </w: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Нефть</w:t>
            </w: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Горючие сланцы</w:t>
            </w: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Мел</w:t>
            </w: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Известняк</w:t>
            </w:r>
          </w:p>
        </w:tc>
        <w:tc>
          <w:tcPr>
            <w:tcW w:w="1977" w:type="dxa"/>
          </w:tcPr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«</w:t>
            </w:r>
            <w:proofErr w:type="gramStart"/>
            <w:r w:rsidRPr="00266627">
              <w:rPr>
                <w:rFonts w:ascii="Times New Roman" w:hAnsi="Times New Roman" w:cs="Times New Roman"/>
              </w:rPr>
              <w:t>Метаморфизм»-</w:t>
            </w:r>
            <w:proofErr w:type="gramEnd"/>
            <w:r w:rsidRPr="00266627">
              <w:rPr>
                <w:rFonts w:ascii="Times New Roman" w:hAnsi="Times New Roman" w:cs="Times New Roman"/>
              </w:rPr>
              <w:t xml:space="preserve"> процесс превращения.</w:t>
            </w: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Кварцит (из песчаника)</w:t>
            </w: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Мрамор (из известняка)</w:t>
            </w: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Глинистый сланец (из глины)</w:t>
            </w: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  <w:r w:rsidRPr="00266627">
              <w:rPr>
                <w:rFonts w:ascii="Times New Roman" w:hAnsi="Times New Roman" w:cs="Times New Roman"/>
              </w:rPr>
              <w:t>Гнейс (из гранита)</w:t>
            </w:r>
          </w:p>
          <w:p w:rsidR="00266627" w:rsidRPr="00266627" w:rsidRDefault="00266627" w:rsidP="00266627">
            <w:pPr>
              <w:rPr>
                <w:rFonts w:ascii="Times New Roman" w:hAnsi="Times New Roman" w:cs="Times New Roman"/>
              </w:rPr>
            </w:pPr>
          </w:p>
        </w:tc>
      </w:tr>
    </w:tbl>
    <w:p w:rsidR="00266627" w:rsidRPr="00266627" w:rsidRDefault="00266627" w:rsidP="002666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627" w:rsidRPr="00266627" w:rsidRDefault="00266627" w:rsidP="002666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627" w:rsidRPr="00266627" w:rsidRDefault="00266627" w:rsidP="0026662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627" w:rsidRPr="00266627" w:rsidRDefault="00266627" w:rsidP="002666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627">
        <w:rPr>
          <w:rFonts w:ascii="Times New Roman" w:hAnsi="Times New Roman" w:cs="Times New Roman"/>
          <w:b/>
          <w:sz w:val="28"/>
          <w:szCs w:val="28"/>
        </w:rPr>
        <w:t xml:space="preserve">Шкала </w:t>
      </w:r>
      <w:proofErr w:type="spellStart"/>
      <w:r w:rsidRPr="00266627">
        <w:rPr>
          <w:rFonts w:ascii="Times New Roman" w:hAnsi="Times New Roman" w:cs="Times New Roman"/>
          <w:b/>
          <w:sz w:val="28"/>
          <w:szCs w:val="28"/>
        </w:rPr>
        <w:t>Мооса</w:t>
      </w:r>
      <w:proofErr w:type="spellEnd"/>
      <w:r w:rsidRPr="00266627">
        <w:rPr>
          <w:rFonts w:ascii="Times New Roman" w:hAnsi="Times New Roman" w:cs="Times New Roman"/>
          <w:b/>
          <w:sz w:val="28"/>
          <w:szCs w:val="28"/>
        </w:rPr>
        <w:t xml:space="preserve"> (минералогическая шкала твёрдости)</w:t>
      </w:r>
    </w:p>
    <w:p w:rsidR="00266627" w:rsidRDefault="00266627" w:rsidP="00266627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color w:val="333333"/>
        </w:rPr>
      </w:pPr>
    </w:p>
    <w:p w:rsidR="00266627" w:rsidRDefault="00266627" w:rsidP="00266627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color w:val="333333"/>
        </w:rPr>
      </w:pPr>
      <w:r>
        <w:rPr>
          <w:noProof/>
        </w:rPr>
        <w:drawing>
          <wp:inline distT="0" distB="0" distL="0" distR="0" wp14:anchorId="0EDD7A54" wp14:editId="61AAAB33">
            <wp:extent cx="5471196" cy="4238625"/>
            <wp:effectExtent l="0" t="0" r="0" b="0"/>
            <wp:docPr id="1" name="Рисунок 1" descr="http://images.mreadz.com/307/306229/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mreadz.com/307/306229/8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30" cy="424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27" w:rsidRDefault="00266627" w:rsidP="00266627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</w:p>
    <w:p w:rsidR="00266627" w:rsidRDefault="00266627" w:rsidP="00266627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color w:val="333333"/>
        </w:rPr>
      </w:pPr>
    </w:p>
    <w:p w:rsidR="00266627" w:rsidRPr="00266627" w:rsidRDefault="00266627" w:rsidP="00266627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color w:val="333333"/>
        </w:rPr>
      </w:pPr>
      <w:r w:rsidRPr="00266627">
        <w:rPr>
          <w:color w:val="333333"/>
        </w:rPr>
        <w:lastRenderedPageBreak/>
        <w:t>ТЕКСТ ДЛЯ СМЫСЛОВОГО ЧТЕНИЯ</w:t>
      </w:r>
    </w:p>
    <w:p w:rsidR="00266627" w:rsidRPr="00266627" w:rsidRDefault="00266627" w:rsidP="00266627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</w:p>
    <w:p w:rsidR="00266627" w:rsidRPr="00266627" w:rsidRDefault="00266627" w:rsidP="00266627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  <w:r w:rsidRPr="00266627">
        <w:rPr>
          <w:color w:val="333333"/>
        </w:rPr>
        <w:t>Толщина материковой земной коры до 70 км в горах, 30–40 км под равнинами. Имеет 3 слоя (осадочный, гранитный, базальтовый). Она более старая.</w:t>
      </w:r>
    </w:p>
    <w:p w:rsidR="00266627" w:rsidRPr="00266627" w:rsidRDefault="00266627" w:rsidP="00266627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  <w:r w:rsidRPr="00266627">
        <w:rPr>
          <w:color w:val="333333"/>
        </w:rPr>
        <w:t>Толщина океанической земной коры 5–10 км под океанами. Имеет 2 слоя (осадочный, базальтовый). Более молодая, формируется в районе вершин океанических хребтов.</w:t>
      </w:r>
    </w:p>
    <w:p w:rsidR="00266627" w:rsidRPr="00266627" w:rsidRDefault="00266627" w:rsidP="00266627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  <w:r w:rsidRPr="00266627">
        <w:rPr>
          <w:color w:val="333333"/>
        </w:rPr>
        <w:t>Такое расположение слоев не случайно и объясняется плотностью слагающих их веществ. Гранит в основном состоит из менее плотных веществ, например полевого шпата, слюды. Базальт – более плотных, тяжелых веществ: лабрадора, магнетита, оливина и др. Поэтому базальтовый слой залегает под гранитным.</w:t>
      </w:r>
    </w:p>
    <w:p w:rsidR="00266627" w:rsidRPr="00266627" w:rsidRDefault="00266627" w:rsidP="00266627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  <w:r w:rsidRPr="00266627">
        <w:rPr>
          <w:color w:val="333333"/>
        </w:rPr>
        <w:t>Земная кора выплавлялась из вещества мантии постепенно, в результате длительного и сложного физико-химического преобразования. При этом вначале выделились гранитный и базальтовый слои. Осадочный возник позднее, главным образом из продуктов их разрушения и преобразования живыми организмами. Он покрывает почти всю поверхность Земли. Осадочный слой сложен осадочными горными породами. Гранитный слой представлен магматическими (граниты и др.) и метаморфическими породами, близкими по составу к гранитам (гнейсы и др.). Базальтовый слой из магматических и плотных метаморфических пород, богатых магнием и железом.</w:t>
      </w:r>
    </w:p>
    <w:p w:rsidR="00266627" w:rsidRPr="00266627" w:rsidRDefault="00266627" w:rsidP="00266627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  <w:r w:rsidRPr="00266627">
        <w:rPr>
          <w:rStyle w:val="a4"/>
          <w:color w:val="333333"/>
        </w:rPr>
        <w:t>Как происходило образование земной коры?</w:t>
      </w:r>
      <w:r w:rsidRPr="00266627">
        <w:rPr>
          <w:rStyle w:val="apple-converted-space"/>
          <w:color w:val="333333"/>
        </w:rPr>
        <w:t> </w:t>
      </w:r>
      <w:r w:rsidRPr="00266627">
        <w:rPr>
          <w:color w:val="333333"/>
        </w:rPr>
        <w:t>Образование земной коры происходило миллиарды лет назад из вязко–жидкого вещества мантии – магмы. Входившие в его состав наиболее распространенные и легкие химические вещества – кремний и алюминий – застывали в верхних слоях. Затвердев, они больше не тонули и оставались на плаву в виде своеобразных островков. Но эти островки не были устойчивыми, они находились во власти внутренних мантийных течений, которые увлекали их вниз, и нередко попросту тонули в раскаленной магме.</w:t>
      </w:r>
      <w:r w:rsidRPr="00266627">
        <w:rPr>
          <w:rStyle w:val="apple-converted-space"/>
          <w:color w:val="333333"/>
        </w:rPr>
        <w:t> </w:t>
      </w:r>
      <w:r w:rsidRPr="00266627">
        <w:rPr>
          <w:rStyle w:val="a4"/>
          <w:color w:val="333333"/>
        </w:rPr>
        <w:t>Магма</w:t>
      </w:r>
      <w:r w:rsidRPr="00266627">
        <w:rPr>
          <w:rStyle w:val="apple-converted-space"/>
          <w:color w:val="333333"/>
        </w:rPr>
        <w:t> </w:t>
      </w:r>
      <w:r w:rsidRPr="00266627">
        <w:rPr>
          <w:color w:val="333333"/>
        </w:rPr>
        <w:t>(от греческого</w:t>
      </w:r>
      <w:r w:rsidRPr="00266627">
        <w:rPr>
          <w:rStyle w:val="apple-converted-space"/>
          <w:color w:val="333333"/>
        </w:rPr>
        <w:t> </w:t>
      </w:r>
      <w:proofErr w:type="spellStart"/>
      <w:r w:rsidRPr="00266627">
        <w:rPr>
          <w:rStyle w:val="a5"/>
          <w:color w:val="333333"/>
        </w:rPr>
        <w:t>таgmа</w:t>
      </w:r>
      <w:proofErr w:type="spellEnd"/>
      <w:r w:rsidRPr="00266627">
        <w:rPr>
          <w:rStyle w:val="apple-converted-space"/>
          <w:i/>
          <w:iCs/>
          <w:color w:val="333333"/>
        </w:rPr>
        <w:t> </w:t>
      </w:r>
      <w:r w:rsidRPr="00266627">
        <w:rPr>
          <w:color w:val="333333"/>
        </w:rPr>
        <w:t>–густая грязь) – расплавленная масса, образующаяся в мантии Земли. Но шло время, и первые небольшие твердые массивы постепенно соединялись между собой, образуя территории уже значительной площади. Подобно льдинам в открытом океане, они перемещались по планете по воле внутренних мантийных течений.</w:t>
      </w:r>
    </w:p>
    <w:p w:rsidR="00266627" w:rsidRPr="00266627" w:rsidRDefault="00266627" w:rsidP="00266627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  <w:r w:rsidRPr="00266627">
        <w:rPr>
          <w:rStyle w:val="a4"/>
          <w:color w:val="333333"/>
        </w:rPr>
        <w:t>Как же удалось людям составить представление о внутреннем строении Земли?</w:t>
      </w:r>
      <w:r w:rsidRPr="00266627">
        <w:rPr>
          <w:rStyle w:val="apple-converted-space"/>
          <w:color w:val="333333"/>
        </w:rPr>
        <w:t> </w:t>
      </w:r>
      <w:r w:rsidRPr="00266627">
        <w:rPr>
          <w:color w:val="333333"/>
        </w:rPr>
        <w:t>Ценную информацию о строении Земли человечество получает в результате бурения сверхглубоких скважин, а также с помощью специальных сейсмических методов исследования (от греч. «</w:t>
      </w:r>
      <w:proofErr w:type="spellStart"/>
      <w:proofErr w:type="gramStart"/>
      <w:r w:rsidRPr="00266627">
        <w:rPr>
          <w:color w:val="333333"/>
        </w:rPr>
        <w:t>seismos</w:t>
      </w:r>
      <w:proofErr w:type="spellEnd"/>
      <w:proofErr w:type="gramEnd"/>
      <w:r w:rsidRPr="00266627">
        <w:rPr>
          <w:color w:val="333333"/>
        </w:rPr>
        <w:t>» – колебание). Так изучают геофизики нашу Землю</w:t>
      </w:r>
      <w:r w:rsidRPr="00266627">
        <w:rPr>
          <w:rStyle w:val="a5"/>
          <w:color w:val="333333"/>
        </w:rPr>
        <w:t>.</w:t>
      </w:r>
      <w:r w:rsidRPr="00266627">
        <w:rPr>
          <w:rStyle w:val="apple-converted-space"/>
          <w:i/>
          <w:iCs/>
          <w:color w:val="333333"/>
        </w:rPr>
        <w:t> </w:t>
      </w:r>
      <w:r w:rsidRPr="00266627">
        <w:rPr>
          <w:color w:val="333333"/>
        </w:rPr>
        <w:t>Этот метод основан на изучении скорости распространения в Земле колебаний, возникающих при землетрясениях, извержениях вулканов или взрывах. С этой целью используют специальный прибор – сейсмограф</w:t>
      </w:r>
      <w:r w:rsidRPr="00266627">
        <w:rPr>
          <w:rStyle w:val="a5"/>
          <w:color w:val="333333"/>
        </w:rPr>
        <w:t>.</w:t>
      </w:r>
      <w:r w:rsidRPr="00266627">
        <w:rPr>
          <w:rStyle w:val="apple-converted-space"/>
          <w:i/>
          <w:iCs/>
          <w:color w:val="333333"/>
        </w:rPr>
        <w:t> </w:t>
      </w:r>
      <w:r w:rsidRPr="00266627">
        <w:rPr>
          <w:color w:val="333333"/>
        </w:rPr>
        <w:t>Уникальную информацию о недрах Земли ученые–сейсмологи получают из наблюдений за извержениями вулканов. Наука сейсмология – наука о землетрясениях. На основании сейсмических данных в строении Земли выделяют 3 главные оболочки, отличающиеся химическим составом, агрегатным состоянием и физическими свойствами.</w:t>
      </w:r>
    </w:p>
    <w:p w:rsidR="00266627" w:rsidRPr="00266627" w:rsidRDefault="00266627" w:rsidP="00266627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  <w:r w:rsidRPr="00266627">
        <w:rPr>
          <w:rStyle w:val="a4"/>
          <w:color w:val="333333"/>
        </w:rPr>
        <w:t>Немного истории.</w:t>
      </w:r>
      <w:r w:rsidRPr="00266627">
        <w:rPr>
          <w:rStyle w:val="apple-converted-space"/>
          <w:b/>
          <w:bCs/>
          <w:color w:val="333333"/>
        </w:rPr>
        <w:t> </w:t>
      </w:r>
      <w:r w:rsidRPr="00266627">
        <w:rPr>
          <w:color w:val="333333"/>
        </w:rPr>
        <w:t>Один из первых сейсмографов был изобретен в начале XX в. русским физиком и географом Борисом Борисовичем Голицыным. На основе разработок Голицына у нас в стране была создана первая сейсмическая станция. Применив сейсмический метод изучения внутреннего строения Земли, он в 1916 г. обнаружил на глубине около 500 км границу резкого изменения свойств планеты (так называемый слой Голицына), по которой проводят нижнюю границу верхней мантии.</w:t>
      </w:r>
    </w:p>
    <w:p w:rsidR="00266627" w:rsidRPr="00266627" w:rsidRDefault="00266627" w:rsidP="0026662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432C6" w:rsidRDefault="004432C6"/>
    <w:p w:rsidR="00DB56F4" w:rsidRDefault="00DB56F4"/>
    <w:p w:rsidR="00266627" w:rsidRDefault="00266627"/>
    <w:p w:rsidR="00266627" w:rsidRDefault="00266627"/>
    <w:p w:rsidR="00266627" w:rsidRPr="00266627" w:rsidRDefault="00266627">
      <w:pPr>
        <w:rPr>
          <w:rFonts w:ascii="Times New Roman" w:hAnsi="Times New Roman" w:cs="Times New Roman"/>
          <w:sz w:val="24"/>
          <w:szCs w:val="24"/>
        </w:rPr>
      </w:pPr>
      <w:r w:rsidRPr="00266627">
        <w:rPr>
          <w:rFonts w:ascii="Times New Roman" w:hAnsi="Times New Roman" w:cs="Times New Roman"/>
          <w:sz w:val="24"/>
          <w:szCs w:val="24"/>
        </w:rPr>
        <w:lastRenderedPageBreak/>
        <w:t>ПРАКТИЧЕСКОЕ ПРИМЕНЕНИЕ ГОРНЫХ ПОРОД (</w:t>
      </w:r>
      <w:r w:rsidRPr="00266627">
        <w:rPr>
          <w:rFonts w:ascii="Times New Roman" w:hAnsi="Times New Roman" w:cs="Times New Roman"/>
          <w:sz w:val="24"/>
          <w:szCs w:val="24"/>
        </w:rPr>
        <w:t>Фото вырезать и приклеить на ватман с дальнейшим рассказом по фото</w:t>
      </w:r>
      <w:r w:rsidRPr="00266627">
        <w:rPr>
          <w:rFonts w:ascii="Times New Roman" w:hAnsi="Times New Roman" w:cs="Times New Roman"/>
          <w:sz w:val="24"/>
          <w:szCs w:val="24"/>
        </w:rPr>
        <w:t>)</w:t>
      </w:r>
    </w:p>
    <w:p w:rsidR="00DB56F4" w:rsidRDefault="00DB56F4">
      <w:r>
        <w:rPr>
          <w:noProof/>
          <w:lang w:eastAsia="ru-RU"/>
        </w:rPr>
        <w:drawing>
          <wp:inline distT="0" distB="0" distL="0" distR="0" wp14:anchorId="326DCB54" wp14:editId="0AB43AC4">
            <wp:extent cx="3838575" cy="2790825"/>
            <wp:effectExtent l="0" t="0" r="9525" b="9525"/>
            <wp:docPr id="3" name="Рисунок 3" descr="https://upload.wikimedia.org/wikipedia/commons/thumb/2/22/Baureihe52Heizer.jpg/220px-Baureihe52Heiz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2/22/Baureihe52Heizer.jpg/220px-Baureihe52Heiz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F4" w:rsidRDefault="00DB56F4"/>
    <w:p w:rsidR="00DB56F4" w:rsidRDefault="00E10E87">
      <w:r>
        <w:rPr>
          <w:noProof/>
          <w:lang w:eastAsia="ru-RU"/>
        </w:rPr>
        <w:drawing>
          <wp:inline distT="0" distB="0" distL="0" distR="0" wp14:anchorId="19AC9C8A" wp14:editId="0DFE230B">
            <wp:extent cx="3362325" cy="2209800"/>
            <wp:effectExtent l="0" t="0" r="9525" b="0"/>
            <wp:docPr id="4" name="Рисунок 4" descr="https://encrypted-tbn1.gstatic.com/images?q=tbn:ANd9GcS1bWHaVQJr40O3EBrrb2t_dOvUlULofQf4XiLTGBFiPr-oFBJ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1.gstatic.com/images?q=tbn:ANd9GcS1bWHaVQJr40O3EBrrb2t_dOvUlULofQf4XiLTGBFiPr-oFBJ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F4" w:rsidRDefault="00DB56F4"/>
    <w:p w:rsidR="00DB56F4" w:rsidRDefault="00DB56F4">
      <w:r>
        <w:rPr>
          <w:noProof/>
          <w:lang w:eastAsia="ru-RU"/>
        </w:rPr>
        <w:drawing>
          <wp:inline distT="0" distB="0" distL="0" distR="0" wp14:anchorId="00F710D2" wp14:editId="7C2AC989">
            <wp:extent cx="2657475" cy="2609850"/>
            <wp:effectExtent l="0" t="0" r="9525" b="0"/>
            <wp:docPr id="5" name="Рисунок 5" descr="http://nauka.relis.ru/assets/images/42/0112/SAMOVAR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auka.relis.ru/assets/images/42/0112/SAMOVAR-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F4" w:rsidRDefault="00DB56F4">
      <w:r>
        <w:rPr>
          <w:noProof/>
          <w:lang w:eastAsia="ru-RU"/>
        </w:rPr>
        <w:lastRenderedPageBreak/>
        <w:drawing>
          <wp:inline distT="0" distB="0" distL="0" distR="0" wp14:anchorId="1BF8B44B" wp14:editId="46EFABAA">
            <wp:extent cx="5238750" cy="3933825"/>
            <wp:effectExtent l="0" t="0" r="0" b="9525"/>
            <wp:docPr id="6" name="Рисунок 6" descr="http://coppoka.ru/wp-content/uploads/2013/09/sap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oppoka.ru/wp-content/uploads/2013/09/sapo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F4" w:rsidRDefault="00DB56F4">
      <w:r>
        <w:rPr>
          <w:noProof/>
          <w:lang w:eastAsia="ru-RU"/>
        </w:rPr>
        <w:drawing>
          <wp:inline distT="0" distB="0" distL="0" distR="0" wp14:anchorId="7C028574" wp14:editId="7E62739A">
            <wp:extent cx="5940425" cy="3962263"/>
            <wp:effectExtent l="0" t="0" r="3175" b="635"/>
            <wp:docPr id="7" name="Рисунок 7" descr="http://rusplt.ru/netcat_files/userfiles3/nkz/%D0%B4%D0%BE%D0%BC%D0%BD%D1%83_%D1%82%D0%BE%D0%BF%D1%8F%D1%82_%D0%BF%D1%8B%D0%BB%D1%8C%D1%8E7_(%D0%B2%D1%8B%D0%B1%D1%80%D0%BE%D1%81%D1%8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usplt.ru/netcat_files/userfiles3/nkz/%D0%B4%D0%BE%D0%BC%D0%BD%D1%83_%D1%82%D0%BE%D0%BF%D1%8F%D1%82_%D0%BF%D1%8B%D0%BB%D1%8C%D1%8E7_(%D0%B2%D1%8B%D0%B1%D1%80%D0%BE%D1%81%D1%8B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F4" w:rsidRDefault="00DB56F4">
      <w:r>
        <w:rPr>
          <w:noProof/>
          <w:lang w:eastAsia="ru-RU"/>
        </w:rPr>
        <w:lastRenderedPageBreak/>
        <w:drawing>
          <wp:inline distT="0" distB="0" distL="0" distR="0" wp14:anchorId="2ADCEBE8" wp14:editId="42445419">
            <wp:extent cx="5715000" cy="3695700"/>
            <wp:effectExtent l="0" t="0" r="0" b="0"/>
            <wp:docPr id="8" name="Рисунок 8" descr="http://promplace.ru/articles_img/115-ab4c73ccb7ead13d1e016c408ffe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omplace.ru/articles_img/115-ab4c73ccb7ead13d1e016c408ffe80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F4" w:rsidRDefault="00DB56F4">
      <w:r>
        <w:rPr>
          <w:noProof/>
          <w:lang w:eastAsia="ru-RU"/>
        </w:rPr>
        <w:drawing>
          <wp:inline distT="0" distB="0" distL="0" distR="0" wp14:anchorId="3E2B304F" wp14:editId="58D0F840">
            <wp:extent cx="5940425" cy="3343611"/>
            <wp:effectExtent l="0" t="0" r="3175" b="9525"/>
            <wp:docPr id="9" name="Рисунок 9" descr="http://www.dw.com/image/0,,16503302_303,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dw.com/image/0,,16503302_303,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F4" w:rsidRDefault="00DB56F4">
      <w:r>
        <w:rPr>
          <w:noProof/>
          <w:lang w:eastAsia="ru-RU"/>
        </w:rPr>
        <w:lastRenderedPageBreak/>
        <w:drawing>
          <wp:inline distT="0" distB="0" distL="0" distR="0" wp14:anchorId="2C34F45E" wp14:editId="68D1477D">
            <wp:extent cx="5940425" cy="3960283"/>
            <wp:effectExtent l="0" t="0" r="3175" b="2540"/>
            <wp:docPr id="10" name="Рисунок 10" descr="https://img-fotki.yandex.ru/get/16181/245498954.af/0_13bc69_972111da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-fotki.yandex.ru/get/16181/245498954.af/0_13bc69_972111da_ori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F4" w:rsidRDefault="00DB56F4"/>
    <w:p w:rsidR="00DB56F4" w:rsidRDefault="00DB56F4">
      <w:r>
        <w:rPr>
          <w:noProof/>
          <w:lang w:eastAsia="ru-RU"/>
        </w:rPr>
        <w:drawing>
          <wp:inline distT="0" distB="0" distL="0" distR="0" wp14:anchorId="76E5062F" wp14:editId="45F4C254">
            <wp:extent cx="5939809" cy="3543300"/>
            <wp:effectExtent l="0" t="0" r="3810" b="0"/>
            <wp:docPr id="11" name="Рисунок 11" descr="http://promhozstroy.ru/wp-content/uploads/2015/10/udobrenie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romhozstroy.ru/wp-content/uploads/2015/10/udobrenie4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91" cy="354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F4" w:rsidRDefault="00DB56F4">
      <w:r>
        <w:rPr>
          <w:noProof/>
          <w:lang w:eastAsia="ru-RU"/>
        </w:rPr>
        <w:lastRenderedPageBreak/>
        <w:drawing>
          <wp:inline distT="0" distB="0" distL="0" distR="0" wp14:anchorId="3A34CAAE" wp14:editId="62A3473E">
            <wp:extent cx="2733675" cy="3810000"/>
            <wp:effectExtent l="0" t="0" r="9525" b="0"/>
            <wp:docPr id="12" name="Рисунок 12" descr="http://agrolain.ru/wp-content/uploads/2015/04/fosforno-kalijnye-udobrenij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grolain.ru/wp-content/uploads/2015/04/fosforno-kalijnye-udobrenija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F4" w:rsidRDefault="00DB56F4">
      <w:r>
        <w:rPr>
          <w:noProof/>
          <w:lang w:eastAsia="ru-RU"/>
        </w:rPr>
        <w:drawing>
          <wp:inline distT="0" distB="0" distL="0" distR="0" wp14:anchorId="155FC0C8" wp14:editId="12E8D2CA">
            <wp:extent cx="5238750" cy="4225160"/>
            <wp:effectExtent l="0" t="0" r="0" b="4445"/>
            <wp:docPr id="13" name="Рисунок 13" descr="http://i.keramzitipesok.ru/u/1c/b6aca6795611e59d0e97fc0d9c97cc/-/%D0%90%D0%BD%D1%82%D0%B8%D0%BB%D0%B5%D0%B4-500_5_Ta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.keramzitipesok.ru/u/1c/b6aca6795611e59d0e97fc0d9c97cc/-/%D0%90%D0%BD%D1%82%D0%B8%D0%BB%D0%B5%D0%B4-500_5_Tara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519" cy="422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6EE" w:rsidRDefault="00E276EE">
      <w:r>
        <w:rPr>
          <w:noProof/>
          <w:lang w:eastAsia="ru-RU"/>
        </w:rPr>
        <w:lastRenderedPageBreak/>
        <w:drawing>
          <wp:inline distT="0" distB="0" distL="0" distR="0" wp14:anchorId="38AD22CB" wp14:editId="5EB22A7F">
            <wp:extent cx="5940425" cy="4455319"/>
            <wp:effectExtent l="0" t="0" r="3175" b="2540"/>
            <wp:docPr id="14" name="Рисунок 14" descr="http://vaap34.ru/upload/products/aismelt-protivogololednyi-material11128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aap34.ru/upload/products/aismelt-protivogololednyi-material111280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6EE" w:rsidRDefault="00E276EE">
      <w:r>
        <w:rPr>
          <w:noProof/>
          <w:lang w:eastAsia="ru-RU"/>
        </w:rPr>
        <w:drawing>
          <wp:inline distT="0" distB="0" distL="0" distR="0" wp14:anchorId="32F62D44" wp14:editId="702B87A9">
            <wp:extent cx="4191000" cy="4191000"/>
            <wp:effectExtent l="0" t="0" r="0" b="0"/>
            <wp:docPr id="15" name="Рисунок 15" descr="http://ogorodbezzabot.ru/wp-content/uploads/2015/11/o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ogorodbezzabot.ru/wp-content/uploads/2015/11/ob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6EE" w:rsidRDefault="00E276EE"/>
    <w:p w:rsidR="00E276EE" w:rsidRDefault="00E276EE"/>
    <w:p w:rsidR="00E276EE" w:rsidRDefault="00E276EE">
      <w:r>
        <w:rPr>
          <w:noProof/>
          <w:lang w:eastAsia="ru-RU"/>
        </w:rPr>
        <w:lastRenderedPageBreak/>
        <w:drawing>
          <wp:inline distT="0" distB="0" distL="0" distR="0" wp14:anchorId="45435C8E" wp14:editId="25FAE7FC">
            <wp:extent cx="3695700" cy="2774422"/>
            <wp:effectExtent l="0" t="0" r="0" b="6985"/>
            <wp:docPr id="17" name="Рисунок 17" descr="https://www.virsavia.ru/articles/spel_d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virsavia.ru/articles/spel_de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322" cy="277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C64">
        <w:rPr>
          <w:noProof/>
          <w:lang w:eastAsia="ru-RU"/>
        </w:rPr>
        <w:drawing>
          <wp:inline distT="0" distB="0" distL="0" distR="0" wp14:anchorId="04DDAE43" wp14:editId="4772E641">
            <wp:extent cx="2724150" cy="3009021"/>
            <wp:effectExtent l="0" t="0" r="0" b="1270"/>
            <wp:docPr id="19" name="Рисунок 19" descr="http://www.ircenter.ru/files/products/pics/197412/fullsize/14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ircenter.ru/files/products/pics/197412/fullsize/1466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05" cy="302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E87" w:rsidRDefault="00E10E87">
      <w:r>
        <w:rPr>
          <w:noProof/>
          <w:lang w:eastAsia="ru-RU"/>
        </w:rPr>
        <w:drawing>
          <wp:inline distT="0" distB="0" distL="0" distR="0" wp14:anchorId="3E158B71" wp14:editId="5B934B9F">
            <wp:extent cx="3857625" cy="2571750"/>
            <wp:effectExtent l="0" t="0" r="9525" b="0"/>
            <wp:docPr id="20" name="Рисунок 20" descr="http://belarusfacts.by/upload/economy/kalijnye_s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belarusfacts.by/upload/economy/kalijnye_sol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6EE" w:rsidRDefault="00E276EE">
      <w:r>
        <w:rPr>
          <w:noProof/>
          <w:lang w:eastAsia="ru-RU"/>
        </w:rPr>
        <w:drawing>
          <wp:inline distT="0" distB="0" distL="0" distR="0" wp14:anchorId="3CC8F717" wp14:editId="04BC0F84">
            <wp:extent cx="4914900" cy="3274552"/>
            <wp:effectExtent l="0" t="0" r="0" b="2540"/>
            <wp:docPr id="18" name="Рисунок 18" descr="http://www.revital.ru/images/speleo/000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revital.ru/images/speleo/0002_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406" cy="327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6EE" w:rsidRDefault="00E276EE"/>
    <w:p w:rsidR="00E276EE" w:rsidRDefault="00E276EE"/>
    <w:p w:rsidR="00720C56" w:rsidRDefault="00720C56">
      <w:r>
        <w:rPr>
          <w:noProof/>
          <w:lang w:eastAsia="ru-RU"/>
        </w:rPr>
        <w:lastRenderedPageBreak/>
        <w:drawing>
          <wp:inline distT="0" distB="0" distL="0" distR="0" wp14:anchorId="5FAA0BBD" wp14:editId="63E757AA">
            <wp:extent cx="4468330" cy="4324350"/>
            <wp:effectExtent l="0" t="0" r="8890" b="0"/>
            <wp:docPr id="21" name="Рисунок 21" descr="http://mygazeta.com/i/2010/12/995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ygazeta.com/i/2010/12/9954_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739" cy="433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C56" w:rsidRDefault="00720C56"/>
    <w:p w:rsidR="00720C56" w:rsidRDefault="00720C56"/>
    <w:p w:rsidR="00720C56" w:rsidRDefault="00720C56">
      <w:r>
        <w:rPr>
          <w:noProof/>
          <w:lang w:eastAsia="ru-RU"/>
        </w:rPr>
        <w:drawing>
          <wp:inline distT="0" distB="0" distL="0" distR="0" wp14:anchorId="5EAF65C0" wp14:editId="29F53874">
            <wp:extent cx="4286250" cy="3219450"/>
            <wp:effectExtent l="0" t="0" r="0" b="0"/>
            <wp:docPr id="22" name="Рисунок 22" descr="http://img3.imgbb.ru/6/e/f/6efe01b7b78fb7c361abee0377a48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3.imgbb.ru/6/e/f/6efe01b7b78fb7c361abee0377a4885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C56" w:rsidRDefault="00720C56">
      <w:r>
        <w:rPr>
          <w:noProof/>
          <w:lang w:eastAsia="ru-RU"/>
        </w:rPr>
        <w:lastRenderedPageBreak/>
        <w:drawing>
          <wp:inline distT="0" distB="0" distL="0" distR="0" wp14:anchorId="44343870" wp14:editId="23E40E80">
            <wp:extent cx="2130425" cy="2903707"/>
            <wp:effectExtent l="0" t="0" r="3175" b="0"/>
            <wp:docPr id="23" name="Рисунок 23" descr="http://xn--e1afibkccud7c4c.xn--p1ai/uploads/posts/2015-03/1426901802_image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xn--e1afibkccud7c4c.xn--p1ai/uploads/posts/2015-03/1426901802_image2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592" cy="293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C64">
        <w:rPr>
          <w:noProof/>
          <w:lang w:eastAsia="ru-RU"/>
        </w:rPr>
        <w:drawing>
          <wp:inline distT="0" distB="0" distL="0" distR="0" wp14:anchorId="7E7F7439" wp14:editId="7A9AB8B9">
            <wp:extent cx="4350930" cy="2914650"/>
            <wp:effectExtent l="0" t="0" r="0" b="0"/>
            <wp:docPr id="24" name="Рисунок 24" descr="http://xn--e1afibkccud7c4c.xn--p1ai/uploads/posts/2015-03/1426901765_image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xn--e1afibkccud7c4c.xn--p1ai/uploads/posts/2015-03/1426901765_image29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867" cy="292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C56" w:rsidRDefault="00720C56"/>
    <w:p w:rsidR="00720C56" w:rsidRDefault="00720C56"/>
    <w:p w:rsidR="00720C56" w:rsidRDefault="00720C56">
      <w:r>
        <w:rPr>
          <w:noProof/>
          <w:lang w:eastAsia="ru-RU"/>
        </w:rPr>
        <w:drawing>
          <wp:inline distT="0" distB="0" distL="0" distR="0" wp14:anchorId="23DAC301" wp14:editId="3077F2E6">
            <wp:extent cx="4115435" cy="3103160"/>
            <wp:effectExtent l="0" t="0" r="0" b="2540"/>
            <wp:docPr id="25" name="Рисунок 25" descr="http://d00m.ru/images/ispolzovanie-granita-v-stroitelstv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d00m.ru/images/ispolzovanie-granita-v-stroitelstve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444" cy="310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C56" w:rsidRDefault="00720C56"/>
    <w:p w:rsidR="00720C56" w:rsidRDefault="00E10E87">
      <w:r>
        <w:rPr>
          <w:noProof/>
          <w:lang w:eastAsia="ru-RU"/>
        </w:rPr>
        <w:drawing>
          <wp:inline distT="0" distB="0" distL="0" distR="0" wp14:anchorId="37FF2269" wp14:editId="51D7DC47">
            <wp:extent cx="2732325" cy="2295525"/>
            <wp:effectExtent l="0" t="0" r="0" b="0"/>
            <wp:docPr id="26" name="Рисунок 26" descr="http://granit2006.ru/porody/granit/gran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granit2006.ru/porody/granit/granit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83" cy="230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8212F6" wp14:editId="5B1E4254">
            <wp:extent cx="2914650" cy="2247900"/>
            <wp:effectExtent l="0" t="0" r="0" b="0"/>
            <wp:docPr id="16" name="Рисунок 16" descr="http://stroyres.net/wp-content/uploads/2014/11/izdeliya-iz-naturalnogo-mramora-an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stroyres.net/wp-content/uploads/2014/11/izdeliya-iz-naturalnogo-mramora-anons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C56" w:rsidRDefault="00720C56"/>
    <w:p w:rsidR="00720C56" w:rsidRDefault="00720C56"/>
    <w:p w:rsidR="00720C56" w:rsidRDefault="00720C56">
      <w:r>
        <w:rPr>
          <w:noProof/>
          <w:lang w:eastAsia="ru-RU"/>
        </w:rPr>
        <w:drawing>
          <wp:inline distT="0" distB="0" distL="0" distR="0" wp14:anchorId="4EF3E75E" wp14:editId="35380B09">
            <wp:extent cx="4467225" cy="2538873"/>
            <wp:effectExtent l="0" t="0" r="0" b="0"/>
            <wp:docPr id="28" name="Рисунок 28" descr="http://domspline.com/wp-content/uploads/2013/05/domspl06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omspline.com/wp-content/uploads/2013/05/domspl06417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949" cy="254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C56" w:rsidRDefault="00720C56">
      <w:r>
        <w:rPr>
          <w:noProof/>
          <w:lang w:eastAsia="ru-RU"/>
        </w:rPr>
        <w:drawing>
          <wp:inline distT="0" distB="0" distL="0" distR="0" wp14:anchorId="11091B60" wp14:editId="54A1AF3A">
            <wp:extent cx="4762500" cy="3171825"/>
            <wp:effectExtent l="0" t="0" r="0" b="9525"/>
            <wp:docPr id="29" name="Рисунок 29" descr="http://www.elitgranit.ru/netcat_files/1033/kl_prim0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elitgranit.ru/netcat_files/1033/kl_prim01_bi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C56" w:rsidRDefault="00720C56">
      <w:r>
        <w:rPr>
          <w:noProof/>
          <w:lang w:eastAsia="ru-RU"/>
        </w:rPr>
        <w:drawing>
          <wp:inline distT="0" distB="0" distL="0" distR="0" wp14:anchorId="2ED62B68" wp14:editId="23594738">
            <wp:extent cx="3932323" cy="2828925"/>
            <wp:effectExtent l="0" t="0" r="0" b="0"/>
            <wp:docPr id="30" name="Рисунок 30" descr="http://ratingstroy.ru/wp-content/uploads/2015/10/keramogranit-fasadnyj-1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atingstroy.ru/wp-content/uploads/2015/10/keramogranit-fasadnyj-1_opt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791" cy="283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C56" w:rsidRDefault="00720C56">
      <w:r>
        <w:rPr>
          <w:noProof/>
          <w:lang w:eastAsia="ru-RU"/>
        </w:rPr>
        <w:lastRenderedPageBreak/>
        <w:drawing>
          <wp:inline distT="0" distB="0" distL="0" distR="0" wp14:anchorId="33E7C61A" wp14:editId="0ACC1A16">
            <wp:extent cx="4808181" cy="3486150"/>
            <wp:effectExtent l="0" t="0" r="0" b="0"/>
            <wp:docPr id="31" name="Рисунок 31" descr="http://designcapital.ru/im/blog/stone2/gran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designcapital.ru/im/blog/stone2/granit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827" cy="348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4C" w:rsidRDefault="006E5A4C"/>
    <w:p w:rsidR="006E5A4C" w:rsidRDefault="006E5A4C">
      <w:r>
        <w:rPr>
          <w:noProof/>
          <w:lang w:eastAsia="ru-RU"/>
        </w:rPr>
        <w:drawing>
          <wp:inline distT="0" distB="0" distL="0" distR="0" wp14:anchorId="78BC2B7A" wp14:editId="4A319727">
            <wp:extent cx="4219575" cy="3286125"/>
            <wp:effectExtent l="0" t="0" r="9525" b="9525"/>
            <wp:docPr id="32" name="Рисунок 32" descr="http://vse-delaem-pravilno.ru/wp-content/uploads/2012/12/kak-pravilno-vybrat-granit-2-e1354536296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vse-delaem-pravilno.ru/wp-content/uploads/2012/12/kak-pravilno-vybrat-granit-2-e1354536296428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4C" w:rsidRDefault="006E5A4C">
      <w:r>
        <w:rPr>
          <w:noProof/>
          <w:lang w:eastAsia="ru-RU"/>
        </w:rPr>
        <w:lastRenderedPageBreak/>
        <w:drawing>
          <wp:inline distT="0" distB="0" distL="0" distR="0" wp14:anchorId="0164DD13" wp14:editId="0D948D44">
            <wp:extent cx="4238625" cy="2581056"/>
            <wp:effectExtent l="0" t="0" r="0" b="0"/>
            <wp:docPr id="33" name="Рисунок 33" descr="http://rmnt.net/images/2014/06/otdelka-fasada-granitom-485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rmnt.net/images/2014/06/otdelka-fasada-granitom-485x36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40" cy="261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4C" w:rsidRDefault="006E5A4C"/>
    <w:p w:rsidR="006E5A4C" w:rsidRDefault="006E5A4C">
      <w:r>
        <w:rPr>
          <w:noProof/>
          <w:lang w:eastAsia="ru-RU"/>
        </w:rPr>
        <w:drawing>
          <wp:inline distT="0" distB="0" distL="0" distR="0" wp14:anchorId="40C2BFDF" wp14:editId="6BF23DCA">
            <wp:extent cx="3348591" cy="2123440"/>
            <wp:effectExtent l="0" t="0" r="4445" b="0"/>
            <wp:docPr id="35" name="Рисунок 35" descr="http://www.domkam.ru/img/2/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domkam.ru/img/2/4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735" cy="214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C64">
        <w:rPr>
          <w:noProof/>
          <w:lang w:eastAsia="ru-RU"/>
        </w:rPr>
        <w:drawing>
          <wp:inline distT="0" distB="0" distL="0" distR="0" wp14:anchorId="04E49CCD" wp14:editId="51601B18">
            <wp:extent cx="2819400" cy="2637534"/>
            <wp:effectExtent l="0" t="0" r="0" b="0"/>
            <wp:docPr id="39" name="Рисунок 39" descr="http://gss-m.ru/assets/files/2013/10/wpid-26b20bc55dfc8590b0b7f2cdd0e5e4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gss-m.ru/assets/files/2013/10/wpid-26b20bc55dfc8590b0b7f2cdd0e5e48e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30" cy="265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4C" w:rsidRDefault="006E5A4C">
      <w:r>
        <w:rPr>
          <w:noProof/>
          <w:lang w:eastAsia="ru-RU"/>
        </w:rPr>
        <w:drawing>
          <wp:inline distT="0" distB="0" distL="0" distR="0" wp14:anchorId="0E1FF8EF" wp14:editId="7B9DA5AA">
            <wp:extent cx="3067685" cy="2314379"/>
            <wp:effectExtent l="0" t="0" r="0" b="0"/>
            <wp:docPr id="36" name="Рисунок 36" descr="http://www.stroyimdom.ru/wp-content/uploads/2014/06/%D0%9C%D1%80%D0%B0%D0%BC%D0%BE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stroyimdom.ru/wp-content/uploads/2014/06/%D0%9C%D1%80%D0%B0%D0%BC%D0%BE%D1%8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34" cy="232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C64">
        <w:rPr>
          <w:noProof/>
          <w:lang w:eastAsia="ru-RU"/>
        </w:rPr>
        <w:drawing>
          <wp:inline distT="0" distB="0" distL="0" distR="0" wp14:anchorId="79164347" wp14:editId="661FF2FA">
            <wp:extent cx="3313907" cy="2371725"/>
            <wp:effectExtent l="0" t="0" r="1270" b="0"/>
            <wp:docPr id="37" name="Рисунок 37" descr="http://xn----8sbiecm6bhdx8i.xn--p1ai/sites/default/files/images/shkolnikam/mramor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xn----8sbiecm6bhdx8i.xn--p1ai/sites/default/files/images/shkolnikam/mramor_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18" cy="240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4C" w:rsidRDefault="006E5A4C"/>
    <w:p w:rsidR="006E5A4C" w:rsidRDefault="006E5A4C">
      <w:r>
        <w:rPr>
          <w:noProof/>
          <w:lang w:eastAsia="ru-RU"/>
        </w:rPr>
        <w:lastRenderedPageBreak/>
        <w:drawing>
          <wp:inline distT="0" distB="0" distL="0" distR="0" wp14:anchorId="09A25495" wp14:editId="33939C51">
            <wp:extent cx="3703955" cy="2906890"/>
            <wp:effectExtent l="0" t="0" r="0" b="8255"/>
            <wp:docPr id="38" name="Рисунок 38" descr="http://hozresurs.ru/data/images/%D0%BB%D0%B5%D1%81%D1%82%D0%BD%D0%B8%D1%86%D1%8B%20%D0%B8%D0%B7%20%D0%BC%D1%80%D0%B0%D0%BC%D0%BE%D1%80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hozresurs.ru/data/images/%D0%BB%D0%B5%D1%81%D1%82%D0%BD%D0%B8%D1%86%D1%8B%20%D0%B8%D0%B7%20%D0%BC%D1%80%D0%B0%D0%BC%D0%BE%D1%80%D0%B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601" cy="293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4C" w:rsidRDefault="006E5A4C"/>
    <w:p w:rsidR="006E5A4C" w:rsidRDefault="006E5A4C">
      <w:r>
        <w:rPr>
          <w:noProof/>
          <w:lang w:eastAsia="ru-RU"/>
        </w:rPr>
        <w:drawing>
          <wp:inline distT="0" distB="0" distL="0" distR="0" wp14:anchorId="2FD7449F" wp14:editId="3BC3C208">
            <wp:extent cx="3466829" cy="2601712"/>
            <wp:effectExtent l="0" t="0" r="635" b="8255"/>
            <wp:docPr id="40" name="Рисунок 40" descr="http://proproekt.su/wp-content/uploads/2014/09/mramor-v-kottedz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roproekt.su/wp-content/uploads/2014/09/mramor-v-kottedzhe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507" cy="261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A4C" w:rsidRDefault="006E5A4C"/>
    <w:p w:rsidR="006E5A4C" w:rsidRDefault="006E5A4C">
      <w:r>
        <w:rPr>
          <w:noProof/>
          <w:lang w:eastAsia="ru-RU"/>
        </w:rPr>
        <w:drawing>
          <wp:inline distT="0" distB="0" distL="0" distR="0" wp14:anchorId="50003014" wp14:editId="44BCAD61">
            <wp:extent cx="4067175" cy="3305175"/>
            <wp:effectExtent l="0" t="0" r="9525" b="9525"/>
            <wp:docPr id="42" name="Рисунок 42" descr="http://mirpiar.com/_ph/12/2/498428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mirpiar.com/_ph/12/2/49842880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200" w:rsidRDefault="00EC7200">
      <w:r>
        <w:rPr>
          <w:noProof/>
          <w:lang w:eastAsia="ru-RU"/>
        </w:rPr>
        <w:lastRenderedPageBreak/>
        <w:drawing>
          <wp:inline distT="0" distB="0" distL="0" distR="0" wp14:anchorId="431F9D49" wp14:editId="7FEB1D62">
            <wp:extent cx="3623738" cy="2714625"/>
            <wp:effectExtent l="0" t="0" r="0" b="0"/>
            <wp:docPr id="43" name="Рисунок 43" descr="http://dom.amur.net/index2.php?option=com_main_ajax&amp;task=img&amp;type=width&amp;width=570&amp;num_img=2&amp;id=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dom.amur.net/index2.php?option=com_main_ajax&amp;task=img&amp;type=width&amp;width=570&amp;num_img=2&amp;id=10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606" cy="272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200" w:rsidRDefault="00EC7200">
      <w:r>
        <w:rPr>
          <w:noProof/>
          <w:lang w:eastAsia="ru-RU"/>
        </w:rPr>
        <w:drawing>
          <wp:inline distT="0" distB="0" distL="0" distR="0" wp14:anchorId="557351E3" wp14:editId="3E7A450A">
            <wp:extent cx="3627329" cy="2647950"/>
            <wp:effectExtent l="0" t="0" r="0" b="0"/>
            <wp:docPr id="44" name="Рисунок 44" descr="http://domspline.com/wp-content/uploads/2013/02/domspl06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domspline.com/wp-content/uploads/2013/02/domspl06399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985" cy="265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C64">
        <w:rPr>
          <w:noProof/>
          <w:lang w:eastAsia="ru-RU"/>
        </w:rPr>
        <w:drawing>
          <wp:inline distT="0" distB="0" distL="0" distR="0" wp14:anchorId="32D937C5" wp14:editId="523D60D9">
            <wp:extent cx="2857500" cy="2590800"/>
            <wp:effectExtent l="0" t="0" r="0" b="0"/>
            <wp:docPr id="45" name="Рисунок 45" descr="http://www.kirpi4ik.ru/images/mramornye-lestni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kirpi4ik.ru/images/mramornye-lestnicy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200" w:rsidRDefault="00E35C64">
      <w:r>
        <w:rPr>
          <w:noProof/>
          <w:lang w:eastAsia="ru-RU"/>
        </w:rPr>
        <w:drawing>
          <wp:inline distT="0" distB="0" distL="0" distR="0" wp14:anchorId="58AFD93D" wp14:editId="6D2DE547">
            <wp:extent cx="2792080" cy="3448050"/>
            <wp:effectExtent l="0" t="0" r="8890" b="0"/>
            <wp:docPr id="46" name="Рисунок 46" descr="http://www.merida-service.ru/uploads/image/kristallizaciya-mram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merida-service.ru/uploads/image/kristallizaciya-mramora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17" cy="345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0AFB99" wp14:editId="2C62F752">
            <wp:extent cx="3495675" cy="2893060"/>
            <wp:effectExtent l="0" t="0" r="9525" b="2540"/>
            <wp:docPr id="49" name="Рисунок 49" descr="http://www.alerostone.ru/uploads/podokonnik-2_mramo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alerostone.ru/uploads/podokonnik-2_mramor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569" cy="28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200" w:rsidRDefault="00EC7200"/>
    <w:p w:rsidR="00EC7200" w:rsidRDefault="00EC7200"/>
    <w:p w:rsidR="00EC7200" w:rsidRDefault="00EC7200"/>
    <w:p w:rsidR="00EC7200" w:rsidRDefault="00EC7200"/>
    <w:p w:rsidR="00EC7200" w:rsidRDefault="00EC7200">
      <w:r>
        <w:rPr>
          <w:noProof/>
          <w:lang w:eastAsia="ru-RU"/>
        </w:rPr>
        <w:drawing>
          <wp:inline distT="0" distB="0" distL="0" distR="0" wp14:anchorId="5B6D9186" wp14:editId="7092E66F">
            <wp:extent cx="4635079" cy="2915030"/>
            <wp:effectExtent l="0" t="0" r="0" b="0"/>
            <wp:docPr id="50" name="Рисунок 50" descr="http://www.catalina.ru/netcat_files/multifile/2443/stoleshnitsi_dlya_kuhni-mramor_volokas-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catalina.ru/netcat_files/multifile/2443/stoleshnitsi_dlya_kuhni-mramor_volokas-160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981" cy="291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27" w:rsidRDefault="00EC7200" w:rsidP="00266627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  <w:sz w:val="20"/>
          <w:szCs w:val="20"/>
        </w:rPr>
      </w:pPr>
      <w:r>
        <w:rPr>
          <w:noProof/>
        </w:rPr>
        <w:drawing>
          <wp:inline distT="0" distB="0" distL="0" distR="0" wp14:anchorId="1D272C52" wp14:editId="5E4E6670">
            <wp:extent cx="4484033" cy="2990850"/>
            <wp:effectExtent l="0" t="0" r="0" b="0"/>
            <wp:docPr id="51" name="Рисунок 51" descr="http://forum.blogokamne.ru/images/pogovorim/puteshestviya/mramornyj-kar'er/podelki-iz-kamnej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forum.blogokamne.ru/images/pogovorim/puteshestviya/mramornyj-kar'er/podelki-iz-kamnej-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413" cy="299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627" w:rsidRPr="00266627">
        <w:rPr>
          <w:rFonts w:ascii="Helvetica" w:hAnsi="Helvetica" w:cs="Helvetica"/>
          <w:color w:val="333333"/>
          <w:sz w:val="20"/>
          <w:szCs w:val="20"/>
        </w:rPr>
        <w:t xml:space="preserve"> </w:t>
      </w:r>
    </w:p>
    <w:p w:rsidR="00266627" w:rsidRDefault="00266627" w:rsidP="00266627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  <w:sz w:val="20"/>
          <w:szCs w:val="20"/>
        </w:rPr>
      </w:pPr>
    </w:p>
    <w:p w:rsidR="00266627" w:rsidRDefault="00266627" w:rsidP="00266627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  <w:sz w:val="20"/>
          <w:szCs w:val="20"/>
        </w:rPr>
      </w:pPr>
    </w:p>
    <w:p w:rsidR="00266627" w:rsidRDefault="00266627" w:rsidP="00266627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  <w:sz w:val="20"/>
          <w:szCs w:val="20"/>
        </w:rPr>
      </w:pPr>
    </w:p>
    <w:p w:rsidR="00266627" w:rsidRDefault="00266627" w:rsidP="00266627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  <w:sz w:val="20"/>
          <w:szCs w:val="20"/>
        </w:rPr>
      </w:pPr>
    </w:p>
    <w:p w:rsidR="00266627" w:rsidRDefault="00266627" w:rsidP="00266627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  <w:sz w:val="20"/>
          <w:szCs w:val="20"/>
        </w:rPr>
      </w:pPr>
    </w:p>
    <w:p w:rsidR="00266627" w:rsidRDefault="00266627" w:rsidP="00266627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  <w:sz w:val="20"/>
          <w:szCs w:val="20"/>
        </w:rPr>
      </w:pPr>
    </w:p>
    <w:p w:rsidR="00266627" w:rsidRDefault="00266627" w:rsidP="00266627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  <w:sz w:val="20"/>
          <w:szCs w:val="20"/>
        </w:rPr>
      </w:pPr>
    </w:p>
    <w:p w:rsidR="00266627" w:rsidRDefault="00266627" w:rsidP="00266627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  <w:sz w:val="20"/>
          <w:szCs w:val="20"/>
        </w:rPr>
      </w:pPr>
    </w:p>
    <w:p w:rsidR="00266627" w:rsidRDefault="00266627" w:rsidP="00266627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  <w:sz w:val="20"/>
          <w:szCs w:val="20"/>
        </w:rPr>
      </w:pPr>
    </w:p>
    <w:p w:rsidR="00266627" w:rsidRDefault="00266627" w:rsidP="00266627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  <w:sz w:val="20"/>
          <w:szCs w:val="20"/>
        </w:rPr>
      </w:pPr>
    </w:p>
    <w:p w:rsidR="00266627" w:rsidRDefault="00266627" w:rsidP="00266627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  <w:sz w:val="20"/>
          <w:szCs w:val="20"/>
        </w:rPr>
      </w:pPr>
    </w:p>
    <w:p w:rsidR="00266627" w:rsidRDefault="00266627" w:rsidP="00266627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bookmarkStart w:id="0" w:name="_GoBack"/>
      <w:bookmarkEnd w:id="0"/>
    </w:p>
    <w:p w:rsidR="00266627" w:rsidRDefault="00266627" w:rsidP="00266627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266627" w:rsidRPr="00823A56" w:rsidRDefault="00266627" w:rsidP="0026662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23A56">
        <w:rPr>
          <w:rFonts w:ascii="Times New Roman" w:hAnsi="Times New Roman" w:cs="Times New Roman"/>
          <w:b/>
          <w:sz w:val="32"/>
          <w:szCs w:val="32"/>
        </w:rPr>
        <w:lastRenderedPageBreak/>
        <w:t>Лист самооценки учащихся</w:t>
      </w:r>
    </w:p>
    <w:p w:rsidR="00266627" w:rsidRPr="00823A56" w:rsidRDefault="00266627" w:rsidP="002666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3A56">
        <w:rPr>
          <w:rFonts w:ascii="Times New Roman" w:hAnsi="Times New Roman" w:cs="Times New Roman"/>
          <w:b/>
          <w:bCs/>
          <w:sz w:val="28"/>
          <w:szCs w:val="28"/>
        </w:rPr>
        <w:t>Тема «Внутреннее строение Земли»</w:t>
      </w:r>
    </w:p>
    <w:tbl>
      <w:tblPr>
        <w:tblW w:w="960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709"/>
        <w:gridCol w:w="709"/>
        <w:gridCol w:w="850"/>
        <w:gridCol w:w="709"/>
        <w:gridCol w:w="1276"/>
      </w:tblGrid>
      <w:tr w:rsidR="00266627" w:rsidRPr="00F57EFD" w:rsidTr="00704AD7">
        <w:tc>
          <w:tcPr>
            <w:tcW w:w="5353" w:type="dxa"/>
            <w:vMerge w:val="restart"/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E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4253" w:type="dxa"/>
            <w:gridSpan w:val="5"/>
          </w:tcPr>
          <w:p w:rsidR="00266627" w:rsidRPr="00F57EFD" w:rsidRDefault="00266627" w:rsidP="00704A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E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Отметка</w:t>
            </w:r>
          </w:p>
        </w:tc>
      </w:tr>
      <w:tr w:rsidR="00266627" w:rsidRPr="00F57EFD" w:rsidTr="00704AD7">
        <w:tc>
          <w:tcPr>
            <w:tcW w:w="5353" w:type="dxa"/>
            <w:vMerge/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E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E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E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E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F57E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учителя</w:t>
            </w:r>
            <w:proofErr w:type="gramEnd"/>
          </w:p>
        </w:tc>
      </w:tr>
      <w:tr w:rsidR="00266627" w:rsidRPr="00F57EFD" w:rsidTr="00704AD7">
        <w:trPr>
          <w:trHeight w:val="698"/>
        </w:trPr>
        <w:tc>
          <w:tcPr>
            <w:tcW w:w="5353" w:type="dxa"/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E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знаю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строение Земли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627" w:rsidRPr="00F57EFD" w:rsidTr="00704AD7">
        <w:trPr>
          <w:trHeight w:val="783"/>
        </w:trPr>
        <w:tc>
          <w:tcPr>
            <w:tcW w:w="5353" w:type="dxa"/>
            <w:vMerge w:val="restart"/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Могу воспроизвести строение Земли по памяти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627" w:rsidRPr="00F57EFD" w:rsidTr="00704AD7">
        <w:trPr>
          <w:trHeight w:val="467"/>
        </w:trPr>
        <w:tc>
          <w:tcPr>
            <w:tcW w:w="5353" w:type="dxa"/>
            <w:vMerge/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627" w:rsidRPr="00F57EFD" w:rsidTr="00704AD7">
        <w:trPr>
          <w:trHeight w:val="517"/>
        </w:trPr>
        <w:tc>
          <w:tcPr>
            <w:tcW w:w="5353" w:type="dxa"/>
            <w:vMerge w:val="restart"/>
          </w:tcPr>
          <w:p w:rsidR="00266627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E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Я могу рассказать 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практическом значении горных пород</w:t>
            </w:r>
            <w:r w:rsidRPr="00F57E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уголь, мрамор, калийная соль, </w:t>
            </w:r>
          </w:p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гранит</w:t>
            </w:r>
            <w:proofErr w:type="gramEnd"/>
            <w:r w:rsidRPr="00F57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627" w:rsidRPr="00F57EFD" w:rsidTr="00704AD7">
        <w:trPr>
          <w:trHeight w:val="269"/>
        </w:trPr>
        <w:tc>
          <w:tcPr>
            <w:tcW w:w="5353" w:type="dxa"/>
            <w:vMerge/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627" w:rsidRPr="00F57EFD" w:rsidTr="00704AD7">
        <w:trPr>
          <w:trHeight w:val="260"/>
        </w:trPr>
        <w:tc>
          <w:tcPr>
            <w:tcW w:w="5353" w:type="dxa"/>
            <w:vMerge/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627" w:rsidRPr="00F57EFD" w:rsidTr="00704AD7">
        <w:trPr>
          <w:trHeight w:val="405"/>
        </w:trPr>
        <w:tc>
          <w:tcPr>
            <w:tcW w:w="5353" w:type="dxa"/>
            <w:vMerge/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627" w:rsidRPr="00F57EFD" w:rsidTr="00704AD7">
        <w:trPr>
          <w:trHeight w:val="405"/>
        </w:trPr>
        <w:tc>
          <w:tcPr>
            <w:tcW w:w="5353" w:type="dxa"/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могу дать описание горных пород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66627" w:rsidRPr="00F57EFD" w:rsidRDefault="00266627" w:rsidP="00704A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6627" w:rsidRDefault="00266627" w:rsidP="00266627"/>
    <w:p w:rsidR="00266627" w:rsidRPr="008C67A2" w:rsidRDefault="00266627" w:rsidP="0026662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C67A2">
        <w:rPr>
          <w:rFonts w:ascii="Times New Roman" w:hAnsi="Times New Roman"/>
          <w:b/>
          <w:sz w:val="28"/>
          <w:szCs w:val="28"/>
        </w:rPr>
        <w:t>Лист самооценки своей деятельно</w:t>
      </w:r>
      <w:r>
        <w:rPr>
          <w:rFonts w:ascii="Times New Roman" w:hAnsi="Times New Roman"/>
          <w:b/>
          <w:sz w:val="28"/>
          <w:szCs w:val="28"/>
        </w:rPr>
        <w:t>сти во время работы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2355"/>
        <w:gridCol w:w="2466"/>
        <w:gridCol w:w="1250"/>
        <w:gridCol w:w="1357"/>
        <w:gridCol w:w="1838"/>
      </w:tblGrid>
      <w:tr w:rsidR="00266627" w:rsidRPr="00847DAB" w:rsidTr="00704AD7">
        <w:tc>
          <w:tcPr>
            <w:tcW w:w="480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47DAB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2355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47DAB">
              <w:rPr>
                <w:rFonts w:ascii="Times New Roman" w:hAnsi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2466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47DAB">
              <w:rPr>
                <w:rFonts w:ascii="Times New Roman" w:hAnsi="Times New Roman"/>
                <w:b/>
                <w:sz w:val="24"/>
                <w:szCs w:val="24"/>
              </w:rPr>
              <w:t>Удовлетворительно</w:t>
            </w:r>
          </w:p>
        </w:tc>
        <w:tc>
          <w:tcPr>
            <w:tcW w:w="1250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47DAB">
              <w:rPr>
                <w:rFonts w:ascii="Times New Roman" w:hAnsi="Times New Roman"/>
                <w:b/>
                <w:sz w:val="24"/>
                <w:szCs w:val="24"/>
              </w:rPr>
              <w:t>Хорошо</w:t>
            </w:r>
          </w:p>
        </w:tc>
        <w:tc>
          <w:tcPr>
            <w:tcW w:w="1357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47DAB">
              <w:rPr>
                <w:rFonts w:ascii="Times New Roman" w:hAnsi="Times New Roman"/>
                <w:b/>
                <w:sz w:val="24"/>
                <w:szCs w:val="24"/>
              </w:rPr>
              <w:t>Отлично</w:t>
            </w:r>
          </w:p>
        </w:tc>
        <w:tc>
          <w:tcPr>
            <w:tcW w:w="1838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47DAB">
              <w:rPr>
                <w:rFonts w:ascii="Times New Roman" w:hAnsi="Times New Roman"/>
                <w:b/>
                <w:sz w:val="24"/>
                <w:szCs w:val="24"/>
              </w:rPr>
              <w:t>Примечания</w:t>
            </w:r>
          </w:p>
        </w:tc>
      </w:tr>
      <w:tr w:rsidR="00266627" w:rsidRPr="00847DAB" w:rsidTr="00704AD7">
        <w:tc>
          <w:tcPr>
            <w:tcW w:w="480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7DA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355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Моя работа с таблицами </w:t>
            </w:r>
            <w:r w:rsidRPr="00847DAB">
              <w:rPr>
                <w:rFonts w:ascii="Times New Roman" w:hAnsi="Times New Roman"/>
                <w:sz w:val="24"/>
                <w:szCs w:val="24"/>
              </w:rPr>
              <w:t>в группе</w:t>
            </w:r>
          </w:p>
        </w:tc>
        <w:tc>
          <w:tcPr>
            <w:tcW w:w="2466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7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38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66627" w:rsidRPr="00847DAB" w:rsidTr="00704AD7">
        <w:tc>
          <w:tcPr>
            <w:tcW w:w="480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7DA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355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7DAB"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научился в тексте искать нужную информацию</w:t>
            </w:r>
          </w:p>
        </w:tc>
        <w:tc>
          <w:tcPr>
            <w:tcW w:w="2466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7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38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66627" w:rsidRPr="00847DAB" w:rsidTr="00704AD7">
        <w:tc>
          <w:tcPr>
            <w:tcW w:w="480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7DAB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2355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7DAB">
              <w:rPr>
                <w:rFonts w:ascii="Times New Roman" w:hAnsi="Times New Roman"/>
                <w:sz w:val="24"/>
                <w:szCs w:val="24"/>
              </w:rPr>
              <w:t>Своё выступление</w:t>
            </w:r>
          </w:p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47DAB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47DAB">
              <w:rPr>
                <w:rFonts w:ascii="Times New Roman" w:hAnsi="Times New Roman"/>
                <w:sz w:val="24"/>
                <w:szCs w:val="24"/>
              </w:rPr>
              <w:t xml:space="preserve"> результатом проекта я оцениваю</w:t>
            </w:r>
          </w:p>
        </w:tc>
        <w:tc>
          <w:tcPr>
            <w:tcW w:w="2466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7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38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66627" w:rsidRPr="00847DAB" w:rsidTr="00704AD7">
        <w:tc>
          <w:tcPr>
            <w:tcW w:w="480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7DAB">
              <w:rPr>
                <w:rFonts w:ascii="Times New Roman" w:hAnsi="Times New Roman"/>
                <w:sz w:val="24"/>
                <w:szCs w:val="24"/>
              </w:rPr>
              <w:t xml:space="preserve">4. </w:t>
            </w:r>
          </w:p>
        </w:tc>
        <w:tc>
          <w:tcPr>
            <w:tcW w:w="2355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научился по карточкам говорить о практическом применении горных пород</w:t>
            </w:r>
          </w:p>
        </w:tc>
        <w:tc>
          <w:tcPr>
            <w:tcW w:w="2466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7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38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66627" w:rsidRPr="00847DAB" w:rsidTr="00704AD7">
        <w:tc>
          <w:tcPr>
            <w:tcW w:w="480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7DA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355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7DAB">
              <w:rPr>
                <w:rFonts w:ascii="Times New Roman" w:hAnsi="Times New Roman"/>
                <w:sz w:val="24"/>
                <w:szCs w:val="24"/>
              </w:rPr>
              <w:t>Меня оцен</w:t>
            </w:r>
            <w:r>
              <w:rPr>
                <w:rFonts w:ascii="Times New Roman" w:hAnsi="Times New Roman"/>
                <w:sz w:val="24"/>
                <w:szCs w:val="24"/>
              </w:rPr>
              <w:t>ила группа в работе</w:t>
            </w:r>
          </w:p>
        </w:tc>
        <w:tc>
          <w:tcPr>
            <w:tcW w:w="2466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7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38" w:type="dxa"/>
            <w:shd w:val="clear" w:color="auto" w:fill="auto"/>
          </w:tcPr>
          <w:p w:rsidR="00266627" w:rsidRPr="00847DAB" w:rsidRDefault="00266627" w:rsidP="00704A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66627" w:rsidRPr="00266627" w:rsidRDefault="00266627"/>
    <w:sectPr w:rsidR="00266627" w:rsidRPr="00266627" w:rsidSect="00E35C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40310D"/>
    <w:multiLevelType w:val="hybridMultilevel"/>
    <w:tmpl w:val="09FE9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21A"/>
    <w:rsid w:val="00266627"/>
    <w:rsid w:val="004432C6"/>
    <w:rsid w:val="006E5A4C"/>
    <w:rsid w:val="00720C56"/>
    <w:rsid w:val="00DB56F4"/>
    <w:rsid w:val="00E10E87"/>
    <w:rsid w:val="00E276EE"/>
    <w:rsid w:val="00E35C64"/>
    <w:rsid w:val="00EC7200"/>
    <w:rsid w:val="00F8121A"/>
    <w:rsid w:val="00FA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919FAE-0AF2-4CA1-BC9A-91C4A41AA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6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6627"/>
    <w:rPr>
      <w:b/>
      <w:bCs/>
    </w:rPr>
  </w:style>
  <w:style w:type="character" w:customStyle="1" w:styleId="apple-converted-space">
    <w:name w:val="apple-converted-space"/>
    <w:basedOn w:val="a0"/>
    <w:rsid w:val="00266627"/>
  </w:style>
  <w:style w:type="character" w:styleId="a5">
    <w:name w:val="Emphasis"/>
    <w:basedOn w:val="a0"/>
    <w:uiPriority w:val="20"/>
    <w:qFormat/>
    <w:rsid w:val="00266627"/>
    <w:rPr>
      <w:i/>
      <w:iCs/>
    </w:rPr>
  </w:style>
  <w:style w:type="table" w:styleId="a6">
    <w:name w:val="Table Grid"/>
    <w:basedOn w:val="a1"/>
    <w:uiPriority w:val="39"/>
    <w:rsid w:val="002666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21</Pages>
  <Words>1314</Words>
  <Characters>7492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8789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6</cp:revision>
  <dcterms:created xsi:type="dcterms:W3CDTF">2016-03-13T10:30:00Z</dcterms:created>
  <dcterms:modified xsi:type="dcterms:W3CDTF">2016-03-15T17:48:00Z</dcterms:modified>
</cp:coreProperties>
</file>