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0800C5" w14:textId="77777777" w:rsidR="00A77A2D" w:rsidRPr="00462099" w:rsidRDefault="00B417A6" w:rsidP="00462099">
      <w:pPr>
        <w:spacing w:before="100" w:beforeAutospacing="1" w:after="75" w:line="240" w:lineRule="auto"/>
        <w:jc w:val="center"/>
        <w:outlineLvl w:val="0"/>
        <w:rPr>
          <w:rFonts w:ascii="Times New Roman" w:eastAsia="Times New Roman" w:hAnsi="Times New Roman" w:cs="Times New Roman"/>
          <w:b/>
          <w:bCs/>
          <w:i/>
          <w:kern w:val="36"/>
          <w:sz w:val="32"/>
          <w:szCs w:val="32"/>
        </w:rPr>
      </w:pPr>
      <w:r>
        <w:rPr>
          <w:rFonts w:ascii="Times New Roman" w:eastAsia="Times New Roman" w:hAnsi="Times New Roman" w:cs="Times New Roman"/>
          <w:b/>
          <w:bCs/>
          <w:i/>
          <w:color w:val="000000" w:themeColor="text1"/>
          <w:kern w:val="36"/>
          <w:sz w:val="32"/>
          <w:szCs w:val="32"/>
        </w:rPr>
        <w:t>Разработка урока биологии в 11 классе</w:t>
      </w:r>
    </w:p>
    <w:p w14:paraId="4412773C" w14:textId="77777777" w:rsidR="003D5BCD" w:rsidRPr="00B417A6" w:rsidRDefault="003D5BCD" w:rsidP="00A77A2D">
      <w:pPr>
        <w:spacing w:after="0" w:line="240" w:lineRule="auto"/>
        <w:jc w:val="center"/>
        <w:outlineLvl w:val="0"/>
        <w:rPr>
          <w:rFonts w:ascii="Times New Roman" w:eastAsia="Times New Roman" w:hAnsi="Times New Roman" w:cs="Times New Roman"/>
          <w:b/>
          <w:bCs/>
          <w:color w:val="0070C0"/>
          <w:kern w:val="36"/>
          <w:sz w:val="28"/>
          <w:szCs w:val="28"/>
        </w:rPr>
      </w:pPr>
      <w:r w:rsidRPr="00B417A6">
        <w:rPr>
          <w:rFonts w:ascii="Times New Roman" w:eastAsia="Times New Roman" w:hAnsi="Times New Roman" w:cs="Times New Roman"/>
          <w:b/>
          <w:bCs/>
          <w:color w:val="0070C0"/>
          <w:kern w:val="36"/>
          <w:sz w:val="28"/>
          <w:szCs w:val="28"/>
        </w:rPr>
        <w:t>Абиотические факторы среды и организмы. Адаптация организмов к абиотическим факторам</w:t>
      </w:r>
    </w:p>
    <w:p w14:paraId="13750168" w14:textId="77777777" w:rsidR="00462099" w:rsidRDefault="00462099" w:rsidP="00A77A2D">
      <w:pPr>
        <w:spacing w:after="0" w:line="240" w:lineRule="auto"/>
        <w:jc w:val="center"/>
        <w:outlineLvl w:val="0"/>
        <w:rPr>
          <w:rFonts w:ascii="Arial" w:eastAsia="Times New Roman" w:hAnsi="Arial" w:cs="Arial"/>
          <w:b/>
          <w:bCs/>
          <w:color w:val="0070C0"/>
          <w:kern w:val="36"/>
          <w:sz w:val="28"/>
          <w:szCs w:val="28"/>
        </w:rPr>
      </w:pPr>
    </w:p>
    <w:p w14:paraId="0AC3A6A3" w14:textId="77777777" w:rsidR="007C5FD3" w:rsidRPr="007C5FD3" w:rsidRDefault="007C5FD3" w:rsidP="007C5FD3">
      <w:pPr>
        <w:spacing w:after="0" w:line="240" w:lineRule="auto"/>
        <w:jc w:val="right"/>
        <w:outlineLvl w:val="0"/>
        <w:rPr>
          <w:rFonts w:ascii="Times New Roman" w:eastAsia="Times New Roman" w:hAnsi="Times New Roman" w:cs="Times New Roman"/>
          <w:bCs/>
          <w:kern w:val="36"/>
          <w:szCs w:val="28"/>
        </w:rPr>
      </w:pPr>
      <w:r w:rsidRPr="007C5FD3">
        <w:rPr>
          <w:rFonts w:ascii="Times New Roman" w:eastAsia="Times New Roman" w:hAnsi="Times New Roman" w:cs="Times New Roman"/>
          <w:bCs/>
          <w:kern w:val="36"/>
          <w:szCs w:val="28"/>
        </w:rPr>
        <w:t xml:space="preserve">Подготовила учитель биологии </w:t>
      </w:r>
    </w:p>
    <w:p w14:paraId="0EDC6301" w14:textId="77777777" w:rsidR="007C5FD3" w:rsidRPr="007C5FD3" w:rsidRDefault="007C5FD3" w:rsidP="007C5FD3">
      <w:pPr>
        <w:spacing w:after="0" w:line="240" w:lineRule="auto"/>
        <w:jc w:val="right"/>
        <w:outlineLvl w:val="0"/>
        <w:rPr>
          <w:rFonts w:ascii="Times New Roman" w:eastAsia="Times New Roman" w:hAnsi="Times New Roman" w:cs="Times New Roman"/>
          <w:bCs/>
          <w:kern w:val="36"/>
          <w:szCs w:val="28"/>
        </w:rPr>
      </w:pPr>
      <w:r w:rsidRPr="007C5FD3">
        <w:rPr>
          <w:rFonts w:ascii="Times New Roman" w:eastAsia="Times New Roman" w:hAnsi="Times New Roman" w:cs="Times New Roman"/>
          <w:bCs/>
          <w:kern w:val="36"/>
          <w:szCs w:val="28"/>
        </w:rPr>
        <w:t>МБОУ Зеленогорская СОШ</w:t>
      </w:r>
    </w:p>
    <w:p w14:paraId="37CEE226" w14:textId="77777777" w:rsidR="007C5FD3" w:rsidRPr="007C5FD3" w:rsidRDefault="007C5FD3" w:rsidP="007C5FD3">
      <w:pPr>
        <w:spacing w:after="0" w:line="240" w:lineRule="auto"/>
        <w:jc w:val="right"/>
        <w:outlineLvl w:val="0"/>
        <w:rPr>
          <w:rFonts w:ascii="Times New Roman" w:eastAsia="Times New Roman" w:hAnsi="Times New Roman" w:cs="Times New Roman"/>
          <w:bCs/>
          <w:kern w:val="36"/>
          <w:szCs w:val="28"/>
        </w:rPr>
      </w:pPr>
      <w:r w:rsidRPr="007C5FD3">
        <w:rPr>
          <w:rFonts w:ascii="Times New Roman" w:eastAsia="Times New Roman" w:hAnsi="Times New Roman" w:cs="Times New Roman"/>
          <w:bCs/>
          <w:kern w:val="36"/>
          <w:szCs w:val="28"/>
        </w:rPr>
        <w:t xml:space="preserve"> Мамедова М.А.</w:t>
      </w:r>
    </w:p>
    <w:p w14:paraId="16C69BE8" w14:textId="77777777" w:rsidR="003D5BCD" w:rsidRPr="007C5FD3" w:rsidRDefault="00B41371" w:rsidP="007C5FD3">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0"/>
          <w:szCs w:val="24"/>
        </w:rPr>
        <w:pict w14:anchorId="302F7F80">
          <v:rect id="_x0000_i1025" style="width:0;height:1.5pt" o:hralign="right" o:hrstd="t" o:hrnoshade="t" o:hr="t" fillcolor="black" stroked="f"/>
        </w:pict>
      </w:r>
    </w:p>
    <w:p w14:paraId="5C57CD6D" w14:textId="77777777" w:rsidR="00021A1A" w:rsidRDefault="00021A1A" w:rsidP="00021A1A">
      <w:pPr>
        <w:jc w:val="center"/>
        <w:rPr>
          <w:rFonts w:ascii="Times New Roman" w:hAnsi="Times New Roman" w:cs="Times New Roman"/>
          <w:b/>
          <w:i/>
          <w:sz w:val="28"/>
        </w:rPr>
      </w:pPr>
      <w:r w:rsidRPr="009B7B14">
        <w:rPr>
          <w:rFonts w:ascii="Times New Roman" w:hAnsi="Times New Roman" w:cs="Times New Roman"/>
          <w:b/>
          <w:i/>
          <w:sz w:val="28"/>
        </w:rPr>
        <w:t>Пояснительная записка</w:t>
      </w:r>
    </w:p>
    <w:p w14:paraId="2F70A6A4" w14:textId="77777777" w:rsidR="00021A1A" w:rsidRPr="00B417A6" w:rsidRDefault="00021A1A" w:rsidP="00B417A6">
      <w:pPr>
        <w:spacing w:before="100" w:beforeAutospacing="1" w:after="75"/>
        <w:jc w:val="both"/>
        <w:outlineLvl w:val="0"/>
        <w:rPr>
          <w:rFonts w:ascii="Times New Roman" w:eastAsia="Times New Roman" w:hAnsi="Times New Roman" w:cs="Times New Roman"/>
          <w:bCs/>
          <w:color w:val="000000" w:themeColor="text1"/>
          <w:kern w:val="36"/>
          <w:sz w:val="28"/>
          <w:szCs w:val="28"/>
        </w:rPr>
      </w:pPr>
      <w:r w:rsidRPr="00B417A6">
        <w:rPr>
          <w:rFonts w:ascii="Times New Roman" w:hAnsi="Times New Roman" w:cs="Times New Roman"/>
          <w:sz w:val="28"/>
          <w:szCs w:val="28"/>
        </w:rPr>
        <w:t>Урок разработан для учащихся 11 класса по теме</w:t>
      </w:r>
      <w:r w:rsidRPr="00B417A6">
        <w:rPr>
          <w:rFonts w:ascii="Arial" w:eastAsia="Times New Roman" w:hAnsi="Arial" w:cs="Arial"/>
          <w:b/>
          <w:bCs/>
          <w:color w:val="0070C0"/>
          <w:kern w:val="36"/>
          <w:sz w:val="28"/>
          <w:szCs w:val="28"/>
        </w:rPr>
        <w:t xml:space="preserve"> </w:t>
      </w:r>
      <w:r w:rsidRPr="00B417A6">
        <w:rPr>
          <w:rFonts w:ascii="Times New Roman" w:eastAsia="Times New Roman" w:hAnsi="Times New Roman" w:cs="Times New Roman"/>
          <w:b/>
          <w:bCs/>
          <w:kern w:val="36"/>
          <w:sz w:val="28"/>
          <w:szCs w:val="28"/>
        </w:rPr>
        <w:t>«</w:t>
      </w:r>
      <w:r w:rsidRPr="00B417A6">
        <w:rPr>
          <w:rFonts w:ascii="Times New Roman" w:eastAsia="Times New Roman" w:hAnsi="Times New Roman" w:cs="Times New Roman"/>
          <w:bCs/>
          <w:color w:val="000000" w:themeColor="text1"/>
          <w:kern w:val="36"/>
          <w:sz w:val="28"/>
          <w:szCs w:val="28"/>
        </w:rPr>
        <w:t>Абиотические факторы среды и организмы. Адаптация организмов к абиотическим факторам», глава 6 «Жизнь в сообществах. Основы экологии», раздел 3 «Взаимодействие организма и среды».</w:t>
      </w:r>
    </w:p>
    <w:p w14:paraId="0FB5A577" w14:textId="77777777" w:rsidR="00021A1A" w:rsidRPr="00B417A6" w:rsidRDefault="00021A1A" w:rsidP="00B417A6">
      <w:pPr>
        <w:spacing w:before="100" w:beforeAutospacing="1" w:after="75"/>
        <w:jc w:val="both"/>
        <w:outlineLvl w:val="0"/>
        <w:rPr>
          <w:rFonts w:ascii="Times New Roman" w:eastAsia="Times New Roman" w:hAnsi="Times New Roman" w:cs="Times New Roman"/>
          <w:bCs/>
          <w:color w:val="000000" w:themeColor="text1"/>
          <w:kern w:val="36"/>
          <w:sz w:val="28"/>
          <w:szCs w:val="28"/>
        </w:rPr>
      </w:pPr>
      <w:r w:rsidRPr="00B417A6">
        <w:rPr>
          <w:rFonts w:ascii="Times New Roman" w:eastAsia="Times New Roman" w:hAnsi="Times New Roman" w:cs="Times New Roman"/>
          <w:bCs/>
          <w:color w:val="000000" w:themeColor="text1"/>
          <w:kern w:val="36"/>
          <w:sz w:val="28"/>
          <w:szCs w:val="28"/>
        </w:rPr>
        <w:t>Методическая разработка включает:</w:t>
      </w:r>
    </w:p>
    <w:p w14:paraId="46998F6F" w14:textId="77777777" w:rsidR="00021A1A" w:rsidRPr="00B417A6" w:rsidRDefault="00021A1A" w:rsidP="00B417A6">
      <w:pPr>
        <w:spacing w:before="100" w:beforeAutospacing="1" w:after="75"/>
        <w:ind w:left="284" w:hanging="284"/>
        <w:jc w:val="both"/>
        <w:outlineLvl w:val="0"/>
        <w:rPr>
          <w:rFonts w:ascii="Times New Roman" w:eastAsia="Times New Roman" w:hAnsi="Times New Roman" w:cs="Times New Roman"/>
          <w:bCs/>
          <w:color w:val="000000" w:themeColor="text1"/>
          <w:kern w:val="36"/>
          <w:sz w:val="28"/>
          <w:szCs w:val="28"/>
        </w:rPr>
      </w:pPr>
      <w:r w:rsidRPr="00B417A6">
        <w:rPr>
          <w:rFonts w:ascii="Times New Roman" w:eastAsia="Times New Roman" w:hAnsi="Times New Roman" w:cs="Times New Roman"/>
          <w:bCs/>
          <w:color w:val="000000" w:themeColor="text1"/>
          <w:kern w:val="36"/>
          <w:sz w:val="28"/>
          <w:szCs w:val="28"/>
        </w:rPr>
        <w:t>1.Конспект урока с подробным описанием этапов урока; с примерным  содержанием  сообщений учащихся; со ссылкой на слайды презентации.</w:t>
      </w:r>
    </w:p>
    <w:p w14:paraId="0C2080ED" w14:textId="77777777" w:rsidR="00021A1A" w:rsidRPr="00B417A6" w:rsidRDefault="00021A1A" w:rsidP="00B417A6">
      <w:pPr>
        <w:spacing w:before="100" w:beforeAutospacing="1" w:after="75"/>
        <w:ind w:left="284" w:hanging="284"/>
        <w:jc w:val="both"/>
        <w:outlineLvl w:val="0"/>
        <w:rPr>
          <w:rFonts w:ascii="Times New Roman" w:eastAsia="Times New Roman" w:hAnsi="Times New Roman" w:cs="Times New Roman"/>
          <w:bCs/>
          <w:color w:val="000000" w:themeColor="text1"/>
          <w:kern w:val="36"/>
          <w:sz w:val="28"/>
          <w:szCs w:val="28"/>
        </w:rPr>
      </w:pPr>
      <w:r w:rsidRPr="00B417A6">
        <w:rPr>
          <w:rFonts w:ascii="Times New Roman" w:eastAsia="Times New Roman" w:hAnsi="Times New Roman" w:cs="Times New Roman"/>
          <w:bCs/>
          <w:color w:val="000000" w:themeColor="text1"/>
          <w:kern w:val="36"/>
          <w:sz w:val="28"/>
          <w:szCs w:val="28"/>
        </w:rPr>
        <w:t>2. Приложение1-вопросы фронтального опроса .</w:t>
      </w:r>
    </w:p>
    <w:p w14:paraId="55FEB147" w14:textId="77777777" w:rsidR="00021A1A" w:rsidRPr="00B417A6" w:rsidRDefault="00021A1A" w:rsidP="00B417A6">
      <w:pPr>
        <w:spacing w:before="100" w:beforeAutospacing="1" w:after="75"/>
        <w:ind w:left="284" w:hanging="284"/>
        <w:jc w:val="both"/>
        <w:outlineLvl w:val="0"/>
        <w:rPr>
          <w:rFonts w:ascii="Times New Roman" w:eastAsia="Times New Roman" w:hAnsi="Times New Roman" w:cs="Times New Roman"/>
          <w:bCs/>
          <w:color w:val="000000" w:themeColor="text1"/>
          <w:kern w:val="36"/>
          <w:sz w:val="28"/>
          <w:szCs w:val="28"/>
        </w:rPr>
      </w:pPr>
      <w:r w:rsidRPr="00B417A6">
        <w:rPr>
          <w:rFonts w:ascii="Times New Roman" w:eastAsia="Times New Roman" w:hAnsi="Times New Roman" w:cs="Times New Roman"/>
          <w:bCs/>
          <w:color w:val="000000" w:themeColor="text1"/>
          <w:kern w:val="36"/>
          <w:sz w:val="28"/>
          <w:szCs w:val="28"/>
        </w:rPr>
        <w:t xml:space="preserve">3. Электронная презентация, выполненная в </w:t>
      </w:r>
      <w:r w:rsidRPr="00B417A6">
        <w:rPr>
          <w:rFonts w:ascii="Times New Roman" w:eastAsia="Times New Roman" w:hAnsi="Times New Roman" w:cs="Times New Roman"/>
          <w:bCs/>
          <w:color w:val="000000" w:themeColor="text1"/>
          <w:kern w:val="36"/>
          <w:sz w:val="28"/>
          <w:szCs w:val="28"/>
          <w:lang w:val="en-US"/>
        </w:rPr>
        <w:t>Microsoft</w:t>
      </w:r>
      <w:r w:rsidRPr="00B417A6">
        <w:rPr>
          <w:rFonts w:ascii="Times New Roman" w:eastAsia="Times New Roman" w:hAnsi="Times New Roman" w:cs="Times New Roman"/>
          <w:bCs/>
          <w:color w:val="000000" w:themeColor="text1"/>
          <w:kern w:val="36"/>
          <w:sz w:val="28"/>
          <w:szCs w:val="28"/>
        </w:rPr>
        <w:t xml:space="preserve"> </w:t>
      </w:r>
      <w:r w:rsidRPr="00B417A6">
        <w:rPr>
          <w:rFonts w:ascii="Times New Roman" w:eastAsia="Times New Roman" w:hAnsi="Times New Roman" w:cs="Times New Roman"/>
          <w:bCs/>
          <w:color w:val="000000" w:themeColor="text1"/>
          <w:kern w:val="36"/>
          <w:sz w:val="28"/>
          <w:szCs w:val="28"/>
          <w:lang w:val="en-US"/>
        </w:rPr>
        <w:t>Office</w:t>
      </w:r>
      <w:r w:rsidRPr="00B417A6">
        <w:rPr>
          <w:rFonts w:ascii="Times New Roman" w:eastAsia="Times New Roman" w:hAnsi="Times New Roman" w:cs="Times New Roman"/>
          <w:bCs/>
          <w:color w:val="000000" w:themeColor="text1"/>
          <w:kern w:val="36"/>
          <w:sz w:val="28"/>
          <w:szCs w:val="28"/>
        </w:rPr>
        <w:t xml:space="preserve"> </w:t>
      </w:r>
      <w:r w:rsidRPr="00B417A6">
        <w:rPr>
          <w:rFonts w:ascii="Times New Roman" w:eastAsia="Times New Roman" w:hAnsi="Times New Roman" w:cs="Times New Roman"/>
          <w:bCs/>
          <w:color w:val="000000" w:themeColor="text1"/>
          <w:kern w:val="36"/>
          <w:sz w:val="28"/>
          <w:szCs w:val="28"/>
          <w:lang w:val="en-US"/>
        </w:rPr>
        <w:t>Power</w:t>
      </w:r>
      <w:r w:rsidRPr="00B417A6">
        <w:rPr>
          <w:rFonts w:ascii="Times New Roman" w:eastAsia="Times New Roman" w:hAnsi="Times New Roman" w:cs="Times New Roman"/>
          <w:bCs/>
          <w:color w:val="000000" w:themeColor="text1"/>
          <w:kern w:val="36"/>
          <w:sz w:val="28"/>
          <w:szCs w:val="28"/>
        </w:rPr>
        <w:t xml:space="preserve"> </w:t>
      </w:r>
      <w:r w:rsidRPr="00B417A6">
        <w:rPr>
          <w:rFonts w:ascii="Times New Roman" w:eastAsia="Times New Roman" w:hAnsi="Times New Roman" w:cs="Times New Roman"/>
          <w:bCs/>
          <w:color w:val="000000" w:themeColor="text1"/>
          <w:kern w:val="36"/>
          <w:sz w:val="28"/>
          <w:szCs w:val="28"/>
          <w:lang w:val="en-US"/>
        </w:rPr>
        <w:t>Point</w:t>
      </w:r>
      <w:r w:rsidRPr="00B417A6">
        <w:rPr>
          <w:rFonts w:ascii="Times New Roman" w:eastAsia="Times New Roman" w:hAnsi="Times New Roman" w:cs="Times New Roman"/>
          <w:bCs/>
          <w:color w:val="000000" w:themeColor="text1"/>
          <w:kern w:val="36"/>
          <w:sz w:val="28"/>
          <w:szCs w:val="28"/>
        </w:rPr>
        <w:t xml:space="preserve"> 2010 -  смена слайдов - по щелчку.</w:t>
      </w:r>
    </w:p>
    <w:p w14:paraId="26E3DEF0" w14:textId="77777777" w:rsidR="00021A1A" w:rsidRPr="00B417A6" w:rsidRDefault="00021A1A" w:rsidP="00B417A6">
      <w:pPr>
        <w:spacing w:before="100" w:beforeAutospacing="1" w:after="75"/>
        <w:ind w:left="284" w:hanging="284"/>
        <w:jc w:val="both"/>
        <w:outlineLvl w:val="0"/>
        <w:rPr>
          <w:rFonts w:ascii="Times New Roman" w:eastAsia="Times New Roman" w:hAnsi="Times New Roman" w:cs="Times New Roman"/>
          <w:bCs/>
          <w:color w:val="000000" w:themeColor="text1"/>
          <w:kern w:val="36"/>
          <w:sz w:val="28"/>
          <w:szCs w:val="28"/>
        </w:rPr>
      </w:pPr>
      <w:r w:rsidRPr="00B417A6">
        <w:rPr>
          <w:rFonts w:ascii="Times New Roman" w:eastAsia="Times New Roman" w:hAnsi="Times New Roman" w:cs="Times New Roman"/>
          <w:bCs/>
          <w:color w:val="000000" w:themeColor="text1"/>
          <w:kern w:val="36"/>
          <w:sz w:val="28"/>
          <w:szCs w:val="28"/>
        </w:rPr>
        <w:t>4.Варианты рабочих тетрадей к уроку (В-1, В-2) с приложениями: задание 3; задание 6;</w:t>
      </w:r>
    </w:p>
    <w:p w14:paraId="0EEC777B" w14:textId="77777777" w:rsidR="00021A1A" w:rsidRPr="00B417A6" w:rsidRDefault="00021A1A" w:rsidP="00B417A6">
      <w:pPr>
        <w:spacing w:before="100" w:beforeAutospacing="1" w:after="75"/>
        <w:ind w:left="284" w:hanging="284"/>
        <w:jc w:val="both"/>
        <w:outlineLvl w:val="0"/>
        <w:rPr>
          <w:rFonts w:ascii="Times New Roman" w:eastAsia="Times New Roman" w:hAnsi="Times New Roman" w:cs="Times New Roman"/>
          <w:bCs/>
          <w:color w:val="000000" w:themeColor="text1"/>
          <w:kern w:val="36"/>
          <w:sz w:val="28"/>
          <w:szCs w:val="28"/>
        </w:rPr>
      </w:pPr>
      <w:r w:rsidRPr="00B417A6">
        <w:rPr>
          <w:rFonts w:ascii="Times New Roman" w:eastAsia="Times New Roman" w:hAnsi="Times New Roman" w:cs="Times New Roman"/>
          <w:bCs/>
          <w:color w:val="000000" w:themeColor="text1"/>
          <w:kern w:val="36"/>
          <w:sz w:val="28"/>
          <w:szCs w:val="28"/>
        </w:rPr>
        <w:t>5.Приложение 3- дополнительный материал о группах  живых организмов по отношению к свету.</w:t>
      </w:r>
    </w:p>
    <w:p w14:paraId="20B05871" w14:textId="77777777" w:rsidR="00B417A6" w:rsidRDefault="00B417A6" w:rsidP="00B417A6">
      <w:pPr>
        <w:spacing w:before="100" w:beforeAutospacing="1" w:after="75" w:line="240" w:lineRule="auto"/>
        <w:jc w:val="center"/>
        <w:outlineLvl w:val="0"/>
        <w:rPr>
          <w:rFonts w:ascii="Times New Roman" w:eastAsia="Times New Roman" w:hAnsi="Times New Roman" w:cs="Times New Roman"/>
          <w:b/>
          <w:bCs/>
          <w:i/>
          <w:kern w:val="36"/>
          <w:sz w:val="32"/>
          <w:szCs w:val="32"/>
        </w:rPr>
      </w:pPr>
    </w:p>
    <w:p w14:paraId="283DA7B7" w14:textId="77777777" w:rsidR="00B417A6" w:rsidRDefault="00B417A6" w:rsidP="00B417A6">
      <w:pPr>
        <w:spacing w:before="100" w:beforeAutospacing="1" w:after="75" w:line="240" w:lineRule="auto"/>
        <w:jc w:val="center"/>
        <w:outlineLvl w:val="0"/>
        <w:rPr>
          <w:rFonts w:ascii="Times New Roman" w:eastAsia="Times New Roman" w:hAnsi="Times New Roman" w:cs="Times New Roman"/>
          <w:b/>
          <w:bCs/>
          <w:i/>
          <w:kern w:val="36"/>
          <w:sz w:val="32"/>
          <w:szCs w:val="32"/>
        </w:rPr>
      </w:pPr>
    </w:p>
    <w:p w14:paraId="6057E7F4" w14:textId="77777777" w:rsidR="00B417A6" w:rsidRDefault="00B417A6" w:rsidP="00B417A6">
      <w:pPr>
        <w:spacing w:before="100" w:beforeAutospacing="1" w:after="75" w:line="240" w:lineRule="auto"/>
        <w:jc w:val="center"/>
        <w:outlineLvl w:val="0"/>
        <w:rPr>
          <w:rFonts w:ascii="Times New Roman" w:eastAsia="Times New Roman" w:hAnsi="Times New Roman" w:cs="Times New Roman"/>
          <w:b/>
          <w:bCs/>
          <w:i/>
          <w:kern w:val="36"/>
          <w:sz w:val="32"/>
          <w:szCs w:val="32"/>
        </w:rPr>
      </w:pPr>
    </w:p>
    <w:p w14:paraId="276A58A1" w14:textId="77777777" w:rsidR="00B417A6" w:rsidRDefault="00B417A6" w:rsidP="00B417A6">
      <w:pPr>
        <w:spacing w:before="100" w:beforeAutospacing="1" w:after="75" w:line="240" w:lineRule="auto"/>
        <w:jc w:val="center"/>
        <w:outlineLvl w:val="0"/>
        <w:rPr>
          <w:rFonts w:ascii="Times New Roman" w:eastAsia="Times New Roman" w:hAnsi="Times New Roman" w:cs="Times New Roman"/>
          <w:b/>
          <w:bCs/>
          <w:i/>
          <w:kern w:val="36"/>
          <w:sz w:val="32"/>
          <w:szCs w:val="32"/>
        </w:rPr>
      </w:pPr>
    </w:p>
    <w:p w14:paraId="35D6DBED" w14:textId="77777777" w:rsidR="00B417A6" w:rsidRDefault="00B417A6" w:rsidP="00B417A6">
      <w:pPr>
        <w:spacing w:before="100" w:beforeAutospacing="1" w:after="75" w:line="240" w:lineRule="auto"/>
        <w:jc w:val="center"/>
        <w:outlineLvl w:val="0"/>
        <w:rPr>
          <w:rFonts w:ascii="Times New Roman" w:eastAsia="Times New Roman" w:hAnsi="Times New Roman" w:cs="Times New Roman"/>
          <w:b/>
          <w:bCs/>
          <w:i/>
          <w:kern w:val="36"/>
          <w:sz w:val="32"/>
          <w:szCs w:val="32"/>
        </w:rPr>
      </w:pPr>
    </w:p>
    <w:p w14:paraId="0EBFD8DC" w14:textId="77777777" w:rsidR="00B417A6" w:rsidRDefault="00B417A6" w:rsidP="00B417A6">
      <w:pPr>
        <w:spacing w:before="100" w:beforeAutospacing="1" w:after="75" w:line="240" w:lineRule="auto"/>
        <w:jc w:val="center"/>
        <w:outlineLvl w:val="0"/>
        <w:rPr>
          <w:rFonts w:ascii="Times New Roman" w:eastAsia="Times New Roman" w:hAnsi="Times New Roman" w:cs="Times New Roman"/>
          <w:b/>
          <w:bCs/>
          <w:i/>
          <w:kern w:val="36"/>
          <w:sz w:val="32"/>
          <w:szCs w:val="32"/>
        </w:rPr>
      </w:pPr>
    </w:p>
    <w:p w14:paraId="70EF2784" w14:textId="77777777" w:rsidR="00B417A6" w:rsidRDefault="00B417A6" w:rsidP="00B417A6">
      <w:pPr>
        <w:spacing w:before="100" w:beforeAutospacing="1" w:after="75" w:line="240" w:lineRule="auto"/>
        <w:jc w:val="center"/>
        <w:outlineLvl w:val="0"/>
        <w:rPr>
          <w:rFonts w:ascii="Times New Roman" w:eastAsia="Times New Roman" w:hAnsi="Times New Roman" w:cs="Times New Roman"/>
          <w:b/>
          <w:bCs/>
          <w:i/>
          <w:kern w:val="36"/>
          <w:sz w:val="32"/>
          <w:szCs w:val="32"/>
        </w:rPr>
      </w:pPr>
    </w:p>
    <w:p w14:paraId="21CBEA9E" w14:textId="77777777" w:rsidR="00B417A6" w:rsidRPr="00B417A6" w:rsidRDefault="00B417A6" w:rsidP="00B417A6">
      <w:pPr>
        <w:spacing w:before="100" w:beforeAutospacing="1" w:after="75" w:line="240" w:lineRule="auto"/>
        <w:jc w:val="center"/>
        <w:outlineLvl w:val="0"/>
        <w:rPr>
          <w:rFonts w:ascii="Times New Roman" w:eastAsia="Times New Roman" w:hAnsi="Times New Roman" w:cs="Times New Roman"/>
          <w:b/>
          <w:bCs/>
          <w:i/>
          <w:kern w:val="36"/>
          <w:sz w:val="32"/>
          <w:szCs w:val="32"/>
        </w:rPr>
      </w:pPr>
      <w:r w:rsidRPr="00B417A6">
        <w:rPr>
          <w:rFonts w:ascii="Times New Roman" w:eastAsia="Times New Roman" w:hAnsi="Times New Roman" w:cs="Times New Roman"/>
          <w:b/>
          <w:bCs/>
          <w:i/>
          <w:kern w:val="36"/>
          <w:sz w:val="32"/>
          <w:szCs w:val="32"/>
        </w:rPr>
        <w:lastRenderedPageBreak/>
        <w:t>Конспект урока биологии в 11 классе</w:t>
      </w:r>
    </w:p>
    <w:p w14:paraId="26F46606" w14:textId="77777777" w:rsidR="00B417A6" w:rsidRPr="00B417A6" w:rsidRDefault="00B417A6" w:rsidP="00B417A6">
      <w:pPr>
        <w:spacing w:after="0" w:line="240" w:lineRule="auto"/>
        <w:jc w:val="center"/>
        <w:outlineLvl w:val="0"/>
        <w:rPr>
          <w:rFonts w:ascii="Times New Roman" w:eastAsia="Times New Roman" w:hAnsi="Times New Roman" w:cs="Times New Roman"/>
          <w:b/>
          <w:bCs/>
          <w:kern w:val="36"/>
          <w:sz w:val="28"/>
          <w:szCs w:val="28"/>
        </w:rPr>
      </w:pPr>
      <w:r w:rsidRPr="00B417A6">
        <w:rPr>
          <w:rFonts w:ascii="Times New Roman" w:eastAsia="Times New Roman" w:hAnsi="Times New Roman" w:cs="Times New Roman"/>
          <w:b/>
          <w:bCs/>
          <w:kern w:val="36"/>
          <w:sz w:val="28"/>
          <w:szCs w:val="28"/>
        </w:rPr>
        <w:t>Абиотические факторы среды и организмы. Адаптация организмов к абиотическим факторам</w:t>
      </w:r>
    </w:p>
    <w:p w14:paraId="08FAB79E" w14:textId="77777777" w:rsidR="00776FFD" w:rsidRPr="00776FFD" w:rsidRDefault="00776FFD" w:rsidP="00776FFD">
      <w:pPr>
        <w:spacing w:before="100" w:beforeAutospacing="1" w:after="100" w:afterAutospacing="1" w:line="240" w:lineRule="auto"/>
        <w:jc w:val="both"/>
        <w:rPr>
          <w:rFonts w:ascii="Times New Roman" w:eastAsia="Times New Roman" w:hAnsi="Times New Roman" w:cs="Times New Roman"/>
          <w:b/>
          <w:bCs/>
          <w:i/>
          <w:color w:val="000000"/>
          <w:sz w:val="28"/>
          <w:szCs w:val="28"/>
        </w:rPr>
      </w:pPr>
      <w:r w:rsidRPr="00776FFD">
        <w:rPr>
          <w:rFonts w:ascii="Times New Roman" w:eastAsia="Times New Roman" w:hAnsi="Times New Roman" w:cs="Times New Roman"/>
          <w:b/>
          <w:bCs/>
          <w:i/>
          <w:color w:val="000000"/>
          <w:sz w:val="28"/>
          <w:szCs w:val="28"/>
        </w:rPr>
        <w:t>Формирование предметных, метапредметных,</w:t>
      </w:r>
      <w:r>
        <w:rPr>
          <w:rFonts w:ascii="Times New Roman" w:eastAsia="Times New Roman" w:hAnsi="Times New Roman" w:cs="Times New Roman"/>
          <w:b/>
          <w:bCs/>
          <w:i/>
          <w:color w:val="000000"/>
          <w:sz w:val="28"/>
          <w:szCs w:val="28"/>
        </w:rPr>
        <w:t xml:space="preserve"> </w:t>
      </w:r>
      <w:r w:rsidRPr="00776FFD">
        <w:rPr>
          <w:rFonts w:ascii="Times New Roman" w:eastAsia="Times New Roman" w:hAnsi="Times New Roman" w:cs="Times New Roman"/>
          <w:b/>
          <w:bCs/>
          <w:i/>
          <w:color w:val="000000"/>
          <w:sz w:val="28"/>
          <w:szCs w:val="28"/>
        </w:rPr>
        <w:t>личностных  и социальных навыков – работа в парах, группах, работа со справочным материалом</w:t>
      </w:r>
    </w:p>
    <w:p w14:paraId="1562EE29" w14:textId="77777777" w:rsidR="003D5BCD" w:rsidRDefault="003D5BCD" w:rsidP="003D5BCD">
      <w:pPr>
        <w:spacing w:before="100" w:beforeAutospacing="1" w:after="100" w:afterAutospacing="1" w:line="240" w:lineRule="auto"/>
        <w:jc w:val="both"/>
        <w:rPr>
          <w:rFonts w:ascii="Times New Roman" w:eastAsia="Times New Roman" w:hAnsi="Times New Roman" w:cs="Times New Roman"/>
          <w:b/>
          <w:bCs/>
          <w:color w:val="000000"/>
          <w:sz w:val="28"/>
          <w:szCs w:val="28"/>
        </w:rPr>
      </w:pPr>
      <w:r w:rsidRPr="003D5BCD">
        <w:rPr>
          <w:rFonts w:ascii="Times New Roman" w:eastAsia="Times New Roman" w:hAnsi="Times New Roman" w:cs="Times New Roman"/>
          <w:b/>
          <w:bCs/>
          <w:color w:val="000000"/>
          <w:sz w:val="28"/>
          <w:szCs w:val="28"/>
        </w:rPr>
        <w:t>Цель занятия:</w:t>
      </w:r>
    </w:p>
    <w:p w14:paraId="0F57527F" w14:textId="77777777" w:rsidR="003D5BCD" w:rsidRPr="003D5BCD" w:rsidRDefault="003D5BCD" w:rsidP="003D5BCD">
      <w:pPr>
        <w:numPr>
          <w:ilvl w:val="0"/>
          <w:numId w:val="1"/>
        </w:numPr>
        <w:spacing w:before="100" w:beforeAutospacing="1" w:after="100" w:afterAutospacing="1" w:line="240" w:lineRule="auto"/>
        <w:jc w:val="both"/>
        <w:rPr>
          <w:rFonts w:ascii="Times New Roman" w:eastAsia="Times New Roman" w:hAnsi="Times New Roman" w:cs="Times New Roman"/>
          <w:color w:val="000000"/>
          <w:sz w:val="28"/>
          <w:szCs w:val="28"/>
        </w:rPr>
      </w:pPr>
      <w:r w:rsidRPr="003D5BCD">
        <w:rPr>
          <w:rFonts w:ascii="Times New Roman" w:eastAsia="Times New Roman" w:hAnsi="Times New Roman" w:cs="Times New Roman"/>
          <w:b/>
          <w:bCs/>
          <w:color w:val="000000"/>
          <w:sz w:val="28"/>
          <w:szCs w:val="28"/>
        </w:rPr>
        <w:t>Образовательная:</w:t>
      </w:r>
      <w:r w:rsidRPr="003D5BCD">
        <w:rPr>
          <w:rFonts w:ascii="Times New Roman" w:eastAsia="Times New Roman" w:hAnsi="Times New Roman" w:cs="Times New Roman"/>
          <w:color w:val="000000"/>
          <w:sz w:val="28"/>
          <w:szCs w:val="28"/>
        </w:rPr>
        <w:t> углубить и систематизировать знания учащихся об экологических факторах среды и их действии на организмы</w:t>
      </w:r>
      <w:r w:rsidRPr="003D5BCD">
        <w:rPr>
          <w:rFonts w:ascii="Times New Roman" w:eastAsia="Times New Roman" w:hAnsi="Times New Roman" w:cs="Times New Roman"/>
          <w:b/>
          <w:bCs/>
          <w:color w:val="000000"/>
          <w:sz w:val="28"/>
          <w:szCs w:val="28"/>
        </w:rPr>
        <w:t>.</w:t>
      </w:r>
    </w:p>
    <w:p w14:paraId="24047D13" w14:textId="77777777" w:rsidR="003D5BCD" w:rsidRPr="003D5BCD" w:rsidRDefault="003D5BCD" w:rsidP="003D5BCD">
      <w:pPr>
        <w:numPr>
          <w:ilvl w:val="0"/>
          <w:numId w:val="1"/>
        </w:numPr>
        <w:spacing w:before="100" w:beforeAutospacing="1" w:after="100" w:afterAutospacing="1" w:line="240" w:lineRule="auto"/>
        <w:jc w:val="both"/>
        <w:rPr>
          <w:rFonts w:ascii="Times New Roman" w:eastAsia="Times New Roman" w:hAnsi="Times New Roman" w:cs="Times New Roman"/>
          <w:color w:val="000000"/>
          <w:sz w:val="28"/>
          <w:szCs w:val="28"/>
        </w:rPr>
      </w:pPr>
      <w:r w:rsidRPr="003D5BCD">
        <w:rPr>
          <w:rFonts w:ascii="Times New Roman" w:eastAsia="Times New Roman" w:hAnsi="Times New Roman" w:cs="Times New Roman"/>
          <w:b/>
          <w:bCs/>
          <w:color w:val="000000"/>
          <w:sz w:val="28"/>
          <w:szCs w:val="28"/>
        </w:rPr>
        <w:t>Развивающая:</w:t>
      </w:r>
      <w:r w:rsidRPr="003D5BCD">
        <w:rPr>
          <w:rFonts w:ascii="Times New Roman" w:eastAsia="Times New Roman" w:hAnsi="Times New Roman" w:cs="Times New Roman"/>
          <w:color w:val="000000"/>
          <w:sz w:val="28"/>
          <w:szCs w:val="28"/>
        </w:rPr>
        <w:t> развивать у учащихся системного мышления, умения синтезировать и анализировать полученные знания, развивать речь и память.</w:t>
      </w:r>
    </w:p>
    <w:p w14:paraId="5B3EF873" w14:textId="77777777" w:rsidR="003D5BCD" w:rsidRPr="003D5BCD" w:rsidRDefault="003D5BCD" w:rsidP="003D5BCD">
      <w:pPr>
        <w:numPr>
          <w:ilvl w:val="0"/>
          <w:numId w:val="1"/>
        </w:numPr>
        <w:spacing w:before="100" w:beforeAutospacing="1" w:after="100" w:afterAutospacing="1" w:line="240" w:lineRule="auto"/>
        <w:jc w:val="both"/>
        <w:rPr>
          <w:rFonts w:ascii="Times New Roman" w:eastAsia="Times New Roman" w:hAnsi="Times New Roman" w:cs="Times New Roman"/>
          <w:color w:val="000000"/>
          <w:sz w:val="28"/>
          <w:szCs w:val="28"/>
        </w:rPr>
      </w:pPr>
      <w:r w:rsidRPr="003D5BCD">
        <w:rPr>
          <w:rFonts w:ascii="Times New Roman" w:eastAsia="Times New Roman" w:hAnsi="Times New Roman" w:cs="Times New Roman"/>
          <w:b/>
          <w:bCs/>
          <w:color w:val="000000"/>
          <w:sz w:val="28"/>
          <w:szCs w:val="28"/>
        </w:rPr>
        <w:t>Воспитывающая:</w:t>
      </w:r>
      <w:r w:rsidRPr="003D5BCD">
        <w:rPr>
          <w:rFonts w:ascii="Times New Roman" w:eastAsia="Times New Roman" w:hAnsi="Times New Roman" w:cs="Times New Roman"/>
          <w:color w:val="000000"/>
          <w:sz w:val="28"/>
          <w:szCs w:val="28"/>
        </w:rPr>
        <w:t> воспитывать у учащихся экологическую культуру.</w:t>
      </w:r>
    </w:p>
    <w:p w14:paraId="19CE369C" w14:textId="77777777" w:rsidR="003D5BCD" w:rsidRPr="003D5BCD" w:rsidRDefault="003D5BCD" w:rsidP="003D5BCD">
      <w:pPr>
        <w:spacing w:before="100" w:beforeAutospacing="1" w:after="100" w:afterAutospacing="1" w:line="240" w:lineRule="auto"/>
        <w:jc w:val="both"/>
        <w:rPr>
          <w:rFonts w:ascii="Times New Roman" w:eastAsia="Times New Roman" w:hAnsi="Times New Roman" w:cs="Times New Roman"/>
          <w:color w:val="000000"/>
          <w:sz w:val="28"/>
          <w:szCs w:val="28"/>
        </w:rPr>
      </w:pPr>
      <w:r w:rsidRPr="003D5BCD">
        <w:rPr>
          <w:rFonts w:ascii="Times New Roman" w:eastAsia="Times New Roman" w:hAnsi="Times New Roman" w:cs="Times New Roman"/>
          <w:b/>
          <w:bCs/>
          <w:color w:val="000000"/>
          <w:sz w:val="28"/>
          <w:szCs w:val="28"/>
        </w:rPr>
        <w:t>Задачи занятия:</w:t>
      </w:r>
    </w:p>
    <w:p w14:paraId="1711C88E" w14:textId="77777777" w:rsidR="003D5BCD" w:rsidRPr="003D5BCD" w:rsidRDefault="003D5BCD" w:rsidP="003D5BCD">
      <w:pPr>
        <w:numPr>
          <w:ilvl w:val="0"/>
          <w:numId w:val="2"/>
        </w:numPr>
        <w:spacing w:before="100" w:beforeAutospacing="1" w:after="100" w:afterAutospacing="1" w:line="240" w:lineRule="auto"/>
        <w:jc w:val="both"/>
        <w:rPr>
          <w:rFonts w:ascii="Times New Roman" w:eastAsia="Times New Roman" w:hAnsi="Times New Roman" w:cs="Times New Roman"/>
          <w:color w:val="000000"/>
          <w:sz w:val="28"/>
          <w:szCs w:val="28"/>
        </w:rPr>
      </w:pPr>
      <w:r w:rsidRPr="003D5BCD">
        <w:rPr>
          <w:rFonts w:ascii="Times New Roman" w:eastAsia="Times New Roman" w:hAnsi="Times New Roman" w:cs="Times New Roman"/>
          <w:color w:val="000000"/>
          <w:sz w:val="28"/>
          <w:szCs w:val="28"/>
        </w:rPr>
        <w:t>рассмотреть классификацию факторов среды;</w:t>
      </w:r>
    </w:p>
    <w:p w14:paraId="2047A6CF" w14:textId="77777777" w:rsidR="003D5BCD" w:rsidRPr="003D5BCD" w:rsidRDefault="003D5BCD" w:rsidP="003D5BCD">
      <w:pPr>
        <w:numPr>
          <w:ilvl w:val="0"/>
          <w:numId w:val="2"/>
        </w:numPr>
        <w:spacing w:before="100" w:beforeAutospacing="1" w:after="100" w:afterAutospacing="1" w:line="240" w:lineRule="auto"/>
        <w:jc w:val="both"/>
        <w:rPr>
          <w:rFonts w:ascii="Times New Roman" w:eastAsia="Times New Roman" w:hAnsi="Times New Roman" w:cs="Times New Roman"/>
          <w:color w:val="000000"/>
          <w:sz w:val="28"/>
          <w:szCs w:val="28"/>
        </w:rPr>
      </w:pPr>
      <w:r w:rsidRPr="003D5BCD">
        <w:rPr>
          <w:rFonts w:ascii="Times New Roman" w:eastAsia="Times New Roman" w:hAnsi="Times New Roman" w:cs="Times New Roman"/>
          <w:color w:val="000000"/>
          <w:sz w:val="28"/>
          <w:szCs w:val="28"/>
        </w:rPr>
        <w:t>расширить знания учащихся о влиянии абиотического факторах на живые организмы;</w:t>
      </w:r>
    </w:p>
    <w:p w14:paraId="77D72804" w14:textId="77777777" w:rsidR="003D5BCD" w:rsidRPr="003D5BCD" w:rsidRDefault="003D5BCD" w:rsidP="003D5BCD">
      <w:pPr>
        <w:numPr>
          <w:ilvl w:val="0"/>
          <w:numId w:val="2"/>
        </w:numPr>
        <w:spacing w:before="100" w:beforeAutospacing="1" w:after="100" w:afterAutospacing="1" w:line="240" w:lineRule="auto"/>
        <w:jc w:val="both"/>
        <w:rPr>
          <w:rFonts w:ascii="Times New Roman" w:eastAsia="Times New Roman" w:hAnsi="Times New Roman" w:cs="Times New Roman"/>
          <w:color w:val="000000"/>
          <w:sz w:val="28"/>
          <w:szCs w:val="28"/>
        </w:rPr>
      </w:pPr>
      <w:r w:rsidRPr="003D5BCD">
        <w:rPr>
          <w:rFonts w:ascii="Times New Roman" w:eastAsia="Times New Roman" w:hAnsi="Times New Roman" w:cs="Times New Roman"/>
          <w:color w:val="000000"/>
          <w:sz w:val="28"/>
          <w:szCs w:val="28"/>
        </w:rPr>
        <w:t>углубить и расширить знания об экологических группах организмов по отношениям к абиотическим факторам;</w:t>
      </w:r>
    </w:p>
    <w:p w14:paraId="142712F9" w14:textId="77777777" w:rsidR="003D5BCD" w:rsidRPr="003D5BCD" w:rsidRDefault="003D5BCD" w:rsidP="003D5BCD">
      <w:pPr>
        <w:numPr>
          <w:ilvl w:val="0"/>
          <w:numId w:val="2"/>
        </w:numPr>
        <w:spacing w:before="100" w:beforeAutospacing="1" w:after="100" w:afterAutospacing="1" w:line="240" w:lineRule="auto"/>
        <w:jc w:val="both"/>
        <w:rPr>
          <w:rFonts w:ascii="Times New Roman" w:eastAsia="Times New Roman" w:hAnsi="Times New Roman" w:cs="Times New Roman"/>
          <w:color w:val="000000"/>
          <w:sz w:val="28"/>
          <w:szCs w:val="28"/>
        </w:rPr>
      </w:pPr>
      <w:r w:rsidRPr="003D5BCD">
        <w:rPr>
          <w:rFonts w:ascii="Times New Roman" w:eastAsia="Times New Roman" w:hAnsi="Times New Roman" w:cs="Times New Roman"/>
          <w:color w:val="000000"/>
          <w:sz w:val="28"/>
          <w:szCs w:val="28"/>
        </w:rPr>
        <w:t>продолжить формирование умений и навыков работы в группе</w:t>
      </w:r>
      <w:r w:rsidR="006D1C0A">
        <w:rPr>
          <w:rFonts w:ascii="Times New Roman" w:eastAsia="Times New Roman" w:hAnsi="Times New Roman" w:cs="Times New Roman"/>
          <w:color w:val="000000"/>
          <w:sz w:val="28"/>
          <w:szCs w:val="28"/>
        </w:rPr>
        <w:t>, в паре</w:t>
      </w:r>
      <w:r w:rsidRPr="003D5BCD">
        <w:rPr>
          <w:rFonts w:ascii="Times New Roman" w:eastAsia="Times New Roman" w:hAnsi="Times New Roman" w:cs="Times New Roman"/>
          <w:color w:val="000000"/>
          <w:sz w:val="28"/>
          <w:szCs w:val="28"/>
        </w:rPr>
        <w:t>.</w:t>
      </w:r>
    </w:p>
    <w:p w14:paraId="3A0F9520" w14:textId="77777777" w:rsidR="003D5BCD" w:rsidRPr="003D5BCD" w:rsidRDefault="003D5BCD" w:rsidP="003D5BCD">
      <w:pPr>
        <w:spacing w:before="100" w:beforeAutospacing="1" w:after="100" w:afterAutospacing="1" w:line="240" w:lineRule="auto"/>
        <w:jc w:val="both"/>
        <w:rPr>
          <w:rFonts w:ascii="Times New Roman" w:eastAsia="Times New Roman" w:hAnsi="Times New Roman" w:cs="Times New Roman"/>
          <w:color w:val="000000"/>
          <w:sz w:val="28"/>
          <w:szCs w:val="28"/>
        </w:rPr>
      </w:pPr>
      <w:r w:rsidRPr="003D5BCD">
        <w:rPr>
          <w:rFonts w:ascii="Times New Roman" w:eastAsia="Times New Roman" w:hAnsi="Times New Roman" w:cs="Times New Roman"/>
          <w:b/>
          <w:bCs/>
          <w:color w:val="000000"/>
          <w:sz w:val="28"/>
          <w:szCs w:val="28"/>
        </w:rPr>
        <w:t>Тип занятия:</w:t>
      </w:r>
      <w:r w:rsidRPr="003D5BCD">
        <w:rPr>
          <w:rFonts w:ascii="Times New Roman" w:eastAsia="Times New Roman" w:hAnsi="Times New Roman" w:cs="Times New Roman"/>
          <w:color w:val="000000"/>
          <w:sz w:val="28"/>
          <w:szCs w:val="28"/>
        </w:rPr>
        <w:t> комбинированный;</w:t>
      </w:r>
    </w:p>
    <w:p w14:paraId="02D8CF16" w14:textId="77777777" w:rsidR="003D5BCD" w:rsidRPr="003D5BCD" w:rsidRDefault="003D5BCD" w:rsidP="003D5BCD">
      <w:pPr>
        <w:spacing w:before="100" w:beforeAutospacing="1" w:after="100" w:afterAutospacing="1" w:line="240" w:lineRule="auto"/>
        <w:jc w:val="both"/>
        <w:rPr>
          <w:rFonts w:ascii="Times New Roman" w:eastAsia="Times New Roman" w:hAnsi="Times New Roman" w:cs="Times New Roman"/>
          <w:color w:val="000000"/>
          <w:sz w:val="28"/>
          <w:szCs w:val="28"/>
        </w:rPr>
      </w:pPr>
      <w:r w:rsidRPr="003D5BCD">
        <w:rPr>
          <w:rFonts w:ascii="Times New Roman" w:eastAsia="Times New Roman" w:hAnsi="Times New Roman" w:cs="Times New Roman"/>
          <w:b/>
          <w:bCs/>
          <w:color w:val="000000"/>
          <w:sz w:val="28"/>
          <w:szCs w:val="28"/>
        </w:rPr>
        <w:t>Методы:</w:t>
      </w:r>
      <w:r w:rsidRPr="003D5BCD">
        <w:rPr>
          <w:rFonts w:ascii="Times New Roman" w:eastAsia="Times New Roman" w:hAnsi="Times New Roman" w:cs="Times New Roman"/>
          <w:color w:val="000000"/>
          <w:sz w:val="28"/>
          <w:szCs w:val="28"/>
        </w:rPr>
        <w:t> словесный, беседа, практический,</w:t>
      </w:r>
    </w:p>
    <w:p w14:paraId="528D2607" w14:textId="77777777" w:rsidR="003D5BCD" w:rsidRPr="003D5BCD" w:rsidRDefault="003D5BCD" w:rsidP="003D5BCD">
      <w:pPr>
        <w:spacing w:before="100" w:beforeAutospacing="1" w:after="100" w:afterAutospacing="1" w:line="240" w:lineRule="auto"/>
        <w:jc w:val="both"/>
        <w:rPr>
          <w:rFonts w:ascii="Times New Roman" w:eastAsia="Times New Roman" w:hAnsi="Times New Roman" w:cs="Times New Roman"/>
          <w:color w:val="000000"/>
          <w:sz w:val="28"/>
          <w:szCs w:val="28"/>
        </w:rPr>
      </w:pPr>
      <w:r w:rsidRPr="003D5BCD">
        <w:rPr>
          <w:rFonts w:ascii="Times New Roman" w:eastAsia="Times New Roman" w:hAnsi="Times New Roman" w:cs="Times New Roman"/>
          <w:b/>
          <w:bCs/>
          <w:color w:val="000000"/>
          <w:sz w:val="28"/>
          <w:szCs w:val="28"/>
        </w:rPr>
        <w:t>Форма обучения</w:t>
      </w:r>
      <w:r w:rsidR="00776FFD">
        <w:rPr>
          <w:rFonts w:ascii="Times New Roman" w:eastAsia="Times New Roman" w:hAnsi="Times New Roman" w:cs="Times New Roman"/>
          <w:b/>
          <w:bCs/>
          <w:color w:val="000000"/>
          <w:sz w:val="28"/>
          <w:szCs w:val="28"/>
        </w:rPr>
        <w:t xml:space="preserve">: </w:t>
      </w:r>
      <w:r w:rsidR="00776FFD" w:rsidRPr="003D5BCD">
        <w:rPr>
          <w:rFonts w:ascii="Times New Roman" w:eastAsia="Times New Roman" w:hAnsi="Times New Roman" w:cs="Times New Roman"/>
          <w:color w:val="000000"/>
          <w:sz w:val="28"/>
          <w:szCs w:val="28"/>
        </w:rPr>
        <w:t>фронтальная</w:t>
      </w:r>
      <w:r w:rsidR="00776FFD">
        <w:rPr>
          <w:rFonts w:ascii="Times New Roman" w:eastAsia="Times New Roman" w:hAnsi="Times New Roman" w:cs="Times New Roman"/>
          <w:color w:val="000000"/>
          <w:sz w:val="28"/>
          <w:szCs w:val="28"/>
        </w:rPr>
        <w:t xml:space="preserve">, индивидуальная, </w:t>
      </w:r>
      <w:r w:rsidRPr="003D5BCD">
        <w:rPr>
          <w:rFonts w:ascii="Times New Roman" w:eastAsia="Times New Roman" w:hAnsi="Times New Roman" w:cs="Times New Roman"/>
          <w:color w:val="000000"/>
          <w:sz w:val="28"/>
          <w:szCs w:val="28"/>
        </w:rPr>
        <w:t xml:space="preserve">групповая, </w:t>
      </w:r>
      <w:r w:rsidR="00776FFD">
        <w:rPr>
          <w:rFonts w:ascii="Times New Roman" w:eastAsia="Times New Roman" w:hAnsi="Times New Roman" w:cs="Times New Roman"/>
          <w:color w:val="000000"/>
          <w:sz w:val="28"/>
          <w:szCs w:val="28"/>
        </w:rPr>
        <w:t>работа в парах</w:t>
      </w:r>
      <w:r w:rsidRPr="003D5BCD">
        <w:rPr>
          <w:rFonts w:ascii="Times New Roman" w:eastAsia="Times New Roman" w:hAnsi="Times New Roman" w:cs="Times New Roman"/>
          <w:color w:val="000000"/>
          <w:sz w:val="28"/>
          <w:szCs w:val="28"/>
        </w:rPr>
        <w:t>;</w:t>
      </w:r>
    </w:p>
    <w:p w14:paraId="0BF8CCBD" w14:textId="77777777" w:rsidR="00776FFD" w:rsidRDefault="003D5BCD" w:rsidP="003D5BCD">
      <w:pPr>
        <w:spacing w:before="100" w:beforeAutospacing="1" w:after="100" w:afterAutospacing="1" w:line="240" w:lineRule="auto"/>
        <w:jc w:val="both"/>
        <w:rPr>
          <w:rFonts w:ascii="Times New Roman" w:eastAsia="Times New Roman" w:hAnsi="Times New Roman" w:cs="Times New Roman"/>
          <w:color w:val="000000"/>
          <w:sz w:val="28"/>
          <w:szCs w:val="28"/>
        </w:rPr>
      </w:pPr>
      <w:r w:rsidRPr="003D5BCD">
        <w:rPr>
          <w:rFonts w:ascii="Times New Roman" w:eastAsia="Times New Roman" w:hAnsi="Times New Roman" w:cs="Times New Roman"/>
          <w:b/>
          <w:bCs/>
          <w:color w:val="000000"/>
          <w:sz w:val="28"/>
          <w:szCs w:val="28"/>
        </w:rPr>
        <w:t>Оборудование:</w:t>
      </w:r>
      <w:r w:rsidRPr="003D5BCD">
        <w:rPr>
          <w:rFonts w:ascii="Times New Roman" w:eastAsia="Times New Roman" w:hAnsi="Times New Roman" w:cs="Times New Roman"/>
          <w:color w:val="000000"/>
          <w:sz w:val="28"/>
          <w:szCs w:val="28"/>
        </w:rPr>
        <w:t xml:space="preserve"> презентация занятия, 2 горшка комнатных растений, каточки,  гербарии растений, </w:t>
      </w:r>
      <w:r w:rsidR="006D1C0A">
        <w:rPr>
          <w:rFonts w:ascii="Times New Roman" w:eastAsia="Times New Roman" w:hAnsi="Times New Roman" w:cs="Times New Roman"/>
          <w:color w:val="000000"/>
          <w:sz w:val="28"/>
          <w:szCs w:val="28"/>
        </w:rPr>
        <w:t>рабочие тетради, приложения к рабочим тетрадям</w:t>
      </w:r>
      <w:r w:rsidR="00776FFD">
        <w:rPr>
          <w:rFonts w:ascii="Times New Roman" w:eastAsia="Times New Roman" w:hAnsi="Times New Roman" w:cs="Times New Roman"/>
          <w:color w:val="000000"/>
          <w:sz w:val="28"/>
          <w:szCs w:val="28"/>
        </w:rPr>
        <w:t xml:space="preserve"> </w:t>
      </w:r>
      <w:r w:rsidR="006D1C0A">
        <w:rPr>
          <w:rFonts w:ascii="Times New Roman" w:eastAsia="Times New Roman" w:hAnsi="Times New Roman" w:cs="Times New Roman"/>
          <w:color w:val="000000"/>
          <w:sz w:val="28"/>
          <w:szCs w:val="28"/>
        </w:rPr>
        <w:t>(задания)</w:t>
      </w:r>
      <w:r w:rsidR="00776FFD">
        <w:rPr>
          <w:rFonts w:ascii="Times New Roman" w:eastAsia="Times New Roman" w:hAnsi="Times New Roman" w:cs="Times New Roman"/>
          <w:color w:val="000000"/>
          <w:sz w:val="28"/>
          <w:szCs w:val="28"/>
        </w:rPr>
        <w:t>.</w:t>
      </w:r>
    </w:p>
    <w:p w14:paraId="62D3323E" w14:textId="77777777" w:rsidR="003D5BCD" w:rsidRPr="00776FFD" w:rsidRDefault="003D5BCD" w:rsidP="003D5BCD">
      <w:pPr>
        <w:spacing w:before="100" w:beforeAutospacing="1" w:after="100" w:afterAutospacing="1" w:line="240" w:lineRule="auto"/>
        <w:jc w:val="both"/>
        <w:rPr>
          <w:rFonts w:ascii="Times New Roman" w:eastAsia="Times New Roman" w:hAnsi="Times New Roman" w:cs="Times New Roman"/>
          <w:color w:val="000000"/>
          <w:sz w:val="28"/>
          <w:szCs w:val="28"/>
        </w:rPr>
      </w:pPr>
      <w:r w:rsidRPr="003D5BCD">
        <w:rPr>
          <w:rFonts w:ascii="Times New Roman" w:eastAsia="Times New Roman" w:hAnsi="Times New Roman" w:cs="Times New Roman"/>
          <w:b/>
          <w:bCs/>
          <w:color w:val="000000"/>
          <w:sz w:val="28"/>
          <w:szCs w:val="28"/>
        </w:rPr>
        <w:t>Ход занятия</w:t>
      </w:r>
    </w:p>
    <w:p w14:paraId="5B3B6E95" w14:textId="77777777" w:rsidR="003D5BCD" w:rsidRPr="003D5BCD" w:rsidRDefault="003D5BCD" w:rsidP="003D5BCD">
      <w:pPr>
        <w:spacing w:before="100" w:beforeAutospacing="1" w:after="100" w:afterAutospacing="1" w:line="240" w:lineRule="auto"/>
        <w:jc w:val="both"/>
        <w:rPr>
          <w:rFonts w:ascii="Times New Roman" w:eastAsia="Times New Roman" w:hAnsi="Times New Roman" w:cs="Times New Roman"/>
          <w:b/>
          <w:bCs/>
          <w:color w:val="000000"/>
          <w:sz w:val="28"/>
          <w:szCs w:val="28"/>
        </w:rPr>
      </w:pPr>
      <w:r w:rsidRPr="003D5BCD">
        <w:rPr>
          <w:rFonts w:ascii="Times New Roman" w:eastAsia="Times New Roman" w:hAnsi="Times New Roman" w:cs="Times New Roman"/>
          <w:b/>
          <w:bCs/>
          <w:color w:val="000000"/>
          <w:sz w:val="28"/>
          <w:szCs w:val="28"/>
        </w:rPr>
        <w:t>Ι. Организационный момент</w:t>
      </w:r>
    </w:p>
    <w:p w14:paraId="120E1FDA" w14:textId="77777777" w:rsidR="003D5BCD" w:rsidRPr="003D5BCD" w:rsidRDefault="003D5BCD" w:rsidP="003D5BCD">
      <w:pPr>
        <w:numPr>
          <w:ilvl w:val="0"/>
          <w:numId w:val="3"/>
        </w:numPr>
        <w:spacing w:before="100" w:beforeAutospacing="1" w:after="100" w:afterAutospacing="1" w:line="240" w:lineRule="auto"/>
        <w:jc w:val="both"/>
        <w:rPr>
          <w:rFonts w:ascii="Times New Roman" w:eastAsia="Times New Roman" w:hAnsi="Times New Roman" w:cs="Times New Roman"/>
          <w:color w:val="000000"/>
          <w:sz w:val="28"/>
          <w:szCs w:val="28"/>
        </w:rPr>
      </w:pPr>
      <w:r w:rsidRPr="003D5BCD">
        <w:rPr>
          <w:rFonts w:ascii="Times New Roman" w:eastAsia="Times New Roman" w:hAnsi="Times New Roman" w:cs="Times New Roman"/>
          <w:color w:val="000000"/>
          <w:sz w:val="28"/>
          <w:szCs w:val="28"/>
        </w:rPr>
        <w:t>Взаимные приветствия педагога и учащихся;</w:t>
      </w:r>
    </w:p>
    <w:p w14:paraId="42E899E1" w14:textId="77777777" w:rsidR="003D5BCD" w:rsidRPr="003D5BCD" w:rsidRDefault="003D5BCD" w:rsidP="003D5BCD">
      <w:pPr>
        <w:numPr>
          <w:ilvl w:val="0"/>
          <w:numId w:val="3"/>
        </w:numPr>
        <w:spacing w:before="100" w:beforeAutospacing="1" w:after="100" w:afterAutospacing="1" w:line="240" w:lineRule="auto"/>
        <w:jc w:val="both"/>
        <w:rPr>
          <w:rFonts w:ascii="Times New Roman" w:eastAsia="Times New Roman" w:hAnsi="Times New Roman" w:cs="Times New Roman"/>
          <w:color w:val="000000"/>
          <w:sz w:val="28"/>
          <w:szCs w:val="28"/>
        </w:rPr>
      </w:pPr>
      <w:r w:rsidRPr="003D5BCD">
        <w:rPr>
          <w:rFonts w:ascii="Times New Roman" w:eastAsia="Times New Roman" w:hAnsi="Times New Roman" w:cs="Times New Roman"/>
          <w:color w:val="000000"/>
          <w:sz w:val="28"/>
          <w:szCs w:val="28"/>
        </w:rPr>
        <w:t>Проверка отсутствующих;</w:t>
      </w:r>
    </w:p>
    <w:p w14:paraId="7064229A" w14:textId="77777777" w:rsidR="003D5BCD" w:rsidRPr="003D5BCD" w:rsidRDefault="003D5BCD" w:rsidP="003D5BCD">
      <w:pPr>
        <w:numPr>
          <w:ilvl w:val="0"/>
          <w:numId w:val="3"/>
        </w:numPr>
        <w:spacing w:before="100" w:beforeAutospacing="1" w:after="100" w:afterAutospacing="1" w:line="240" w:lineRule="auto"/>
        <w:jc w:val="both"/>
        <w:rPr>
          <w:rFonts w:ascii="Times New Roman" w:eastAsia="Times New Roman" w:hAnsi="Times New Roman" w:cs="Times New Roman"/>
          <w:color w:val="000000"/>
          <w:sz w:val="28"/>
          <w:szCs w:val="28"/>
        </w:rPr>
      </w:pPr>
      <w:r w:rsidRPr="003D5BCD">
        <w:rPr>
          <w:rFonts w:ascii="Times New Roman" w:eastAsia="Times New Roman" w:hAnsi="Times New Roman" w:cs="Times New Roman"/>
          <w:color w:val="000000"/>
          <w:sz w:val="28"/>
          <w:szCs w:val="28"/>
        </w:rPr>
        <w:t>Проверка подготовленности учащихся к занятию;</w:t>
      </w:r>
    </w:p>
    <w:p w14:paraId="4C90744B" w14:textId="77777777" w:rsidR="003D5BCD" w:rsidRPr="003D5BCD" w:rsidRDefault="003D5BCD" w:rsidP="003D5BCD">
      <w:pPr>
        <w:numPr>
          <w:ilvl w:val="0"/>
          <w:numId w:val="3"/>
        </w:numPr>
        <w:spacing w:before="100" w:beforeAutospacing="1" w:after="100" w:afterAutospacing="1" w:line="240" w:lineRule="auto"/>
        <w:jc w:val="both"/>
        <w:rPr>
          <w:rFonts w:ascii="Times New Roman" w:eastAsia="Times New Roman" w:hAnsi="Times New Roman" w:cs="Times New Roman"/>
          <w:color w:val="000000"/>
          <w:sz w:val="28"/>
          <w:szCs w:val="28"/>
        </w:rPr>
      </w:pPr>
      <w:r w:rsidRPr="003D5BCD">
        <w:rPr>
          <w:rFonts w:ascii="Times New Roman" w:eastAsia="Times New Roman" w:hAnsi="Times New Roman" w:cs="Times New Roman"/>
          <w:color w:val="000000"/>
          <w:sz w:val="28"/>
          <w:szCs w:val="28"/>
        </w:rPr>
        <w:t>Организация внимания и внутренней готовности учащихся;</w:t>
      </w:r>
    </w:p>
    <w:p w14:paraId="5CCA2EF2" w14:textId="77777777" w:rsidR="003D5BCD" w:rsidRPr="003D5BCD" w:rsidRDefault="003D5BCD" w:rsidP="003D5BCD">
      <w:pPr>
        <w:spacing w:before="100" w:beforeAutospacing="1" w:after="100" w:afterAutospacing="1" w:line="240" w:lineRule="auto"/>
        <w:jc w:val="both"/>
        <w:rPr>
          <w:rFonts w:ascii="Times New Roman" w:eastAsia="Times New Roman" w:hAnsi="Times New Roman" w:cs="Times New Roman"/>
          <w:b/>
          <w:bCs/>
          <w:color w:val="000000"/>
          <w:sz w:val="28"/>
          <w:szCs w:val="28"/>
        </w:rPr>
      </w:pPr>
      <w:r w:rsidRPr="003D5BCD">
        <w:rPr>
          <w:rFonts w:ascii="Times New Roman" w:eastAsia="Times New Roman" w:hAnsi="Times New Roman" w:cs="Times New Roman"/>
          <w:b/>
          <w:bCs/>
          <w:color w:val="000000"/>
          <w:sz w:val="28"/>
          <w:szCs w:val="28"/>
        </w:rPr>
        <w:t>ΙΙ. Проверка знаний учащихся</w:t>
      </w:r>
    </w:p>
    <w:p w14:paraId="5377E19D" w14:textId="77777777" w:rsidR="003D5BCD" w:rsidRPr="003D5BCD" w:rsidRDefault="003D5BCD" w:rsidP="003D5BCD">
      <w:pPr>
        <w:spacing w:before="100" w:beforeAutospacing="1" w:after="100" w:afterAutospacing="1" w:line="240" w:lineRule="auto"/>
        <w:jc w:val="both"/>
        <w:rPr>
          <w:rFonts w:ascii="Times New Roman" w:eastAsia="Times New Roman" w:hAnsi="Times New Roman" w:cs="Times New Roman"/>
          <w:color w:val="000000"/>
          <w:sz w:val="28"/>
          <w:szCs w:val="28"/>
        </w:rPr>
      </w:pPr>
      <w:r w:rsidRPr="003D5BCD">
        <w:rPr>
          <w:rFonts w:ascii="Times New Roman" w:eastAsia="Times New Roman" w:hAnsi="Times New Roman" w:cs="Times New Roman"/>
          <w:color w:val="000000"/>
          <w:sz w:val="28"/>
          <w:szCs w:val="28"/>
        </w:rPr>
        <w:lastRenderedPageBreak/>
        <w:t xml:space="preserve">Проверка знаний производится по теме: “Общие законы зависимости организмов от факторов среды” в форме </w:t>
      </w:r>
      <w:r w:rsidR="00696F96">
        <w:rPr>
          <w:rFonts w:ascii="Times New Roman" w:eastAsia="Times New Roman" w:hAnsi="Times New Roman" w:cs="Times New Roman"/>
          <w:color w:val="000000"/>
          <w:sz w:val="28"/>
          <w:szCs w:val="28"/>
        </w:rPr>
        <w:t>фронтального опроса</w:t>
      </w:r>
      <w:r w:rsidR="007C5FD3">
        <w:rPr>
          <w:rFonts w:ascii="Times New Roman" w:eastAsia="Times New Roman" w:hAnsi="Times New Roman" w:cs="Times New Roman"/>
          <w:color w:val="000000"/>
          <w:sz w:val="28"/>
          <w:szCs w:val="28"/>
        </w:rPr>
        <w:t xml:space="preserve"> </w:t>
      </w:r>
      <w:r w:rsidR="00696F96">
        <w:rPr>
          <w:rFonts w:ascii="Times New Roman" w:eastAsia="Times New Roman" w:hAnsi="Times New Roman" w:cs="Times New Roman"/>
          <w:color w:val="000000"/>
          <w:sz w:val="28"/>
          <w:szCs w:val="28"/>
        </w:rPr>
        <w:t>(8-10 вопросов)</w:t>
      </w:r>
      <w:r w:rsidR="006D1C0A">
        <w:rPr>
          <w:rFonts w:ascii="Times New Roman" w:eastAsia="Times New Roman" w:hAnsi="Times New Roman" w:cs="Times New Roman"/>
          <w:color w:val="000000"/>
          <w:sz w:val="28"/>
          <w:szCs w:val="28"/>
        </w:rPr>
        <w:t xml:space="preserve"> </w:t>
      </w:r>
      <w:r w:rsidR="00696F96" w:rsidRPr="00696F96">
        <w:t xml:space="preserve"> </w:t>
      </w:r>
      <w:r w:rsidR="00696F96" w:rsidRPr="003D5BCD">
        <w:rPr>
          <w:rFonts w:ascii="Times New Roman" w:eastAsia="Times New Roman" w:hAnsi="Times New Roman" w:cs="Times New Roman"/>
          <w:b/>
          <w:bCs/>
          <w:color w:val="000000"/>
          <w:sz w:val="28"/>
          <w:szCs w:val="28"/>
          <w:u w:val="single"/>
        </w:rPr>
        <w:t xml:space="preserve">(Приложение </w:t>
      </w:r>
      <w:r w:rsidR="00696F96">
        <w:rPr>
          <w:rFonts w:ascii="Times New Roman" w:eastAsia="Times New Roman" w:hAnsi="Times New Roman" w:cs="Times New Roman"/>
          <w:b/>
          <w:bCs/>
          <w:color w:val="000000"/>
          <w:sz w:val="28"/>
          <w:szCs w:val="28"/>
          <w:u w:val="single"/>
        </w:rPr>
        <w:t>1</w:t>
      </w:r>
      <w:r w:rsidR="00696F96" w:rsidRPr="003D5BCD">
        <w:rPr>
          <w:rFonts w:ascii="Times New Roman" w:eastAsia="Times New Roman" w:hAnsi="Times New Roman" w:cs="Times New Roman"/>
          <w:b/>
          <w:bCs/>
          <w:color w:val="000000"/>
          <w:sz w:val="28"/>
          <w:szCs w:val="28"/>
          <w:u w:val="single"/>
        </w:rPr>
        <w:t>)</w:t>
      </w:r>
      <w:r w:rsidR="00696F96" w:rsidRPr="003D5BCD">
        <w:rPr>
          <w:rFonts w:ascii="Times New Roman" w:eastAsia="Times New Roman" w:hAnsi="Times New Roman" w:cs="Times New Roman"/>
          <w:color w:val="000000"/>
          <w:sz w:val="28"/>
          <w:szCs w:val="28"/>
        </w:rPr>
        <w:t>.</w:t>
      </w:r>
    </w:p>
    <w:p w14:paraId="39172CDC" w14:textId="77777777" w:rsidR="003D5BCD" w:rsidRPr="003D5BCD" w:rsidRDefault="003D5BCD" w:rsidP="003D5BCD">
      <w:pPr>
        <w:spacing w:before="100" w:beforeAutospacing="1" w:after="100" w:afterAutospacing="1" w:line="240" w:lineRule="auto"/>
        <w:jc w:val="both"/>
        <w:rPr>
          <w:rFonts w:ascii="Times New Roman" w:eastAsia="Times New Roman" w:hAnsi="Times New Roman" w:cs="Times New Roman"/>
          <w:b/>
          <w:bCs/>
          <w:color w:val="000000"/>
          <w:sz w:val="28"/>
          <w:szCs w:val="28"/>
        </w:rPr>
      </w:pPr>
      <w:r w:rsidRPr="003D5BCD">
        <w:rPr>
          <w:rFonts w:ascii="Times New Roman" w:eastAsia="Times New Roman" w:hAnsi="Times New Roman" w:cs="Times New Roman"/>
          <w:b/>
          <w:bCs/>
          <w:color w:val="000000"/>
          <w:sz w:val="28"/>
          <w:szCs w:val="28"/>
        </w:rPr>
        <w:t>ΙΙΙ. Изучение нового материала</w:t>
      </w:r>
    </w:p>
    <w:p w14:paraId="4920D22E" w14:textId="77777777" w:rsidR="003D5BCD" w:rsidRPr="003D5BCD" w:rsidRDefault="003D5BCD" w:rsidP="003D5BCD">
      <w:pPr>
        <w:spacing w:before="100" w:beforeAutospacing="1" w:after="100" w:afterAutospacing="1" w:line="240" w:lineRule="auto"/>
        <w:jc w:val="both"/>
        <w:rPr>
          <w:rFonts w:ascii="Times New Roman" w:eastAsia="Times New Roman" w:hAnsi="Times New Roman" w:cs="Times New Roman"/>
          <w:color w:val="000000"/>
          <w:sz w:val="28"/>
          <w:szCs w:val="28"/>
        </w:rPr>
      </w:pPr>
      <w:r w:rsidRPr="003D5BCD">
        <w:rPr>
          <w:rFonts w:ascii="Times New Roman" w:eastAsia="Times New Roman" w:hAnsi="Times New Roman" w:cs="Times New Roman"/>
          <w:b/>
          <w:bCs/>
          <w:color w:val="000000"/>
          <w:sz w:val="28"/>
          <w:szCs w:val="28"/>
        </w:rPr>
        <w:t>Педагог</w:t>
      </w:r>
      <w:r w:rsidR="00A77A2D">
        <w:rPr>
          <w:rFonts w:ascii="Times New Roman" w:eastAsia="Times New Roman" w:hAnsi="Times New Roman" w:cs="Times New Roman"/>
          <w:b/>
          <w:bCs/>
          <w:color w:val="000000"/>
          <w:sz w:val="28"/>
          <w:szCs w:val="28"/>
        </w:rPr>
        <w:t>:</w:t>
      </w:r>
      <w:r w:rsidRPr="003D5BCD">
        <w:rPr>
          <w:rFonts w:ascii="Times New Roman" w:eastAsia="Times New Roman" w:hAnsi="Times New Roman" w:cs="Times New Roman"/>
          <w:color w:val="000000"/>
          <w:sz w:val="28"/>
          <w:szCs w:val="28"/>
        </w:rPr>
        <w:t> </w:t>
      </w:r>
      <w:r w:rsidRPr="00776FFD">
        <w:rPr>
          <w:rFonts w:ascii="Times New Roman" w:eastAsia="Times New Roman" w:hAnsi="Times New Roman" w:cs="Times New Roman"/>
          <w:i/>
          <w:color w:val="000000"/>
          <w:sz w:val="28"/>
          <w:szCs w:val="28"/>
        </w:rPr>
        <w:t>Ребята, посмотрите на экран, прочитайте определения, закончите его и объедините их в один термин</w:t>
      </w:r>
      <w:r w:rsidR="00CD43C2" w:rsidRPr="00CD43C2">
        <w:rPr>
          <w:rFonts w:ascii="Times New Roman" w:eastAsia="Times New Roman" w:hAnsi="Times New Roman" w:cs="Times New Roman"/>
          <w:b/>
          <w:color w:val="000000"/>
          <w:sz w:val="28"/>
          <w:szCs w:val="28"/>
        </w:rPr>
        <w:t xml:space="preserve"> </w:t>
      </w:r>
      <w:r w:rsidR="00CD43C2">
        <w:rPr>
          <w:rFonts w:ascii="Times New Roman" w:eastAsia="Times New Roman" w:hAnsi="Times New Roman" w:cs="Times New Roman"/>
          <w:b/>
          <w:color w:val="000000"/>
          <w:sz w:val="28"/>
          <w:szCs w:val="28"/>
        </w:rPr>
        <w:t>(</w:t>
      </w:r>
      <w:r w:rsidR="00CD43C2" w:rsidRPr="00DC6046">
        <w:rPr>
          <w:rFonts w:ascii="Times New Roman" w:eastAsia="Times New Roman" w:hAnsi="Times New Roman" w:cs="Times New Roman"/>
          <w:b/>
          <w:bCs/>
          <w:sz w:val="28"/>
          <w:szCs w:val="28"/>
        </w:rPr>
        <w:t>сл 2)</w:t>
      </w:r>
      <w:r w:rsidRPr="003D5BCD">
        <w:rPr>
          <w:rFonts w:ascii="Times New Roman" w:eastAsia="Times New Roman" w:hAnsi="Times New Roman" w:cs="Times New Roman"/>
          <w:color w:val="000000"/>
          <w:sz w:val="28"/>
          <w:szCs w:val="28"/>
        </w:rPr>
        <w:t>.</w:t>
      </w:r>
    </w:p>
    <w:p w14:paraId="0B2C1BE3" w14:textId="77777777" w:rsidR="003D5BCD" w:rsidRPr="003D5BCD" w:rsidRDefault="007C5FD3" w:rsidP="003D5BCD">
      <w:pPr>
        <w:spacing w:before="100" w:beforeAutospacing="1" w:after="100" w:afterAutospacing="1"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w:t>
      </w:r>
      <w:r w:rsidR="003D5BCD" w:rsidRPr="003D5BCD">
        <w:rPr>
          <w:rFonts w:ascii="Times New Roman" w:eastAsia="Times New Roman" w:hAnsi="Times New Roman" w:cs="Times New Roman"/>
          <w:b/>
          <w:bCs/>
          <w:color w:val="000000"/>
          <w:sz w:val="28"/>
          <w:szCs w:val="28"/>
        </w:rPr>
        <w:t>Учащиеся</w:t>
      </w:r>
      <w:r w:rsidR="00A77A2D">
        <w:rPr>
          <w:rFonts w:ascii="Times New Roman" w:eastAsia="Times New Roman" w:hAnsi="Times New Roman" w:cs="Times New Roman"/>
          <w:b/>
          <w:bCs/>
          <w:color w:val="000000"/>
          <w:sz w:val="28"/>
          <w:szCs w:val="28"/>
        </w:rPr>
        <w:t>:</w:t>
      </w:r>
      <w:r w:rsidR="003D5BCD" w:rsidRPr="003D5BCD">
        <w:rPr>
          <w:rFonts w:ascii="Times New Roman" w:eastAsia="Times New Roman" w:hAnsi="Times New Roman" w:cs="Times New Roman"/>
          <w:color w:val="000000"/>
          <w:sz w:val="28"/>
          <w:szCs w:val="28"/>
        </w:rPr>
        <w:t> Биотический, антропогенный и абиотический факторы. Все это экологические факторы.</w:t>
      </w:r>
      <w:r>
        <w:rPr>
          <w:rFonts w:ascii="Times New Roman" w:eastAsia="Times New Roman" w:hAnsi="Times New Roman" w:cs="Times New Roman"/>
          <w:color w:val="000000"/>
          <w:sz w:val="28"/>
          <w:szCs w:val="28"/>
        </w:rPr>
        <w:t>)</w:t>
      </w:r>
    </w:p>
    <w:p w14:paraId="36367988" w14:textId="77777777" w:rsidR="003D5BCD" w:rsidRPr="003D5BCD" w:rsidRDefault="003D5BCD" w:rsidP="003D5BCD">
      <w:pPr>
        <w:spacing w:before="100" w:beforeAutospacing="1" w:after="100" w:afterAutospacing="1" w:line="240" w:lineRule="auto"/>
        <w:jc w:val="both"/>
        <w:rPr>
          <w:rFonts w:ascii="Times New Roman" w:eastAsia="Times New Roman" w:hAnsi="Times New Roman" w:cs="Times New Roman"/>
          <w:color w:val="000000"/>
          <w:sz w:val="28"/>
          <w:szCs w:val="28"/>
        </w:rPr>
      </w:pPr>
      <w:r w:rsidRPr="003D5BCD">
        <w:rPr>
          <w:rFonts w:ascii="Times New Roman" w:eastAsia="Times New Roman" w:hAnsi="Times New Roman" w:cs="Times New Roman"/>
          <w:b/>
          <w:bCs/>
          <w:color w:val="000000"/>
          <w:sz w:val="28"/>
          <w:szCs w:val="28"/>
        </w:rPr>
        <w:t>Педагог</w:t>
      </w:r>
      <w:r w:rsidR="00A77A2D">
        <w:rPr>
          <w:rFonts w:ascii="Times New Roman" w:eastAsia="Times New Roman" w:hAnsi="Times New Roman" w:cs="Times New Roman"/>
          <w:b/>
          <w:bCs/>
          <w:color w:val="000000"/>
          <w:sz w:val="28"/>
          <w:szCs w:val="28"/>
        </w:rPr>
        <w:t>:</w:t>
      </w:r>
      <w:r w:rsidRPr="003D5BCD">
        <w:rPr>
          <w:rFonts w:ascii="Times New Roman" w:eastAsia="Times New Roman" w:hAnsi="Times New Roman" w:cs="Times New Roman"/>
          <w:b/>
          <w:bCs/>
          <w:color w:val="000000"/>
          <w:sz w:val="28"/>
          <w:szCs w:val="28"/>
        </w:rPr>
        <w:t> </w:t>
      </w:r>
      <w:r w:rsidRPr="00776FFD">
        <w:rPr>
          <w:rFonts w:ascii="Times New Roman" w:eastAsia="Times New Roman" w:hAnsi="Times New Roman" w:cs="Times New Roman"/>
          <w:i/>
          <w:color w:val="000000"/>
          <w:sz w:val="28"/>
          <w:szCs w:val="28"/>
        </w:rPr>
        <w:t>Правильно, молодцы</w:t>
      </w:r>
      <w:r w:rsidRPr="003D5BCD">
        <w:rPr>
          <w:rFonts w:ascii="Times New Roman" w:eastAsia="Times New Roman" w:hAnsi="Times New Roman" w:cs="Times New Roman"/>
          <w:color w:val="000000"/>
          <w:sz w:val="28"/>
          <w:szCs w:val="28"/>
        </w:rPr>
        <w:t>.</w:t>
      </w:r>
    </w:p>
    <w:p w14:paraId="62E1145F" w14:textId="77777777" w:rsidR="004D2ECF" w:rsidRDefault="003D5BCD" w:rsidP="003D5BCD">
      <w:pPr>
        <w:spacing w:before="100" w:beforeAutospacing="1" w:after="100" w:afterAutospacing="1" w:line="240" w:lineRule="auto"/>
        <w:jc w:val="both"/>
        <w:rPr>
          <w:rFonts w:ascii="Times New Roman" w:eastAsia="Times New Roman" w:hAnsi="Times New Roman" w:cs="Times New Roman"/>
          <w:color w:val="000000"/>
          <w:sz w:val="28"/>
          <w:szCs w:val="28"/>
        </w:rPr>
      </w:pPr>
      <w:r w:rsidRPr="003D5BCD">
        <w:rPr>
          <w:rFonts w:ascii="Times New Roman" w:eastAsia="Times New Roman" w:hAnsi="Times New Roman" w:cs="Times New Roman"/>
          <w:color w:val="000000"/>
          <w:sz w:val="28"/>
          <w:szCs w:val="28"/>
        </w:rPr>
        <w:t>Любые свойства и компоненты внешней среды оказывающее влияние на организмы, называют</w:t>
      </w:r>
      <w:r w:rsidR="00CD43C2">
        <w:rPr>
          <w:rFonts w:ascii="Times New Roman" w:eastAsia="Times New Roman" w:hAnsi="Times New Roman" w:cs="Times New Roman"/>
          <w:color w:val="000000"/>
          <w:sz w:val="28"/>
          <w:szCs w:val="28"/>
        </w:rPr>
        <w:t xml:space="preserve">  </w:t>
      </w:r>
      <w:r w:rsidRPr="003D5BCD">
        <w:rPr>
          <w:rFonts w:ascii="Times New Roman" w:eastAsia="Times New Roman" w:hAnsi="Times New Roman" w:cs="Times New Roman"/>
          <w:b/>
          <w:bCs/>
          <w:color w:val="000000"/>
          <w:sz w:val="28"/>
          <w:szCs w:val="28"/>
        </w:rPr>
        <w:t>экологическими факторами</w:t>
      </w:r>
      <w:r w:rsidRPr="003D5BCD">
        <w:rPr>
          <w:rFonts w:ascii="Times New Roman" w:eastAsia="Times New Roman" w:hAnsi="Times New Roman" w:cs="Times New Roman"/>
          <w:color w:val="000000"/>
          <w:sz w:val="28"/>
          <w:szCs w:val="28"/>
        </w:rPr>
        <w:t xml:space="preserve">. </w:t>
      </w:r>
    </w:p>
    <w:p w14:paraId="6FD762AA" w14:textId="77777777" w:rsidR="004D2ECF" w:rsidRPr="004D2ECF" w:rsidRDefault="006D1C0A" w:rsidP="003D5BCD">
      <w:pPr>
        <w:spacing w:before="100" w:beforeAutospacing="1" w:after="100" w:afterAutospacing="1" w:line="24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b/>
          <w:color w:val="000000"/>
          <w:sz w:val="28"/>
          <w:szCs w:val="28"/>
        </w:rPr>
        <w:t>(</w:t>
      </w:r>
      <w:r w:rsidRPr="00DC6046">
        <w:rPr>
          <w:rFonts w:ascii="Times New Roman" w:eastAsia="Times New Roman" w:hAnsi="Times New Roman" w:cs="Times New Roman"/>
          <w:b/>
          <w:bCs/>
          <w:sz w:val="28"/>
          <w:szCs w:val="28"/>
        </w:rPr>
        <w:t>сл.</w:t>
      </w:r>
      <w:r w:rsidR="006E2B81" w:rsidRPr="00DC6046">
        <w:rPr>
          <w:rFonts w:ascii="Times New Roman" w:eastAsia="Times New Roman" w:hAnsi="Times New Roman" w:cs="Times New Roman"/>
          <w:b/>
          <w:bCs/>
          <w:sz w:val="28"/>
          <w:szCs w:val="28"/>
        </w:rPr>
        <w:t>3</w:t>
      </w:r>
      <w:r w:rsidRPr="00DC6046">
        <w:rPr>
          <w:rFonts w:ascii="Times New Roman" w:eastAsia="Times New Roman" w:hAnsi="Times New Roman" w:cs="Times New Roman"/>
          <w:b/>
          <w:bCs/>
          <w:sz w:val="28"/>
          <w:szCs w:val="28"/>
        </w:rPr>
        <w:t xml:space="preserve"> )</w:t>
      </w:r>
      <w:r w:rsidR="003D5BCD" w:rsidRPr="004D2ECF">
        <w:rPr>
          <w:rFonts w:ascii="Times New Roman" w:eastAsia="Times New Roman" w:hAnsi="Times New Roman" w:cs="Times New Roman"/>
          <w:i/>
          <w:color w:val="000000"/>
          <w:sz w:val="28"/>
          <w:szCs w:val="28"/>
        </w:rPr>
        <w:t xml:space="preserve">На сегодняшнем занятии мы с вами подробнее разберем и рассмотрим абиотический фактор. Важнейшие абиотические факторы для любого организма – </w:t>
      </w:r>
      <w:r w:rsidR="003D5BCD" w:rsidRPr="004D2ECF">
        <w:rPr>
          <w:rFonts w:ascii="Times New Roman" w:eastAsia="Times New Roman" w:hAnsi="Times New Roman" w:cs="Times New Roman"/>
          <w:i/>
          <w:color w:val="000000"/>
          <w:sz w:val="28"/>
          <w:szCs w:val="28"/>
          <w:u w:val="single"/>
        </w:rPr>
        <w:t>свет, тепло и влага</w:t>
      </w:r>
      <w:r w:rsidR="003D5BCD" w:rsidRPr="004D2ECF">
        <w:rPr>
          <w:rFonts w:ascii="Times New Roman" w:eastAsia="Times New Roman" w:hAnsi="Times New Roman" w:cs="Times New Roman"/>
          <w:i/>
          <w:color w:val="000000"/>
          <w:sz w:val="28"/>
          <w:szCs w:val="28"/>
        </w:rPr>
        <w:t xml:space="preserve">. </w:t>
      </w:r>
    </w:p>
    <w:p w14:paraId="34F11203" w14:textId="77777777" w:rsidR="004D2ECF" w:rsidRPr="004D2ECF" w:rsidRDefault="003D5BCD" w:rsidP="003D5BCD">
      <w:pPr>
        <w:spacing w:before="100" w:beforeAutospacing="1" w:after="100" w:afterAutospacing="1" w:line="240" w:lineRule="auto"/>
        <w:jc w:val="both"/>
        <w:rPr>
          <w:rFonts w:ascii="Times New Roman" w:eastAsia="Times New Roman" w:hAnsi="Times New Roman" w:cs="Times New Roman"/>
          <w:i/>
          <w:color w:val="000000"/>
          <w:sz w:val="28"/>
          <w:szCs w:val="28"/>
        </w:rPr>
      </w:pPr>
      <w:r w:rsidRPr="004D2ECF">
        <w:rPr>
          <w:rFonts w:ascii="Times New Roman" w:eastAsia="Times New Roman" w:hAnsi="Times New Roman" w:cs="Times New Roman"/>
          <w:i/>
          <w:color w:val="000000"/>
          <w:sz w:val="28"/>
          <w:szCs w:val="28"/>
        </w:rPr>
        <w:t>С детства знакомо: “Солнце, воздух и вода – наши лучшие друзья!”. Можно сюда добавить концентрация солей, давление, осадки, рельеф, движение воздушных масс, кислород – для животного мира, и углекислый газ – для растений.</w:t>
      </w:r>
    </w:p>
    <w:p w14:paraId="1F4CD97B" w14:textId="77777777" w:rsidR="006714C9" w:rsidRDefault="004D2ECF" w:rsidP="003D5BCD">
      <w:pPr>
        <w:spacing w:before="100" w:beforeAutospacing="1" w:after="100" w:afterAutospacing="1" w:line="240" w:lineRule="auto"/>
        <w:jc w:val="both"/>
        <w:rPr>
          <w:rFonts w:ascii="Times New Roman" w:eastAsia="Times New Roman" w:hAnsi="Times New Roman" w:cs="Times New Roman"/>
          <w:b/>
          <w:i/>
          <w:color w:val="000000"/>
          <w:sz w:val="28"/>
          <w:szCs w:val="28"/>
        </w:rPr>
      </w:pPr>
      <w:r w:rsidRPr="004D2ECF">
        <w:rPr>
          <w:rFonts w:ascii="Times New Roman" w:eastAsia="Times New Roman" w:hAnsi="Times New Roman" w:cs="Times New Roman"/>
          <w:i/>
          <w:color w:val="000000"/>
          <w:sz w:val="28"/>
          <w:szCs w:val="28"/>
        </w:rPr>
        <w:t>Цель нашего занятия выяснит</w:t>
      </w:r>
      <w:r w:rsidRPr="00CD43C2">
        <w:rPr>
          <w:rFonts w:ascii="Times New Roman" w:eastAsia="Times New Roman" w:hAnsi="Times New Roman" w:cs="Times New Roman"/>
          <w:i/>
          <w:color w:val="000000"/>
          <w:sz w:val="28"/>
          <w:szCs w:val="28"/>
        </w:rPr>
        <w:t>ь</w:t>
      </w:r>
      <w:r w:rsidRPr="00CD43C2">
        <w:rPr>
          <w:rFonts w:ascii="Times New Roman" w:eastAsia="Times New Roman" w:hAnsi="Times New Roman" w:cs="Times New Roman"/>
          <w:color w:val="000000"/>
          <w:sz w:val="28"/>
          <w:szCs w:val="28"/>
        </w:rPr>
        <w:t>:</w:t>
      </w:r>
      <w:r w:rsidR="003D5BCD" w:rsidRPr="00CD43C2">
        <w:rPr>
          <w:rFonts w:ascii="Times New Roman" w:eastAsia="Times New Roman" w:hAnsi="Times New Roman" w:cs="Times New Roman"/>
          <w:color w:val="000000"/>
          <w:sz w:val="28"/>
          <w:szCs w:val="28"/>
        </w:rPr>
        <w:t xml:space="preserve"> </w:t>
      </w:r>
      <w:r w:rsidR="003D5BCD" w:rsidRPr="004D2ECF">
        <w:rPr>
          <w:rFonts w:ascii="Times New Roman" w:eastAsia="Times New Roman" w:hAnsi="Times New Roman" w:cs="Times New Roman"/>
          <w:b/>
          <w:i/>
          <w:color w:val="000000"/>
          <w:sz w:val="28"/>
          <w:szCs w:val="28"/>
        </w:rPr>
        <w:t xml:space="preserve">Каково же влияние каждого </w:t>
      </w:r>
      <w:r w:rsidRPr="004D2ECF">
        <w:rPr>
          <w:rFonts w:ascii="Times New Roman" w:eastAsia="Times New Roman" w:hAnsi="Times New Roman" w:cs="Times New Roman"/>
          <w:b/>
          <w:i/>
          <w:color w:val="000000"/>
          <w:sz w:val="28"/>
          <w:szCs w:val="28"/>
        </w:rPr>
        <w:t>абиотического фактора</w:t>
      </w:r>
      <w:r w:rsidR="003D5BCD" w:rsidRPr="004D2ECF">
        <w:rPr>
          <w:rFonts w:ascii="Times New Roman" w:eastAsia="Times New Roman" w:hAnsi="Times New Roman" w:cs="Times New Roman"/>
          <w:b/>
          <w:i/>
          <w:color w:val="000000"/>
          <w:sz w:val="28"/>
          <w:szCs w:val="28"/>
        </w:rPr>
        <w:t xml:space="preserve"> на живые организмы?</w:t>
      </w:r>
      <w:r w:rsidRPr="004D2ECF">
        <w:rPr>
          <w:rFonts w:ascii="Times New Roman" w:eastAsia="Times New Roman" w:hAnsi="Times New Roman" w:cs="Times New Roman"/>
          <w:b/>
          <w:i/>
          <w:color w:val="000000"/>
          <w:sz w:val="28"/>
          <w:szCs w:val="28"/>
        </w:rPr>
        <w:t xml:space="preserve"> </w:t>
      </w:r>
    </w:p>
    <w:p w14:paraId="623FF5BC" w14:textId="77777777" w:rsidR="003D5BCD" w:rsidRPr="00776FFD" w:rsidRDefault="004D2ECF" w:rsidP="003D5BCD">
      <w:pPr>
        <w:spacing w:before="100" w:beforeAutospacing="1" w:after="100" w:afterAutospacing="1" w:line="240" w:lineRule="auto"/>
        <w:jc w:val="both"/>
        <w:rPr>
          <w:rFonts w:ascii="Times New Roman" w:eastAsia="Times New Roman" w:hAnsi="Times New Roman" w:cs="Times New Roman"/>
          <w:color w:val="C00000"/>
          <w:sz w:val="28"/>
          <w:szCs w:val="28"/>
          <w:u w:val="single"/>
        </w:rPr>
      </w:pPr>
      <w:r w:rsidRPr="004D2ECF">
        <w:rPr>
          <w:rFonts w:ascii="Times New Roman" w:eastAsia="Times New Roman" w:hAnsi="Times New Roman" w:cs="Times New Roman"/>
          <w:b/>
          <w:i/>
          <w:color w:val="000000"/>
          <w:sz w:val="28"/>
          <w:szCs w:val="28"/>
        </w:rPr>
        <w:t>И</w:t>
      </w:r>
      <w:r w:rsidR="00CD43C2">
        <w:rPr>
          <w:rFonts w:ascii="Times New Roman" w:eastAsia="Times New Roman" w:hAnsi="Times New Roman" w:cs="Times New Roman"/>
          <w:b/>
          <w:i/>
          <w:color w:val="000000"/>
          <w:sz w:val="28"/>
          <w:szCs w:val="28"/>
        </w:rPr>
        <w:t xml:space="preserve"> в конце урока мы с вами ответим на такой вопрос</w:t>
      </w:r>
      <w:r w:rsidR="00CD43C2" w:rsidRPr="00776FFD">
        <w:rPr>
          <w:rFonts w:ascii="Times New Roman" w:eastAsia="Times New Roman" w:hAnsi="Times New Roman" w:cs="Times New Roman"/>
          <w:b/>
          <w:i/>
          <w:sz w:val="28"/>
          <w:szCs w:val="28"/>
          <w:u w:val="single"/>
        </w:rPr>
        <w:t>:</w:t>
      </w:r>
      <w:r w:rsidRPr="00776FFD">
        <w:rPr>
          <w:rFonts w:ascii="Times New Roman" w:eastAsia="Times New Roman" w:hAnsi="Times New Roman" w:cs="Times New Roman"/>
          <w:b/>
          <w:i/>
          <w:color w:val="C00000"/>
          <w:sz w:val="28"/>
          <w:szCs w:val="28"/>
          <w:u w:val="single"/>
        </w:rPr>
        <w:t xml:space="preserve"> </w:t>
      </w:r>
      <w:r w:rsidR="00CD43C2" w:rsidRPr="00776FFD">
        <w:rPr>
          <w:rFonts w:ascii="Times New Roman" w:eastAsia="Times New Roman" w:hAnsi="Times New Roman" w:cs="Times New Roman"/>
          <w:b/>
          <w:i/>
          <w:color w:val="C00000"/>
          <w:sz w:val="28"/>
          <w:szCs w:val="28"/>
          <w:u w:val="single"/>
        </w:rPr>
        <w:t>З</w:t>
      </w:r>
      <w:r w:rsidRPr="00776FFD">
        <w:rPr>
          <w:rFonts w:ascii="Times New Roman" w:eastAsia="Times New Roman" w:hAnsi="Times New Roman" w:cs="Times New Roman"/>
          <w:b/>
          <w:i/>
          <w:color w:val="C00000"/>
          <w:sz w:val="28"/>
          <w:szCs w:val="28"/>
          <w:u w:val="single"/>
        </w:rPr>
        <w:t>ависит ли видовое разнообразие биосферы от  воздействия абиотических факторов на живые организмы?</w:t>
      </w:r>
    </w:p>
    <w:p w14:paraId="4AC31406" w14:textId="77777777" w:rsidR="003D5BCD" w:rsidRPr="004D2ECF" w:rsidRDefault="003D5BCD" w:rsidP="004D2ECF">
      <w:pPr>
        <w:pStyle w:val="a7"/>
        <w:numPr>
          <w:ilvl w:val="1"/>
          <w:numId w:val="8"/>
        </w:numPr>
        <w:spacing w:before="100" w:beforeAutospacing="1" w:after="100" w:afterAutospacing="1" w:line="240" w:lineRule="auto"/>
        <w:jc w:val="both"/>
        <w:rPr>
          <w:rFonts w:ascii="Times New Roman" w:eastAsia="Times New Roman" w:hAnsi="Times New Roman" w:cs="Times New Roman"/>
          <w:b/>
          <w:bCs/>
          <w:color w:val="000000"/>
          <w:sz w:val="28"/>
          <w:szCs w:val="28"/>
        </w:rPr>
      </w:pPr>
      <w:r w:rsidRPr="008660A3">
        <w:rPr>
          <w:rFonts w:ascii="Times New Roman" w:eastAsia="Times New Roman" w:hAnsi="Times New Roman" w:cs="Times New Roman"/>
          <w:b/>
          <w:bCs/>
          <w:color w:val="000000"/>
          <w:sz w:val="36"/>
          <w:szCs w:val="28"/>
          <w:u w:val="single"/>
        </w:rPr>
        <w:t>Свет</w:t>
      </w:r>
      <w:r w:rsidRPr="004A7940">
        <w:rPr>
          <w:rFonts w:ascii="Times New Roman" w:eastAsia="Times New Roman" w:hAnsi="Times New Roman" w:cs="Times New Roman"/>
          <w:b/>
          <w:bCs/>
          <w:color w:val="000000"/>
          <w:sz w:val="28"/>
          <w:szCs w:val="28"/>
          <w:u w:val="single"/>
        </w:rPr>
        <w:t xml:space="preserve"> в жизни организмов</w:t>
      </w:r>
      <w:r w:rsidR="006E2B81">
        <w:rPr>
          <w:rFonts w:ascii="Times New Roman" w:eastAsia="Times New Roman" w:hAnsi="Times New Roman" w:cs="Times New Roman"/>
          <w:b/>
          <w:bCs/>
          <w:color w:val="000000"/>
          <w:sz w:val="28"/>
          <w:szCs w:val="28"/>
          <w:u w:val="single"/>
        </w:rPr>
        <w:t xml:space="preserve">   </w:t>
      </w:r>
      <w:r w:rsidR="006E2B81">
        <w:rPr>
          <w:rFonts w:ascii="Times New Roman" w:eastAsia="Times New Roman" w:hAnsi="Times New Roman" w:cs="Times New Roman"/>
          <w:b/>
          <w:color w:val="000000"/>
          <w:sz w:val="28"/>
          <w:szCs w:val="28"/>
        </w:rPr>
        <w:t>(</w:t>
      </w:r>
      <w:r w:rsidR="006E2B81" w:rsidRPr="00DC6046">
        <w:rPr>
          <w:rFonts w:ascii="Times New Roman" w:eastAsia="Times New Roman" w:hAnsi="Times New Roman" w:cs="Times New Roman"/>
          <w:b/>
          <w:bCs/>
          <w:sz w:val="28"/>
          <w:szCs w:val="28"/>
        </w:rPr>
        <w:t>сл.4  )</w:t>
      </w:r>
    </w:p>
    <w:p w14:paraId="38E40525" w14:textId="77777777" w:rsidR="003D5BCD" w:rsidRPr="003D5BCD" w:rsidRDefault="003D5BCD" w:rsidP="003D5BCD">
      <w:pPr>
        <w:spacing w:before="100" w:beforeAutospacing="1" w:after="100" w:afterAutospacing="1" w:line="240" w:lineRule="auto"/>
        <w:jc w:val="both"/>
        <w:rPr>
          <w:rFonts w:ascii="Times New Roman" w:eastAsia="Times New Roman" w:hAnsi="Times New Roman" w:cs="Times New Roman"/>
          <w:color w:val="000000"/>
          <w:sz w:val="28"/>
          <w:szCs w:val="28"/>
        </w:rPr>
      </w:pPr>
      <w:r w:rsidRPr="003D5BCD">
        <w:rPr>
          <w:rFonts w:ascii="Times New Roman" w:eastAsia="Times New Roman" w:hAnsi="Times New Roman" w:cs="Times New Roman"/>
          <w:color w:val="000000"/>
          <w:sz w:val="28"/>
          <w:szCs w:val="28"/>
        </w:rPr>
        <w:t>Беседа с учащимися о секторах света и значении различных типов излучений.</w:t>
      </w:r>
    </w:p>
    <w:p w14:paraId="1EA6238D" w14:textId="77777777" w:rsidR="003D5BCD" w:rsidRPr="003D5BCD" w:rsidRDefault="003D5BCD" w:rsidP="003D5BCD">
      <w:pPr>
        <w:spacing w:before="100" w:beforeAutospacing="1" w:after="100" w:afterAutospacing="1" w:line="240" w:lineRule="auto"/>
        <w:jc w:val="both"/>
        <w:rPr>
          <w:rFonts w:ascii="Times New Roman" w:eastAsia="Times New Roman" w:hAnsi="Times New Roman" w:cs="Times New Roman"/>
          <w:color w:val="000000"/>
          <w:sz w:val="28"/>
          <w:szCs w:val="28"/>
        </w:rPr>
      </w:pPr>
      <w:r w:rsidRPr="003D5BCD">
        <w:rPr>
          <w:rFonts w:ascii="Times New Roman" w:eastAsia="Times New Roman" w:hAnsi="Times New Roman" w:cs="Times New Roman"/>
          <w:b/>
          <w:bCs/>
          <w:color w:val="000000"/>
          <w:sz w:val="28"/>
          <w:szCs w:val="28"/>
        </w:rPr>
        <w:t>Педагог</w:t>
      </w:r>
      <w:r w:rsidR="00A77A2D">
        <w:rPr>
          <w:rFonts w:ascii="Times New Roman" w:eastAsia="Times New Roman" w:hAnsi="Times New Roman" w:cs="Times New Roman"/>
          <w:b/>
          <w:bCs/>
          <w:color w:val="000000"/>
          <w:sz w:val="28"/>
          <w:szCs w:val="28"/>
        </w:rPr>
        <w:t>:</w:t>
      </w:r>
      <w:r w:rsidRPr="003D5BCD">
        <w:rPr>
          <w:rFonts w:ascii="Times New Roman" w:eastAsia="Times New Roman" w:hAnsi="Times New Roman" w:cs="Times New Roman"/>
          <w:color w:val="000000"/>
          <w:sz w:val="28"/>
          <w:szCs w:val="28"/>
        </w:rPr>
        <w:t> </w:t>
      </w:r>
      <w:r w:rsidRPr="004D2ECF">
        <w:rPr>
          <w:rFonts w:ascii="Times New Roman" w:eastAsia="Times New Roman" w:hAnsi="Times New Roman" w:cs="Times New Roman"/>
          <w:i/>
          <w:color w:val="000000"/>
          <w:sz w:val="28"/>
          <w:szCs w:val="28"/>
        </w:rPr>
        <w:t>Давайте с вами вместе вспомним физику. До 19% рассеивается в атмосфере (парами и пылью, молекулами газов), около 34% отражается от атмосферы (от облаков) в космическое пространство и только 47% солнечной энергии достигает биосферы</w:t>
      </w:r>
      <w:r w:rsidRPr="003D5BCD">
        <w:rPr>
          <w:rFonts w:ascii="Times New Roman" w:eastAsia="Times New Roman" w:hAnsi="Times New Roman" w:cs="Times New Roman"/>
          <w:color w:val="000000"/>
          <w:sz w:val="28"/>
          <w:szCs w:val="28"/>
        </w:rPr>
        <w:t>.</w:t>
      </w:r>
    </w:p>
    <w:p w14:paraId="66AE9A28" w14:textId="77777777" w:rsidR="004D2ECF" w:rsidRPr="004D2ECF" w:rsidRDefault="004D2ECF" w:rsidP="004D2ECF">
      <w:pPr>
        <w:spacing w:before="100" w:beforeAutospacing="1" w:after="100" w:afterAutospacing="1" w:line="240" w:lineRule="auto"/>
        <w:jc w:val="both"/>
        <w:rPr>
          <w:rFonts w:ascii="Times New Roman" w:eastAsia="Times New Roman" w:hAnsi="Times New Roman" w:cs="Times New Roman"/>
          <w:b/>
          <w:bCs/>
          <w:i/>
          <w:color w:val="000000"/>
          <w:sz w:val="28"/>
          <w:szCs w:val="28"/>
        </w:rPr>
      </w:pPr>
      <w:r>
        <w:rPr>
          <w:rFonts w:ascii="Times New Roman" w:eastAsia="Times New Roman" w:hAnsi="Times New Roman" w:cs="Times New Roman"/>
          <w:b/>
          <w:bCs/>
          <w:i/>
          <w:color w:val="000000"/>
          <w:sz w:val="28"/>
          <w:szCs w:val="28"/>
        </w:rPr>
        <w:t>1.</w:t>
      </w:r>
      <w:r w:rsidRPr="004D2ECF">
        <w:rPr>
          <w:rFonts w:ascii="Times New Roman" w:eastAsia="Times New Roman" w:hAnsi="Times New Roman" w:cs="Times New Roman"/>
          <w:b/>
          <w:bCs/>
          <w:i/>
          <w:color w:val="000000"/>
          <w:sz w:val="28"/>
          <w:szCs w:val="28"/>
        </w:rPr>
        <w:t>Сообщение</w:t>
      </w:r>
      <w:r w:rsidR="008A2FAD">
        <w:rPr>
          <w:rFonts w:ascii="Times New Roman" w:eastAsia="Times New Roman" w:hAnsi="Times New Roman" w:cs="Times New Roman"/>
          <w:b/>
          <w:bCs/>
          <w:i/>
          <w:color w:val="000000"/>
          <w:sz w:val="28"/>
          <w:szCs w:val="28"/>
        </w:rPr>
        <w:t xml:space="preserve"> </w:t>
      </w:r>
      <w:r w:rsidR="007C5FD3">
        <w:rPr>
          <w:rFonts w:ascii="Times New Roman" w:eastAsia="Times New Roman" w:hAnsi="Times New Roman" w:cs="Times New Roman"/>
          <w:b/>
          <w:bCs/>
          <w:i/>
          <w:color w:val="000000"/>
          <w:sz w:val="28"/>
          <w:szCs w:val="28"/>
        </w:rPr>
        <w:t>учащ</w:t>
      </w:r>
      <w:r w:rsidR="008A2FAD">
        <w:rPr>
          <w:rFonts w:ascii="Times New Roman" w:eastAsia="Times New Roman" w:hAnsi="Times New Roman" w:cs="Times New Roman"/>
          <w:b/>
          <w:bCs/>
          <w:i/>
          <w:color w:val="000000"/>
          <w:sz w:val="28"/>
          <w:szCs w:val="28"/>
        </w:rPr>
        <w:t>ихся</w:t>
      </w:r>
      <w:r w:rsidRPr="004D2ECF">
        <w:rPr>
          <w:rFonts w:ascii="Times New Roman" w:eastAsia="Times New Roman" w:hAnsi="Times New Roman" w:cs="Times New Roman"/>
          <w:b/>
          <w:bCs/>
          <w:i/>
          <w:color w:val="000000"/>
          <w:sz w:val="28"/>
          <w:szCs w:val="28"/>
        </w:rPr>
        <w:t xml:space="preserve"> по ионизирующему излучению </w:t>
      </w:r>
    </w:p>
    <w:p w14:paraId="535CEABD" w14:textId="77777777" w:rsidR="003D5BCD" w:rsidRPr="008A2FAD" w:rsidRDefault="008A2FAD" w:rsidP="003D5BCD">
      <w:pPr>
        <w:spacing w:before="100" w:beforeAutospacing="1" w:after="100" w:afterAutospacing="1"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Cs/>
          <w:color w:val="000000"/>
          <w:sz w:val="28"/>
          <w:szCs w:val="28"/>
        </w:rPr>
        <w:t>(</w:t>
      </w:r>
      <w:r w:rsidR="003D5BCD" w:rsidRPr="008A2FAD">
        <w:rPr>
          <w:rFonts w:ascii="Times New Roman" w:eastAsia="Times New Roman" w:hAnsi="Times New Roman" w:cs="Times New Roman"/>
          <w:b/>
          <w:bCs/>
          <w:i/>
          <w:color w:val="000000"/>
          <w:sz w:val="28"/>
          <w:szCs w:val="28"/>
        </w:rPr>
        <w:t>Ионизирующее излучение</w:t>
      </w:r>
      <w:r w:rsidR="003D5BCD" w:rsidRPr="003D5BCD">
        <w:rPr>
          <w:rFonts w:ascii="Times New Roman" w:eastAsia="Times New Roman" w:hAnsi="Times New Roman" w:cs="Times New Roman"/>
          <w:color w:val="000000"/>
          <w:sz w:val="28"/>
          <w:szCs w:val="28"/>
        </w:rPr>
        <w:t xml:space="preserve"> почти полностью задерживается верхними слоями атмосферы. Доля ультрафиолетовых лучей составляет около 1%. Остальное количество поступающей на землю лучистой энергии распределяется практически поровну на видимую и инфракрасную части </w:t>
      </w:r>
      <w:r w:rsidR="003D5BCD" w:rsidRPr="003D5BCD">
        <w:rPr>
          <w:rFonts w:ascii="Times New Roman" w:eastAsia="Times New Roman" w:hAnsi="Times New Roman" w:cs="Times New Roman"/>
          <w:color w:val="000000"/>
          <w:sz w:val="28"/>
          <w:szCs w:val="28"/>
        </w:rPr>
        <w:lastRenderedPageBreak/>
        <w:t>спектра. Экологическое значение невидимых лучей изучено еще слабо. Известно, что воздействие ионизирующего излучения связано с радиоактивностью; особенно выражено в последние десятилетия в связи с техногенными загрязнениями и катастрофами и проявляется на клеточном уровне (мутагенный эффект), влияет на обмен веществ.</w:t>
      </w:r>
      <w:r>
        <w:rPr>
          <w:rFonts w:ascii="Times New Roman" w:eastAsia="Times New Roman" w:hAnsi="Times New Roman" w:cs="Times New Roman"/>
          <w:color w:val="000000"/>
          <w:sz w:val="28"/>
          <w:szCs w:val="28"/>
        </w:rPr>
        <w:t>)</w:t>
      </w:r>
    </w:p>
    <w:p w14:paraId="2EA63851" w14:textId="77777777" w:rsidR="004D2ECF" w:rsidRPr="003D5BCD" w:rsidRDefault="004D2ECF" w:rsidP="003D5BCD">
      <w:pPr>
        <w:spacing w:before="100" w:beforeAutospacing="1" w:after="100" w:afterAutospacing="1"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Педагог</w:t>
      </w:r>
      <w:r w:rsidR="00A77A2D">
        <w:rPr>
          <w:rFonts w:ascii="Times New Roman" w:eastAsia="Times New Roman" w:hAnsi="Times New Roman" w:cs="Times New Roman"/>
          <w:b/>
          <w:bCs/>
          <w:color w:val="000000"/>
          <w:sz w:val="28"/>
          <w:szCs w:val="28"/>
        </w:rPr>
        <w:t>:</w:t>
      </w:r>
      <w:r>
        <w:rPr>
          <w:rFonts w:ascii="Times New Roman" w:eastAsia="Times New Roman" w:hAnsi="Times New Roman" w:cs="Times New Roman"/>
          <w:i/>
          <w:color w:val="000000"/>
          <w:sz w:val="28"/>
          <w:szCs w:val="28"/>
        </w:rPr>
        <w:t> </w:t>
      </w:r>
      <w:r w:rsidR="005F4F75">
        <w:rPr>
          <w:rFonts w:ascii="Times New Roman" w:eastAsia="Times New Roman" w:hAnsi="Times New Roman" w:cs="Times New Roman"/>
          <w:i/>
          <w:color w:val="000000"/>
          <w:sz w:val="28"/>
          <w:szCs w:val="28"/>
        </w:rPr>
        <w:t xml:space="preserve">Откройте рабочие тетради и занесите данные в таблицу </w:t>
      </w:r>
      <w:r w:rsidR="008A2FAD">
        <w:rPr>
          <w:rFonts w:ascii="Times New Roman" w:eastAsia="Times New Roman" w:hAnsi="Times New Roman" w:cs="Times New Roman"/>
          <w:i/>
          <w:color w:val="000000"/>
          <w:sz w:val="28"/>
          <w:szCs w:val="28"/>
        </w:rPr>
        <w:t>–задание 1.</w:t>
      </w:r>
    </w:p>
    <w:p w14:paraId="39CB453B" w14:textId="77777777" w:rsidR="004D2ECF" w:rsidRPr="008A2FAD" w:rsidRDefault="004D2ECF" w:rsidP="003D5BCD">
      <w:pPr>
        <w:spacing w:before="100" w:beforeAutospacing="1" w:after="100" w:afterAutospacing="1" w:line="240" w:lineRule="auto"/>
        <w:jc w:val="both"/>
        <w:rPr>
          <w:rFonts w:ascii="Times New Roman" w:eastAsia="Times New Roman" w:hAnsi="Times New Roman" w:cs="Times New Roman"/>
          <w:b/>
          <w:bCs/>
          <w:i/>
          <w:color w:val="000000"/>
          <w:sz w:val="28"/>
          <w:szCs w:val="28"/>
        </w:rPr>
      </w:pPr>
      <w:r w:rsidRPr="004D2ECF">
        <w:rPr>
          <w:rFonts w:ascii="Times New Roman" w:eastAsia="Times New Roman" w:hAnsi="Times New Roman" w:cs="Times New Roman"/>
          <w:b/>
          <w:bCs/>
          <w:i/>
          <w:color w:val="000000"/>
          <w:sz w:val="28"/>
          <w:szCs w:val="28"/>
        </w:rPr>
        <w:t xml:space="preserve">2. </w:t>
      </w:r>
      <w:r w:rsidR="008A2FAD">
        <w:rPr>
          <w:rFonts w:ascii="Times New Roman" w:eastAsia="Times New Roman" w:hAnsi="Times New Roman" w:cs="Times New Roman"/>
          <w:b/>
          <w:bCs/>
          <w:i/>
          <w:color w:val="000000"/>
          <w:sz w:val="28"/>
          <w:szCs w:val="28"/>
        </w:rPr>
        <w:t xml:space="preserve">Сообщения  учащихся об </w:t>
      </w:r>
      <w:r w:rsidR="008A2FAD" w:rsidRPr="008A2FAD">
        <w:rPr>
          <w:rFonts w:ascii="Times New Roman" w:eastAsia="Times New Roman" w:hAnsi="Times New Roman" w:cs="Times New Roman"/>
          <w:b/>
          <w:bCs/>
          <w:i/>
          <w:color w:val="000000"/>
          <w:sz w:val="28"/>
          <w:szCs w:val="28"/>
        </w:rPr>
        <w:t>ультрафиолетовы</w:t>
      </w:r>
      <w:r w:rsidR="008A2FAD">
        <w:rPr>
          <w:rFonts w:ascii="Times New Roman" w:eastAsia="Times New Roman" w:hAnsi="Times New Roman" w:cs="Times New Roman"/>
          <w:b/>
          <w:bCs/>
          <w:i/>
          <w:color w:val="000000"/>
          <w:sz w:val="28"/>
          <w:szCs w:val="28"/>
        </w:rPr>
        <w:t xml:space="preserve">х </w:t>
      </w:r>
      <w:r w:rsidR="008A2FAD" w:rsidRPr="008A2FAD">
        <w:rPr>
          <w:rFonts w:ascii="Times New Roman" w:eastAsia="Times New Roman" w:hAnsi="Times New Roman" w:cs="Times New Roman"/>
          <w:b/>
          <w:bCs/>
          <w:i/>
          <w:color w:val="000000"/>
          <w:sz w:val="28"/>
          <w:szCs w:val="28"/>
        </w:rPr>
        <w:t xml:space="preserve"> луч</w:t>
      </w:r>
      <w:r w:rsidR="008A2FAD">
        <w:rPr>
          <w:rFonts w:ascii="Times New Roman" w:eastAsia="Times New Roman" w:hAnsi="Times New Roman" w:cs="Times New Roman"/>
          <w:b/>
          <w:bCs/>
          <w:i/>
          <w:color w:val="000000"/>
          <w:sz w:val="28"/>
          <w:szCs w:val="28"/>
        </w:rPr>
        <w:t>ах</w:t>
      </w:r>
      <w:r w:rsidR="008A2FAD" w:rsidRPr="008A2FAD">
        <w:rPr>
          <w:rFonts w:ascii="Times New Roman" w:eastAsia="Times New Roman" w:hAnsi="Times New Roman" w:cs="Times New Roman"/>
          <w:b/>
          <w:i/>
          <w:color w:val="000000"/>
          <w:sz w:val="28"/>
          <w:szCs w:val="28"/>
        </w:rPr>
        <w:t> </w:t>
      </w:r>
    </w:p>
    <w:p w14:paraId="462BBF0D" w14:textId="77777777" w:rsidR="003D5BCD" w:rsidRDefault="008A2FAD" w:rsidP="003D5BCD">
      <w:pPr>
        <w:spacing w:before="100" w:beforeAutospacing="1" w:after="100" w:afterAutospacing="1"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w:t>
      </w:r>
      <w:r w:rsidR="003D5BCD" w:rsidRPr="003D5BCD">
        <w:rPr>
          <w:rFonts w:ascii="Times New Roman" w:eastAsia="Times New Roman" w:hAnsi="Times New Roman" w:cs="Times New Roman"/>
          <w:b/>
          <w:bCs/>
          <w:color w:val="000000"/>
          <w:sz w:val="28"/>
          <w:szCs w:val="28"/>
        </w:rPr>
        <w:t>Ультрафиолетовые лучи</w:t>
      </w:r>
      <w:r w:rsidR="003D5BCD" w:rsidRPr="003D5BCD">
        <w:rPr>
          <w:rFonts w:ascii="Times New Roman" w:eastAsia="Times New Roman" w:hAnsi="Times New Roman" w:cs="Times New Roman"/>
          <w:color w:val="000000"/>
          <w:sz w:val="28"/>
          <w:szCs w:val="28"/>
        </w:rPr>
        <w:t> в умеренных дозах стимулируют рост и размножение клеток, способствуют синтезу биологически активных веществ, витаминов, антибиотиков и тем самым повышают устойчивость к болезням УФ с длиной волн 300-320 нм выработке витамина D, регулирующего обмен витаминами С и Р. Этим обеспечивается нормальное развитие скелета. Наиболее велико влияние этих витаминов на растущее поколение. Многие звери по утрам выносят из нор своих детенышей на солнце (барсуки, лисы, волки). У птиц – “солнечное купание”. Передозировка УФ вредна, особенно для деления клеток, поэтому используют УФ для дезинфекции помещений. Как защита от излишних доз УФ, при длине волны 320–330 нм в коже человека и других млекопитающих образуется пигмент меланин (загар). Экранирование поверхности организма свойственно многим рыбам, икре лягушек, грызунам в степях.</w:t>
      </w:r>
      <w:r>
        <w:rPr>
          <w:rFonts w:ascii="Times New Roman" w:eastAsia="Times New Roman" w:hAnsi="Times New Roman" w:cs="Times New Roman"/>
          <w:color w:val="000000"/>
          <w:sz w:val="28"/>
          <w:szCs w:val="28"/>
        </w:rPr>
        <w:t>)</w:t>
      </w:r>
    </w:p>
    <w:p w14:paraId="174D2EAA" w14:textId="77777777" w:rsidR="005F4F75" w:rsidRPr="003D5BCD" w:rsidRDefault="005F4F75" w:rsidP="003D5BCD">
      <w:pPr>
        <w:spacing w:before="100" w:beforeAutospacing="1" w:after="100" w:afterAutospacing="1"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Педагог</w:t>
      </w:r>
      <w:r w:rsidR="00A77A2D">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z w:val="28"/>
          <w:szCs w:val="28"/>
        </w:rPr>
        <w:t xml:space="preserve"> </w:t>
      </w:r>
      <w:r w:rsidRPr="005F4F75">
        <w:rPr>
          <w:rFonts w:ascii="Times New Roman" w:eastAsia="Times New Roman" w:hAnsi="Times New Roman" w:cs="Times New Roman"/>
          <w:bCs/>
          <w:i/>
          <w:color w:val="000000"/>
          <w:sz w:val="28"/>
          <w:szCs w:val="28"/>
        </w:rPr>
        <w:t>З</w:t>
      </w:r>
      <w:r>
        <w:rPr>
          <w:rFonts w:ascii="Times New Roman" w:eastAsia="Times New Roman" w:hAnsi="Times New Roman" w:cs="Times New Roman"/>
          <w:i/>
          <w:color w:val="000000"/>
          <w:sz w:val="28"/>
          <w:szCs w:val="28"/>
        </w:rPr>
        <w:t xml:space="preserve">анесите данные в таблицу </w:t>
      </w:r>
    </w:p>
    <w:p w14:paraId="0703FA8A" w14:textId="77777777" w:rsidR="008A2FAD" w:rsidRPr="008A2FAD" w:rsidRDefault="004D2ECF" w:rsidP="008A2FAD">
      <w:pPr>
        <w:spacing w:before="100" w:beforeAutospacing="1" w:after="100" w:afterAutospacing="1" w:line="240" w:lineRule="auto"/>
        <w:jc w:val="both"/>
        <w:rPr>
          <w:rFonts w:ascii="Times New Roman" w:eastAsia="Times New Roman" w:hAnsi="Times New Roman" w:cs="Times New Roman"/>
          <w:b/>
          <w:bCs/>
          <w:i/>
          <w:color w:val="000000"/>
          <w:sz w:val="28"/>
          <w:szCs w:val="28"/>
        </w:rPr>
      </w:pPr>
      <w:r w:rsidRPr="004D2ECF">
        <w:rPr>
          <w:rFonts w:ascii="Times New Roman" w:eastAsia="Times New Roman" w:hAnsi="Times New Roman" w:cs="Times New Roman"/>
          <w:b/>
          <w:bCs/>
          <w:i/>
          <w:color w:val="000000"/>
          <w:sz w:val="28"/>
          <w:szCs w:val="28"/>
        </w:rPr>
        <w:t xml:space="preserve">3. </w:t>
      </w:r>
      <w:r w:rsidR="008A2FAD">
        <w:rPr>
          <w:rFonts w:ascii="Times New Roman" w:eastAsia="Times New Roman" w:hAnsi="Times New Roman" w:cs="Times New Roman"/>
          <w:b/>
          <w:bCs/>
          <w:i/>
          <w:color w:val="000000"/>
          <w:sz w:val="28"/>
          <w:szCs w:val="28"/>
        </w:rPr>
        <w:t>Сообщения  учащихся об инфракрасном излучении:</w:t>
      </w:r>
    </w:p>
    <w:p w14:paraId="3EAF3E40" w14:textId="77777777" w:rsidR="003D5BCD" w:rsidRDefault="008A2FAD" w:rsidP="003D5BCD">
      <w:pPr>
        <w:spacing w:before="100" w:beforeAutospacing="1" w:after="100" w:afterAutospacing="1"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w:t>
      </w:r>
      <w:r w:rsidR="003D5BCD" w:rsidRPr="003D5BCD">
        <w:rPr>
          <w:rFonts w:ascii="Times New Roman" w:eastAsia="Times New Roman" w:hAnsi="Times New Roman" w:cs="Times New Roman"/>
          <w:b/>
          <w:bCs/>
          <w:color w:val="000000"/>
          <w:sz w:val="28"/>
          <w:szCs w:val="28"/>
        </w:rPr>
        <w:t>Инфракрасное излучение (ИК)</w:t>
      </w:r>
      <w:r w:rsidR="003D5BCD" w:rsidRPr="003D5BCD">
        <w:rPr>
          <w:rFonts w:ascii="Times New Roman" w:eastAsia="Times New Roman" w:hAnsi="Times New Roman" w:cs="Times New Roman"/>
          <w:color w:val="000000"/>
          <w:sz w:val="28"/>
          <w:szCs w:val="28"/>
        </w:rPr>
        <w:t> воспринимается всеми организмами как тепло. Воздействуя на тепловые центры нервной системы животных, эти лучи регулируют окислительные процессы и двигательные реакции в отношении источников тепла.</w:t>
      </w:r>
      <w:r>
        <w:rPr>
          <w:rFonts w:ascii="Times New Roman" w:eastAsia="Times New Roman" w:hAnsi="Times New Roman" w:cs="Times New Roman"/>
          <w:color w:val="000000"/>
          <w:sz w:val="28"/>
          <w:szCs w:val="28"/>
        </w:rPr>
        <w:t>)</w:t>
      </w:r>
    </w:p>
    <w:p w14:paraId="63F3E6FA" w14:textId="77777777" w:rsidR="005F4F75" w:rsidRPr="003D5BCD" w:rsidRDefault="005F4F75" w:rsidP="003D5BCD">
      <w:pPr>
        <w:spacing w:before="100" w:beforeAutospacing="1" w:after="100" w:afterAutospacing="1"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Педагог</w:t>
      </w:r>
      <w:r w:rsidR="008A2FAD">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Cs/>
          <w:i/>
          <w:color w:val="000000"/>
          <w:sz w:val="28"/>
          <w:szCs w:val="28"/>
        </w:rPr>
        <w:t>З</w:t>
      </w:r>
      <w:r>
        <w:rPr>
          <w:rFonts w:ascii="Times New Roman" w:eastAsia="Times New Roman" w:hAnsi="Times New Roman" w:cs="Times New Roman"/>
          <w:i/>
          <w:color w:val="000000"/>
          <w:sz w:val="28"/>
          <w:szCs w:val="28"/>
        </w:rPr>
        <w:t xml:space="preserve">анесите данные в таблицу </w:t>
      </w:r>
    </w:p>
    <w:p w14:paraId="1EF0FAD6" w14:textId="77777777" w:rsidR="003D5BCD" w:rsidRPr="004D2ECF" w:rsidRDefault="003D5BCD" w:rsidP="003D5BCD">
      <w:pPr>
        <w:spacing w:before="100" w:beforeAutospacing="1" w:after="100" w:afterAutospacing="1" w:line="240" w:lineRule="auto"/>
        <w:jc w:val="both"/>
        <w:rPr>
          <w:rFonts w:ascii="Times New Roman" w:eastAsia="Times New Roman" w:hAnsi="Times New Roman" w:cs="Times New Roman"/>
          <w:i/>
          <w:color w:val="000000"/>
          <w:sz w:val="28"/>
          <w:szCs w:val="28"/>
        </w:rPr>
      </w:pPr>
      <w:r w:rsidRPr="004D2ECF">
        <w:rPr>
          <w:rFonts w:ascii="Times New Roman" w:eastAsia="Times New Roman" w:hAnsi="Times New Roman" w:cs="Times New Roman"/>
          <w:i/>
          <w:color w:val="000000"/>
          <w:sz w:val="28"/>
          <w:szCs w:val="28"/>
        </w:rPr>
        <w:t>Как вы думаете, ребята,</w:t>
      </w:r>
      <w:r w:rsidR="008A390F">
        <w:rPr>
          <w:rFonts w:ascii="Times New Roman" w:eastAsia="Times New Roman" w:hAnsi="Times New Roman" w:cs="Times New Roman"/>
          <w:i/>
          <w:color w:val="000000"/>
          <w:sz w:val="28"/>
          <w:szCs w:val="28"/>
        </w:rPr>
        <w:t xml:space="preserve"> оказывают ли эти лучи какое ли</w:t>
      </w:r>
      <w:r w:rsidRPr="004D2ECF">
        <w:rPr>
          <w:rFonts w:ascii="Times New Roman" w:eastAsia="Times New Roman" w:hAnsi="Times New Roman" w:cs="Times New Roman"/>
          <w:i/>
          <w:color w:val="000000"/>
          <w:sz w:val="28"/>
          <w:szCs w:val="28"/>
        </w:rPr>
        <w:t>б</w:t>
      </w:r>
      <w:r w:rsidR="008A390F">
        <w:rPr>
          <w:rFonts w:ascii="Times New Roman" w:eastAsia="Times New Roman" w:hAnsi="Times New Roman" w:cs="Times New Roman"/>
          <w:i/>
          <w:color w:val="000000"/>
          <w:sz w:val="28"/>
          <w:szCs w:val="28"/>
        </w:rPr>
        <w:t>о</w:t>
      </w:r>
      <w:r w:rsidRPr="004D2ECF">
        <w:rPr>
          <w:rFonts w:ascii="Times New Roman" w:eastAsia="Times New Roman" w:hAnsi="Times New Roman" w:cs="Times New Roman"/>
          <w:i/>
          <w:color w:val="000000"/>
          <w:sz w:val="28"/>
          <w:szCs w:val="28"/>
        </w:rPr>
        <w:t xml:space="preserve"> влияние на растения?</w:t>
      </w:r>
    </w:p>
    <w:p w14:paraId="1DD39A71" w14:textId="77777777" w:rsidR="003D5BCD" w:rsidRPr="003D5BCD" w:rsidRDefault="008A2FAD" w:rsidP="003D5BCD">
      <w:pPr>
        <w:spacing w:before="100" w:beforeAutospacing="1" w:after="100" w:afterAutospacing="1"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w:t>
      </w:r>
      <w:r w:rsidR="003D5BCD" w:rsidRPr="003D5BCD">
        <w:rPr>
          <w:rFonts w:ascii="Times New Roman" w:eastAsia="Times New Roman" w:hAnsi="Times New Roman" w:cs="Times New Roman"/>
          <w:b/>
          <w:bCs/>
          <w:color w:val="000000"/>
          <w:sz w:val="28"/>
          <w:szCs w:val="28"/>
        </w:rPr>
        <w:t>Учащиеся</w:t>
      </w:r>
      <w:r>
        <w:rPr>
          <w:rFonts w:ascii="Times New Roman" w:eastAsia="Times New Roman" w:hAnsi="Times New Roman" w:cs="Times New Roman"/>
          <w:b/>
          <w:bCs/>
          <w:color w:val="000000"/>
          <w:sz w:val="28"/>
          <w:szCs w:val="28"/>
        </w:rPr>
        <w:t>:</w:t>
      </w:r>
      <w:r w:rsidR="003D5BCD" w:rsidRPr="003D5BCD">
        <w:rPr>
          <w:rFonts w:ascii="Times New Roman" w:eastAsia="Times New Roman" w:hAnsi="Times New Roman" w:cs="Times New Roman"/>
          <w:color w:val="000000"/>
          <w:sz w:val="28"/>
          <w:szCs w:val="28"/>
        </w:rPr>
        <w:t> Только на свету идет процесс фотосинтеза растений.</w:t>
      </w:r>
      <w:r>
        <w:rPr>
          <w:rFonts w:ascii="Times New Roman" w:eastAsia="Times New Roman" w:hAnsi="Times New Roman" w:cs="Times New Roman"/>
          <w:color w:val="000000"/>
          <w:sz w:val="28"/>
          <w:szCs w:val="28"/>
        </w:rPr>
        <w:t>)</w:t>
      </w:r>
    </w:p>
    <w:p w14:paraId="59D8AB74" w14:textId="77777777" w:rsidR="003D5BCD" w:rsidRPr="003D5BCD" w:rsidRDefault="003D5BCD" w:rsidP="003D5BCD">
      <w:pPr>
        <w:spacing w:before="100" w:beforeAutospacing="1" w:after="100" w:afterAutospacing="1" w:line="240" w:lineRule="auto"/>
        <w:jc w:val="both"/>
        <w:rPr>
          <w:rFonts w:ascii="Times New Roman" w:eastAsia="Times New Roman" w:hAnsi="Times New Roman" w:cs="Times New Roman"/>
          <w:color w:val="000000"/>
          <w:sz w:val="28"/>
          <w:szCs w:val="28"/>
        </w:rPr>
      </w:pPr>
      <w:r w:rsidRPr="003D5BCD">
        <w:rPr>
          <w:rFonts w:ascii="Times New Roman" w:eastAsia="Times New Roman" w:hAnsi="Times New Roman" w:cs="Times New Roman"/>
          <w:b/>
          <w:bCs/>
          <w:color w:val="000000"/>
          <w:sz w:val="28"/>
          <w:szCs w:val="28"/>
        </w:rPr>
        <w:t>Педагог</w:t>
      </w:r>
      <w:r w:rsidR="008A2FAD">
        <w:rPr>
          <w:rFonts w:ascii="Times New Roman" w:eastAsia="Times New Roman" w:hAnsi="Times New Roman" w:cs="Times New Roman"/>
          <w:b/>
          <w:bCs/>
          <w:color w:val="000000"/>
          <w:sz w:val="28"/>
          <w:szCs w:val="28"/>
        </w:rPr>
        <w:t>:</w:t>
      </w:r>
      <w:r w:rsidRPr="004D2ECF">
        <w:rPr>
          <w:rFonts w:ascii="Times New Roman" w:eastAsia="Times New Roman" w:hAnsi="Times New Roman" w:cs="Times New Roman"/>
          <w:i/>
          <w:color w:val="000000"/>
          <w:sz w:val="28"/>
          <w:szCs w:val="28"/>
        </w:rPr>
        <w:t> Верно. Фотосинтез растений, обеспечивающий планету главным биологическим ресурсом – органическим веществом. Давайте вспомним, как и где происходит фотосинтез у растений</w:t>
      </w:r>
      <w:r w:rsidRPr="003D5BCD">
        <w:rPr>
          <w:rFonts w:ascii="Times New Roman" w:eastAsia="Times New Roman" w:hAnsi="Times New Roman" w:cs="Times New Roman"/>
          <w:color w:val="000000"/>
          <w:sz w:val="28"/>
          <w:szCs w:val="28"/>
        </w:rPr>
        <w:t>.</w:t>
      </w:r>
    </w:p>
    <w:p w14:paraId="68366924" w14:textId="77777777" w:rsidR="003D5BCD" w:rsidRPr="003D5BCD" w:rsidRDefault="00A77A2D" w:rsidP="003D5BCD">
      <w:pPr>
        <w:spacing w:before="100" w:beforeAutospacing="1" w:after="100" w:afterAutospacing="1"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w:t>
      </w:r>
      <w:r w:rsidR="003D5BCD" w:rsidRPr="003D5BCD">
        <w:rPr>
          <w:rFonts w:ascii="Times New Roman" w:eastAsia="Times New Roman" w:hAnsi="Times New Roman" w:cs="Times New Roman"/>
          <w:b/>
          <w:bCs/>
          <w:color w:val="000000"/>
          <w:sz w:val="28"/>
          <w:szCs w:val="28"/>
        </w:rPr>
        <w:t>Учащиеся</w:t>
      </w:r>
      <w:r>
        <w:rPr>
          <w:rFonts w:ascii="Times New Roman" w:eastAsia="Times New Roman" w:hAnsi="Times New Roman" w:cs="Times New Roman"/>
          <w:b/>
          <w:bCs/>
          <w:color w:val="000000"/>
          <w:sz w:val="28"/>
          <w:szCs w:val="28"/>
        </w:rPr>
        <w:t xml:space="preserve">: </w:t>
      </w:r>
      <w:r w:rsidR="003D5BCD" w:rsidRPr="003D5BCD">
        <w:rPr>
          <w:rFonts w:ascii="Times New Roman" w:eastAsia="Times New Roman" w:hAnsi="Times New Roman" w:cs="Times New Roman"/>
          <w:color w:val="000000"/>
          <w:sz w:val="28"/>
          <w:szCs w:val="28"/>
        </w:rPr>
        <w:t> На свету у растений</w:t>
      </w:r>
      <w:r w:rsidR="008A2FAD">
        <w:rPr>
          <w:rFonts w:ascii="Times New Roman" w:eastAsia="Times New Roman" w:hAnsi="Times New Roman" w:cs="Times New Roman"/>
          <w:color w:val="000000"/>
          <w:sz w:val="28"/>
          <w:szCs w:val="28"/>
        </w:rPr>
        <w:t xml:space="preserve"> в </w:t>
      </w:r>
      <w:r w:rsidR="003D5BCD" w:rsidRPr="003D5BCD">
        <w:rPr>
          <w:rFonts w:ascii="Times New Roman" w:eastAsia="Times New Roman" w:hAnsi="Times New Roman" w:cs="Times New Roman"/>
          <w:color w:val="000000"/>
          <w:sz w:val="28"/>
          <w:szCs w:val="28"/>
        </w:rPr>
        <w:t xml:space="preserve"> </w:t>
      </w:r>
      <w:r w:rsidR="008A2FAD" w:rsidRPr="003D5BCD">
        <w:rPr>
          <w:rFonts w:ascii="Times New Roman" w:eastAsia="Times New Roman" w:hAnsi="Times New Roman" w:cs="Times New Roman"/>
          <w:color w:val="000000"/>
          <w:sz w:val="28"/>
          <w:szCs w:val="28"/>
        </w:rPr>
        <w:t>хлоро</w:t>
      </w:r>
      <w:r w:rsidR="008A2FAD">
        <w:rPr>
          <w:rFonts w:ascii="Times New Roman" w:eastAsia="Times New Roman" w:hAnsi="Times New Roman" w:cs="Times New Roman"/>
          <w:color w:val="000000"/>
          <w:sz w:val="28"/>
          <w:szCs w:val="28"/>
        </w:rPr>
        <w:t>пластах</w:t>
      </w:r>
      <w:r w:rsidR="008A2FAD" w:rsidRPr="003D5BCD">
        <w:rPr>
          <w:rFonts w:ascii="Times New Roman" w:eastAsia="Times New Roman" w:hAnsi="Times New Roman" w:cs="Times New Roman"/>
          <w:color w:val="000000"/>
          <w:sz w:val="28"/>
          <w:szCs w:val="28"/>
        </w:rPr>
        <w:t xml:space="preserve"> </w:t>
      </w:r>
      <w:r w:rsidR="003D5BCD" w:rsidRPr="003D5BCD">
        <w:rPr>
          <w:rFonts w:ascii="Times New Roman" w:eastAsia="Times New Roman" w:hAnsi="Times New Roman" w:cs="Times New Roman"/>
          <w:color w:val="000000"/>
          <w:sz w:val="28"/>
          <w:szCs w:val="28"/>
        </w:rPr>
        <w:t xml:space="preserve">происходит </w:t>
      </w:r>
      <w:r w:rsidR="008A2FAD" w:rsidRPr="003D5BCD">
        <w:rPr>
          <w:rFonts w:ascii="Times New Roman" w:eastAsia="Times New Roman" w:hAnsi="Times New Roman" w:cs="Times New Roman"/>
          <w:color w:val="000000"/>
          <w:sz w:val="28"/>
          <w:szCs w:val="28"/>
        </w:rPr>
        <w:t xml:space="preserve">образование </w:t>
      </w:r>
      <w:r w:rsidR="00DC6046">
        <w:rPr>
          <w:rFonts w:ascii="Times New Roman" w:eastAsia="Times New Roman" w:hAnsi="Times New Roman" w:cs="Times New Roman"/>
          <w:color w:val="000000"/>
          <w:sz w:val="28"/>
          <w:szCs w:val="28"/>
        </w:rPr>
        <w:t>органических веществ</w:t>
      </w:r>
      <w:r w:rsidR="003D5BCD" w:rsidRPr="003D5BCD">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w:t>
      </w:r>
    </w:p>
    <w:p w14:paraId="0A6C686B" w14:textId="77777777" w:rsidR="003D5BCD" w:rsidRPr="003D5BCD" w:rsidRDefault="003D5BCD" w:rsidP="003D5BCD">
      <w:pPr>
        <w:spacing w:before="100" w:beforeAutospacing="1" w:after="100" w:afterAutospacing="1" w:line="240" w:lineRule="auto"/>
        <w:jc w:val="both"/>
        <w:rPr>
          <w:rFonts w:ascii="Times New Roman" w:eastAsia="Times New Roman" w:hAnsi="Times New Roman" w:cs="Times New Roman"/>
          <w:color w:val="000000"/>
          <w:sz w:val="28"/>
          <w:szCs w:val="28"/>
        </w:rPr>
      </w:pPr>
      <w:r w:rsidRPr="003D5BCD">
        <w:rPr>
          <w:rFonts w:ascii="Times New Roman" w:eastAsia="Times New Roman" w:hAnsi="Times New Roman" w:cs="Times New Roman"/>
          <w:b/>
          <w:bCs/>
          <w:color w:val="000000"/>
          <w:sz w:val="28"/>
          <w:szCs w:val="28"/>
        </w:rPr>
        <w:lastRenderedPageBreak/>
        <w:t>Педагог</w:t>
      </w:r>
      <w:r w:rsidR="00A77A2D">
        <w:rPr>
          <w:rFonts w:ascii="Times New Roman" w:eastAsia="Times New Roman" w:hAnsi="Times New Roman" w:cs="Times New Roman"/>
          <w:b/>
          <w:bCs/>
          <w:color w:val="000000"/>
          <w:sz w:val="28"/>
          <w:szCs w:val="28"/>
        </w:rPr>
        <w:t>:</w:t>
      </w:r>
      <w:r w:rsidRPr="004D2ECF">
        <w:rPr>
          <w:rFonts w:ascii="Times New Roman" w:eastAsia="Times New Roman" w:hAnsi="Times New Roman" w:cs="Times New Roman"/>
          <w:i/>
          <w:color w:val="000000"/>
          <w:sz w:val="28"/>
          <w:szCs w:val="28"/>
        </w:rPr>
        <w:t> По отношению к свету существуют различные</w:t>
      </w:r>
      <w:r w:rsidR="005F4F75">
        <w:rPr>
          <w:rFonts w:ascii="Times New Roman" w:eastAsia="Times New Roman" w:hAnsi="Times New Roman" w:cs="Times New Roman"/>
          <w:i/>
          <w:color w:val="000000"/>
          <w:sz w:val="28"/>
          <w:szCs w:val="28"/>
        </w:rPr>
        <w:t xml:space="preserve"> экологические группы</w:t>
      </w:r>
      <w:r w:rsidRPr="004D2ECF">
        <w:rPr>
          <w:rFonts w:ascii="Times New Roman" w:eastAsia="Times New Roman" w:hAnsi="Times New Roman" w:cs="Times New Roman"/>
          <w:i/>
          <w:color w:val="000000"/>
          <w:sz w:val="28"/>
          <w:szCs w:val="28"/>
        </w:rPr>
        <w:t xml:space="preserve"> растени</w:t>
      </w:r>
      <w:r w:rsidR="005F4F75">
        <w:rPr>
          <w:rFonts w:ascii="Times New Roman" w:eastAsia="Times New Roman" w:hAnsi="Times New Roman" w:cs="Times New Roman"/>
          <w:i/>
          <w:color w:val="000000"/>
          <w:sz w:val="28"/>
          <w:szCs w:val="28"/>
        </w:rPr>
        <w:t>й</w:t>
      </w:r>
      <w:r w:rsidRPr="004D2ECF">
        <w:rPr>
          <w:rFonts w:ascii="Times New Roman" w:eastAsia="Times New Roman" w:hAnsi="Times New Roman" w:cs="Times New Roman"/>
          <w:i/>
          <w:color w:val="000000"/>
          <w:sz w:val="28"/>
          <w:szCs w:val="28"/>
        </w:rPr>
        <w:t xml:space="preserve"> и животны</w:t>
      </w:r>
      <w:r w:rsidR="005F4F75">
        <w:rPr>
          <w:rFonts w:ascii="Times New Roman" w:eastAsia="Times New Roman" w:hAnsi="Times New Roman" w:cs="Times New Roman"/>
          <w:i/>
          <w:color w:val="000000"/>
          <w:sz w:val="28"/>
          <w:szCs w:val="28"/>
        </w:rPr>
        <w:t>х</w:t>
      </w:r>
      <w:r w:rsidRPr="004D2ECF">
        <w:rPr>
          <w:rFonts w:ascii="Times New Roman" w:eastAsia="Times New Roman" w:hAnsi="Times New Roman" w:cs="Times New Roman"/>
          <w:i/>
          <w:color w:val="000000"/>
          <w:sz w:val="28"/>
          <w:szCs w:val="28"/>
        </w:rPr>
        <w:t xml:space="preserve">, </w:t>
      </w:r>
      <w:r w:rsidR="005F4F75">
        <w:rPr>
          <w:rFonts w:ascii="Times New Roman" w:eastAsia="Times New Roman" w:hAnsi="Times New Roman" w:cs="Times New Roman"/>
          <w:i/>
          <w:color w:val="000000"/>
          <w:sz w:val="28"/>
          <w:szCs w:val="28"/>
        </w:rPr>
        <w:t>посмотрите на экран: давайте занесем данные в рабочие тетради</w:t>
      </w:r>
      <w:r w:rsidR="008660A3">
        <w:rPr>
          <w:rFonts w:ascii="Times New Roman" w:eastAsia="Times New Roman" w:hAnsi="Times New Roman" w:cs="Times New Roman"/>
          <w:i/>
          <w:color w:val="000000"/>
          <w:sz w:val="28"/>
          <w:szCs w:val="28"/>
        </w:rPr>
        <w:t xml:space="preserve"> – </w:t>
      </w:r>
      <w:r w:rsidR="008660A3" w:rsidRPr="008660A3">
        <w:rPr>
          <w:rFonts w:ascii="Times New Roman" w:eastAsia="Times New Roman" w:hAnsi="Times New Roman" w:cs="Times New Roman"/>
          <w:b/>
          <w:i/>
          <w:color w:val="000000"/>
          <w:sz w:val="28"/>
          <w:szCs w:val="28"/>
        </w:rPr>
        <w:t>зад.2</w:t>
      </w:r>
      <w:r w:rsidR="005F4F75">
        <w:rPr>
          <w:rFonts w:ascii="Times New Roman" w:eastAsia="Times New Roman" w:hAnsi="Times New Roman" w:cs="Times New Roman"/>
          <w:i/>
          <w:color w:val="000000"/>
          <w:sz w:val="28"/>
          <w:szCs w:val="28"/>
        </w:rPr>
        <w:t>.</w:t>
      </w:r>
      <w:r w:rsidR="000E1752" w:rsidRPr="000E1752">
        <w:rPr>
          <w:rFonts w:ascii="Times New Roman" w:eastAsia="Times New Roman" w:hAnsi="Times New Roman" w:cs="Times New Roman"/>
          <w:b/>
          <w:color w:val="000000"/>
          <w:sz w:val="28"/>
          <w:szCs w:val="28"/>
        </w:rPr>
        <w:t xml:space="preserve"> </w:t>
      </w:r>
      <w:r w:rsidR="000E1752">
        <w:rPr>
          <w:rFonts w:ascii="Times New Roman" w:eastAsia="Times New Roman" w:hAnsi="Times New Roman" w:cs="Times New Roman"/>
          <w:b/>
          <w:color w:val="000000"/>
          <w:sz w:val="28"/>
          <w:szCs w:val="28"/>
        </w:rPr>
        <w:t>(</w:t>
      </w:r>
      <w:r w:rsidR="000E1752" w:rsidRPr="00DC6046">
        <w:rPr>
          <w:rFonts w:ascii="Times New Roman" w:eastAsia="Times New Roman" w:hAnsi="Times New Roman" w:cs="Times New Roman"/>
          <w:b/>
          <w:bCs/>
          <w:sz w:val="28"/>
          <w:szCs w:val="28"/>
        </w:rPr>
        <w:t>сл 5)</w:t>
      </w:r>
    </w:p>
    <w:p w14:paraId="7BEE7848" w14:textId="77777777" w:rsidR="003D5BCD" w:rsidRPr="003D5BCD" w:rsidRDefault="003D5BCD" w:rsidP="003D5BCD">
      <w:pPr>
        <w:spacing w:before="100" w:beforeAutospacing="1" w:after="100" w:afterAutospacing="1" w:line="240" w:lineRule="auto"/>
        <w:jc w:val="both"/>
        <w:rPr>
          <w:rFonts w:ascii="Times New Roman" w:eastAsia="Times New Roman" w:hAnsi="Times New Roman" w:cs="Times New Roman"/>
          <w:color w:val="000000"/>
          <w:sz w:val="28"/>
          <w:szCs w:val="28"/>
        </w:rPr>
      </w:pPr>
      <w:r w:rsidRPr="003D5BCD">
        <w:rPr>
          <w:rFonts w:ascii="Times New Roman" w:eastAsia="Times New Roman" w:hAnsi="Times New Roman" w:cs="Times New Roman"/>
          <w:b/>
          <w:bCs/>
          <w:color w:val="000000"/>
          <w:sz w:val="28"/>
          <w:szCs w:val="28"/>
        </w:rPr>
        <w:t>Задание.</w:t>
      </w:r>
      <w:r w:rsidRPr="003D5BCD">
        <w:rPr>
          <w:rFonts w:ascii="Times New Roman" w:eastAsia="Times New Roman" w:hAnsi="Times New Roman" w:cs="Times New Roman"/>
          <w:color w:val="000000"/>
          <w:sz w:val="28"/>
          <w:szCs w:val="28"/>
        </w:rPr>
        <w:t> </w:t>
      </w:r>
      <w:r w:rsidR="00DC6046">
        <w:rPr>
          <w:rFonts w:ascii="Times New Roman" w:eastAsia="Times New Roman" w:hAnsi="Times New Roman" w:cs="Times New Roman"/>
          <w:color w:val="000000"/>
          <w:sz w:val="28"/>
          <w:szCs w:val="28"/>
        </w:rPr>
        <w:t>Класс</w:t>
      </w:r>
      <w:r w:rsidRPr="003D5BCD">
        <w:rPr>
          <w:rFonts w:ascii="Times New Roman" w:eastAsia="Times New Roman" w:hAnsi="Times New Roman" w:cs="Times New Roman"/>
          <w:color w:val="000000"/>
          <w:sz w:val="28"/>
          <w:szCs w:val="28"/>
        </w:rPr>
        <w:t xml:space="preserve"> делится на 2 группы. Каждой группе задание. На экране вы видите животные и растения. Назовите растение и животное, к какой экологической группе они относятся, определите характерные признаки организмов </w:t>
      </w:r>
      <w:r w:rsidR="000E1752">
        <w:rPr>
          <w:rFonts w:ascii="Times New Roman" w:eastAsia="Times New Roman" w:hAnsi="Times New Roman" w:cs="Times New Roman"/>
          <w:b/>
          <w:color w:val="000000"/>
          <w:sz w:val="28"/>
          <w:szCs w:val="28"/>
        </w:rPr>
        <w:t>(</w:t>
      </w:r>
      <w:r w:rsidR="000E1752" w:rsidRPr="00DC6046">
        <w:rPr>
          <w:rFonts w:ascii="Times New Roman" w:eastAsia="Times New Roman" w:hAnsi="Times New Roman" w:cs="Times New Roman"/>
          <w:b/>
          <w:bCs/>
          <w:sz w:val="28"/>
          <w:szCs w:val="28"/>
        </w:rPr>
        <w:t>сл 6 )</w:t>
      </w:r>
      <w:r w:rsidRPr="003D5BCD">
        <w:rPr>
          <w:rFonts w:ascii="Times New Roman" w:eastAsia="Times New Roman" w:hAnsi="Times New Roman" w:cs="Times New Roman"/>
          <w:color w:val="000000"/>
          <w:sz w:val="28"/>
          <w:szCs w:val="28"/>
        </w:rPr>
        <w:t>.</w:t>
      </w:r>
    </w:p>
    <w:p w14:paraId="068950D4" w14:textId="77777777" w:rsidR="003D5BCD" w:rsidRPr="003D5BCD" w:rsidRDefault="00DC6046" w:rsidP="003D5BCD">
      <w:pPr>
        <w:spacing w:before="100" w:beforeAutospacing="1" w:after="100" w:afterAutospacing="1"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w:t>
      </w:r>
      <w:r w:rsidR="003D5BCD" w:rsidRPr="003D5BCD">
        <w:rPr>
          <w:rFonts w:ascii="Times New Roman" w:eastAsia="Times New Roman" w:hAnsi="Times New Roman" w:cs="Times New Roman"/>
          <w:color w:val="000000"/>
          <w:sz w:val="28"/>
          <w:szCs w:val="28"/>
        </w:rPr>
        <w:t xml:space="preserve">руппы работают в течение </w:t>
      </w:r>
      <w:r w:rsidR="004D2ECF">
        <w:rPr>
          <w:rFonts w:ascii="Times New Roman" w:eastAsia="Times New Roman" w:hAnsi="Times New Roman" w:cs="Times New Roman"/>
          <w:color w:val="000000"/>
          <w:sz w:val="28"/>
          <w:szCs w:val="28"/>
        </w:rPr>
        <w:t>3-4</w:t>
      </w:r>
      <w:r w:rsidR="003D5BCD" w:rsidRPr="003D5BCD">
        <w:rPr>
          <w:rFonts w:ascii="Times New Roman" w:eastAsia="Times New Roman" w:hAnsi="Times New Roman" w:cs="Times New Roman"/>
          <w:color w:val="000000"/>
          <w:sz w:val="28"/>
          <w:szCs w:val="28"/>
        </w:rPr>
        <w:t xml:space="preserve"> мин, зачитывают результат работы </w:t>
      </w:r>
      <w:r w:rsidRPr="00DC6046">
        <w:rPr>
          <w:rFonts w:ascii="Times New Roman" w:eastAsia="Times New Roman" w:hAnsi="Times New Roman" w:cs="Times New Roman"/>
          <w:b/>
          <w:color w:val="000000"/>
          <w:sz w:val="28"/>
          <w:szCs w:val="28"/>
        </w:rPr>
        <w:t>(</w:t>
      </w:r>
      <w:r w:rsidRPr="00DC6046">
        <w:rPr>
          <w:rFonts w:ascii="Times New Roman" w:eastAsia="Times New Roman" w:hAnsi="Times New Roman" w:cs="Times New Roman"/>
          <w:b/>
          <w:color w:val="000000"/>
          <w:sz w:val="28"/>
          <w:szCs w:val="28"/>
          <w:u w:val="single"/>
        </w:rPr>
        <w:t>сл.6)</w:t>
      </w:r>
      <w:r w:rsidR="003D5BCD" w:rsidRPr="00DC6046">
        <w:rPr>
          <w:rFonts w:ascii="Times New Roman" w:eastAsia="Times New Roman" w:hAnsi="Times New Roman" w:cs="Times New Roman"/>
          <w:b/>
          <w:color w:val="000000"/>
          <w:sz w:val="28"/>
          <w:szCs w:val="28"/>
          <w:u w:val="single"/>
        </w:rPr>
        <w:t>.</w:t>
      </w:r>
    </w:p>
    <w:p w14:paraId="5CEE936E" w14:textId="77777777" w:rsidR="003D5BCD" w:rsidRPr="004D2ECF" w:rsidRDefault="003D5BCD" w:rsidP="003D5BCD">
      <w:pPr>
        <w:spacing w:before="100" w:beforeAutospacing="1" w:after="100" w:afterAutospacing="1" w:line="240" w:lineRule="auto"/>
        <w:jc w:val="both"/>
        <w:rPr>
          <w:rFonts w:ascii="Times New Roman" w:eastAsia="Times New Roman" w:hAnsi="Times New Roman" w:cs="Times New Roman"/>
          <w:i/>
          <w:color w:val="000000"/>
          <w:sz w:val="28"/>
          <w:szCs w:val="28"/>
        </w:rPr>
      </w:pPr>
      <w:r w:rsidRPr="003D5BCD">
        <w:rPr>
          <w:rFonts w:ascii="Times New Roman" w:eastAsia="Times New Roman" w:hAnsi="Times New Roman" w:cs="Times New Roman"/>
          <w:b/>
          <w:bCs/>
          <w:color w:val="000000"/>
          <w:sz w:val="28"/>
          <w:szCs w:val="28"/>
        </w:rPr>
        <w:t>Педагог</w:t>
      </w:r>
      <w:r w:rsidR="00A77A2D">
        <w:rPr>
          <w:rFonts w:ascii="Times New Roman" w:eastAsia="Times New Roman" w:hAnsi="Times New Roman" w:cs="Times New Roman"/>
          <w:b/>
          <w:bCs/>
          <w:color w:val="000000"/>
          <w:sz w:val="28"/>
          <w:szCs w:val="28"/>
        </w:rPr>
        <w:t>:</w:t>
      </w:r>
      <w:r w:rsidRPr="003D5BCD">
        <w:rPr>
          <w:rFonts w:ascii="Times New Roman" w:eastAsia="Times New Roman" w:hAnsi="Times New Roman" w:cs="Times New Roman"/>
          <w:color w:val="000000"/>
          <w:sz w:val="28"/>
          <w:szCs w:val="28"/>
        </w:rPr>
        <w:t> </w:t>
      </w:r>
      <w:r w:rsidRPr="004D2ECF">
        <w:rPr>
          <w:rFonts w:ascii="Times New Roman" w:eastAsia="Times New Roman" w:hAnsi="Times New Roman" w:cs="Times New Roman"/>
          <w:i/>
          <w:color w:val="000000"/>
          <w:sz w:val="28"/>
          <w:szCs w:val="28"/>
        </w:rPr>
        <w:t>Молодцы ребята. Сделаем выводы о проделанной работе. По отношению к свету существуют следующие организмы:</w:t>
      </w:r>
    </w:p>
    <w:p w14:paraId="479AC890" w14:textId="77777777" w:rsidR="003D5BCD" w:rsidRPr="003D5BCD" w:rsidRDefault="003D5BCD" w:rsidP="003D5BCD">
      <w:pPr>
        <w:spacing w:before="100" w:beforeAutospacing="1" w:after="100" w:afterAutospacing="1" w:line="240" w:lineRule="auto"/>
        <w:jc w:val="both"/>
        <w:rPr>
          <w:rFonts w:ascii="Times New Roman" w:eastAsia="Times New Roman" w:hAnsi="Times New Roman" w:cs="Times New Roman"/>
          <w:color w:val="000000"/>
          <w:sz w:val="28"/>
          <w:szCs w:val="28"/>
        </w:rPr>
      </w:pPr>
      <w:r w:rsidRPr="003D5BCD">
        <w:rPr>
          <w:rFonts w:ascii="Times New Roman" w:eastAsia="Times New Roman" w:hAnsi="Times New Roman" w:cs="Times New Roman"/>
          <w:color w:val="000000"/>
          <w:sz w:val="28"/>
          <w:szCs w:val="28"/>
        </w:rPr>
        <w:t>Учащиеся перечисляют экологические группы по отношению к свету </w:t>
      </w:r>
      <w:r w:rsidR="000E1752" w:rsidRPr="000E1752">
        <w:rPr>
          <w:rFonts w:ascii="Times New Roman" w:eastAsia="Times New Roman" w:hAnsi="Times New Roman" w:cs="Times New Roman"/>
          <w:b/>
          <w:color w:val="000000"/>
          <w:sz w:val="28"/>
          <w:szCs w:val="28"/>
        </w:rPr>
        <w:t>(</w:t>
      </w:r>
      <w:r w:rsidR="000E1752" w:rsidRPr="000E1752">
        <w:rPr>
          <w:rFonts w:ascii="Times New Roman" w:eastAsia="Times New Roman" w:hAnsi="Times New Roman" w:cs="Times New Roman"/>
          <w:b/>
          <w:bCs/>
          <w:color w:val="000000"/>
          <w:sz w:val="28"/>
          <w:szCs w:val="28"/>
          <w:u w:val="single"/>
        </w:rPr>
        <w:t>сл</w:t>
      </w:r>
      <w:r w:rsidR="000E1752">
        <w:rPr>
          <w:rFonts w:ascii="Times New Roman" w:eastAsia="Times New Roman" w:hAnsi="Times New Roman" w:cs="Times New Roman"/>
          <w:b/>
          <w:bCs/>
          <w:color w:val="000000"/>
          <w:sz w:val="28"/>
          <w:szCs w:val="28"/>
          <w:u w:val="single"/>
        </w:rPr>
        <w:t>7</w:t>
      </w:r>
      <w:r w:rsidR="000E1752" w:rsidRPr="000E1752">
        <w:rPr>
          <w:rFonts w:ascii="Times New Roman" w:eastAsia="Times New Roman" w:hAnsi="Times New Roman" w:cs="Times New Roman"/>
          <w:b/>
          <w:bCs/>
          <w:color w:val="000000"/>
          <w:sz w:val="28"/>
          <w:szCs w:val="28"/>
          <w:u w:val="single"/>
        </w:rPr>
        <w:t xml:space="preserve"> </w:t>
      </w:r>
      <w:r w:rsidRPr="000E1752">
        <w:rPr>
          <w:rFonts w:ascii="Times New Roman" w:eastAsia="Times New Roman" w:hAnsi="Times New Roman" w:cs="Times New Roman"/>
          <w:b/>
          <w:bCs/>
          <w:color w:val="000000"/>
          <w:sz w:val="28"/>
          <w:szCs w:val="28"/>
          <w:u w:val="single"/>
        </w:rPr>
        <w:t>)</w:t>
      </w:r>
      <w:r w:rsidRPr="003D5BCD">
        <w:rPr>
          <w:rFonts w:ascii="Times New Roman" w:eastAsia="Times New Roman" w:hAnsi="Times New Roman" w:cs="Times New Roman"/>
          <w:color w:val="000000"/>
          <w:sz w:val="28"/>
          <w:szCs w:val="28"/>
        </w:rPr>
        <w:t>.</w:t>
      </w:r>
    </w:p>
    <w:p w14:paraId="180D21D8" w14:textId="77777777" w:rsidR="003D5BCD" w:rsidRPr="003D5BCD" w:rsidRDefault="003D5BCD" w:rsidP="003D5BCD">
      <w:pPr>
        <w:spacing w:before="100" w:beforeAutospacing="1" w:after="100" w:afterAutospacing="1" w:line="240" w:lineRule="auto"/>
        <w:jc w:val="both"/>
        <w:rPr>
          <w:rFonts w:ascii="Times New Roman" w:eastAsia="Times New Roman" w:hAnsi="Times New Roman" w:cs="Times New Roman"/>
          <w:color w:val="000000"/>
          <w:sz w:val="28"/>
          <w:szCs w:val="28"/>
        </w:rPr>
      </w:pPr>
      <w:r w:rsidRPr="003D5BCD">
        <w:rPr>
          <w:rFonts w:ascii="Times New Roman" w:eastAsia="Times New Roman" w:hAnsi="Times New Roman" w:cs="Times New Roman"/>
          <w:b/>
          <w:bCs/>
          <w:color w:val="000000"/>
          <w:sz w:val="28"/>
          <w:szCs w:val="28"/>
        </w:rPr>
        <w:t>Педагог</w:t>
      </w:r>
      <w:r w:rsidR="00A77A2D">
        <w:rPr>
          <w:rFonts w:ascii="Times New Roman" w:eastAsia="Times New Roman" w:hAnsi="Times New Roman" w:cs="Times New Roman"/>
          <w:b/>
          <w:bCs/>
          <w:color w:val="000000"/>
          <w:sz w:val="28"/>
          <w:szCs w:val="28"/>
        </w:rPr>
        <w:t>:</w:t>
      </w:r>
      <w:r w:rsidRPr="003D5BCD">
        <w:rPr>
          <w:rFonts w:ascii="Times New Roman" w:eastAsia="Times New Roman" w:hAnsi="Times New Roman" w:cs="Times New Roman"/>
          <w:color w:val="000000"/>
          <w:sz w:val="28"/>
          <w:szCs w:val="28"/>
        </w:rPr>
        <w:t> </w:t>
      </w:r>
      <w:r w:rsidRPr="004D2ECF">
        <w:rPr>
          <w:rFonts w:ascii="Times New Roman" w:eastAsia="Times New Roman" w:hAnsi="Times New Roman" w:cs="Times New Roman"/>
          <w:i/>
          <w:color w:val="000000"/>
          <w:sz w:val="28"/>
          <w:szCs w:val="28"/>
        </w:rPr>
        <w:t xml:space="preserve">А сейчас мы </w:t>
      </w:r>
      <w:r w:rsidR="00DC6046">
        <w:rPr>
          <w:rFonts w:ascii="Times New Roman" w:eastAsia="Times New Roman" w:hAnsi="Times New Roman" w:cs="Times New Roman"/>
          <w:i/>
          <w:color w:val="000000"/>
          <w:sz w:val="28"/>
          <w:szCs w:val="28"/>
        </w:rPr>
        <w:t>с вами вспомним небольшой опыт «</w:t>
      </w:r>
      <w:r w:rsidRPr="004D2ECF">
        <w:rPr>
          <w:rFonts w:ascii="Times New Roman" w:eastAsia="Times New Roman" w:hAnsi="Times New Roman" w:cs="Times New Roman"/>
          <w:i/>
          <w:color w:val="000000"/>
          <w:sz w:val="28"/>
          <w:szCs w:val="28"/>
        </w:rPr>
        <w:t>Влияние освещенности на развитие растений</w:t>
      </w:r>
      <w:r w:rsidR="00DC6046">
        <w:rPr>
          <w:rFonts w:ascii="Times New Roman" w:eastAsia="Times New Roman" w:hAnsi="Times New Roman" w:cs="Times New Roman"/>
          <w:i/>
          <w:color w:val="000000"/>
          <w:sz w:val="28"/>
          <w:szCs w:val="28"/>
        </w:rPr>
        <w:t xml:space="preserve">»  </w:t>
      </w:r>
      <w:r w:rsidR="000E1752">
        <w:rPr>
          <w:rFonts w:ascii="Times New Roman" w:eastAsia="Times New Roman" w:hAnsi="Times New Roman" w:cs="Times New Roman"/>
          <w:b/>
          <w:color w:val="000000"/>
          <w:sz w:val="28"/>
          <w:szCs w:val="28"/>
        </w:rPr>
        <w:t>(</w:t>
      </w:r>
      <w:r w:rsidR="000E1752" w:rsidRPr="00DC6046">
        <w:rPr>
          <w:rFonts w:ascii="Times New Roman" w:eastAsia="Times New Roman" w:hAnsi="Times New Roman" w:cs="Times New Roman"/>
          <w:b/>
          <w:bCs/>
          <w:sz w:val="28"/>
          <w:szCs w:val="28"/>
        </w:rPr>
        <w:t>сл 8-9 )</w:t>
      </w:r>
    </w:p>
    <w:p w14:paraId="4AD813AA" w14:textId="77777777" w:rsidR="003D5BCD" w:rsidRPr="003D5BCD" w:rsidRDefault="003D5BCD" w:rsidP="003D5BCD">
      <w:pPr>
        <w:spacing w:before="100" w:beforeAutospacing="1" w:after="100" w:afterAutospacing="1" w:line="240" w:lineRule="auto"/>
        <w:jc w:val="both"/>
        <w:rPr>
          <w:rFonts w:ascii="Times New Roman" w:eastAsia="Times New Roman" w:hAnsi="Times New Roman" w:cs="Times New Roman"/>
          <w:b/>
          <w:bCs/>
          <w:color w:val="000000"/>
          <w:sz w:val="28"/>
          <w:szCs w:val="28"/>
        </w:rPr>
      </w:pPr>
      <w:r w:rsidRPr="003D5BCD">
        <w:rPr>
          <w:rFonts w:ascii="Times New Roman" w:eastAsia="Times New Roman" w:hAnsi="Times New Roman" w:cs="Times New Roman"/>
          <w:b/>
          <w:bCs/>
          <w:color w:val="000000"/>
          <w:sz w:val="28"/>
          <w:szCs w:val="28"/>
        </w:rPr>
        <w:t>Опыт. “Влияние освещенности на развитие растений”</w:t>
      </w:r>
    </w:p>
    <w:p w14:paraId="5E774370" w14:textId="77777777" w:rsidR="003D5BCD" w:rsidRPr="004A7940" w:rsidRDefault="000E1752" w:rsidP="004A7940">
      <w:pPr>
        <w:spacing w:after="0" w:line="240" w:lineRule="auto"/>
        <w:jc w:val="both"/>
        <w:rPr>
          <w:rFonts w:ascii="Times New Roman" w:eastAsia="Times New Roman" w:hAnsi="Times New Roman" w:cs="Times New Roman"/>
          <w:i/>
          <w:color w:val="000000"/>
          <w:sz w:val="28"/>
          <w:szCs w:val="28"/>
        </w:rPr>
      </w:pPr>
      <w:r w:rsidRPr="004A7940">
        <w:rPr>
          <w:rFonts w:ascii="Times New Roman" w:eastAsia="Times New Roman" w:hAnsi="Times New Roman" w:cs="Times New Roman"/>
          <w:i/>
          <w:color w:val="000000"/>
          <w:sz w:val="28"/>
          <w:szCs w:val="28"/>
        </w:rPr>
        <w:t>Мы сфотографировали растени</w:t>
      </w:r>
      <w:r w:rsidR="00DC6046">
        <w:rPr>
          <w:rFonts w:ascii="Times New Roman" w:eastAsia="Times New Roman" w:hAnsi="Times New Roman" w:cs="Times New Roman"/>
          <w:i/>
          <w:color w:val="000000"/>
          <w:sz w:val="28"/>
          <w:szCs w:val="28"/>
        </w:rPr>
        <w:t>е</w:t>
      </w:r>
      <w:r w:rsidRPr="004A7940">
        <w:rPr>
          <w:rFonts w:ascii="Times New Roman" w:eastAsia="Times New Roman" w:hAnsi="Times New Roman" w:cs="Times New Roman"/>
          <w:i/>
          <w:color w:val="000000"/>
          <w:sz w:val="28"/>
          <w:szCs w:val="28"/>
        </w:rPr>
        <w:t xml:space="preserve"> и поместили</w:t>
      </w:r>
      <w:r w:rsidR="00DC6046">
        <w:rPr>
          <w:rFonts w:ascii="Times New Roman" w:eastAsia="Times New Roman" w:hAnsi="Times New Roman" w:cs="Times New Roman"/>
          <w:i/>
          <w:color w:val="000000"/>
          <w:sz w:val="28"/>
          <w:szCs w:val="28"/>
        </w:rPr>
        <w:t xml:space="preserve"> его </w:t>
      </w:r>
      <w:r w:rsidRPr="004A7940">
        <w:rPr>
          <w:rFonts w:ascii="Times New Roman" w:eastAsia="Times New Roman" w:hAnsi="Times New Roman" w:cs="Times New Roman"/>
          <w:i/>
          <w:color w:val="000000"/>
          <w:sz w:val="28"/>
          <w:szCs w:val="28"/>
        </w:rPr>
        <w:t xml:space="preserve"> в темное место</w:t>
      </w:r>
      <w:r w:rsidR="003D5BCD" w:rsidRPr="004A7940">
        <w:rPr>
          <w:rFonts w:ascii="Times New Roman" w:eastAsia="Times New Roman" w:hAnsi="Times New Roman" w:cs="Times New Roman"/>
          <w:i/>
          <w:color w:val="000000"/>
          <w:sz w:val="28"/>
          <w:szCs w:val="28"/>
        </w:rPr>
        <w:t>.</w:t>
      </w:r>
    </w:p>
    <w:p w14:paraId="206301FF" w14:textId="77777777" w:rsidR="003D5BCD" w:rsidRPr="004A7940" w:rsidRDefault="003D5BCD" w:rsidP="004A7940">
      <w:pPr>
        <w:spacing w:after="0" w:line="240" w:lineRule="auto"/>
        <w:jc w:val="both"/>
        <w:rPr>
          <w:rFonts w:ascii="Times New Roman" w:eastAsia="Times New Roman" w:hAnsi="Times New Roman" w:cs="Times New Roman"/>
          <w:i/>
          <w:color w:val="000000"/>
          <w:sz w:val="28"/>
          <w:szCs w:val="28"/>
        </w:rPr>
      </w:pPr>
      <w:r w:rsidRPr="004A7940">
        <w:rPr>
          <w:rFonts w:ascii="Times New Roman" w:eastAsia="Times New Roman" w:hAnsi="Times New Roman" w:cs="Times New Roman"/>
          <w:i/>
          <w:color w:val="000000"/>
          <w:sz w:val="28"/>
          <w:szCs w:val="28"/>
        </w:rPr>
        <w:t xml:space="preserve"> Растени</w:t>
      </w:r>
      <w:r w:rsidR="00DC6046">
        <w:rPr>
          <w:rFonts w:ascii="Times New Roman" w:eastAsia="Times New Roman" w:hAnsi="Times New Roman" w:cs="Times New Roman"/>
          <w:i/>
          <w:color w:val="000000"/>
          <w:sz w:val="28"/>
          <w:szCs w:val="28"/>
        </w:rPr>
        <w:t>е</w:t>
      </w:r>
      <w:r w:rsidRPr="004A7940">
        <w:rPr>
          <w:rFonts w:ascii="Times New Roman" w:eastAsia="Times New Roman" w:hAnsi="Times New Roman" w:cs="Times New Roman"/>
          <w:i/>
          <w:color w:val="000000"/>
          <w:sz w:val="28"/>
          <w:szCs w:val="28"/>
        </w:rPr>
        <w:t xml:space="preserve"> держали 10 дней при таком режиме. </w:t>
      </w:r>
      <w:r w:rsidR="008660A3">
        <w:rPr>
          <w:rFonts w:ascii="Times New Roman" w:eastAsia="Times New Roman" w:hAnsi="Times New Roman" w:cs="Times New Roman"/>
          <w:i/>
          <w:color w:val="000000"/>
          <w:sz w:val="28"/>
          <w:szCs w:val="28"/>
        </w:rPr>
        <w:t>(</w:t>
      </w:r>
      <w:r w:rsidRPr="004A7940">
        <w:rPr>
          <w:rFonts w:ascii="Times New Roman" w:eastAsia="Times New Roman" w:hAnsi="Times New Roman" w:cs="Times New Roman"/>
          <w:i/>
          <w:color w:val="000000"/>
          <w:sz w:val="28"/>
          <w:szCs w:val="28"/>
        </w:rPr>
        <w:t>Растения отличаются интенсивностью окраски</w:t>
      </w:r>
      <w:r w:rsidR="008660A3">
        <w:rPr>
          <w:rFonts w:ascii="Times New Roman" w:eastAsia="Times New Roman" w:hAnsi="Times New Roman" w:cs="Times New Roman"/>
          <w:i/>
          <w:color w:val="000000"/>
          <w:sz w:val="28"/>
          <w:szCs w:val="28"/>
        </w:rPr>
        <w:t>)</w:t>
      </w:r>
      <w:r w:rsidRPr="004A7940">
        <w:rPr>
          <w:rFonts w:ascii="Times New Roman" w:eastAsia="Times New Roman" w:hAnsi="Times New Roman" w:cs="Times New Roman"/>
          <w:i/>
          <w:color w:val="000000"/>
          <w:sz w:val="28"/>
          <w:szCs w:val="28"/>
        </w:rPr>
        <w:t>.</w:t>
      </w:r>
    </w:p>
    <w:p w14:paraId="1150531B" w14:textId="77777777" w:rsidR="003D5BCD" w:rsidRPr="004A7940" w:rsidRDefault="003D5BCD" w:rsidP="004A7940">
      <w:pPr>
        <w:spacing w:after="0" w:line="240" w:lineRule="auto"/>
        <w:jc w:val="both"/>
        <w:rPr>
          <w:rFonts w:ascii="Times New Roman" w:eastAsia="Times New Roman" w:hAnsi="Times New Roman" w:cs="Times New Roman"/>
          <w:i/>
          <w:color w:val="000000"/>
          <w:sz w:val="28"/>
          <w:szCs w:val="28"/>
        </w:rPr>
      </w:pPr>
      <w:r w:rsidRPr="004A7940">
        <w:rPr>
          <w:rFonts w:ascii="Times New Roman" w:eastAsia="Times New Roman" w:hAnsi="Times New Roman" w:cs="Times New Roman"/>
          <w:i/>
          <w:color w:val="000000"/>
          <w:sz w:val="28"/>
          <w:szCs w:val="28"/>
        </w:rPr>
        <w:t>Чем они отличаются? Что может быть причиной?</w:t>
      </w:r>
    </w:p>
    <w:p w14:paraId="5190E084" w14:textId="77777777" w:rsidR="003D5BCD" w:rsidRDefault="003D5BCD" w:rsidP="004A7940">
      <w:pPr>
        <w:spacing w:after="0" w:line="240" w:lineRule="auto"/>
        <w:jc w:val="both"/>
        <w:rPr>
          <w:rFonts w:ascii="Times New Roman" w:eastAsia="Times New Roman" w:hAnsi="Times New Roman" w:cs="Times New Roman"/>
          <w:i/>
          <w:color w:val="000000"/>
          <w:sz w:val="28"/>
          <w:szCs w:val="28"/>
        </w:rPr>
      </w:pPr>
      <w:r w:rsidRPr="00DC6046">
        <w:rPr>
          <w:rFonts w:ascii="Times New Roman" w:eastAsia="Times New Roman" w:hAnsi="Times New Roman" w:cs="Times New Roman"/>
          <w:b/>
          <w:i/>
          <w:color w:val="000000"/>
          <w:sz w:val="28"/>
          <w:szCs w:val="28"/>
        </w:rPr>
        <w:t>Выводы</w:t>
      </w:r>
      <w:r w:rsidRPr="004A7940">
        <w:rPr>
          <w:rFonts w:ascii="Times New Roman" w:eastAsia="Times New Roman" w:hAnsi="Times New Roman" w:cs="Times New Roman"/>
          <w:i/>
          <w:color w:val="000000"/>
          <w:sz w:val="28"/>
          <w:szCs w:val="28"/>
        </w:rPr>
        <w:t> </w:t>
      </w:r>
      <w:r w:rsidRPr="004A7940">
        <w:rPr>
          <w:rFonts w:ascii="Times New Roman" w:eastAsia="Times New Roman" w:hAnsi="Times New Roman" w:cs="Times New Roman"/>
          <w:i/>
          <w:iCs/>
          <w:color w:val="000000"/>
          <w:sz w:val="28"/>
          <w:szCs w:val="28"/>
        </w:rPr>
        <w:t>(записываем</w:t>
      </w:r>
      <w:r w:rsidR="00DC6046">
        <w:rPr>
          <w:rFonts w:ascii="Times New Roman" w:eastAsia="Times New Roman" w:hAnsi="Times New Roman" w:cs="Times New Roman"/>
          <w:i/>
          <w:iCs/>
          <w:color w:val="000000"/>
          <w:sz w:val="28"/>
          <w:szCs w:val="28"/>
        </w:rPr>
        <w:t>)</w:t>
      </w:r>
      <w:r w:rsidR="004A7940">
        <w:rPr>
          <w:rFonts w:ascii="Times New Roman" w:eastAsia="Times New Roman" w:hAnsi="Times New Roman" w:cs="Times New Roman"/>
          <w:i/>
          <w:color w:val="000000"/>
          <w:sz w:val="28"/>
          <w:szCs w:val="28"/>
        </w:rPr>
        <w:t>-</w:t>
      </w:r>
      <w:r w:rsidR="008A390F">
        <w:rPr>
          <w:rFonts w:ascii="Times New Roman" w:eastAsia="Times New Roman" w:hAnsi="Times New Roman" w:cs="Times New Roman"/>
          <w:i/>
          <w:color w:val="000000"/>
          <w:sz w:val="28"/>
          <w:szCs w:val="28"/>
        </w:rPr>
        <w:t xml:space="preserve"> </w:t>
      </w:r>
      <w:r w:rsidR="008660A3" w:rsidRPr="008660A3">
        <w:rPr>
          <w:rFonts w:ascii="Times New Roman" w:eastAsia="Times New Roman" w:hAnsi="Times New Roman" w:cs="Times New Roman"/>
          <w:b/>
          <w:i/>
          <w:color w:val="000000"/>
          <w:sz w:val="28"/>
          <w:szCs w:val="28"/>
        </w:rPr>
        <w:t xml:space="preserve">зад </w:t>
      </w:r>
      <w:r w:rsidR="008660A3">
        <w:rPr>
          <w:rFonts w:ascii="Times New Roman" w:eastAsia="Times New Roman" w:hAnsi="Times New Roman" w:cs="Times New Roman"/>
          <w:b/>
          <w:i/>
          <w:color w:val="000000"/>
          <w:sz w:val="28"/>
          <w:szCs w:val="28"/>
        </w:rPr>
        <w:t>4</w:t>
      </w:r>
      <w:r w:rsidR="008660A3">
        <w:rPr>
          <w:rFonts w:ascii="Times New Roman" w:eastAsia="Times New Roman" w:hAnsi="Times New Roman" w:cs="Times New Roman"/>
          <w:i/>
          <w:color w:val="000000"/>
          <w:sz w:val="28"/>
          <w:szCs w:val="28"/>
        </w:rPr>
        <w:t>:</w:t>
      </w:r>
      <w:r w:rsidR="004A7940">
        <w:rPr>
          <w:rFonts w:ascii="Times New Roman" w:eastAsia="Times New Roman" w:hAnsi="Times New Roman" w:cs="Times New Roman"/>
          <w:i/>
          <w:color w:val="000000"/>
          <w:sz w:val="28"/>
          <w:szCs w:val="28"/>
        </w:rPr>
        <w:t xml:space="preserve"> Недостаток света влияет на образование </w:t>
      </w:r>
      <w:proofErr w:type="spellStart"/>
      <w:r w:rsidR="004A7940">
        <w:rPr>
          <w:rFonts w:ascii="Times New Roman" w:eastAsia="Times New Roman" w:hAnsi="Times New Roman" w:cs="Times New Roman"/>
          <w:i/>
          <w:color w:val="000000"/>
          <w:sz w:val="28"/>
          <w:szCs w:val="28"/>
        </w:rPr>
        <w:t>хлор</w:t>
      </w:r>
      <w:r w:rsidR="0010799C">
        <w:rPr>
          <w:rFonts w:ascii="Times New Roman" w:eastAsia="Times New Roman" w:hAnsi="Times New Roman" w:cs="Times New Roman"/>
          <w:i/>
          <w:color w:val="000000"/>
          <w:sz w:val="28"/>
          <w:szCs w:val="28"/>
        </w:rPr>
        <w:t>о</w:t>
      </w:r>
      <w:r w:rsidR="004A7940">
        <w:rPr>
          <w:rFonts w:ascii="Times New Roman" w:eastAsia="Times New Roman" w:hAnsi="Times New Roman" w:cs="Times New Roman"/>
          <w:i/>
          <w:color w:val="000000"/>
          <w:sz w:val="28"/>
          <w:szCs w:val="28"/>
        </w:rPr>
        <w:t>фи</w:t>
      </w:r>
      <w:r w:rsidR="00DC6046">
        <w:rPr>
          <w:rFonts w:ascii="Times New Roman" w:eastAsia="Times New Roman" w:hAnsi="Times New Roman" w:cs="Times New Roman"/>
          <w:i/>
          <w:color w:val="000000"/>
          <w:sz w:val="28"/>
          <w:szCs w:val="28"/>
        </w:rPr>
        <w:t>л</w:t>
      </w:r>
      <w:r w:rsidR="004A7940">
        <w:rPr>
          <w:rFonts w:ascii="Times New Roman" w:eastAsia="Times New Roman" w:hAnsi="Times New Roman" w:cs="Times New Roman"/>
          <w:i/>
          <w:color w:val="000000"/>
          <w:sz w:val="28"/>
          <w:szCs w:val="28"/>
        </w:rPr>
        <w:t>ьных</w:t>
      </w:r>
      <w:proofErr w:type="spellEnd"/>
      <w:r w:rsidR="004A7940">
        <w:rPr>
          <w:rFonts w:ascii="Times New Roman" w:eastAsia="Times New Roman" w:hAnsi="Times New Roman" w:cs="Times New Roman"/>
          <w:i/>
          <w:color w:val="000000"/>
          <w:sz w:val="28"/>
          <w:szCs w:val="28"/>
        </w:rPr>
        <w:t xml:space="preserve"> зерен в хлоропластах</w:t>
      </w:r>
      <w:r w:rsidR="008660A3">
        <w:rPr>
          <w:rFonts w:ascii="Times New Roman" w:eastAsia="Times New Roman" w:hAnsi="Times New Roman" w:cs="Times New Roman"/>
          <w:i/>
          <w:color w:val="000000"/>
          <w:sz w:val="28"/>
          <w:szCs w:val="28"/>
        </w:rPr>
        <w:t xml:space="preserve"> </w:t>
      </w:r>
      <w:r w:rsidR="004A7940">
        <w:rPr>
          <w:rFonts w:ascii="Times New Roman" w:eastAsia="Times New Roman" w:hAnsi="Times New Roman" w:cs="Times New Roman"/>
          <w:i/>
          <w:color w:val="000000"/>
          <w:sz w:val="28"/>
          <w:szCs w:val="28"/>
        </w:rPr>
        <w:t>- что естественно замедляет процесс фотосинтеза (</w:t>
      </w:r>
      <w:r w:rsidR="004A7940" w:rsidRPr="004A7940">
        <w:rPr>
          <w:rFonts w:ascii="Times New Roman" w:eastAsia="Times New Roman" w:hAnsi="Times New Roman" w:cs="Times New Roman"/>
          <w:b/>
          <w:i/>
          <w:color w:val="000000"/>
          <w:sz w:val="28"/>
          <w:szCs w:val="28"/>
        </w:rPr>
        <w:t>образование органических в-в, необходимых для процессов протекающих в растениях- растение</w:t>
      </w:r>
      <w:r w:rsidR="0059687B">
        <w:rPr>
          <w:rFonts w:ascii="Times New Roman" w:eastAsia="Times New Roman" w:hAnsi="Times New Roman" w:cs="Times New Roman"/>
          <w:b/>
          <w:i/>
          <w:color w:val="000000"/>
          <w:sz w:val="28"/>
          <w:szCs w:val="28"/>
        </w:rPr>
        <w:t xml:space="preserve"> </w:t>
      </w:r>
      <w:r w:rsidR="004A7940" w:rsidRPr="004A7940">
        <w:rPr>
          <w:rFonts w:ascii="Times New Roman" w:eastAsia="Times New Roman" w:hAnsi="Times New Roman" w:cs="Times New Roman"/>
          <w:b/>
          <w:i/>
          <w:color w:val="000000"/>
          <w:sz w:val="28"/>
          <w:szCs w:val="28"/>
        </w:rPr>
        <w:t xml:space="preserve"> угнетается</w:t>
      </w:r>
      <w:r w:rsidR="004A7940">
        <w:rPr>
          <w:rFonts w:ascii="Times New Roman" w:eastAsia="Times New Roman" w:hAnsi="Times New Roman" w:cs="Times New Roman"/>
          <w:i/>
          <w:color w:val="000000"/>
          <w:sz w:val="28"/>
          <w:szCs w:val="28"/>
        </w:rPr>
        <w:t>)</w:t>
      </w:r>
    </w:p>
    <w:p w14:paraId="3E01FA26" w14:textId="77777777" w:rsidR="004A7940" w:rsidRDefault="004A7940" w:rsidP="004A7940">
      <w:pPr>
        <w:spacing w:after="0" w:line="240" w:lineRule="auto"/>
        <w:jc w:val="both"/>
        <w:rPr>
          <w:rFonts w:ascii="Times New Roman" w:eastAsia="Times New Roman" w:hAnsi="Times New Roman" w:cs="Times New Roman"/>
          <w:i/>
          <w:color w:val="000000"/>
          <w:sz w:val="28"/>
          <w:szCs w:val="28"/>
        </w:rPr>
      </w:pPr>
    </w:p>
    <w:p w14:paraId="6CE6679B" w14:textId="77777777" w:rsidR="004A7940" w:rsidRDefault="00776FFD" w:rsidP="004A7940">
      <w:pPr>
        <w:spacing w:after="0" w:line="24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b/>
          <w:i/>
          <w:color w:val="000000"/>
          <w:sz w:val="28"/>
          <w:szCs w:val="28"/>
        </w:rPr>
        <w:t>Вывод</w:t>
      </w:r>
      <w:r w:rsidR="004A7940" w:rsidRPr="0059687B">
        <w:rPr>
          <w:rFonts w:ascii="Times New Roman" w:eastAsia="Times New Roman" w:hAnsi="Times New Roman" w:cs="Times New Roman"/>
          <w:b/>
          <w:i/>
          <w:color w:val="000000"/>
          <w:sz w:val="28"/>
          <w:szCs w:val="28"/>
        </w:rPr>
        <w:t xml:space="preserve">: </w:t>
      </w:r>
      <w:r w:rsidR="0059687B">
        <w:rPr>
          <w:rFonts w:ascii="Times New Roman" w:eastAsia="Times New Roman" w:hAnsi="Times New Roman" w:cs="Times New Roman"/>
          <w:i/>
          <w:color w:val="000000"/>
          <w:sz w:val="28"/>
          <w:szCs w:val="28"/>
        </w:rPr>
        <w:t>Свет оказывает влияние на развитие живых организмов</w:t>
      </w:r>
      <w:r w:rsidR="0010799C">
        <w:rPr>
          <w:rFonts w:ascii="Times New Roman" w:eastAsia="Times New Roman" w:hAnsi="Times New Roman" w:cs="Times New Roman"/>
          <w:i/>
          <w:color w:val="000000"/>
          <w:sz w:val="28"/>
          <w:szCs w:val="28"/>
        </w:rPr>
        <w:t>,</w:t>
      </w:r>
      <w:r w:rsidR="0059687B">
        <w:rPr>
          <w:rFonts w:ascii="Times New Roman" w:eastAsia="Times New Roman" w:hAnsi="Times New Roman" w:cs="Times New Roman"/>
          <w:i/>
          <w:color w:val="000000"/>
          <w:sz w:val="28"/>
          <w:szCs w:val="28"/>
        </w:rPr>
        <w:t xml:space="preserve">  они приспособились к условиям освещенности  территории, на которой они проживают. </w:t>
      </w:r>
    </w:p>
    <w:p w14:paraId="5E21A369" w14:textId="77777777" w:rsidR="004A7940" w:rsidRPr="004A7940" w:rsidRDefault="004A7940" w:rsidP="004A7940">
      <w:pPr>
        <w:spacing w:after="0" w:line="240" w:lineRule="auto"/>
        <w:jc w:val="both"/>
        <w:rPr>
          <w:rFonts w:ascii="Times New Roman" w:eastAsia="Times New Roman" w:hAnsi="Times New Roman" w:cs="Times New Roman"/>
          <w:i/>
          <w:color w:val="000000"/>
          <w:sz w:val="28"/>
          <w:szCs w:val="28"/>
        </w:rPr>
      </w:pPr>
    </w:p>
    <w:p w14:paraId="4B86E7F5" w14:textId="77777777" w:rsidR="003D5BCD" w:rsidRPr="004A7940" w:rsidRDefault="003D5BCD" w:rsidP="004A7940">
      <w:pPr>
        <w:pStyle w:val="a7"/>
        <w:numPr>
          <w:ilvl w:val="1"/>
          <w:numId w:val="8"/>
        </w:numPr>
        <w:spacing w:after="0" w:line="240" w:lineRule="auto"/>
        <w:jc w:val="both"/>
        <w:rPr>
          <w:rFonts w:ascii="Times New Roman" w:eastAsia="Times New Roman" w:hAnsi="Times New Roman" w:cs="Times New Roman"/>
          <w:b/>
          <w:bCs/>
          <w:color w:val="000000"/>
          <w:sz w:val="28"/>
          <w:szCs w:val="28"/>
        </w:rPr>
      </w:pPr>
      <w:r w:rsidRPr="008660A3">
        <w:rPr>
          <w:rFonts w:ascii="Times New Roman" w:eastAsia="Times New Roman" w:hAnsi="Times New Roman" w:cs="Times New Roman"/>
          <w:b/>
          <w:bCs/>
          <w:color w:val="000000"/>
          <w:sz w:val="36"/>
          <w:szCs w:val="28"/>
          <w:u w:val="single"/>
        </w:rPr>
        <w:t xml:space="preserve">Температура </w:t>
      </w:r>
      <w:r w:rsidR="008660A3">
        <w:rPr>
          <w:rFonts w:ascii="Times New Roman" w:eastAsia="Times New Roman" w:hAnsi="Times New Roman" w:cs="Times New Roman"/>
          <w:b/>
          <w:bCs/>
          <w:color w:val="000000"/>
          <w:sz w:val="28"/>
          <w:szCs w:val="28"/>
          <w:u w:val="single"/>
        </w:rPr>
        <w:t xml:space="preserve"> </w:t>
      </w:r>
      <w:r w:rsidRPr="004A7940">
        <w:rPr>
          <w:rFonts w:ascii="Times New Roman" w:eastAsia="Times New Roman" w:hAnsi="Times New Roman" w:cs="Times New Roman"/>
          <w:b/>
          <w:bCs/>
          <w:color w:val="000000"/>
          <w:sz w:val="28"/>
          <w:szCs w:val="28"/>
          <w:u w:val="single"/>
        </w:rPr>
        <w:t>в жизни организмов</w:t>
      </w:r>
      <w:r w:rsidR="006E2B81" w:rsidRPr="006E2B81">
        <w:rPr>
          <w:rFonts w:ascii="Times New Roman" w:eastAsia="Times New Roman" w:hAnsi="Times New Roman" w:cs="Times New Roman"/>
          <w:b/>
          <w:color w:val="000000"/>
          <w:sz w:val="28"/>
          <w:szCs w:val="28"/>
        </w:rPr>
        <w:t xml:space="preserve"> </w:t>
      </w:r>
      <w:hyperlink r:id="rId8" w:history="1"/>
    </w:p>
    <w:p w14:paraId="117D82AA" w14:textId="77777777" w:rsidR="003D5BCD" w:rsidRPr="004A7940" w:rsidRDefault="003D5BCD" w:rsidP="003D5BCD">
      <w:pPr>
        <w:spacing w:before="100" w:beforeAutospacing="1" w:after="100" w:afterAutospacing="1" w:line="240" w:lineRule="auto"/>
        <w:jc w:val="both"/>
        <w:rPr>
          <w:rFonts w:ascii="Times New Roman" w:eastAsia="Times New Roman" w:hAnsi="Times New Roman" w:cs="Times New Roman"/>
          <w:i/>
          <w:color w:val="000000"/>
          <w:sz w:val="28"/>
          <w:szCs w:val="28"/>
        </w:rPr>
      </w:pPr>
      <w:r w:rsidRPr="003D5BCD">
        <w:rPr>
          <w:rFonts w:ascii="Times New Roman" w:eastAsia="Times New Roman" w:hAnsi="Times New Roman" w:cs="Times New Roman"/>
          <w:b/>
          <w:bCs/>
          <w:color w:val="000000"/>
          <w:sz w:val="28"/>
          <w:szCs w:val="28"/>
        </w:rPr>
        <w:t>Педагог</w:t>
      </w:r>
      <w:r w:rsidR="00A77A2D">
        <w:rPr>
          <w:rFonts w:ascii="Times New Roman" w:eastAsia="Times New Roman" w:hAnsi="Times New Roman" w:cs="Times New Roman"/>
          <w:b/>
          <w:bCs/>
          <w:color w:val="000000"/>
          <w:sz w:val="28"/>
          <w:szCs w:val="28"/>
        </w:rPr>
        <w:t>:</w:t>
      </w:r>
      <w:r w:rsidRPr="003D5BCD">
        <w:rPr>
          <w:rFonts w:ascii="Times New Roman" w:eastAsia="Times New Roman" w:hAnsi="Times New Roman" w:cs="Times New Roman"/>
          <w:b/>
          <w:bCs/>
          <w:color w:val="000000"/>
          <w:sz w:val="28"/>
          <w:szCs w:val="28"/>
        </w:rPr>
        <w:t> </w:t>
      </w:r>
      <w:r w:rsidRPr="004A7940">
        <w:rPr>
          <w:rFonts w:ascii="Times New Roman" w:eastAsia="Times New Roman" w:hAnsi="Times New Roman" w:cs="Times New Roman"/>
          <w:i/>
          <w:color w:val="000000"/>
          <w:sz w:val="28"/>
          <w:szCs w:val="28"/>
        </w:rPr>
        <w:t>Ребята, объясните, почему в холодных частях ареала чаще можно встретить темноокрашенных рептилий, в отличие от теплых регионов. Например, обитающие за полярным кругом гадюки преимущественно черные (</w:t>
      </w:r>
      <w:proofErr w:type="spellStart"/>
      <w:r w:rsidRPr="004A7940">
        <w:rPr>
          <w:rFonts w:ascii="Times New Roman" w:eastAsia="Times New Roman" w:hAnsi="Times New Roman" w:cs="Times New Roman"/>
          <w:i/>
          <w:color w:val="000000"/>
          <w:sz w:val="28"/>
          <w:szCs w:val="28"/>
        </w:rPr>
        <w:t>меланисты</w:t>
      </w:r>
      <w:proofErr w:type="spellEnd"/>
      <w:r w:rsidRPr="004A7940">
        <w:rPr>
          <w:rFonts w:ascii="Times New Roman" w:eastAsia="Times New Roman" w:hAnsi="Times New Roman" w:cs="Times New Roman"/>
          <w:i/>
          <w:color w:val="000000"/>
          <w:sz w:val="28"/>
          <w:szCs w:val="28"/>
        </w:rPr>
        <w:t>), а на юге – светлоокрашенные.</w:t>
      </w:r>
    </w:p>
    <w:p w14:paraId="170A7360" w14:textId="77777777" w:rsidR="003D5BCD" w:rsidRPr="003D5BCD" w:rsidRDefault="0010799C" w:rsidP="003D5BCD">
      <w:pPr>
        <w:spacing w:before="100" w:beforeAutospacing="1" w:after="100" w:afterAutospacing="1"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w:t>
      </w:r>
      <w:r w:rsidR="003D5BCD" w:rsidRPr="003D5BCD">
        <w:rPr>
          <w:rFonts w:ascii="Times New Roman" w:eastAsia="Times New Roman" w:hAnsi="Times New Roman" w:cs="Times New Roman"/>
          <w:b/>
          <w:bCs/>
          <w:color w:val="000000"/>
          <w:sz w:val="28"/>
          <w:szCs w:val="28"/>
        </w:rPr>
        <w:t>Учащиеся.</w:t>
      </w:r>
      <w:r w:rsidR="003D5BCD" w:rsidRPr="003D5BCD">
        <w:rPr>
          <w:rFonts w:ascii="Times New Roman" w:eastAsia="Times New Roman" w:hAnsi="Times New Roman" w:cs="Times New Roman"/>
          <w:color w:val="000000"/>
          <w:sz w:val="28"/>
          <w:szCs w:val="28"/>
        </w:rPr>
        <w:t> Черный цвет поглощает тепло, а гадюки нагревают тело на солнце, поэтому за полярным кругом гадюки темноокрашенные.</w:t>
      </w:r>
      <w:r>
        <w:rPr>
          <w:rFonts w:ascii="Times New Roman" w:eastAsia="Times New Roman" w:hAnsi="Times New Roman" w:cs="Times New Roman"/>
          <w:color w:val="000000"/>
          <w:sz w:val="28"/>
          <w:szCs w:val="28"/>
        </w:rPr>
        <w:t>)</w:t>
      </w:r>
    </w:p>
    <w:p w14:paraId="06F8E586" w14:textId="77777777" w:rsidR="0059687B" w:rsidRDefault="003D5BCD" w:rsidP="003D5BCD">
      <w:pPr>
        <w:spacing w:before="100" w:beforeAutospacing="1" w:after="100" w:afterAutospacing="1" w:line="240" w:lineRule="auto"/>
        <w:jc w:val="both"/>
        <w:rPr>
          <w:rFonts w:ascii="Times New Roman" w:eastAsia="Times New Roman" w:hAnsi="Times New Roman" w:cs="Times New Roman"/>
          <w:color w:val="000000"/>
          <w:sz w:val="28"/>
          <w:szCs w:val="28"/>
        </w:rPr>
      </w:pPr>
      <w:r w:rsidRPr="003D5BCD">
        <w:rPr>
          <w:rFonts w:ascii="Times New Roman" w:eastAsia="Times New Roman" w:hAnsi="Times New Roman" w:cs="Times New Roman"/>
          <w:b/>
          <w:bCs/>
          <w:color w:val="000000"/>
          <w:sz w:val="28"/>
          <w:szCs w:val="28"/>
        </w:rPr>
        <w:t>Педагог</w:t>
      </w:r>
      <w:r w:rsidR="00A77A2D">
        <w:rPr>
          <w:rFonts w:ascii="Times New Roman" w:eastAsia="Times New Roman" w:hAnsi="Times New Roman" w:cs="Times New Roman"/>
          <w:b/>
          <w:bCs/>
          <w:color w:val="000000"/>
          <w:sz w:val="28"/>
          <w:szCs w:val="28"/>
        </w:rPr>
        <w:t>:</w:t>
      </w:r>
      <w:r w:rsidRPr="0059687B">
        <w:rPr>
          <w:rFonts w:ascii="Times New Roman" w:eastAsia="Times New Roman" w:hAnsi="Times New Roman" w:cs="Times New Roman"/>
          <w:i/>
          <w:color w:val="000000"/>
          <w:sz w:val="28"/>
          <w:szCs w:val="28"/>
        </w:rPr>
        <w:t> Верно ребята. Вы знаете, что рептилии холоднокровные и темноокрашенные быстро нагреваются и становятся более активными.</w:t>
      </w:r>
      <w:r w:rsidRPr="003D5BCD">
        <w:rPr>
          <w:rFonts w:ascii="Times New Roman" w:eastAsia="Times New Roman" w:hAnsi="Times New Roman" w:cs="Times New Roman"/>
          <w:color w:val="000000"/>
          <w:sz w:val="28"/>
          <w:szCs w:val="28"/>
        </w:rPr>
        <w:t xml:space="preserve"> </w:t>
      </w:r>
    </w:p>
    <w:p w14:paraId="1589E946" w14:textId="77777777" w:rsidR="0059687B" w:rsidRDefault="003D5BCD" w:rsidP="003D5BCD">
      <w:pPr>
        <w:spacing w:before="100" w:beforeAutospacing="1" w:after="100" w:afterAutospacing="1" w:line="240" w:lineRule="auto"/>
        <w:jc w:val="both"/>
        <w:rPr>
          <w:rFonts w:ascii="Times New Roman" w:eastAsia="Times New Roman" w:hAnsi="Times New Roman" w:cs="Times New Roman"/>
          <w:color w:val="000000"/>
          <w:sz w:val="28"/>
          <w:szCs w:val="28"/>
        </w:rPr>
      </w:pPr>
      <w:r w:rsidRPr="0059687B">
        <w:rPr>
          <w:rFonts w:ascii="Times New Roman" w:eastAsia="Times New Roman" w:hAnsi="Times New Roman" w:cs="Times New Roman"/>
          <w:i/>
          <w:color w:val="000000"/>
          <w:sz w:val="28"/>
          <w:szCs w:val="28"/>
        </w:rPr>
        <w:lastRenderedPageBreak/>
        <w:t>Главным источником тепла на Земле является солнечное излучение, поэтому свет и тепло выступают сопряжено</w:t>
      </w:r>
      <w:r w:rsidRPr="003D5BCD">
        <w:rPr>
          <w:rFonts w:ascii="Times New Roman" w:eastAsia="Times New Roman" w:hAnsi="Times New Roman" w:cs="Times New Roman"/>
          <w:color w:val="000000"/>
          <w:sz w:val="28"/>
          <w:szCs w:val="28"/>
        </w:rPr>
        <w:t xml:space="preserve">. </w:t>
      </w:r>
    </w:p>
    <w:p w14:paraId="66C6E09E" w14:textId="77777777" w:rsidR="0059687B" w:rsidRPr="0059687B" w:rsidRDefault="003D5BCD" w:rsidP="003D5BCD">
      <w:pPr>
        <w:spacing w:before="100" w:beforeAutospacing="1" w:after="100" w:afterAutospacing="1" w:line="240" w:lineRule="auto"/>
        <w:jc w:val="both"/>
        <w:rPr>
          <w:rFonts w:ascii="Times New Roman" w:eastAsia="Times New Roman" w:hAnsi="Times New Roman" w:cs="Times New Roman"/>
          <w:i/>
          <w:color w:val="000000"/>
          <w:sz w:val="28"/>
          <w:szCs w:val="28"/>
        </w:rPr>
      </w:pPr>
      <w:r w:rsidRPr="0059687B">
        <w:rPr>
          <w:rFonts w:ascii="Times New Roman" w:eastAsia="Times New Roman" w:hAnsi="Times New Roman" w:cs="Times New Roman"/>
          <w:i/>
          <w:color w:val="000000"/>
          <w:sz w:val="28"/>
          <w:szCs w:val="28"/>
        </w:rPr>
        <w:t>Тепло один из наиболее важных факторов, определяющих существование</w:t>
      </w:r>
      <w:r w:rsidR="00776FFD">
        <w:rPr>
          <w:rFonts w:ascii="Times New Roman" w:eastAsia="Times New Roman" w:hAnsi="Times New Roman" w:cs="Times New Roman"/>
          <w:i/>
          <w:color w:val="000000"/>
          <w:sz w:val="28"/>
          <w:szCs w:val="28"/>
        </w:rPr>
        <w:t>,</w:t>
      </w:r>
      <w:r w:rsidRPr="0059687B">
        <w:rPr>
          <w:rFonts w:ascii="Times New Roman" w:eastAsia="Times New Roman" w:hAnsi="Times New Roman" w:cs="Times New Roman"/>
          <w:i/>
          <w:color w:val="000000"/>
          <w:sz w:val="28"/>
          <w:szCs w:val="28"/>
        </w:rPr>
        <w:t xml:space="preserve"> развитие и распространение организмов по Земному шару. При этом важно не только количество тепла, но и распределение его в течение суток, вегетационного сезона, года. </w:t>
      </w:r>
    </w:p>
    <w:p w14:paraId="76A40475" w14:textId="77777777" w:rsidR="003D5BCD" w:rsidRDefault="003D5BCD" w:rsidP="003D5BCD">
      <w:pPr>
        <w:spacing w:before="100" w:beforeAutospacing="1" w:after="100" w:afterAutospacing="1" w:line="240" w:lineRule="auto"/>
        <w:jc w:val="both"/>
        <w:rPr>
          <w:rFonts w:ascii="Times New Roman" w:eastAsia="Times New Roman" w:hAnsi="Times New Roman" w:cs="Times New Roman"/>
          <w:color w:val="000000"/>
          <w:sz w:val="28"/>
          <w:szCs w:val="28"/>
        </w:rPr>
      </w:pPr>
      <w:r w:rsidRPr="0059687B">
        <w:rPr>
          <w:rFonts w:ascii="Times New Roman" w:eastAsia="Times New Roman" w:hAnsi="Times New Roman" w:cs="Times New Roman"/>
          <w:i/>
          <w:color w:val="000000"/>
          <w:sz w:val="28"/>
          <w:szCs w:val="28"/>
        </w:rPr>
        <w:t>Приход тепла к разным участкам планеты, естественно, неодинаков, с удалением от экватора не только снижается поступление его, но и увеличивается амплитуда сезонных и суточных колебаний</w:t>
      </w:r>
      <w:r w:rsidRPr="003D5BCD">
        <w:rPr>
          <w:rFonts w:ascii="Times New Roman" w:eastAsia="Times New Roman" w:hAnsi="Times New Roman" w:cs="Times New Roman"/>
          <w:color w:val="000000"/>
          <w:sz w:val="28"/>
          <w:szCs w:val="28"/>
        </w:rPr>
        <w:t>.</w:t>
      </w:r>
    </w:p>
    <w:p w14:paraId="0D4BEE66" w14:textId="77777777" w:rsidR="0059687B" w:rsidRPr="0059687B" w:rsidRDefault="0059687B" w:rsidP="003D5BCD">
      <w:pPr>
        <w:spacing w:before="100" w:beforeAutospacing="1" w:after="100" w:afterAutospacing="1" w:line="240" w:lineRule="auto"/>
        <w:jc w:val="both"/>
        <w:rPr>
          <w:rFonts w:ascii="Times New Roman" w:eastAsia="Times New Roman" w:hAnsi="Times New Roman" w:cs="Times New Roman"/>
          <w:b/>
          <w:i/>
          <w:color w:val="000000"/>
          <w:sz w:val="28"/>
          <w:szCs w:val="28"/>
        </w:rPr>
      </w:pPr>
      <w:r w:rsidRPr="0059687B">
        <w:rPr>
          <w:rFonts w:ascii="Times New Roman" w:eastAsia="Times New Roman" w:hAnsi="Times New Roman" w:cs="Times New Roman"/>
          <w:b/>
          <w:i/>
          <w:color w:val="000000"/>
          <w:sz w:val="28"/>
          <w:szCs w:val="28"/>
        </w:rPr>
        <w:t>Какие существуют температурные пределы  для живых организмов?</w:t>
      </w:r>
    </w:p>
    <w:p w14:paraId="35057621" w14:textId="77777777" w:rsidR="00030348" w:rsidRDefault="0059687B" w:rsidP="00030348">
      <w:pPr>
        <w:spacing w:after="0" w:line="240" w:lineRule="auto"/>
        <w:jc w:val="both"/>
        <w:rPr>
          <w:rFonts w:ascii="Times New Roman" w:eastAsia="Times New Roman" w:hAnsi="Times New Roman" w:cs="Times New Roman"/>
          <w:b/>
          <w:color w:val="000000"/>
          <w:sz w:val="28"/>
          <w:szCs w:val="28"/>
        </w:rPr>
      </w:pPr>
      <w:r w:rsidRPr="00030348">
        <w:rPr>
          <w:rFonts w:ascii="Times New Roman" w:eastAsia="Times New Roman" w:hAnsi="Times New Roman" w:cs="Times New Roman"/>
          <w:b/>
          <w:color w:val="000000"/>
          <w:sz w:val="28"/>
          <w:szCs w:val="28"/>
        </w:rPr>
        <w:t>4</w:t>
      </w:r>
      <w:r w:rsidR="00030348" w:rsidRPr="00030348">
        <w:rPr>
          <w:rFonts w:ascii="Times New Roman" w:eastAsia="Times New Roman" w:hAnsi="Times New Roman" w:cs="Times New Roman"/>
          <w:b/>
          <w:color w:val="000000"/>
          <w:sz w:val="28"/>
          <w:szCs w:val="28"/>
        </w:rPr>
        <w:t>.</w:t>
      </w:r>
      <w:r w:rsidRPr="0010799C">
        <w:rPr>
          <w:rFonts w:ascii="Times New Roman" w:eastAsia="Times New Roman" w:hAnsi="Times New Roman" w:cs="Times New Roman"/>
          <w:b/>
          <w:i/>
          <w:color w:val="000000"/>
          <w:sz w:val="28"/>
          <w:szCs w:val="28"/>
        </w:rPr>
        <w:t>Сообщение</w:t>
      </w:r>
      <w:r w:rsidR="0010799C" w:rsidRPr="0010799C">
        <w:rPr>
          <w:rFonts w:ascii="Times New Roman" w:eastAsia="Times New Roman" w:hAnsi="Times New Roman" w:cs="Times New Roman"/>
          <w:b/>
          <w:i/>
          <w:color w:val="000000"/>
          <w:sz w:val="28"/>
          <w:szCs w:val="28"/>
        </w:rPr>
        <w:t xml:space="preserve"> учащихся</w:t>
      </w:r>
      <w:r w:rsidR="0010799C">
        <w:rPr>
          <w:rFonts w:ascii="Times New Roman" w:eastAsia="Times New Roman" w:hAnsi="Times New Roman" w:cs="Times New Roman"/>
          <w:b/>
          <w:i/>
          <w:color w:val="000000"/>
          <w:sz w:val="28"/>
          <w:szCs w:val="28"/>
        </w:rPr>
        <w:t>:</w:t>
      </w:r>
    </w:p>
    <w:p w14:paraId="2D9196DF" w14:textId="77777777" w:rsidR="003D5BCD" w:rsidRPr="00030348" w:rsidRDefault="0010799C" w:rsidP="00030348">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w:t>
      </w:r>
      <w:r w:rsidR="003D5BCD" w:rsidRPr="003D5BCD">
        <w:rPr>
          <w:rFonts w:ascii="Times New Roman" w:eastAsia="Times New Roman" w:hAnsi="Times New Roman" w:cs="Times New Roman"/>
          <w:color w:val="000000"/>
          <w:sz w:val="28"/>
          <w:szCs w:val="28"/>
        </w:rPr>
        <w:t>Температурные пределы, в которых может протекать жизнь, составляет всего 300°, от -200°С до +100°С, но для большинства организмов и физиологических процессов этот диапазон еще уже – от 39° в море (-3,3 – +35,6°С) до 125° на суше (-70 – +55°С). Нормальное строение и работа белка осуществляются при 0-</w:t>
      </w:r>
      <w:r w:rsidR="00776FFD">
        <w:rPr>
          <w:rFonts w:ascii="Times New Roman" w:eastAsia="Times New Roman" w:hAnsi="Times New Roman" w:cs="Times New Roman"/>
          <w:color w:val="000000"/>
          <w:sz w:val="28"/>
          <w:szCs w:val="28"/>
        </w:rPr>
        <w:t xml:space="preserve"> </w:t>
      </w:r>
      <w:r w:rsidR="003D5BCD" w:rsidRPr="003D5BCD">
        <w:rPr>
          <w:rFonts w:ascii="Times New Roman" w:eastAsia="Times New Roman" w:hAnsi="Times New Roman" w:cs="Times New Roman"/>
          <w:color w:val="000000"/>
          <w:sz w:val="28"/>
          <w:szCs w:val="28"/>
        </w:rPr>
        <w:t>+50°С. Значение температуры заключается в том, что она изменяет скорость протекания физико-химических реакций в клетках, а это отражается на росте, развитии, размножении, поведении и во многом определяет географическое распространение растений и животных.</w:t>
      </w:r>
      <w:r>
        <w:rPr>
          <w:rFonts w:ascii="Times New Roman" w:eastAsia="Times New Roman" w:hAnsi="Times New Roman" w:cs="Times New Roman"/>
          <w:color w:val="000000"/>
          <w:sz w:val="28"/>
          <w:szCs w:val="28"/>
        </w:rPr>
        <w:t>)</w:t>
      </w:r>
    </w:p>
    <w:p w14:paraId="4555BC68" w14:textId="77777777" w:rsidR="003D5BCD" w:rsidRPr="00030348" w:rsidRDefault="00030348" w:rsidP="003D5BCD">
      <w:pPr>
        <w:spacing w:before="100" w:beforeAutospacing="1" w:after="100" w:afterAutospacing="1" w:line="240" w:lineRule="auto"/>
        <w:jc w:val="both"/>
        <w:rPr>
          <w:b/>
          <w:i/>
        </w:rPr>
      </w:pPr>
      <w:r>
        <w:rPr>
          <w:rFonts w:ascii="Times New Roman" w:eastAsia="Times New Roman" w:hAnsi="Times New Roman" w:cs="Times New Roman"/>
          <w:b/>
          <w:bCs/>
          <w:color w:val="000000"/>
          <w:sz w:val="28"/>
          <w:szCs w:val="28"/>
        </w:rPr>
        <w:t>Педагог</w:t>
      </w:r>
      <w:r w:rsidR="0010799C">
        <w:rPr>
          <w:rFonts w:ascii="Times New Roman" w:eastAsia="Times New Roman" w:hAnsi="Times New Roman" w:cs="Times New Roman"/>
          <w:b/>
          <w:bCs/>
          <w:color w:val="000000"/>
          <w:sz w:val="28"/>
          <w:szCs w:val="28"/>
        </w:rPr>
        <w:t>:</w:t>
      </w:r>
      <w:r>
        <w:rPr>
          <w:rFonts w:ascii="Times New Roman" w:eastAsia="Times New Roman" w:hAnsi="Times New Roman" w:cs="Times New Roman"/>
          <w:i/>
          <w:color w:val="000000"/>
          <w:sz w:val="28"/>
          <w:szCs w:val="28"/>
        </w:rPr>
        <w:t> </w:t>
      </w:r>
      <w:r>
        <w:rPr>
          <w:rFonts w:ascii="Times New Roman" w:eastAsia="Times New Roman" w:hAnsi="Times New Roman" w:cs="Times New Roman"/>
          <w:b/>
          <w:color w:val="000000"/>
          <w:sz w:val="28"/>
          <w:szCs w:val="28"/>
        </w:rPr>
        <w:t xml:space="preserve"> (</w:t>
      </w:r>
      <w:r w:rsidRPr="00DC6046">
        <w:rPr>
          <w:rFonts w:ascii="Times New Roman" w:eastAsia="Times New Roman" w:hAnsi="Times New Roman" w:cs="Times New Roman"/>
          <w:b/>
          <w:bCs/>
          <w:sz w:val="28"/>
          <w:szCs w:val="28"/>
        </w:rPr>
        <w:t>сл.10)</w:t>
      </w:r>
      <w:r>
        <w:rPr>
          <w:b/>
        </w:rPr>
        <w:t xml:space="preserve"> </w:t>
      </w:r>
      <w:r w:rsidR="003D5BCD" w:rsidRPr="00030348">
        <w:rPr>
          <w:rFonts w:ascii="Times New Roman" w:eastAsia="Times New Roman" w:hAnsi="Times New Roman" w:cs="Times New Roman"/>
          <w:i/>
          <w:color w:val="000000"/>
          <w:sz w:val="28"/>
          <w:szCs w:val="28"/>
        </w:rPr>
        <w:t>По отношению к температуре все организмы делятся на </w:t>
      </w:r>
      <w:r w:rsidR="003D5BCD" w:rsidRPr="00030348">
        <w:rPr>
          <w:rFonts w:ascii="Times New Roman" w:eastAsia="Times New Roman" w:hAnsi="Times New Roman" w:cs="Times New Roman"/>
          <w:b/>
          <w:bCs/>
          <w:i/>
          <w:color w:val="000000"/>
          <w:sz w:val="28"/>
          <w:szCs w:val="28"/>
        </w:rPr>
        <w:t>криофилы</w:t>
      </w:r>
      <w:r w:rsidR="003D5BCD" w:rsidRPr="00030348">
        <w:rPr>
          <w:rFonts w:ascii="Times New Roman" w:eastAsia="Times New Roman" w:hAnsi="Times New Roman" w:cs="Times New Roman"/>
          <w:i/>
          <w:color w:val="000000"/>
          <w:sz w:val="28"/>
          <w:szCs w:val="28"/>
        </w:rPr>
        <w:t> (холодолюбивые) и</w:t>
      </w:r>
      <w:r>
        <w:rPr>
          <w:rFonts w:ascii="Times New Roman" w:eastAsia="Times New Roman" w:hAnsi="Times New Roman" w:cs="Times New Roman"/>
          <w:i/>
          <w:color w:val="000000"/>
          <w:sz w:val="28"/>
          <w:szCs w:val="28"/>
        </w:rPr>
        <w:t xml:space="preserve"> </w:t>
      </w:r>
      <w:r w:rsidR="003D5BCD" w:rsidRPr="00030348">
        <w:rPr>
          <w:rFonts w:ascii="Times New Roman" w:eastAsia="Times New Roman" w:hAnsi="Times New Roman" w:cs="Times New Roman"/>
          <w:b/>
          <w:bCs/>
          <w:i/>
          <w:color w:val="000000"/>
          <w:sz w:val="28"/>
          <w:szCs w:val="28"/>
        </w:rPr>
        <w:t>термофилы</w:t>
      </w:r>
      <w:r w:rsidR="003D5BCD" w:rsidRPr="00030348">
        <w:rPr>
          <w:rFonts w:ascii="Times New Roman" w:eastAsia="Times New Roman" w:hAnsi="Times New Roman" w:cs="Times New Roman"/>
          <w:i/>
          <w:color w:val="000000"/>
          <w:sz w:val="28"/>
          <w:szCs w:val="28"/>
        </w:rPr>
        <w:t> (теплолюбивые).</w:t>
      </w:r>
    </w:p>
    <w:p w14:paraId="0529C1FE" w14:textId="77777777" w:rsidR="0010799C" w:rsidRDefault="008660A3" w:rsidP="0010799C">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5</w:t>
      </w:r>
      <w:r w:rsidR="00030348">
        <w:rPr>
          <w:rFonts w:ascii="Times New Roman" w:eastAsia="Times New Roman" w:hAnsi="Times New Roman" w:cs="Times New Roman"/>
          <w:b/>
          <w:color w:val="000000"/>
          <w:sz w:val="28"/>
          <w:szCs w:val="28"/>
        </w:rPr>
        <w:t>.</w:t>
      </w:r>
      <w:r w:rsidR="0010799C" w:rsidRPr="0010799C">
        <w:rPr>
          <w:rFonts w:ascii="Times New Roman" w:eastAsia="Times New Roman" w:hAnsi="Times New Roman" w:cs="Times New Roman"/>
          <w:b/>
          <w:i/>
          <w:color w:val="000000"/>
          <w:sz w:val="28"/>
          <w:szCs w:val="28"/>
        </w:rPr>
        <w:t xml:space="preserve"> Сообщение учащихся</w:t>
      </w:r>
      <w:r w:rsidR="0010799C">
        <w:rPr>
          <w:rFonts w:ascii="Times New Roman" w:eastAsia="Times New Roman" w:hAnsi="Times New Roman" w:cs="Times New Roman"/>
          <w:b/>
          <w:i/>
          <w:color w:val="000000"/>
          <w:sz w:val="28"/>
          <w:szCs w:val="28"/>
        </w:rPr>
        <w:t>:</w:t>
      </w:r>
    </w:p>
    <w:p w14:paraId="2E03E971" w14:textId="77777777" w:rsidR="003D5BCD" w:rsidRDefault="0010799C" w:rsidP="0010799C">
      <w:pPr>
        <w:spacing w:before="100" w:beforeAutospacing="1" w:after="100" w:afterAutospacing="1"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w:t>
      </w:r>
      <w:r w:rsidR="00030348" w:rsidRPr="003D5BCD">
        <w:rPr>
          <w:rFonts w:ascii="Times New Roman" w:eastAsia="Times New Roman" w:hAnsi="Times New Roman" w:cs="Times New Roman"/>
          <w:b/>
          <w:bCs/>
          <w:color w:val="000000"/>
          <w:sz w:val="28"/>
          <w:szCs w:val="28"/>
        </w:rPr>
        <w:t xml:space="preserve"> </w:t>
      </w:r>
      <w:r w:rsidR="003D5BCD" w:rsidRPr="003D5BCD">
        <w:rPr>
          <w:rFonts w:ascii="Times New Roman" w:eastAsia="Times New Roman" w:hAnsi="Times New Roman" w:cs="Times New Roman"/>
          <w:b/>
          <w:bCs/>
          <w:color w:val="000000"/>
          <w:sz w:val="28"/>
          <w:szCs w:val="28"/>
        </w:rPr>
        <w:t>Криофилы</w:t>
      </w:r>
      <w:r w:rsidR="003D5BCD" w:rsidRPr="003D5BCD">
        <w:rPr>
          <w:rFonts w:ascii="Times New Roman" w:eastAsia="Times New Roman" w:hAnsi="Times New Roman" w:cs="Times New Roman"/>
          <w:color w:val="000000"/>
          <w:sz w:val="28"/>
          <w:szCs w:val="28"/>
        </w:rPr>
        <w:t> не выносят высоких температур и могут сохранять активность клеток при -8-10°С (бактерии, грибы, моллюски, членистоногие, черви и др.). Они населяют холодные и умеренные зоны земных полушарий. </w:t>
      </w:r>
      <w:r w:rsidRPr="0010799C">
        <w:rPr>
          <w:rFonts w:ascii="Times New Roman" w:eastAsia="Times New Roman" w:hAnsi="Times New Roman" w:cs="Times New Roman"/>
          <w:bCs/>
          <w:i/>
          <w:color w:val="000000"/>
          <w:sz w:val="24"/>
          <w:szCs w:val="28"/>
          <w:u w:val="single"/>
        </w:rPr>
        <w:t>Пример.</w:t>
      </w:r>
      <w:r w:rsidR="003D5BCD" w:rsidRPr="003D5BCD">
        <w:rPr>
          <w:rFonts w:ascii="Times New Roman" w:eastAsia="Times New Roman" w:hAnsi="Times New Roman" w:cs="Times New Roman"/>
          <w:color w:val="000000"/>
          <w:sz w:val="28"/>
          <w:szCs w:val="28"/>
        </w:rPr>
        <w:t xml:space="preserve"> В условиях Крайнего Севера, в Якутии деревья и кустарники не вымерзают при – 70°С. “Рекордсмен” – лиственница </w:t>
      </w:r>
      <w:proofErr w:type="spellStart"/>
      <w:r w:rsidR="003D5BCD" w:rsidRPr="003D5BCD">
        <w:rPr>
          <w:rFonts w:ascii="Times New Roman" w:eastAsia="Times New Roman" w:hAnsi="Times New Roman" w:cs="Times New Roman"/>
          <w:color w:val="000000"/>
          <w:sz w:val="28"/>
          <w:szCs w:val="28"/>
        </w:rPr>
        <w:t>даурская</w:t>
      </w:r>
      <w:proofErr w:type="spellEnd"/>
      <w:r w:rsidR="003D5BCD" w:rsidRPr="003D5BCD">
        <w:rPr>
          <w:rFonts w:ascii="Times New Roman" w:eastAsia="Times New Roman" w:hAnsi="Times New Roman" w:cs="Times New Roman"/>
          <w:color w:val="000000"/>
          <w:sz w:val="28"/>
          <w:szCs w:val="28"/>
        </w:rPr>
        <w:t>. За полярным кругом при такой же температуре выживают лишайники, некоторые виды водорослей, ногохвостки, в Антарктиде – пингвины. Семена и споры многих растений, нематоды, коловратки переносят замораживание до температуры близкой к абсолютному нулю (</w:t>
      </w:r>
      <w:r w:rsidR="00776FFD">
        <w:rPr>
          <w:rFonts w:ascii="Times New Roman" w:eastAsia="Times New Roman" w:hAnsi="Times New Roman" w:cs="Times New Roman"/>
          <w:color w:val="000000"/>
          <w:sz w:val="28"/>
          <w:szCs w:val="28"/>
        </w:rPr>
        <w:t>-</w:t>
      </w:r>
      <w:r w:rsidR="003D5BCD" w:rsidRPr="003D5BCD">
        <w:rPr>
          <w:rFonts w:ascii="Times New Roman" w:eastAsia="Times New Roman" w:hAnsi="Times New Roman" w:cs="Times New Roman"/>
          <w:color w:val="000000"/>
          <w:sz w:val="28"/>
          <w:szCs w:val="28"/>
        </w:rPr>
        <w:t>271°С). Животные больших глубин переносят температуры около 0°С.</w:t>
      </w:r>
      <w:r>
        <w:rPr>
          <w:rFonts w:ascii="Times New Roman" w:eastAsia="Times New Roman" w:hAnsi="Times New Roman" w:cs="Times New Roman"/>
          <w:color w:val="000000"/>
          <w:sz w:val="28"/>
          <w:szCs w:val="28"/>
        </w:rPr>
        <w:t>)</w:t>
      </w:r>
    </w:p>
    <w:p w14:paraId="671F686B" w14:textId="77777777" w:rsidR="00125669" w:rsidRPr="008660A3" w:rsidRDefault="00125669" w:rsidP="0010799C">
      <w:pPr>
        <w:spacing w:before="100" w:beforeAutospacing="1" w:after="100" w:afterAutospacing="1"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bCs/>
          <w:color w:val="000000"/>
          <w:sz w:val="28"/>
          <w:szCs w:val="28"/>
        </w:rPr>
        <w:t>Педагог</w:t>
      </w:r>
      <w:r w:rsidR="0010799C">
        <w:rPr>
          <w:rFonts w:ascii="Times New Roman" w:eastAsia="Times New Roman" w:hAnsi="Times New Roman" w:cs="Times New Roman"/>
          <w:b/>
          <w:bCs/>
          <w:color w:val="000000"/>
          <w:sz w:val="28"/>
          <w:szCs w:val="28"/>
        </w:rPr>
        <w:t>:</w:t>
      </w:r>
      <w:r>
        <w:rPr>
          <w:rFonts w:ascii="Times New Roman" w:eastAsia="Times New Roman" w:hAnsi="Times New Roman" w:cs="Times New Roman"/>
          <w:i/>
          <w:color w:val="000000"/>
          <w:sz w:val="28"/>
          <w:szCs w:val="28"/>
        </w:rPr>
        <w:t>  Запишите в рабочую тетрадь примеры  криофилов</w:t>
      </w:r>
      <w:r w:rsidR="008660A3">
        <w:rPr>
          <w:rFonts w:ascii="Times New Roman" w:eastAsia="Times New Roman" w:hAnsi="Times New Roman" w:cs="Times New Roman"/>
          <w:i/>
          <w:color w:val="000000"/>
          <w:sz w:val="28"/>
          <w:szCs w:val="28"/>
        </w:rPr>
        <w:t xml:space="preserve"> –</w:t>
      </w:r>
      <w:r w:rsidR="00776FFD">
        <w:rPr>
          <w:rFonts w:ascii="Times New Roman" w:eastAsia="Times New Roman" w:hAnsi="Times New Roman" w:cs="Times New Roman"/>
          <w:i/>
          <w:color w:val="000000"/>
          <w:sz w:val="28"/>
          <w:szCs w:val="28"/>
        </w:rPr>
        <w:t xml:space="preserve"> </w:t>
      </w:r>
      <w:r w:rsidR="008660A3" w:rsidRPr="008660A3">
        <w:rPr>
          <w:rFonts w:ascii="Times New Roman" w:eastAsia="Times New Roman" w:hAnsi="Times New Roman" w:cs="Times New Roman"/>
          <w:b/>
          <w:i/>
          <w:color w:val="000000"/>
          <w:sz w:val="28"/>
          <w:szCs w:val="28"/>
        </w:rPr>
        <w:t>зад.5</w:t>
      </w:r>
    </w:p>
    <w:p w14:paraId="3AF5BEF1" w14:textId="77777777" w:rsidR="00776FFD" w:rsidRDefault="00776FFD" w:rsidP="0010799C">
      <w:pPr>
        <w:spacing w:after="0" w:line="240" w:lineRule="auto"/>
        <w:jc w:val="both"/>
        <w:rPr>
          <w:rFonts w:ascii="Times New Roman" w:eastAsia="Times New Roman" w:hAnsi="Times New Roman" w:cs="Times New Roman"/>
          <w:b/>
          <w:color w:val="000000"/>
          <w:sz w:val="28"/>
          <w:szCs w:val="28"/>
        </w:rPr>
      </w:pPr>
    </w:p>
    <w:p w14:paraId="00AAF6E0" w14:textId="77777777" w:rsidR="00776FFD" w:rsidRDefault="00776FFD" w:rsidP="0010799C">
      <w:pPr>
        <w:spacing w:after="0" w:line="240" w:lineRule="auto"/>
        <w:jc w:val="both"/>
        <w:rPr>
          <w:rFonts w:ascii="Times New Roman" w:eastAsia="Times New Roman" w:hAnsi="Times New Roman" w:cs="Times New Roman"/>
          <w:b/>
          <w:color w:val="000000"/>
          <w:sz w:val="28"/>
          <w:szCs w:val="28"/>
        </w:rPr>
      </w:pPr>
    </w:p>
    <w:p w14:paraId="39CDA241" w14:textId="77777777" w:rsidR="0010799C" w:rsidRDefault="008660A3" w:rsidP="0010799C">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6</w:t>
      </w:r>
      <w:r w:rsidR="00030348">
        <w:rPr>
          <w:rFonts w:ascii="Times New Roman" w:eastAsia="Times New Roman" w:hAnsi="Times New Roman" w:cs="Times New Roman"/>
          <w:b/>
          <w:color w:val="000000"/>
          <w:sz w:val="28"/>
          <w:szCs w:val="28"/>
        </w:rPr>
        <w:t>.</w:t>
      </w:r>
      <w:r w:rsidR="0010799C" w:rsidRPr="0010799C">
        <w:rPr>
          <w:rFonts w:ascii="Times New Roman" w:eastAsia="Times New Roman" w:hAnsi="Times New Roman" w:cs="Times New Roman"/>
          <w:b/>
          <w:i/>
          <w:color w:val="000000"/>
          <w:sz w:val="28"/>
          <w:szCs w:val="28"/>
        </w:rPr>
        <w:t xml:space="preserve"> </w:t>
      </w:r>
      <w:r w:rsidR="0010799C">
        <w:rPr>
          <w:rFonts w:ascii="Times New Roman" w:eastAsia="Times New Roman" w:hAnsi="Times New Roman" w:cs="Times New Roman"/>
          <w:b/>
          <w:i/>
          <w:color w:val="000000"/>
          <w:sz w:val="28"/>
          <w:szCs w:val="28"/>
        </w:rPr>
        <w:t>Сообщение учащихся:</w:t>
      </w:r>
    </w:p>
    <w:p w14:paraId="20D657E8" w14:textId="77777777" w:rsidR="003D5BCD" w:rsidRDefault="0010799C" w:rsidP="0010799C">
      <w:pPr>
        <w:spacing w:before="100" w:beforeAutospacing="1" w:after="100" w:afterAutospacing="1"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w:t>
      </w:r>
      <w:r w:rsidR="00030348" w:rsidRPr="00030348">
        <w:rPr>
          <w:rFonts w:ascii="Times New Roman" w:eastAsia="Times New Roman" w:hAnsi="Times New Roman" w:cs="Times New Roman"/>
          <w:b/>
          <w:bCs/>
          <w:color w:val="000000"/>
          <w:sz w:val="28"/>
          <w:szCs w:val="28"/>
        </w:rPr>
        <w:t xml:space="preserve"> </w:t>
      </w:r>
      <w:r w:rsidR="003D5BCD" w:rsidRPr="00030348">
        <w:rPr>
          <w:rFonts w:ascii="Times New Roman" w:eastAsia="Times New Roman" w:hAnsi="Times New Roman" w:cs="Times New Roman"/>
          <w:b/>
          <w:bCs/>
          <w:color w:val="000000"/>
          <w:sz w:val="28"/>
          <w:szCs w:val="28"/>
        </w:rPr>
        <w:t>Термофилы</w:t>
      </w:r>
      <w:r w:rsidR="003D5BCD" w:rsidRPr="00030348">
        <w:rPr>
          <w:rFonts w:ascii="Times New Roman" w:eastAsia="Times New Roman" w:hAnsi="Times New Roman" w:cs="Times New Roman"/>
          <w:color w:val="000000"/>
          <w:sz w:val="28"/>
          <w:szCs w:val="28"/>
        </w:rPr>
        <w:t> приспособились к условиям высоких температур, обитают преимущественно в тропических районах Земли. Среди них также преобладают беспозвоночные (моллюски, членистоногие, черви и др.), многие из которых живут только в тропиках. </w:t>
      </w:r>
      <w:r w:rsidRPr="0010799C">
        <w:rPr>
          <w:rFonts w:ascii="Times New Roman" w:eastAsia="Times New Roman" w:hAnsi="Times New Roman" w:cs="Times New Roman"/>
          <w:bCs/>
          <w:color w:val="000000"/>
          <w:sz w:val="24"/>
          <w:szCs w:val="28"/>
          <w:u w:val="single"/>
        </w:rPr>
        <w:t>Пример.</w:t>
      </w:r>
      <w:r w:rsidR="00CD43C2">
        <w:rPr>
          <w:rFonts w:ascii="Times New Roman" w:eastAsia="Times New Roman" w:hAnsi="Times New Roman" w:cs="Times New Roman"/>
          <w:b/>
          <w:bCs/>
          <w:color w:val="000000"/>
          <w:sz w:val="28"/>
          <w:szCs w:val="28"/>
        </w:rPr>
        <w:t xml:space="preserve"> </w:t>
      </w:r>
      <w:r w:rsidR="003D5BCD" w:rsidRPr="00030348">
        <w:rPr>
          <w:rFonts w:ascii="Times New Roman" w:eastAsia="Times New Roman" w:hAnsi="Times New Roman" w:cs="Times New Roman"/>
          <w:color w:val="000000"/>
          <w:sz w:val="28"/>
          <w:szCs w:val="28"/>
        </w:rPr>
        <w:t xml:space="preserve">Пресмыкающиеся, некоторые виды жуков, бабочек выдерживают температуру до </w:t>
      </w:r>
      <w:r w:rsidR="00776FFD">
        <w:rPr>
          <w:rFonts w:ascii="Times New Roman" w:eastAsia="Times New Roman" w:hAnsi="Times New Roman" w:cs="Times New Roman"/>
          <w:color w:val="000000"/>
          <w:sz w:val="28"/>
          <w:szCs w:val="28"/>
        </w:rPr>
        <w:t>+</w:t>
      </w:r>
      <w:r w:rsidR="003D5BCD" w:rsidRPr="00030348">
        <w:rPr>
          <w:rFonts w:ascii="Times New Roman" w:eastAsia="Times New Roman" w:hAnsi="Times New Roman" w:cs="Times New Roman"/>
          <w:color w:val="000000"/>
          <w:sz w:val="28"/>
          <w:szCs w:val="28"/>
        </w:rPr>
        <w:t>45</w:t>
      </w:r>
      <w:r w:rsidR="00776FFD">
        <w:rPr>
          <w:rFonts w:ascii="Times New Roman" w:eastAsia="Times New Roman" w:hAnsi="Times New Roman" w:cs="Times New Roman"/>
          <w:color w:val="000000"/>
          <w:sz w:val="28"/>
          <w:szCs w:val="28"/>
        </w:rPr>
        <w:t xml:space="preserve"> </w:t>
      </w:r>
      <w:r w:rsidR="003D5BCD" w:rsidRPr="00030348">
        <w:rPr>
          <w:rFonts w:ascii="Times New Roman" w:eastAsia="Times New Roman" w:hAnsi="Times New Roman" w:cs="Times New Roman"/>
          <w:color w:val="000000"/>
          <w:sz w:val="28"/>
          <w:szCs w:val="28"/>
        </w:rPr>
        <w:t>–</w:t>
      </w:r>
      <w:r w:rsidR="00776FFD">
        <w:rPr>
          <w:rFonts w:ascii="Times New Roman" w:eastAsia="Times New Roman" w:hAnsi="Times New Roman" w:cs="Times New Roman"/>
          <w:color w:val="000000"/>
          <w:sz w:val="28"/>
          <w:szCs w:val="28"/>
        </w:rPr>
        <w:t xml:space="preserve"> +</w:t>
      </w:r>
      <w:r w:rsidR="003D5BCD" w:rsidRPr="00030348">
        <w:rPr>
          <w:rFonts w:ascii="Times New Roman" w:eastAsia="Times New Roman" w:hAnsi="Times New Roman" w:cs="Times New Roman"/>
          <w:color w:val="000000"/>
          <w:sz w:val="28"/>
          <w:szCs w:val="28"/>
        </w:rPr>
        <w:t xml:space="preserve">50°С. В пустыне Палестины максимальная активность у кузнечиков наблюдается при 40-градусной жаре. В горячих источниках Калифорнии при температуре </w:t>
      </w:r>
      <w:r w:rsidR="00776FFD">
        <w:rPr>
          <w:rFonts w:ascii="Times New Roman" w:eastAsia="Times New Roman" w:hAnsi="Times New Roman" w:cs="Times New Roman"/>
          <w:color w:val="000000"/>
          <w:sz w:val="28"/>
          <w:szCs w:val="28"/>
        </w:rPr>
        <w:t>+</w:t>
      </w:r>
      <w:r w:rsidR="003D5BCD" w:rsidRPr="00030348">
        <w:rPr>
          <w:rFonts w:ascii="Times New Roman" w:eastAsia="Times New Roman" w:hAnsi="Times New Roman" w:cs="Times New Roman"/>
          <w:color w:val="000000"/>
          <w:sz w:val="28"/>
          <w:szCs w:val="28"/>
        </w:rPr>
        <w:t>52°С обитает рыба – пятн</w:t>
      </w:r>
      <w:r w:rsidR="00776FFD">
        <w:rPr>
          <w:rFonts w:ascii="Times New Roman" w:eastAsia="Times New Roman" w:hAnsi="Times New Roman" w:cs="Times New Roman"/>
          <w:color w:val="000000"/>
          <w:sz w:val="28"/>
          <w:szCs w:val="28"/>
        </w:rPr>
        <w:t xml:space="preserve">истый </w:t>
      </w:r>
      <w:proofErr w:type="spellStart"/>
      <w:r w:rsidR="00776FFD" w:rsidRPr="00776FFD">
        <w:rPr>
          <w:rFonts w:ascii="Times New Roman" w:eastAsia="Times New Roman" w:hAnsi="Times New Roman" w:cs="Times New Roman"/>
          <w:b/>
          <w:i/>
          <w:color w:val="000000"/>
          <w:sz w:val="28"/>
          <w:szCs w:val="28"/>
        </w:rPr>
        <w:t>ципринодон</w:t>
      </w:r>
      <w:proofErr w:type="spellEnd"/>
      <w:r w:rsidR="00776FFD">
        <w:rPr>
          <w:rFonts w:ascii="Times New Roman" w:eastAsia="Times New Roman" w:hAnsi="Times New Roman" w:cs="Times New Roman"/>
          <w:color w:val="000000"/>
          <w:sz w:val="28"/>
          <w:szCs w:val="28"/>
        </w:rPr>
        <w:t xml:space="preserve">, а на Камчатке, в горячих источниках, </w:t>
      </w:r>
      <w:r w:rsidR="003D5BCD" w:rsidRPr="00030348">
        <w:rPr>
          <w:rFonts w:ascii="Times New Roman" w:eastAsia="Times New Roman" w:hAnsi="Times New Roman" w:cs="Times New Roman"/>
          <w:color w:val="000000"/>
          <w:sz w:val="28"/>
          <w:szCs w:val="28"/>
        </w:rPr>
        <w:t xml:space="preserve">при </w:t>
      </w:r>
      <w:r w:rsidR="00776FFD">
        <w:rPr>
          <w:rFonts w:ascii="Times New Roman" w:eastAsia="Times New Roman" w:hAnsi="Times New Roman" w:cs="Times New Roman"/>
          <w:color w:val="000000"/>
          <w:sz w:val="28"/>
          <w:szCs w:val="28"/>
        </w:rPr>
        <w:t>+</w:t>
      </w:r>
      <w:r w:rsidR="003D5BCD" w:rsidRPr="00030348">
        <w:rPr>
          <w:rFonts w:ascii="Times New Roman" w:eastAsia="Times New Roman" w:hAnsi="Times New Roman" w:cs="Times New Roman"/>
          <w:color w:val="000000"/>
          <w:sz w:val="28"/>
          <w:szCs w:val="28"/>
        </w:rPr>
        <w:t>75</w:t>
      </w:r>
      <w:r w:rsidR="00776FFD">
        <w:rPr>
          <w:rFonts w:ascii="Times New Roman" w:eastAsia="Times New Roman" w:hAnsi="Times New Roman" w:cs="Times New Roman"/>
          <w:color w:val="000000"/>
          <w:sz w:val="28"/>
          <w:szCs w:val="28"/>
        </w:rPr>
        <w:t xml:space="preserve"> </w:t>
      </w:r>
      <w:r w:rsidR="003D5BCD" w:rsidRPr="00030348">
        <w:rPr>
          <w:rFonts w:ascii="Times New Roman" w:eastAsia="Times New Roman" w:hAnsi="Times New Roman" w:cs="Times New Roman"/>
          <w:color w:val="000000"/>
          <w:sz w:val="28"/>
          <w:szCs w:val="28"/>
        </w:rPr>
        <w:t>–</w:t>
      </w:r>
      <w:r w:rsidR="00776FFD">
        <w:rPr>
          <w:rFonts w:ascii="Times New Roman" w:eastAsia="Times New Roman" w:hAnsi="Times New Roman" w:cs="Times New Roman"/>
          <w:color w:val="000000"/>
          <w:sz w:val="28"/>
          <w:szCs w:val="28"/>
        </w:rPr>
        <w:t xml:space="preserve"> +</w:t>
      </w:r>
      <w:r w:rsidR="003D5BCD" w:rsidRPr="00030348">
        <w:rPr>
          <w:rFonts w:ascii="Times New Roman" w:eastAsia="Times New Roman" w:hAnsi="Times New Roman" w:cs="Times New Roman"/>
          <w:color w:val="000000"/>
          <w:sz w:val="28"/>
          <w:szCs w:val="28"/>
        </w:rPr>
        <w:t xml:space="preserve">80°С живут сине-зеленые водоросли. Верблюжья колючка, кактусы переносят нагревание воздуха </w:t>
      </w:r>
      <w:r w:rsidR="00776FFD">
        <w:rPr>
          <w:rFonts w:ascii="Times New Roman" w:eastAsia="Times New Roman" w:hAnsi="Times New Roman" w:cs="Times New Roman"/>
          <w:color w:val="000000"/>
          <w:sz w:val="28"/>
          <w:szCs w:val="28"/>
        </w:rPr>
        <w:t xml:space="preserve"> </w:t>
      </w:r>
      <w:r w:rsidR="003D5BCD" w:rsidRPr="00030348">
        <w:rPr>
          <w:rFonts w:ascii="Times New Roman" w:eastAsia="Times New Roman" w:hAnsi="Times New Roman" w:cs="Times New Roman"/>
          <w:color w:val="000000"/>
          <w:sz w:val="28"/>
          <w:szCs w:val="28"/>
        </w:rPr>
        <w:t xml:space="preserve">до </w:t>
      </w:r>
      <w:r w:rsidR="00776FFD">
        <w:rPr>
          <w:rFonts w:ascii="Times New Roman" w:eastAsia="Times New Roman" w:hAnsi="Times New Roman" w:cs="Times New Roman"/>
          <w:color w:val="000000"/>
          <w:sz w:val="28"/>
          <w:szCs w:val="28"/>
        </w:rPr>
        <w:t>+</w:t>
      </w:r>
      <w:r w:rsidR="003D5BCD" w:rsidRPr="00030348">
        <w:rPr>
          <w:rFonts w:ascii="Times New Roman" w:eastAsia="Times New Roman" w:hAnsi="Times New Roman" w:cs="Times New Roman"/>
          <w:color w:val="000000"/>
          <w:sz w:val="28"/>
          <w:szCs w:val="28"/>
        </w:rPr>
        <w:t>70°С. </w:t>
      </w:r>
      <w:r>
        <w:rPr>
          <w:rFonts w:ascii="Times New Roman" w:eastAsia="Times New Roman" w:hAnsi="Times New Roman" w:cs="Times New Roman"/>
          <w:color w:val="000000"/>
          <w:sz w:val="28"/>
          <w:szCs w:val="28"/>
        </w:rPr>
        <w:t>)</w:t>
      </w:r>
    </w:p>
    <w:p w14:paraId="59F71860" w14:textId="77777777" w:rsidR="0010799C" w:rsidRPr="008660A3" w:rsidRDefault="00125669" w:rsidP="0010799C">
      <w:pPr>
        <w:spacing w:before="100" w:beforeAutospacing="1" w:after="100" w:afterAutospacing="1"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bCs/>
          <w:color w:val="000000"/>
          <w:sz w:val="28"/>
          <w:szCs w:val="28"/>
        </w:rPr>
        <w:t>Педагог</w:t>
      </w:r>
      <w:r w:rsidR="0010799C">
        <w:rPr>
          <w:rFonts w:ascii="Times New Roman" w:eastAsia="Times New Roman" w:hAnsi="Times New Roman" w:cs="Times New Roman"/>
          <w:b/>
          <w:bCs/>
          <w:color w:val="000000"/>
          <w:sz w:val="28"/>
          <w:szCs w:val="28"/>
        </w:rPr>
        <w:t>:</w:t>
      </w:r>
      <w:r>
        <w:rPr>
          <w:rFonts w:ascii="Times New Roman" w:eastAsia="Times New Roman" w:hAnsi="Times New Roman" w:cs="Times New Roman"/>
          <w:i/>
          <w:color w:val="000000"/>
          <w:sz w:val="28"/>
          <w:szCs w:val="28"/>
        </w:rPr>
        <w:t>  Запишите в рабочую тетрадь примеры  термофилов</w:t>
      </w:r>
      <w:r w:rsidR="0010799C">
        <w:rPr>
          <w:rFonts w:ascii="Times New Roman" w:eastAsia="Times New Roman" w:hAnsi="Times New Roman" w:cs="Times New Roman"/>
          <w:i/>
          <w:color w:val="000000"/>
          <w:sz w:val="28"/>
          <w:szCs w:val="28"/>
        </w:rPr>
        <w:t>–</w:t>
      </w:r>
      <w:r w:rsidR="0010799C" w:rsidRPr="008660A3">
        <w:rPr>
          <w:rFonts w:ascii="Times New Roman" w:eastAsia="Times New Roman" w:hAnsi="Times New Roman" w:cs="Times New Roman"/>
          <w:b/>
          <w:i/>
          <w:color w:val="000000"/>
          <w:sz w:val="28"/>
          <w:szCs w:val="28"/>
        </w:rPr>
        <w:t>зад.5</w:t>
      </w:r>
    </w:p>
    <w:p w14:paraId="776F0472" w14:textId="77777777" w:rsidR="00125669" w:rsidRDefault="00030348" w:rsidP="003D5BCD">
      <w:pPr>
        <w:spacing w:before="100" w:beforeAutospacing="1" w:after="100" w:afterAutospacing="1" w:line="24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b/>
          <w:bCs/>
          <w:color w:val="000000"/>
          <w:sz w:val="28"/>
          <w:szCs w:val="28"/>
        </w:rPr>
        <w:t>Педагог</w:t>
      </w:r>
      <w:r w:rsidR="0010799C">
        <w:rPr>
          <w:rFonts w:ascii="Times New Roman" w:eastAsia="Times New Roman" w:hAnsi="Times New Roman" w:cs="Times New Roman"/>
          <w:b/>
          <w:bCs/>
          <w:color w:val="000000"/>
          <w:sz w:val="28"/>
          <w:szCs w:val="28"/>
        </w:rPr>
        <w:t>:</w:t>
      </w:r>
      <w:r w:rsidRPr="00030348">
        <w:rPr>
          <w:rFonts w:ascii="Times New Roman" w:eastAsia="Times New Roman" w:hAnsi="Times New Roman" w:cs="Times New Roman"/>
          <w:i/>
          <w:color w:val="000000"/>
          <w:sz w:val="28"/>
          <w:szCs w:val="28"/>
        </w:rPr>
        <w:t xml:space="preserve"> </w:t>
      </w:r>
      <w:r w:rsidR="00CD43C2">
        <w:rPr>
          <w:rFonts w:ascii="Times New Roman" w:eastAsia="Times New Roman" w:hAnsi="Times New Roman" w:cs="Times New Roman"/>
          <w:b/>
          <w:color w:val="000000"/>
          <w:sz w:val="28"/>
          <w:szCs w:val="28"/>
        </w:rPr>
        <w:t>(</w:t>
      </w:r>
      <w:hyperlink r:id="rId9" w:history="1">
        <w:r w:rsidR="00CD43C2">
          <w:rPr>
            <w:rStyle w:val="a8"/>
            <w:rFonts w:ascii="Times New Roman" w:eastAsia="Times New Roman" w:hAnsi="Times New Roman" w:cs="Times New Roman"/>
            <w:b/>
            <w:bCs/>
            <w:color w:val="000000"/>
            <w:sz w:val="28"/>
            <w:szCs w:val="28"/>
          </w:rPr>
          <w:t>сл. 11)</w:t>
        </w:r>
      </w:hyperlink>
      <w:r w:rsidR="00776FFD">
        <w:t xml:space="preserve"> </w:t>
      </w:r>
      <w:r>
        <w:rPr>
          <w:rFonts w:ascii="Times New Roman" w:eastAsia="Times New Roman" w:hAnsi="Times New Roman" w:cs="Times New Roman"/>
          <w:i/>
          <w:color w:val="000000"/>
          <w:sz w:val="28"/>
          <w:szCs w:val="28"/>
        </w:rPr>
        <w:t>По разному  происходит адаптация животных к различным температурам.</w:t>
      </w:r>
      <w:r w:rsidR="00CD43C2">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i/>
          <w:color w:val="000000"/>
          <w:sz w:val="28"/>
          <w:szCs w:val="28"/>
        </w:rPr>
        <w:t>Различают животных с постоянной температурой тела</w:t>
      </w:r>
      <w:r w:rsidR="00776FFD">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i/>
          <w:color w:val="000000"/>
          <w:sz w:val="28"/>
          <w:szCs w:val="28"/>
        </w:rPr>
        <w:t xml:space="preserve">- пойкилотермные, с непостоянной температурой тела </w:t>
      </w:r>
      <w:r w:rsidR="00125669">
        <w:rPr>
          <w:rFonts w:ascii="Times New Roman" w:eastAsia="Times New Roman" w:hAnsi="Times New Roman" w:cs="Times New Roman"/>
          <w:i/>
          <w:color w:val="000000"/>
          <w:sz w:val="28"/>
          <w:szCs w:val="28"/>
        </w:rPr>
        <w:t>–</w:t>
      </w:r>
      <w:proofErr w:type="spellStart"/>
      <w:r>
        <w:rPr>
          <w:rFonts w:ascii="Times New Roman" w:eastAsia="Times New Roman" w:hAnsi="Times New Roman" w:cs="Times New Roman"/>
          <w:i/>
          <w:color w:val="000000"/>
          <w:sz w:val="28"/>
          <w:szCs w:val="28"/>
        </w:rPr>
        <w:t>гомотермные</w:t>
      </w:r>
      <w:proofErr w:type="spellEnd"/>
      <w:r w:rsidR="00125669">
        <w:rPr>
          <w:rFonts w:ascii="Times New Roman" w:eastAsia="Times New Roman" w:hAnsi="Times New Roman" w:cs="Times New Roman"/>
          <w:i/>
          <w:color w:val="000000"/>
          <w:sz w:val="28"/>
          <w:szCs w:val="28"/>
        </w:rPr>
        <w:t>, и животные способные частично регулировать температуру –гетеротермные</w:t>
      </w:r>
      <w:r w:rsidR="00CD43C2">
        <w:rPr>
          <w:rFonts w:ascii="Times New Roman" w:eastAsia="Times New Roman" w:hAnsi="Times New Roman" w:cs="Times New Roman"/>
          <w:i/>
          <w:color w:val="000000"/>
          <w:sz w:val="28"/>
          <w:szCs w:val="28"/>
        </w:rPr>
        <w:t>.</w:t>
      </w:r>
    </w:p>
    <w:p w14:paraId="790A86FE" w14:textId="77777777" w:rsidR="00125669" w:rsidRDefault="00125669" w:rsidP="003D5BCD">
      <w:pPr>
        <w:spacing w:before="100" w:beforeAutospacing="1" w:after="100" w:afterAutospacing="1" w:line="24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Выполните </w:t>
      </w:r>
      <w:r w:rsidRPr="006E2B81">
        <w:rPr>
          <w:rFonts w:ascii="Times New Roman" w:eastAsia="Times New Roman" w:hAnsi="Times New Roman" w:cs="Times New Roman"/>
          <w:b/>
          <w:color w:val="000000"/>
          <w:sz w:val="28"/>
          <w:szCs w:val="28"/>
        </w:rPr>
        <w:t>задание №</w:t>
      </w:r>
      <w:r w:rsidR="006E2B81" w:rsidRPr="006E2B81">
        <w:rPr>
          <w:rFonts w:ascii="Times New Roman" w:eastAsia="Times New Roman" w:hAnsi="Times New Roman" w:cs="Times New Roman"/>
          <w:b/>
          <w:color w:val="000000"/>
          <w:sz w:val="28"/>
          <w:szCs w:val="28"/>
        </w:rPr>
        <w:t>6</w:t>
      </w:r>
      <w:r w:rsidR="00CD43C2">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i/>
          <w:color w:val="000000"/>
          <w:sz w:val="28"/>
          <w:szCs w:val="28"/>
        </w:rPr>
        <w:t>в рабочих тетрадях</w:t>
      </w:r>
      <w:r w:rsidR="0010799C">
        <w:rPr>
          <w:rFonts w:ascii="Times New Roman" w:eastAsia="Times New Roman" w:hAnsi="Times New Roman" w:cs="Times New Roman"/>
          <w:i/>
          <w:color w:val="000000"/>
          <w:sz w:val="28"/>
          <w:szCs w:val="28"/>
        </w:rPr>
        <w:t xml:space="preserve"> - используйте приложение к этому заданию.</w:t>
      </w:r>
    </w:p>
    <w:p w14:paraId="23E9A899" w14:textId="77777777" w:rsidR="003D5BCD" w:rsidRPr="00030348" w:rsidRDefault="00030348" w:rsidP="003D5BCD">
      <w:pPr>
        <w:spacing w:before="100" w:beforeAutospacing="1" w:after="100" w:afterAutospacing="1" w:line="24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 </w:t>
      </w:r>
      <w:r w:rsidRPr="00030348">
        <w:rPr>
          <w:rFonts w:ascii="Times New Roman" w:eastAsia="Times New Roman" w:hAnsi="Times New Roman" w:cs="Times New Roman"/>
          <w:i/>
          <w:color w:val="000000"/>
          <w:sz w:val="28"/>
          <w:szCs w:val="28"/>
        </w:rPr>
        <w:t xml:space="preserve"> </w:t>
      </w:r>
      <w:r w:rsidR="0010799C">
        <w:rPr>
          <w:rFonts w:ascii="Times New Roman" w:eastAsia="Times New Roman" w:hAnsi="Times New Roman" w:cs="Times New Roman"/>
          <w:b/>
          <w:bCs/>
          <w:color w:val="000000"/>
          <w:sz w:val="28"/>
          <w:szCs w:val="28"/>
        </w:rPr>
        <w:t>Педагог:</w:t>
      </w:r>
      <w:r w:rsidR="00A77A2D">
        <w:rPr>
          <w:rFonts w:ascii="Times New Roman" w:eastAsia="Times New Roman" w:hAnsi="Times New Roman" w:cs="Times New Roman"/>
          <w:b/>
          <w:bCs/>
          <w:color w:val="000000"/>
          <w:sz w:val="28"/>
          <w:szCs w:val="28"/>
        </w:rPr>
        <w:t xml:space="preserve"> </w:t>
      </w:r>
      <w:r w:rsidR="003D5BCD" w:rsidRPr="00030348">
        <w:rPr>
          <w:rFonts w:ascii="Times New Roman" w:eastAsia="Times New Roman" w:hAnsi="Times New Roman" w:cs="Times New Roman"/>
          <w:i/>
          <w:color w:val="000000"/>
          <w:sz w:val="28"/>
          <w:szCs w:val="28"/>
        </w:rPr>
        <w:t xml:space="preserve">Как же происходит адаптация </w:t>
      </w:r>
      <w:r w:rsidR="003D5BCD" w:rsidRPr="00125669">
        <w:rPr>
          <w:rFonts w:ascii="Times New Roman" w:eastAsia="Times New Roman" w:hAnsi="Times New Roman" w:cs="Times New Roman"/>
          <w:i/>
          <w:color w:val="000000"/>
          <w:sz w:val="28"/>
          <w:szCs w:val="28"/>
          <w:u w:val="single"/>
        </w:rPr>
        <w:t>растений</w:t>
      </w:r>
      <w:r w:rsidR="003D5BCD" w:rsidRPr="00030348">
        <w:rPr>
          <w:rFonts w:ascii="Times New Roman" w:eastAsia="Times New Roman" w:hAnsi="Times New Roman" w:cs="Times New Roman"/>
          <w:i/>
          <w:color w:val="000000"/>
          <w:sz w:val="28"/>
          <w:szCs w:val="28"/>
        </w:rPr>
        <w:t xml:space="preserve"> к различным неблагоприятным температурам?</w:t>
      </w:r>
      <w:r w:rsidRPr="00030348">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rPr>
        <w:t>(</w:t>
      </w:r>
      <w:r w:rsidRPr="00DC6046">
        <w:rPr>
          <w:rFonts w:ascii="Times New Roman" w:eastAsia="Times New Roman" w:hAnsi="Times New Roman" w:cs="Times New Roman"/>
          <w:b/>
          <w:bCs/>
          <w:sz w:val="28"/>
          <w:szCs w:val="28"/>
        </w:rPr>
        <w:t>сл. 1</w:t>
      </w:r>
      <w:r w:rsidR="00DC6046">
        <w:rPr>
          <w:rFonts w:ascii="Times New Roman" w:eastAsia="Times New Roman" w:hAnsi="Times New Roman" w:cs="Times New Roman"/>
          <w:b/>
          <w:bCs/>
          <w:sz w:val="28"/>
          <w:szCs w:val="28"/>
        </w:rPr>
        <w:t>2</w:t>
      </w:r>
      <w:r w:rsidRPr="00DC6046">
        <w:rPr>
          <w:rFonts w:ascii="Times New Roman" w:eastAsia="Times New Roman" w:hAnsi="Times New Roman" w:cs="Times New Roman"/>
          <w:b/>
          <w:bCs/>
          <w:sz w:val="28"/>
          <w:szCs w:val="28"/>
        </w:rPr>
        <w:t>)</w:t>
      </w:r>
    </w:p>
    <w:p w14:paraId="55F5C5D4" w14:textId="77777777" w:rsidR="001C0B48" w:rsidRDefault="003D5BCD" w:rsidP="001C0B48">
      <w:pPr>
        <w:spacing w:before="100" w:beforeAutospacing="1" w:after="100" w:afterAutospacing="1" w:line="240" w:lineRule="auto"/>
        <w:jc w:val="both"/>
        <w:rPr>
          <w:rFonts w:ascii="Times New Roman" w:eastAsia="Times New Roman" w:hAnsi="Times New Roman" w:cs="Times New Roman"/>
          <w:i/>
          <w:color w:val="000000"/>
          <w:sz w:val="28"/>
          <w:szCs w:val="28"/>
        </w:rPr>
      </w:pPr>
      <w:r w:rsidRPr="001C0B48">
        <w:rPr>
          <w:rFonts w:ascii="Times New Roman" w:eastAsia="Times New Roman" w:hAnsi="Times New Roman" w:cs="Times New Roman"/>
          <w:i/>
          <w:color w:val="000000"/>
          <w:sz w:val="28"/>
          <w:szCs w:val="28"/>
        </w:rPr>
        <w:t xml:space="preserve">Они приспосабливаются с помощью анатомо-морфологических и физиологических механизмов. </w:t>
      </w:r>
    </w:p>
    <w:p w14:paraId="50B34476" w14:textId="77777777" w:rsidR="001C0B48" w:rsidRDefault="001C0B48" w:rsidP="001C0B48">
      <w:pPr>
        <w:spacing w:before="100" w:beforeAutospacing="1" w:after="100" w:afterAutospacing="1" w:line="24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Это:</w:t>
      </w:r>
    </w:p>
    <w:p w14:paraId="085632AB" w14:textId="77777777" w:rsidR="001C0B48" w:rsidRPr="006D1C0A" w:rsidRDefault="001C0B48" w:rsidP="001C0B48">
      <w:pPr>
        <w:spacing w:before="100" w:beforeAutospacing="1" w:after="100" w:afterAutospacing="1" w:line="240" w:lineRule="auto"/>
        <w:jc w:val="both"/>
        <w:rPr>
          <w:rFonts w:ascii="Times New Roman" w:eastAsia="Times New Roman" w:hAnsi="Times New Roman" w:cs="Times New Roman"/>
          <w:b/>
          <w:i/>
          <w:color w:val="000000"/>
          <w:sz w:val="28"/>
          <w:szCs w:val="28"/>
          <w:u w:val="single"/>
        </w:rPr>
      </w:pPr>
      <w:r>
        <w:rPr>
          <w:rFonts w:ascii="Times New Roman" w:eastAsia="Times New Roman" w:hAnsi="Times New Roman" w:cs="Times New Roman"/>
          <w:i/>
          <w:color w:val="000000"/>
          <w:sz w:val="28"/>
          <w:szCs w:val="28"/>
        </w:rPr>
        <w:t>1-</w:t>
      </w:r>
      <w:r w:rsidR="003D5BCD" w:rsidRPr="001C0B48">
        <w:rPr>
          <w:rFonts w:ascii="Times New Roman" w:eastAsia="Times New Roman" w:hAnsi="Times New Roman" w:cs="Times New Roman"/>
          <w:i/>
          <w:color w:val="000000"/>
          <w:sz w:val="28"/>
          <w:szCs w:val="28"/>
        </w:rPr>
        <w:t xml:space="preserve">маленький рост при сохранении больших размеров репродуктивных органов. </w:t>
      </w:r>
      <w:r w:rsidR="00125669" w:rsidRPr="001C0B48">
        <w:rPr>
          <w:rFonts w:ascii="Times New Roman" w:eastAsia="Times New Roman" w:hAnsi="Times New Roman" w:cs="Times New Roman"/>
          <w:i/>
          <w:color w:val="000000"/>
          <w:sz w:val="28"/>
          <w:szCs w:val="28"/>
          <w:u w:val="single"/>
        </w:rPr>
        <w:t xml:space="preserve">Запишите </w:t>
      </w:r>
      <w:r w:rsidR="003D5BCD" w:rsidRPr="001C0B48">
        <w:rPr>
          <w:rFonts w:ascii="Times New Roman" w:eastAsia="Times New Roman" w:hAnsi="Times New Roman" w:cs="Times New Roman"/>
          <w:i/>
          <w:color w:val="000000"/>
          <w:sz w:val="28"/>
          <w:szCs w:val="28"/>
          <w:u w:val="single"/>
        </w:rPr>
        <w:t>примеры</w:t>
      </w:r>
      <w:r w:rsidR="00125669" w:rsidRPr="001C0B48">
        <w:rPr>
          <w:rFonts w:ascii="Times New Roman" w:eastAsia="Times New Roman" w:hAnsi="Times New Roman" w:cs="Times New Roman"/>
          <w:i/>
          <w:color w:val="000000"/>
          <w:sz w:val="28"/>
          <w:szCs w:val="28"/>
          <w:u w:val="single"/>
        </w:rPr>
        <w:t xml:space="preserve"> в рабочую тетрадь</w:t>
      </w:r>
      <w:r w:rsidR="003D5BCD" w:rsidRPr="001C0B48">
        <w:rPr>
          <w:rFonts w:ascii="Times New Roman" w:eastAsia="Times New Roman" w:hAnsi="Times New Roman" w:cs="Times New Roman"/>
          <w:color w:val="000000"/>
          <w:sz w:val="28"/>
          <w:szCs w:val="28"/>
          <w:u w:val="single"/>
        </w:rPr>
        <w:t>.</w:t>
      </w:r>
      <w:r w:rsidR="006D1C0A">
        <w:rPr>
          <w:rFonts w:ascii="Times New Roman" w:eastAsia="Times New Roman" w:hAnsi="Times New Roman" w:cs="Times New Roman"/>
          <w:color w:val="000000"/>
          <w:sz w:val="28"/>
          <w:szCs w:val="28"/>
          <w:u w:val="single"/>
        </w:rPr>
        <w:t xml:space="preserve">  </w:t>
      </w:r>
      <w:r w:rsidR="006D1C0A" w:rsidRPr="006D1C0A">
        <w:rPr>
          <w:rFonts w:ascii="Times New Roman" w:eastAsia="Times New Roman" w:hAnsi="Times New Roman" w:cs="Times New Roman"/>
          <w:b/>
          <w:i/>
          <w:color w:val="000000"/>
          <w:sz w:val="28"/>
          <w:szCs w:val="28"/>
          <w:u w:val="single"/>
        </w:rPr>
        <w:t>Зад</w:t>
      </w:r>
      <w:r w:rsidR="006D1C0A">
        <w:rPr>
          <w:rFonts w:ascii="Times New Roman" w:eastAsia="Times New Roman" w:hAnsi="Times New Roman" w:cs="Times New Roman"/>
          <w:b/>
          <w:i/>
          <w:color w:val="000000"/>
          <w:sz w:val="28"/>
          <w:szCs w:val="28"/>
          <w:u w:val="single"/>
        </w:rPr>
        <w:t>.</w:t>
      </w:r>
      <w:r w:rsidR="006D1C0A" w:rsidRPr="006D1C0A">
        <w:rPr>
          <w:rFonts w:ascii="Times New Roman" w:eastAsia="Times New Roman" w:hAnsi="Times New Roman" w:cs="Times New Roman"/>
          <w:b/>
          <w:i/>
          <w:color w:val="000000"/>
          <w:sz w:val="28"/>
          <w:szCs w:val="28"/>
          <w:u w:val="single"/>
        </w:rPr>
        <w:t xml:space="preserve"> 7</w:t>
      </w:r>
    </w:p>
    <w:p w14:paraId="6DE28EC1" w14:textId="77777777" w:rsidR="003D5BCD" w:rsidRPr="001C0B48" w:rsidRDefault="003D5BCD" w:rsidP="001C0B48">
      <w:pPr>
        <w:spacing w:before="100" w:beforeAutospacing="1" w:after="100" w:afterAutospacing="1" w:line="240" w:lineRule="auto"/>
        <w:ind w:left="720"/>
        <w:jc w:val="both"/>
        <w:rPr>
          <w:rFonts w:ascii="Times New Roman" w:eastAsia="Times New Roman" w:hAnsi="Times New Roman" w:cs="Times New Roman"/>
          <w:color w:val="000000"/>
          <w:sz w:val="28"/>
          <w:szCs w:val="28"/>
        </w:rPr>
      </w:pPr>
      <w:r w:rsidRPr="001C0B48">
        <w:rPr>
          <w:rFonts w:ascii="Times New Roman" w:eastAsia="Times New Roman" w:hAnsi="Times New Roman" w:cs="Times New Roman"/>
          <w:color w:val="000000"/>
          <w:sz w:val="28"/>
          <w:szCs w:val="28"/>
        </w:rPr>
        <w:t> </w:t>
      </w:r>
      <w:r w:rsidR="00125669" w:rsidRPr="001C0B48">
        <w:rPr>
          <w:rFonts w:ascii="Times New Roman" w:eastAsia="Times New Roman" w:hAnsi="Times New Roman" w:cs="Times New Roman"/>
          <w:color w:val="000000"/>
          <w:sz w:val="28"/>
          <w:szCs w:val="28"/>
        </w:rPr>
        <w:t>(</w:t>
      </w:r>
      <w:r w:rsidRPr="001C0B48">
        <w:rPr>
          <w:rFonts w:ascii="Times New Roman" w:eastAsia="Times New Roman" w:hAnsi="Times New Roman" w:cs="Times New Roman"/>
          <w:b/>
          <w:i/>
          <w:color w:val="000000"/>
          <w:sz w:val="28"/>
          <w:szCs w:val="28"/>
        </w:rPr>
        <w:t>Ива полярная, березка арктическая, многочисленные арктические растения</w:t>
      </w:r>
      <w:r w:rsidR="00125669" w:rsidRPr="001C0B48">
        <w:rPr>
          <w:rFonts w:ascii="Times New Roman" w:eastAsia="Times New Roman" w:hAnsi="Times New Roman" w:cs="Times New Roman"/>
          <w:color w:val="000000"/>
          <w:sz w:val="28"/>
          <w:szCs w:val="28"/>
        </w:rPr>
        <w:t>)</w:t>
      </w:r>
    </w:p>
    <w:p w14:paraId="278B6AA4" w14:textId="77777777" w:rsidR="003D5BCD" w:rsidRDefault="001C0B48" w:rsidP="003D5BCD">
      <w:pPr>
        <w:spacing w:before="100" w:beforeAutospacing="1" w:after="100" w:afterAutospacing="1" w:line="24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2-</w:t>
      </w:r>
      <w:r w:rsidR="003D5BCD" w:rsidRPr="001C0B48">
        <w:rPr>
          <w:rFonts w:ascii="Times New Roman" w:eastAsia="Times New Roman" w:hAnsi="Times New Roman" w:cs="Times New Roman"/>
          <w:i/>
          <w:color w:val="000000"/>
          <w:sz w:val="28"/>
          <w:szCs w:val="28"/>
        </w:rPr>
        <w:t>Формирование укороченных побегов. У каких растений формируются укороченные побеги при адаптации к холоду?</w:t>
      </w:r>
      <w:r w:rsidR="00B962BE" w:rsidRPr="00B962BE">
        <w:rPr>
          <w:rFonts w:ascii="Times New Roman" w:eastAsia="Times New Roman" w:hAnsi="Times New Roman" w:cs="Times New Roman"/>
          <w:b/>
          <w:color w:val="000000"/>
          <w:sz w:val="28"/>
          <w:szCs w:val="28"/>
        </w:rPr>
        <w:t xml:space="preserve"> </w:t>
      </w:r>
      <w:r w:rsidR="00B962BE">
        <w:rPr>
          <w:rFonts w:ascii="Times New Roman" w:eastAsia="Times New Roman" w:hAnsi="Times New Roman" w:cs="Times New Roman"/>
          <w:b/>
          <w:color w:val="000000"/>
          <w:sz w:val="28"/>
          <w:szCs w:val="28"/>
        </w:rPr>
        <w:t>(</w:t>
      </w:r>
      <w:r w:rsidR="00B962BE" w:rsidRPr="00DC6046">
        <w:rPr>
          <w:rFonts w:ascii="Times New Roman" w:eastAsia="Times New Roman" w:hAnsi="Times New Roman" w:cs="Times New Roman"/>
          <w:b/>
          <w:bCs/>
          <w:sz w:val="28"/>
          <w:szCs w:val="28"/>
        </w:rPr>
        <w:t xml:space="preserve">сл  </w:t>
      </w:r>
      <w:r w:rsidR="00254938" w:rsidRPr="00DC6046">
        <w:rPr>
          <w:rFonts w:ascii="Times New Roman" w:eastAsia="Times New Roman" w:hAnsi="Times New Roman" w:cs="Times New Roman"/>
          <w:b/>
          <w:bCs/>
          <w:sz w:val="28"/>
          <w:szCs w:val="28"/>
        </w:rPr>
        <w:t>14</w:t>
      </w:r>
      <w:r w:rsidR="00B962BE" w:rsidRPr="00DC6046">
        <w:rPr>
          <w:rFonts w:ascii="Times New Roman" w:eastAsia="Times New Roman" w:hAnsi="Times New Roman" w:cs="Times New Roman"/>
          <w:b/>
          <w:bCs/>
          <w:sz w:val="28"/>
          <w:szCs w:val="28"/>
        </w:rPr>
        <w:t>)</w:t>
      </w:r>
    </w:p>
    <w:p w14:paraId="2A86D80B" w14:textId="77777777" w:rsidR="003D5BCD" w:rsidRPr="001C0B48" w:rsidRDefault="001C0B48" w:rsidP="003D5BCD">
      <w:pPr>
        <w:spacing w:before="100" w:beforeAutospacing="1" w:after="100" w:afterAutospacing="1" w:line="240" w:lineRule="auto"/>
        <w:jc w:val="both"/>
        <w:rPr>
          <w:rFonts w:ascii="Times New Roman" w:eastAsia="Times New Roman" w:hAnsi="Times New Roman" w:cs="Times New Roman"/>
          <w:b/>
          <w:i/>
          <w:color w:val="000000"/>
          <w:sz w:val="28"/>
          <w:szCs w:val="28"/>
        </w:rPr>
      </w:pPr>
      <w:r>
        <w:rPr>
          <w:rFonts w:ascii="Times New Roman" w:eastAsia="Times New Roman" w:hAnsi="Times New Roman" w:cs="Times New Roman"/>
          <w:i/>
          <w:color w:val="000000"/>
          <w:sz w:val="28"/>
          <w:szCs w:val="28"/>
          <w:u w:val="single"/>
        </w:rPr>
        <w:t xml:space="preserve">Запишите примеры в рабочую тетрадь </w:t>
      </w:r>
      <w:r w:rsidRPr="001C0B48">
        <w:rPr>
          <w:rFonts w:ascii="Times New Roman" w:eastAsia="Times New Roman" w:hAnsi="Times New Roman" w:cs="Times New Roman"/>
          <w:b/>
          <w:i/>
          <w:color w:val="000000"/>
          <w:sz w:val="28"/>
          <w:szCs w:val="28"/>
        </w:rPr>
        <w:t>(</w:t>
      </w:r>
      <w:r w:rsidR="003D5BCD" w:rsidRPr="001C0B48">
        <w:rPr>
          <w:rFonts w:ascii="Times New Roman" w:eastAsia="Times New Roman" w:hAnsi="Times New Roman" w:cs="Times New Roman"/>
          <w:b/>
          <w:i/>
          <w:color w:val="000000"/>
          <w:sz w:val="28"/>
          <w:szCs w:val="28"/>
        </w:rPr>
        <w:t>лиственниц</w:t>
      </w:r>
      <w:r>
        <w:rPr>
          <w:rFonts w:ascii="Times New Roman" w:eastAsia="Times New Roman" w:hAnsi="Times New Roman" w:cs="Times New Roman"/>
          <w:b/>
          <w:i/>
          <w:color w:val="000000"/>
          <w:sz w:val="28"/>
          <w:szCs w:val="28"/>
        </w:rPr>
        <w:t>а</w:t>
      </w:r>
      <w:r w:rsidR="003D5BCD" w:rsidRPr="001C0B48">
        <w:rPr>
          <w:rFonts w:ascii="Times New Roman" w:eastAsia="Times New Roman" w:hAnsi="Times New Roman" w:cs="Times New Roman"/>
          <w:b/>
          <w:i/>
          <w:color w:val="000000"/>
          <w:sz w:val="28"/>
          <w:szCs w:val="28"/>
        </w:rPr>
        <w:t>, ив</w:t>
      </w:r>
      <w:r>
        <w:rPr>
          <w:rFonts w:ascii="Times New Roman" w:eastAsia="Times New Roman" w:hAnsi="Times New Roman" w:cs="Times New Roman"/>
          <w:b/>
          <w:i/>
          <w:color w:val="000000"/>
          <w:sz w:val="28"/>
          <w:szCs w:val="28"/>
        </w:rPr>
        <w:t>а</w:t>
      </w:r>
      <w:r w:rsidR="003D5BCD" w:rsidRPr="001C0B48">
        <w:rPr>
          <w:rFonts w:ascii="Times New Roman" w:eastAsia="Times New Roman" w:hAnsi="Times New Roman" w:cs="Times New Roman"/>
          <w:b/>
          <w:i/>
          <w:color w:val="000000"/>
          <w:sz w:val="28"/>
          <w:szCs w:val="28"/>
        </w:rPr>
        <w:t>.</w:t>
      </w:r>
      <w:r w:rsidRPr="001C0B48">
        <w:rPr>
          <w:rFonts w:ascii="Times New Roman" w:eastAsia="Times New Roman" w:hAnsi="Times New Roman" w:cs="Times New Roman"/>
          <w:b/>
          <w:i/>
          <w:color w:val="000000"/>
          <w:sz w:val="28"/>
          <w:szCs w:val="28"/>
        </w:rPr>
        <w:t>)</w:t>
      </w:r>
    </w:p>
    <w:p w14:paraId="121AD5E5" w14:textId="77777777" w:rsidR="00B962BE" w:rsidRPr="006E2B81" w:rsidRDefault="003D5BCD" w:rsidP="003D5BCD">
      <w:pPr>
        <w:spacing w:before="100" w:beforeAutospacing="1" w:after="100" w:afterAutospacing="1" w:line="240" w:lineRule="auto"/>
        <w:jc w:val="both"/>
        <w:rPr>
          <w:rFonts w:ascii="Times New Roman" w:eastAsia="Times New Roman" w:hAnsi="Times New Roman" w:cs="Times New Roman"/>
          <w:i/>
          <w:color w:val="000000"/>
          <w:sz w:val="28"/>
          <w:szCs w:val="28"/>
        </w:rPr>
      </w:pPr>
      <w:r w:rsidRPr="003D5BCD">
        <w:rPr>
          <w:rFonts w:ascii="Times New Roman" w:eastAsia="Times New Roman" w:hAnsi="Times New Roman" w:cs="Times New Roman"/>
          <w:b/>
          <w:bCs/>
          <w:color w:val="000000"/>
          <w:sz w:val="28"/>
          <w:szCs w:val="28"/>
        </w:rPr>
        <w:t>Педагог</w:t>
      </w:r>
      <w:r w:rsidR="00900DA1">
        <w:rPr>
          <w:rFonts w:ascii="Times New Roman" w:eastAsia="Times New Roman" w:hAnsi="Times New Roman" w:cs="Times New Roman"/>
          <w:b/>
          <w:bCs/>
          <w:color w:val="000000"/>
          <w:sz w:val="28"/>
          <w:szCs w:val="28"/>
        </w:rPr>
        <w:t>:</w:t>
      </w:r>
      <w:r w:rsidRPr="003D5BCD">
        <w:rPr>
          <w:rFonts w:ascii="Times New Roman" w:eastAsia="Times New Roman" w:hAnsi="Times New Roman" w:cs="Times New Roman"/>
          <w:color w:val="000000"/>
          <w:sz w:val="28"/>
          <w:szCs w:val="28"/>
        </w:rPr>
        <w:t> </w:t>
      </w:r>
      <w:r w:rsidR="00B962BE">
        <w:rPr>
          <w:rFonts w:ascii="Times New Roman" w:eastAsia="Times New Roman" w:hAnsi="Times New Roman" w:cs="Times New Roman"/>
          <w:b/>
          <w:color w:val="000000"/>
          <w:sz w:val="28"/>
          <w:szCs w:val="28"/>
        </w:rPr>
        <w:t>(</w:t>
      </w:r>
      <w:r w:rsidR="00B962BE" w:rsidRPr="00DC6046">
        <w:rPr>
          <w:rFonts w:ascii="Times New Roman" w:eastAsia="Times New Roman" w:hAnsi="Times New Roman" w:cs="Times New Roman"/>
          <w:b/>
          <w:bCs/>
          <w:sz w:val="28"/>
          <w:szCs w:val="28"/>
        </w:rPr>
        <w:t>сл 15)</w:t>
      </w:r>
      <w:r w:rsidR="00B962BE" w:rsidRPr="003D5BCD">
        <w:rPr>
          <w:rFonts w:ascii="Times New Roman" w:eastAsia="Times New Roman" w:hAnsi="Times New Roman" w:cs="Times New Roman"/>
          <w:color w:val="000000"/>
          <w:sz w:val="28"/>
          <w:szCs w:val="28"/>
        </w:rPr>
        <w:t xml:space="preserve"> </w:t>
      </w:r>
      <w:r w:rsidRPr="006E2B81">
        <w:rPr>
          <w:rFonts w:ascii="Times New Roman" w:eastAsia="Times New Roman" w:hAnsi="Times New Roman" w:cs="Times New Roman"/>
          <w:i/>
          <w:color w:val="000000"/>
          <w:sz w:val="28"/>
          <w:szCs w:val="28"/>
        </w:rPr>
        <w:t>А ива чукотская и дуб монгольский адаптируются при помощи не</w:t>
      </w:r>
      <w:r w:rsidR="003A124F" w:rsidRPr="006E2B81">
        <w:rPr>
          <w:rFonts w:ascii="Times New Roman" w:eastAsia="Times New Roman" w:hAnsi="Times New Roman" w:cs="Times New Roman"/>
          <w:i/>
          <w:color w:val="000000"/>
          <w:sz w:val="28"/>
          <w:szCs w:val="28"/>
        </w:rPr>
        <w:t xml:space="preserve"> </w:t>
      </w:r>
      <w:r w:rsidRPr="006E2B81">
        <w:rPr>
          <w:rFonts w:ascii="Times New Roman" w:eastAsia="Times New Roman" w:hAnsi="Times New Roman" w:cs="Times New Roman"/>
          <w:i/>
          <w:color w:val="000000"/>
          <w:sz w:val="28"/>
          <w:szCs w:val="28"/>
        </w:rPr>
        <w:t>опадение отмерших листьев с крон.</w:t>
      </w:r>
    </w:p>
    <w:p w14:paraId="2A8C7900" w14:textId="77777777" w:rsidR="003D5BCD" w:rsidRPr="006E2B81" w:rsidRDefault="00B962BE" w:rsidP="003D5BCD">
      <w:pPr>
        <w:spacing w:before="100" w:beforeAutospacing="1" w:after="100" w:afterAutospacing="1" w:line="24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b/>
          <w:color w:val="000000"/>
          <w:sz w:val="28"/>
          <w:szCs w:val="28"/>
        </w:rPr>
        <w:t>(</w:t>
      </w:r>
      <w:r w:rsidRPr="00DC6046">
        <w:rPr>
          <w:rFonts w:ascii="Times New Roman" w:eastAsia="Times New Roman" w:hAnsi="Times New Roman" w:cs="Times New Roman"/>
          <w:b/>
          <w:bCs/>
          <w:sz w:val="28"/>
          <w:szCs w:val="28"/>
        </w:rPr>
        <w:t>сл 16)</w:t>
      </w:r>
      <w:r w:rsidR="003D5BCD" w:rsidRPr="003D5BCD">
        <w:rPr>
          <w:rFonts w:ascii="Times New Roman" w:eastAsia="Times New Roman" w:hAnsi="Times New Roman" w:cs="Times New Roman"/>
          <w:color w:val="000000"/>
          <w:sz w:val="28"/>
          <w:szCs w:val="28"/>
        </w:rPr>
        <w:t xml:space="preserve"> </w:t>
      </w:r>
      <w:r w:rsidR="003D5BCD" w:rsidRPr="006E2B81">
        <w:rPr>
          <w:rFonts w:ascii="Times New Roman" w:eastAsia="Times New Roman" w:hAnsi="Times New Roman" w:cs="Times New Roman"/>
          <w:i/>
          <w:color w:val="000000"/>
          <w:sz w:val="28"/>
          <w:szCs w:val="28"/>
        </w:rPr>
        <w:t xml:space="preserve">Береза шерстистая, лапчатка </w:t>
      </w:r>
      <w:proofErr w:type="spellStart"/>
      <w:r w:rsidR="003D5BCD" w:rsidRPr="006E2B81">
        <w:rPr>
          <w:rFonts w:ascii="Times New Roman" w:eastAsia="Times New Roman" w:hAnsi="Times New Roman" w:cs="Times New Roman"/>
          <w:i/>
          <w:color w:val="000000"/>
          <w:sz w:val="28"/>
          <w:szCs w:val="28"/>
        </w:rPr>
        <w:t>земляниколистная</w:t>
      </w:r>
      <w:proofErr w:type="spellEnd"/>
      <w:r w:rsidR="003D5BCD" w:rsidRPr="006E2B81">
        <w:rPr>
          <w:rFonts w:ascii="Times New Roman" w:eastAsia="Times New Roman" w:hAnsi="Times New Roman" w:cs="Times New Roman"/>
          <w:i/>
          <w:color w:val="000000"/>
          <w:sz w:val="28"/>
          <w:szCs w:val="28"/>
        </w:rPr>
        <w:t>, прострелы, лиственница курильская опушают побеги и листья.</w:t>
      </w:r>
    </w:p>
    <w:p w14:paraId="6A0AC16D" w14:textId="77777777" w:rsidR="003D5BCD" w:rsidRDefault="003D5BCD" w:rsidP="003D5BCD">
      <w:pPr>
        <w:spacing w:before="100" w:beforeAutospacing="1" w:after="100" w:afterAutospacing="1" w:line="240" w:lineRule="auto"/>
        <w:jc w:val="both"/>
        <w:rPr>
          <w:rFonts w:ascii="Times New Roman" w:eastAsia="Times New Roman" w:hAnsi="Times New Roman" w:cs="Times New Roman"/>
          <w:color w:val="000000"/>
          <w:sz w:val="28"/>
          <w:szCs w:val="28"/>
        </w:rPr>
      </w:pPr>
      <w:r w:rsidRPr="006E2B81">
        <w:rPr>
          <w:rFonts w:ascii="Times New Roman" w:eastAsia="Times New Roman" w:hAnsi="Times New Roman" w:cs="Times New Roman"/>
          <w:i/>
          <w:color w:val="000000"/>
          <w:sz w:val="28"/>
          <w:szCs w:val="28"/>
        </w:rPr>
        <w:lastRenderedPageBreak/>
        <w:t>При </w:t>
      </w:r>
      <w:r w:rsidRPr="006E2B81">
        <w:rPr>
          <w:rFonts w:ascii="Times New Roman" w:eastAsia="Times New Roman" w:hAnsi="Times New Roman" w:cs="Times New Roman"/>
          <w:bCs/>
          <w:i/>
          <w:color w:val="000000"/>
          <w:sz w:val="28"/>
          <w:szCs w:val="28"/>
        </w:rPr>
        <w:t>высоких температурах растения</w:t>
      </w:r>
      <w:r w:rsidRPr="006E2B81">
        <w:rPr>
          <w:rFonts w:ascii="Times New Roman" w:eastAsia="Times New Roman" w:hAnsi="Times New Roman" w:cs="Times New Roman"/>
          <w:i/>
          <w:color w:val="000000"/>
          <w:sz w:val="28"/>
          <w:szCs w:val="28"/>
        </w:rPr>
        <w:t> утолщают покровную ткань, и образует восковой налет на листьях при это</w:t>
      </w:r>
      <w:r w:rsidR="003A124F" w:rsidRPr="006E2B81">
        <w:rPr>
          <w:rFonts w:ascii="Times New Roman" w:eastAsia="Times New Roman" w:hAnsi="Times New Roman" w:cs="Times New Roman"/>
          <w:i/>
          <w:color w:val="000000"/>
          <w:sz w:val="28"/>
          <w:szCs w:val="28"/>
        </w:rPr>
        <w:t>м</w:t>
      </w:r>
      <w:r w:rsidRPr="006E2B81">
        <w:rPr>
          <w:rFonts w:ascii="Times New Roman" w:eastAsia="Times New Roman" w:hAnsi="Times New Roman" w:cs="Times New Roman"/>
          <w:i/>
          <w:color w:val="000000"/>
          <w:sz w:val="28"/>
          <w:szCs w:val="28"/>
        </w:rPr>
        <w:t xml:space="preserve"> уменьшает интенсивность испарение воды, образует толстый слой кутикулы, имеют толстый слой пробкового слоя для изоляции камбия от перегрева, листья принимают вертикальную ориентацию и имеют войлочное опушение. В холодных районах растут, в основном многолетники, в жарких – много однолетников</w:t>
      </w:r>
      <w:r w:rsidRPr="003D5BCD">
        <w:rPr>
          <w:rFonts w:ascii="Times New Roman" w:eastAsia="Times New Roman" w:hAnsi="Times New Roman" w:cs="Times New Roman"/>
          <w:color w:val="000000"/>
          <w:sz w:val="28"/>
          <w:szCs w:val="28"/>
        </w:rPr>
        <w:t>.</w:t>
      </w:r>
    </w:p>
    <w:p w14:paraId="39AB56ED" w14:textId="77777777" w:rsidR="00254938" w:rsidRPr="006D1C0A" w:rsidRDefault="006D1C0A" w:rsidP="006D1C0A">
      <w:pPr>
        <w:spacing w:before="100" w:beforeAutospacing="1" w:after="100" w:afterAutospacing="1" w:line="240" w:lineRule="auto"/>
        <w:ind w:left="993" w:hanging="993"/>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lang w:val="en-US"/>
        </w:rPr>
        <w:t>IV</w:t>
      </w:r>
      <w:r w:rsidRPr="007C5FD3">
        <w:rPr>
          <w:rFonts w:ascii="Times New Roman" w:eastAsia="Times New Roman" w:hAnsi="Times New Roman" w:cs="Times New Roman"/>
          <w:b/>
          <w:bCs/>
          <w:color w:val="000000"/>
          <w:sz w:val="28"/>
          <w:szCs w:val="28"/>
        </w:rPr>
        <w:t>.</w:t>
      </w:r>
      <w:r w:rsidR="00254938" w:rsidRPr="006D1C0A">
        <w:rPr>
          <w:rFonts w:ascii="Times New Roman" w:eastAsia="Times New Roman" w:hAnsi="Times New Roman" w:cs="Times New Roman"/>
          <w:b/>
          <w:bCs/>
          <w:color w:val="000000"/>
          <w:sz w:val="28"/>
          <w:szCs w:val="28"/>
        </w:rPr>
        <w:t>Закрепление знаний</w:t>
      </w:r>
    </w:p>
    <w:p w14:paraId="7D32A440" w14:textId="77777777" w:rsidR="00254938" w:rsidRPr="00900DA1" w:rsidRDefault="00254938" w:rsidP="00254938">
      <w:pPr>
        <w:spacing w:before="100" w:beforeAutospacing="1" w:after="100" w:afterAutospacing="1" w:line="240" w:lineRule="auto"/>
        <w:jc w:val="both"/>
        <w:rPr>
          <w:rFonts w:ascii="Times New Roman" w:eastAsia="Times New Roman" w:hAnsi="Times New Roman" w:cs="Times New Roman"/>
          <w:i/>
          <w:color w:val="000000"/>
          <w:sz w:val="28"/>
          <w:szCs w:val="28"/>
        </w:rPr>
      </w:pPr>
      <w:r w:rsidRPr="003D5BCD">
        <w:rPr>
          <w:rFonts w:ascii="Times New Roman" w:eastAsia="Times New Roman" w:hAnsi="Times New Roman" w:cs="Times New Roman"/>
          <w:color w:val="000000"/>
          <w:sz w:val="28"/>
          <w:szCs w:val="28"/>
        </w:rPr>
        <w:t xml:space="preserve">Учащиеся </w:t>
      </w:r>
      <w:r>
        <w:rPr>
          <w:rFonts w:ascii="Times New Roman" w:eastAsia="Times New Roman" w:hAnsi="Times New Roman" w:cs="Times New Roman"/>
          <w:color w:val="000000"/>
          <w:sz w:val="28"/>
          <w:szCs w:val="28"/>
        </w:rPr>
        <w:t>работают в парах</w:t>
      </w:r>
      <w:r w:rsidRPr="003D5BCD">
        <w:rPr>
          <w:rFonts w:ascii="Times New Roman" w:eastAsia="Times New Roman" w:hAnsi="Times New Roman" w:cs="Times New Roman"/>
          <w:color w:val="000000"/>
          <w:sz w:val="28"/>
          <w:szCs w:val="28"/>
        </w:rPr>
        <w:t>. Раздаются гербарии растений, они должны определить, к какой экологической группе относятся эти растения</w:t>
      </w:r>
      <w:r>
        <w:rPr>
          <w:rFonts w:ascii="Times New Roman" w:eastAsia="Times New Roman" w:hAnsi="Times New Roman" w:cs="Times New Roman"/>
          <w:color w:val="000000"/>
          <w:sz w:val="28"/>
          <w:szCs w:val="28"/>
        </w:rPr>
        <w:t xml:space="preserve"> по отношению к свету и к температуре</w:t>
      </w:r>
      <w:r w:rsidRPr="003D5BCD">
        <w:rPr>
          <w:rFonts w:ascii="Times New Roman" w:eastAsia="Times New Roman" w:hAnsi="Times New Roman" w:cs="Times New Roman"/>
          <w:color w:val="000000"/>
          <w:sz w:val="28"/>
          <w:szCs w:val="28"/>
        </w:rPr>
        <w:t>.</w:t>
      </w:r>
      <w:r w:rsidR="006E2B81" w:rsidRPr="006E2B81">
        <w:rPr>
          <w:rFonts w:ascii="Times New Roman" w:eastAsia="Times New Roman" w:hAnsi="Times New Roman" w:cs="Times New Roman"/>
          <w:b/>
          <w:color w:val="000000"/>
          <w:sz w:val="28"/>
          <w:szCs w:val="28"/>
        </w:rPr>
        <w:t xml:space="preserve"> </w:t>
      </w:r>
      <w:r w:rsidR="006E2B81">
        <w:rPr>
          <w:rFonts w:ascii="Times New Roman" w:eastAsia="Times New Roman" w:hAnsi="Times New Roman" w:cs="Times New Roman"/>
          <w:b/>
          <w:color w:val="000000"/>
          <w:sz w:val="28"/>
          <w:szCs w:val="28"/>
        </w:rPr>
        <w:t>(</w:t>
      </w:r>
      <w:r w:rsidR="006E2B81" w:rsidRPr="00DC6046">
        <w:rPr>
          <w:rFonts w:ascii="Times New Roman" w:eastAsia="Times New Roman" w:hAnsi="Times New Roman" w:cs="Times New Roman"/>
          <w:b/>
          <w:bCs/>
          <w:sz w:val="28"/>
          <w:szCs w:val="28"/>
        </w:rPr>
        <w:t>сл.17 )</w:t>
      </w:r>
      <w:r w:rsidR="006E2B81">
        <w:rPr>
          <w:b/>
        </w:rPr>
        <w:t xml:space="preserve">-  </w:t>
      </w:r>
      <w:r w:rsidR="006E2B81" w:rsidRPr="00900DA1">
        <w:rPr>
          <w:rFonts w:ascii="Times New Roman" w:hAnsi="Times New Roman" w:cs="Times New Roman"/>
          <w:b/>
          <w:i/>
          <w:sz w:val="28"/>
        </w:rPr>
        <w:t>зад 8</w:t>
      </w:r>
      <w:r w:rsidR="00900DA1" w:rsidRPr="00900DA1">
        <w:rPr>
          <w:rFonts w:ascii="Times New Roman" w:hAnsi="Times New Roman" w:cs="Times New Roman"/>
          <w:b/>
          <w:i/>
          <w:sz w:val="28"/>
        </w:rPr>
        <w:t>.</w:t>
      </w:r>
    </w:p>
    <w:p w14:paraId="1AD42982" w14:textId="77777777" w:rsidR="00254938" w:rsidRPr="006D1C0A" w:rsidRDefault="00254938" w:rsidP="006D1C0A">
      <w:pPr>
        <w:pStyle w:val="a7"/>
        <w:numPr>
          <w:ilvl w:val="0"/>
          <w:numId w:val="10"/>
        </w:numPr>
        <w:spacing w:before="100" w:beforeAutospacing="1" w:after="100" w:afterAutospacing="1" w:line="240" w:lineRule="auto"/>
        <w:ind w:left="426" w:hanging="426"/>
        <w:jc w:val="both"/>
        <w:rPr>
          <w:rFonts w:ascii="Times New Roman" w:eastAsia="Times New Roman" w:hAnsi="Times New Roman" w:cs="Times New Roman"/>
          <w:b/>
          <w:bCs/>
          <w:color w:val="000000"/>
          <w:sz w:val="28"/>
          <w:szCs w:val="28"/>
        </w:rPr>
      </w:pPr>
      <w:r w:rsidRPr="006D1C0A">
        <w:rPr>
          <w:rFonts w:ascii="Times New Roman" w:eastAsia="Times New Roman" w:hAnsi="Times New Roman" w:cs="Times New Roman"/>
          <w:b/>
          <w:bCs/>
          <w:color w:val="000000"/>
          <w:sz w:val="28"/>
          <w:szCs w:val="28"/>
        </w:rPr>
        <w:t>Подведение итогов занятия</w:t>
      </w:r>
    </w:p>
    <w:p w14:paraId="58491640" w14:textId="77777777" w:rsidR="00254938" w:rsidRPr="003D5BCD" w:rsidRDefault="00254938" w:rsidP="00254938">
      <w:pPr>
        <w:spacing w:before="100" w:beforeAutospacing="1" w:after="100" w:afterAutospacing="1" w:line="240" w:lineRule="auto"/>
        <w:jc w:val="both"/>
        <w:rPr>
          <w:rFonts w:ascii="Times New Roman" w:eastAsia="Times New Roman" w:hAnsi="Times New Roman" w:cs="Times New Roman"/>
          <w:color w:val="000000"/>
          <w:sz w:val="28"/>
          <w:szCs w:val="28"/>
        </w:rPr>
      </w:pPr>
      <w:r w:rsidRPr="003D5BCD">
        <w:rPr>
          <w:rFonts w:ascii="Times New Roman" w:eastAsia="Times New Roman" w:hAnsi="Times New Roman" w:cs="Times New Roman"/>
          <w:b/>
          <w:bCs/>
          <w:color w:val="000000"/>
          <w:sz w:val="28"/>
          <w:szCs w:val="28"/>
        </w:rPr>
        <w:t>Педагог</w:t>
      </w:r>
      <w:r w:rsidR="00900DA1">
        <w:rPr>
          <w:rFonts w:ascii="Times New Roman" w:eastAsia="Times New Roman" w:hAnsi="Times New Roman" w:cs="Times New Roman"/>
          <w:b/>
          <w:bCs/>
          <w:color w:val="000000"/>
          <w:sz w:val="28"/>
          <w:szCs w:val="28"/>
        </w:rPr>
        <w:t>:</w:t>
      </w:r>
      <w:r w:rsidRPr="003D5BCD">
        <w:rPr>
          <w:rFonts w:ascii="Times New Roman" w:eastAsia="Times New Roman" w:hAnsi="Times New Roman" w:cs="Times New Roman"/>
          <w:color w:val="000000"/>
          <w:sz w:val="28"/>
          <w:szCs w:val="28"/>
        </w:rPr>
        <w:t> </w:t>
      </w:r>
      <w:r w:rsidRPr="00776FFD">
        <w:rPr>
          <w:rFonts w:ascii="Times New Roman" w:eastAsia="Times New Roman" w:hAnsi="Times New Roman" w:cs="Times New Roman"/>
          <w:i/>
          <w:color w:val="000000"/>
          <w:sz w:val="28"/>
          <w:szCs w:val="28"/>
        </w:rPr>
        <w:t>Ребята что вы узнали нового на сегодня на занятии?</w:t>
      </w:r>
    </w:p>
    <w:p w14:paraId="06E76DAB" w14:textId="77777777" w:rsidR="00254938" w:rsidRDefault="00900DA1" w:rsidP="00254938">
      <w:pPr>
        <w:spacing w:before="100" w:beforeAutospacing="1" w:after="100" w:afterAutospacing="1"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w:t>
      </w:r>
      <w:r w:rsidR="00254938" w:rsidRPr="003D5BCD">
        <w:rPr>
          <w:rFonts w:ascii="Times New Roman" w:eastAsia="Times New Roman" w:hAnsi="Times New Roman" w:cs="Times New Roman"/>
          <w:b/>
          <w:bCs/>
          <w:color w:val="000000"/>
          <w:sz w:val="28"/>
          <w:szCs w:val="28"/>
        </w:rPr>
        <w:t>Учащиеся.</w:t>
      </w:r>
      <w:r w:rsidR="00254938" w:rsidRPr="003D5BCD">
        <w:rPr>
          <w:rFonts w:ascii="Times New Roman" w:eastAsia="Times New Roman" w:hAnsi="Times New Roman" w:cs="Times New Roman"/>
          <w:color w:val="000000"/>
          <w:sz w:val="28"/>
          <w:szCs w:val="28"/>
        </w:rPr>
        <w:t xml:space="preserve"> Узнали, как живые организмы адаптируются к различным условиям окружающей среды. </w:t>
      </w:r>
      <w:r w:rsidR="00254938">
        <w:rPr>
          <w:rFonts w:ascii="Times New Roman" w:eastAsia="Times New Roman" w:hAnsi="Times New Roman" w:cs="Times New Roman"/>
          <w:color w:val="000000"/>
          <w:sz w:val="28"/>
          <w:szCs w:val="28"/>
        </w:rPr>
        <w:t xml:space="preserve">Познакомились с </w:t>
      </w:r>
      <w:r w:rsidR="00254938" w:rsidRPr="003D5BCD">
        <w:rPr>
          <w:rFonts w:ascii="Times New Roman" w:eastAsia="Times New Roman" w:hAnsi="Times New Roman" w:cs="Times New Roman"/>
          <w:color w:val="000000"/>
          <w:sz w:val="28"/>
          <w:szCs w:val="28"/>
        </w:rPr>
        <w:t xml:space="preserve"> экологически</w:t>
      </w:r>
      <w:r w:rsidR="00254938">
        <w:rPr>
          <w:rFonts w:ascii="Times New Roman" w:eastAsia="Times New Roman" w:hAnsi="Times New Roman" w:cs="Times New Roman"/>
          <w:color w:val="000000"/>
          <w:sz w:val="28"/>
          <w:szCs w:val="28"/>
        </w:rPr>
        <w:t>ми</w:t>
      </w:r>
      <w:r w:rsidR="00254938" w:rsidRPr="003D5BCD">
        <w:rPr>
          <w:rFonts w:ascii="Times New Roman" w:eastAsia="Times New Roman" w:hAnsi="Times New Roman" w:cs="Times New Roman"/>
          <w:color w:val="000000"/>
          <w:sz w:val="28"/>
          <w:szCs w:val="28"/>
        </w:rPr>
        <w:t xml:space="preserve"> групп</w:t>
      </w:r>
      <w:r w:rsidR="00254938">
        <w:rPr>
          <w:rFonts w:ascii="Times New Roman" w:eastAsia="Times New Roman" w:hAnsi="Times New Roman" w:cs="Times New Roman"/>
          <w:color w:val="000000"/>
          <w:sz w:val="28"/>
          <w:szCs w:val="28"/>
        </w:rPr>
        <w:t>ами</w:t>
      </w:r>
      <w:r w:rsidR="00254938" w:rsidRPr="003D5BCD">
        <w:rPr>
          <w:rFonts w:ascii="Times New Roman" w:eastAsia="Times New Roman" w:hAnsi="Times New Roman" w:cs="Times New Roman"/>
          <w:color w:val="000000"/>
          <w:sz w:val="28"/>
          <w:szCs w:val="28"/>
        </w:rPr>
        <w:t xml:space="preserve"> по отношению к свету, температуре.</w:t>
      </w:r>
      <w:r>
        <w:rPr>
          <w:rFonts w:ascii="Times New Roman" w:eastAsia="Times New Roman" w:hAnsi="Times New Roman" w:cs="Times New Roman"/>
          <w:color w:val="000000"/>
          <w:sz w:val="28"/>
          <w:szCs w:val="28"/>
        </w:rPr>
        <w:t>)</w:t>
      </w:r>
    </w:p>
    <w:p w14:paraId="7766F97B" w14:textId="77777777" w:rsidR="00254938" w:rsidRPr="00776FFD" w:rsidRDefault="00900DA1" w:rsidP="00254938">
      <w:pPr>
        <w:spacing w:before="100" w:beforeAutospacing="1" w:after="100" w:afterAutospacing="1" w:line="240" w:lineRule="auto"/>
        <w:jc w:val="both"/>
        <w:rPr>
          <w:rFonts w:ascii="Times New Roman" w:eastAsia="Times New Roman" w:hAnsi="Times New Roman" w:cs="Times New Roman"/>
          <w:i/>
          <w:color w:val="000000"/>
          <w:sz w:val="28"/>
          <w:szCs w:val="28"/>
        </w:rPr>
      </w:pPr>
      <w:proofErr w:type="spellStart"/>
      <w:r w:rsidRPr="003D5BCD">
        <w:rPr>
          <w:rFonts w:ascii="Times New Roman" w:eastAsia="Times New Roman" w:hAnsi="Times New Roman" w:cs="Times New Roman"/>
          <w:b/>
          <w:bCs/>
          <w:color w:val="000000"/>
          <w:sz w:val="28"/>
          <w:szCs w:val="28"/>
        </w:rPr>
        <w:t>Педагог</w:t>
      </w:r>
      <w:r>
        <w:rPr>
          <w:rFonts w:ascii="Times New Roman" w:eastAsia="Times New Roman" w:hAnsi="Times New Roman" w:cs="Times New Roman"/>
          <w:b/>
          <w:bCs/>
          <w:color w:val="000000"/>
          <w:sz w:val="28"/>
          <w:szCs w:val="28"/>
        </w:rPr>
        <w:t>:</w:t>
      </w:r>
      <w:r w:rsidR="00254938" w:rsidRPr="00776FFD">
        <w:rPr>
          <w:rFonts w:ascii="Times New Roman" w:eastAsia="Times New Roman" w:hAnsi="Times New Roman" w:cs="Times New Roman"/>
          <w:i/>
          <w:color w:val="000000"/>
          <w:sz w:val="28"/>
          <w:szCs w:val="28"/>
        </w:rPr>
        <w:t>А</w:t>
      </w:r>
      <w:proofErr w:type="spellEnd"/>
      <w:r w:rsidR="00254938" w:rsidRPr="00776FFD">
        <w:rPr>
          <w:rFonts w:ascii="Times New Roman" w:eastAsia="Times New Roman" w:hAnsi="Times New Roman" w:cs="Times New Roman"/>
          <w:i/>
          <w:color w:val="000000"/>
          <w:sz w:val="28"/>
          <w:szCs w:val="28"/>
        </w:rPr>
        <w:t xml:space="preserve"> теперь давайте ответим на вопрос, который звучал  в начале урока: </w:t>
      </w:r>
      <w:r w:rsidR="00254938" w:rsidRPr="00776FFD">
        <w:rPr>
          <w:rFonts w:ascii="Times New Roman" w:eastAsia="Times New Roman" w:hAnsi="Times New Roman" w:cs="Times New Roman"/>
          <w:b/>
          <w:i/>
          <w:color w:val="C00000"/>
          <w:sz w:val="28"/>
          <w:szCs w:val="28"/>
          <w:u w:val="single"/>
        </w:rPr>
        <w:t>Зависит ли многообразие видов живой природы от воздействия  экологических факторов?</w:t>
      </w:r>
    </w:p>
    <w:p w14:paraId="447DE503" w14:textId="77777777" w:rsidR="00254938" w:rsidRPr="006D1C0A" w:rsidRDefault="006D1C0A" w:rsidP="006D1C0A">
      <w:pPr>
        <w:spacing w:before="100" w:beforeAutospacing="1" w:after="100" w:afterAutospacing="1" w:line="240" w:lineRule="auto"/>
        <w:ind w:left="993" w:hanging="993"/>
        <w:jc w:val="both"/>
        <w:rPr>
          <w:color w:val="000000"/>
          <w:sz w:val="28"/>
          <w:szCs w:val="28"/>
        </w:rPr>
      </w:pPr>
      <w:r>
        <w:rPr>
          <w:rFonts w:ascii="Times New Roman" w:eastAsia="Times New Roman" w:hAnsi="Times New Roman" w:cs="Times New Roman"/>
          <w:b/>
          <w:color w:val="000000"/>
          <w:sz w:val="28"/>
          <w:szCs w:val="28"/>
          <w:lang w:val="en-US"/>
        </w:rPr>
        <w:t>VI</w:t>
      </w:r>
      <w:r>
        <w:rPr>
          <w:rFonts w:ascii="Times New Roman" w:eastAsia="Times New Roman" w:hAnsi="Times New Roman" w:cs="Times New Roman"/>
          <w:b/>
          <w:color w:val="000000"/>
          <w:sz w:val="28"/>
          <w:szCs w:val="28"/>
        </w:rPr>
        <w:t>.</w:t>
      </w:r>
      <w:r w:rsidR="00254938" w:rsidRPr="006D1C0A">
        <w:rPr>
          <w:rFonts w:ascii="Times New Roman" w:eastAsia="Times New Roman" w:hAnsi="Times New Roman" w:cs="Times New Roman"/>
          <w:b/>
          <w:color w:val="000000"/>
          <w:sz w:val="28"/>
          <w:szCs w:val="28"/>
        </w:rPr>
        <w:t xml:space="preserve">Задание </w:t>
      </w:r>
      <w:proofErr w:type="gramStart"/>
      <w:r w:rsidR="00254938" w:rsidRPr="006D1C0A">
        <w:rPr>
          <w:rFonts w:ascii="Times New Roman" w:eastAsia="Times New Roman" w:hAnsi="Times New Roman" w:cs="Times New Roman"/>
          <w:b/>
          <w:color w:val="000000"/>
          <w:sz w:val="28"/>
          <w:szCs w:val="28"/>
        </w:rPr>
        <w:t xml:space="preserve">на </w:t>
      </w:r>
      <w:r w:rsidR="006E2B81">
        <w:rPr>
          <w:rFonts w:ascii="Times New Roman" w:eastAsia="Times New Roman" w:hAnsi="Times New Roman" w:cs="Times New Roman"/>
          <w:b/>
          <w:color w:val="000000"/>
          <w:sz w:val="28"/>
          <w:szCs w:val="28"/>
        </w:rPr>
        <w:t xml:space="preserve"> </w:t>
      </w:r>
      <w:r w:rsidR="00254938" w:rsidRPr="006D1C0A">
        <w:rPr>
          <w:rFonts w:ascii="Times New Roman" w:eastAsia="Times New Roman" w:hAnsi="Times New Roman" w:cs="Times New Roman"/>
          <w:b/>
          <w:color w:val="000000"/>
          <w:sz w:val="28"/>
          <w:szCs w:val="28"/>
        </w:rPr>
        <w:t>дом</w:t>
      </w:r>
      <w:proofErr w:type="gramEnd"/>
      <w:r w:rsidR="00254938" w:rsidRPr="006D1C0A">
        <w:rPr>
          <w:rFonts w:ascii="Times New Roman" w:eastAsia="Times New Roman" w:hAnsi="Times New Roman" w:cs="Times New Roman"/>
          <w:color w:val="000000"/>
          <w:sz w:val="28"/>
          <w:szCs w:val="28"/>
        </w:rPr>
        <w:t xml:space="preserve"> : §</w:t>
      </w:r>
      <w:r w:rsidR="00254938" w:rsidRPr="006D1C0A">
        <w:rPr>
          <w:rFonts w:eastAsia="Times New Roman"/>
          <w:bCs/>
          <w:color w:val="000000"/>
          <w:sz w:val="28"/>
          <w:szCs w:val="28"/>
        </w:rPr>
        <w:t>6.3.2, стр.183-186</w:t>
      </w:r>
    </w:p>
    <w:p w14:paraId="2CC76B59" w14:textId="77777777" w:rsidR="00254938" w:rsidRPr="00776FFD" w:rsidRDefault="00CD43C2" w:rsidP="003D5BCD">
      <w:pPr>
        <w:spacing w:before="100" w:beforeAutospacing="1" w:after="100" w:afterAutospacing="1" w:line="240" w:lineRule="auto"/>
        <w:jc w:val="both"/>
        <w:rPr>
          <w:rFonts w:ascii="Times New Roman" w:eastAsia="Times New Roman" w:hAnsi="Times New Roman" w:cs="Times New Roman"/>
          <w:b/>
          <w:bCs/>
          <w:i/>
          <w:color w:val="000000"/>
          <w:sz w:val="28"/>
          <w:szCs w:val="28"/>
        </w:rPr>
      </w:pPr>
      <w:r w:rsidRPr="00776FFD">
        <w:rPr>
          <w:rFonts w:ascii="Times New Roman" w:eastAsia="Times New Roman" w:hAnsi="Times New Roman" w:cs="Times New Roman"/>
          <w:bCs/>
          <w:i/>
          <w:color w:val="000000"/>
          <w:sz w:val="28"/>
          <w:szCs w:val="28"/>
        </w:rPr>
        <w:t>П</w:t>
      </w:r>
      <w:r w:rsidR="00254938" w:rsidRPr="00776FFD">
        <w:rPr>
          <w:rFonts w:ascii="Times New Roman" w:eastAsia="Times New Roman" w:hAnsi="Times New Roman" w:cs="Times New Roman"/>
          <w:bCs/>
          <w:i/>
          <w:color w:val="000000"/>
          <w:sz w:val="28"/>
          <w:szCs w:val="28"/>
        </w:rPr>
        <w:t>о желанию</w:t>
      </w:r>
      <w:r w:rsidR="00254938" w:rsidRPr="00776FFD">
        <w:rPr>
          <w:rFonts w:ascii="Times New Roman" w:eastAsia="Times New Roman" w:hAnsi="Times New Roman" w:cs="Times New Roman"/>
          <w:i/>
          <w:color w:val="000000"/>
          <w:sz w:val="28"/>
          <w:szCs w:val="28"/>
        </w:rPr>
        <w:t xml:space="preserve"> </w:t>
      </w:r>
      <w:r w:rsidR="00254938" w:rsidRPr="00776FFD">
        <w:rPr>
          <w:rFonts w:ascii="Times New Roman" w:eastAsia="Times New Roman" w:hAnsi="Times New Roman" w:cs="Times New Roman"/>
          <w:bCs/>
          <w:i/>
          <w:color w:val="000000"/>
          <w:sz w:val="28"/>
          <w:szCs w:val="28"/>
        </w:rPr>
        <w:t xml:space="preserve">подготовить сообщение </w:t>
      </w:r>
      <w:r w:rsidR="00254938" w:rsidRPr="00776FFD">
        <w:rPr>
          <w:rFonts w:ascii="Times New Roman" w:eastAsia="Times New Roman" w:hAnsi="Times New Roman" w:cs="Times New Roman"/>
          <w:i/>
          <w:color w:val="000000"/>
          <w:sz w:val="28"/>
          <w:szCs w:val="28"/>
        </w:rPr>
        <w:t xml:space="preserve"> </w:t>
      </w:r>
      <w:r w:rsidR="00254938" w:rsidRPr="00776FFD">
        <w:rPr>
          <w:rFonts w:ascii="Times New Roman" w:eastAsia="Times New Roman" w:hAnsi="Times New Roman" w:cs="Times New Roman"/>
          <w:bCs/>
          <w:i/>
          <w:color w:val="000000"/>
          <w:sz w:val="28"/>
          <w:szCs w:val="28"/>
        </w:rPr>
        <w:t>о физиологических</w:t>
      </w:r>
      <w:r w:rsidR="00254938" w:rsidRPr="00776FFD">
        <w:rPr>
          <w:rFonts w:ascii="Times New Roman" w:eastAsia="Times New Roman" w:hAnsi="Times New Roman" w:cs="Times New Roman"/>
          <w:i/>
          <w:color w:val="000000"/>
          <w:sz w:val="28"/>
          <w:szCs w:val="28"/>
        </w:rPr>
        <w:t xml:space="preserve">  </w:t>
      </w:r>
      <w:r w:rsidR="00254938" w:rsidRPr="00776FFD">
        <w:rPr>
          <w:rFonts w:ascii="Times New Roman" w:eastAsia="Times New Roman" w:hAnsi="Times New Roman" w:cs="Times New Roman"/>
          <w:bCs/>
          <w:i/>
          <w:color w:val="000000"/>
          <w:sz w:val="28"/>
          <w:szCs w:val="28"/>
        </w:rPr>
        <w:t>адаптациях растений</w:t>
      </w:r>
      <w:r w:rsidR="00254938" w:rsidRPr="00776FFD">
        <w:rPr>
          <w:rFonts w:ascii="Times New Roman" w:eastAsia="Times New Roman" w:hAnsi="Times New Roman" w:cs="Times New Roman"/>
          <w:b/>
          <w:bCs/>
          <w:i/>
          <w:color w:val="000000"/>
          <w:sz w:val="28"/>
          <w:szCs w:val="28"/>
        </w:rPr>
        <w:t xml:space="preserve">  </w:t>
      </w:r>
    </w:p>
    <w:p w14:paraId="796E0534" w14:textId="77777777" w:rsidR="00CD43C2" w:rsidRDefault="00CD43C2" w:rsidP="003D5BCD">
      <w:pPr>
        <w:spacing w:before="100" w:beforeAutospacing="1" w:after="100" w:afterAutospacing="1" w:line="240" w:lineRule="auto"/>
        <w:jc w:val="both"/>
        <w:rPr>
          <w:rFonts w:ascii="Times New Roman" w:eastAsia="Times New Roman" w:hAnsi="Times New Roman" w:cs="Times New Roman"/>
          <w:color w:val="000000"/>
          <w:sz w:val="28"/>
          <w:szCs w:val="28"/>
        </w:rPr>
      </w:pPr>
    </w:p>
    <w:p w14:paraId="0CCA8DDC" w14:textId="77777777" w:rsidR="003D5BCD" w:rsidRPr="003D5BCD" w:rsidRDefault="003D5BCD" w:rsidP="003D5BCD">
      <w:pPr>
        <w:spacing w:before="100" w:beforeAutospacing="1" w:after="100" w:afterAutospacing="1" w:line="240" w:lineRule="auto"/>
        <w:jc w:val="both"/>
        <w:rPr>
          <w:rFonts w:ascii="Times New Roman" w:eastAsia="Times New Roman" w:hAnsi="Times New Roman" w:cs="Times New Roman"/>
          <w:color w:val="000000"/>
          <w:sz w:val="28"/>
          <w:szCs w:val="28"/>
        </w:rPr>
      </w:pPr>
      <w:r w:rsidRPr="003D5BCD">
        <w:rPr>
          <w:rFonts w:ascii="Times New Roman" w:eastAsia="Times New Roman" w:hAnsi="Times New Roman" w:cs="Times New Roman"/>
          <w:b/>
          <w:bCs/>
          <w:color w:val="000000"/>
          <w:sz w:val="28"/>
          <w:szCs w:val="28"/>
        </w:rPr>
        <w:t>Список литературы:</w:t>
      </w:r>
    </w:p>
    <w:p w14:paraId="51B0EF09" w14:textId="77777777" w:rsidR="00364B3A" w:rsidRPr="00364B3A" w:rsidRDefault="00364B3A" w:rsidP="003D5BCD">
      <w:pPr>
        <w:numPr>
          <w:ilvl w:val="0"/>
          <w:numId w:val="7"/>
        </w:numPr>
        <w:spacing w:before="100" w:beforeAutospacing="1" w:after="100" w:afterAutospacing="1" w:line="240" w:lineRule="auto"/>
        <w:jc w:val="both"/>
        <w:rPr>
          <w:rFonts w:ascii="Times New Roman" w:eastAsia="Times New Roman" w:hAnsi="Times New Roman" w:cs="Times New Roman"/>
          <w:color w:val="000000"/>
          <w:sz w:val="28"/>
          <w:szCs w:val="28"/>
        </w:rPr>
      </w:pPr>
      <w:r w:rsidRPr="00364B3A">
        <w:rPr>
          <w:rFonts w:ascii="Times New Roman" w:eastAsia="Times New Roman" w:hAnsi="Times New Roman" w:cs="Times New Roman"/>
          <w:i/>
          <w:iCs/>
          <w:color w:val="000000"/>
          <w:sz w:val="28"/>
          <w:szCs w:val="28"/>
        </w:rPr>
        <w:t>Био</w:t>
      </w:r>
      <w:r w:rsidR="008A390F">
        <w:rPr>
          <w:rFonts w:ascii="Times New Roman" w:eastAsia="Times New Roman" w:hAnsi="Times New Roman" w:cs="Times New Roman"/>
          <w:i/>
          <w:iCs/>
          <w:color w:val="000000"/>
          <w:sz w:val="28"/>
          <w:szCs w:val="28"/>
        </w:rPr>
        <w:t>логия. Общая биология. 11 класс</w:t>
      </w:r>
      <w:r w:rsidRPr="00364B3A">
        <w:rPr>
          <w:rFonts w:ascii="Times New Roman" w:eastAsia="Times New Roman" w:hAnsi="Times New Roman" w:cs="Times New Roman"/>
          <w:i/>
          <w:iCs/>
          <w:color w:val="000000"/>
          <w:sz w:val="28"/>
          <w:szCs w:val="28"/>
        </w:rPr>
        <w:t>:</w:t>
      </w:r>
      <w:r w:rsidR="008A390F">
        <w:rPr>
          <w:rFonts w:ascii="Times New Roman" w:eastAsia="Times New Roman" w:hAnsi="Times New Roman" w:cs="Times New Roman"/>
          <w:i/>
          <w:iCs/>
          <w:color w:val="000000"/>
          <w:sz w:val="28"/>
          <w:szCs w:val="28"/>
        </w:rPr>
        <w:t xml:space="preserve"> </w:t>
      </w:r>
      <w:r w:rsidRPr="00364B3A">
        <w:rPr>
          <w:rFonts w:ascii="Times New Roman" w:eastAsia="Times New Roman" w:hAnsi="Times New Roman" w:cs="Times New Roman"/>
          <w:i/>
          <w:iCs/>
          <w:color w:val="000000"/>
          <w:sz w:val="28"/>
          <w:szCs w:val="28"/>
        </w:rPr>
        <w:t>учебник для общеобразовательных учреждений / В.</w:t>
      </w:r>
      <w:r>
        <w:rPr>
          <w:rFonts w:ascii="Times New Roman" w:eastAsia="Times New Roman" w:hAnsi="Times New Roman" w:cs="Times New Roman"/>
          <w:i/>
          <w:iCs/>
          <w:color w:val="000000"/>
          <w:sz w:val="28"/>
          <w:szCs w:val="28"/>
        </w:rPr>
        <w:t>Б.</w:t>
      </w:r>
      <w:r w:rsidRPr="00364B3A">
        <w:rPr>
          <w:rFonts w:ascii="Times New Roman" w:eastAsia="Times New Roman" w:hAnsi="Times New Roman" w:cs="Times New Roman"/>
          <w:i/>
          <w:iCs/>
          <w:color w:val="000000"/>
          <w:sz w:val="28"/>
          <w:szCs w:val="28"/>
        </w:rPr>
        <w:t xml:space="preserve">Захаров, С.М.Мамонтов, Н.И.Сонин, Е.Т.Захарова. </w:t>
      </w:r>
    </w:p>
    <w:p w14:paraId="0BCF1C5E" w14:textId="77777777" w:rsidR="00364B3A" w:rsidRPr="00364B3A" w:rsidRDefault="008A390F" w:rsidP="003D5BCD">
      <w:pPr>
        <w:numPr>
          <w:ilvl w:val="0"/>
          <w:numId w:val="7"/>
        </w:numPr>
        <w:spacing w:before="100" w:beforeAutospacing="1" w:after="100" w:afterAutospacing="1"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Т.И.Чайка Биология. 11 класс</w:t>
      </w:r>
      <w:r w:rsidR="00364B3A">
        <w:rPr>
          <w:rFonts w:ascii="Times New Roman" w:eastAsia="Times New Roman" w:hAnsi="Times New Roman" w:cs="Times New Roman"/>
          <w:i/>
          <w:iCs/>
          <w:color w:val="000000"/>
          <w:sz w:val="28"/>
          <w:szCs w:val="28"/>
        </w:rPr>
        <w:t>: поурочные планы</w:t>
      </w:r>
    </w:p>
    <w:p w14:paraId="237FEB70" w14:textId="77777777" w:rsidR="003D5BCD" w:rsidRPr="00364B3A" w:rsidRDefault="003D5BCD" w:rsidP="003D5BCD">
      <w:pPr>
        <w:numPr>
          <w:ilvl w:val="0"/>
          <w:numId w:val="7"/>
        </w:numPr>
        <w:spacing w:before="100" w:beforeAutospacing="1" w:after="100" w:afterAutospacing="1" w:line="240" w:lineRule="auto"/>
        <w:jc w:val="both"/>
        <w:rPr>
          <w:rFonts w:ascii="Times New Roman" w:eastAsia="Times New Roman" w:hAnsi="Times New Roman" w:cs="Times New Roman"/>
          <w:color w:val="000000"/>
          <w:sz w:val="28"/>
          <w:szCs w:val="28"/>
        </w:rPr>
      </w:pPr>
      <w:proofErr w:type="spellStart"/>
      <w:r w:rsidRPr="00364B3A">
        <w:rPr>
          <w:rFonts w:ascii="Times New Roman" w:eastAsia="Times New Roman" w:hAnsi="Times New Roman" w:cs="Times New Roman"/>
          <w:i/>
          <w:iCs/>
          <w:color w:val="000000"/>
          <w:sz w:val="28"/>
          <w:szCs w:val="28"/>
        </w:rPr>
        <w:t>Москалюк</w:t>
      </w:r>
      <w:proofErr w:type="spellEnd"/>
      <w:r w:rsidRPr="00364B3A">
        <w:rPr>
          <w:rFonts w:ascii="Times New Roman" w:eastAsia="Times New Roman" w:hAnsi="Times New Roman" w:cs="Times New Roman"/>
          <w:i/>
          <w:iCs/>
          <w:color w:val="000000"/>
          <w:sz w:val="28"/>
          <w:szCs w:val="28"/>
        </w:rPr>
        <w:t xml:space="preserve"> Т.А. </w:t>
      </w:r>
      <w:r w:rsidRPr="00364B3A">
        <w:rPr>
          <w:rFonts w:ascii="Times New Roman" w:eastAsia="Times New Roman" w:hAnsi="Times New Roman" w:cs="Times New Roman"/>
          <w:color w:val="000000"/>
          <w:sz w:val="28"/>
          <w:szCs w:val="28"/>
        </w:rPr>
        <w:t>Курс лекций по биогеоценологии.</w:t>
      </w:r>
    </w:p>
    <w:p w14:paraId="7D77DE62" w14:textId="77777777" w:rsidR="003D5BCD" w:rsidRPr="003D5BCD" w:rsidRDefault="003D5BCD" w:rsidP="003D5BCD">
      <w:pPr>
        <w:numPr>
          <w:ilvl w:val="0"/>
          <w:numId w:val="7"/>
        </w:numPr>
        <w:spacing w:before="100" w:beforeAutospacing="1" w:after="100" w:afterAutospacing="1" w:line="240" w:lineRule="auto"/>
        <w:jc w:val="both"/>
        <w:rPr>
          <w:rFonts w:ascii="Times New Roman" w:eastAsia="Times New Roman" w:hAnsi="Times New Roman" w:cs="Times New Roman"/>
          <w:color w:val="000000"/>
          <w:sz w:val="28"/>
          <w:szCs w:val="28"/>
        </w:rPr>
      </w:pPr>
      <w:r w:rsidRPr="003D5BCD">
        <w:rPr>
          <w:rFonts w:ascii="Times New Roman" w:eastAsia="Times New Roman" w:hAnsi="Times New Roman" w:cs="Times New Roman"/>
          <w:i/>
          <w:iCs/>
          <w:color w:val="000000"/>
          <w:sz w:val="28"/>
          <w:szCs w:val="28"/>
        </w:rPr>
        <w:t>Жигарева И.А. Пономарева О.Н. </w:t>
      </w:r>
      <w:r w:rsidRPr="003D5BCD">
        <w:rPr>
          <w:rFonts w:ascii="Times New Roman" w:eastAsia="Times New Roman" w:hAnsi="Times New Roman" w:cs="Times New Roman"/>
          <w:color w:val="000000"/>
          <w:sz w:val="28"/>
          <w:szCs w:val="28"/>
        </w:rPr>
        <w:t>Основы экологии. Сборник задач, упражнений и практических работ.</w:t>
      </w:r>
    </w:p>
    <w:p w14:paraId="7A9B465E" w14:textId="77777777" w:rsidR="003D5BCD" w:rsidRDefault="00364B3A" w:rsidP="003D5BCD">
      <w:pPr>
        <w:numPr>
          <w:ilvl w:val="0"/>
          <w:numId w:val="7"/>
        </w:numPr>
        <w:spacing w:before="100" w:beforeAutospacing="1" w:after="100" w:afterAutospacing="1"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Фото</w:t>
      </w:r>
      <w:r w:rsidR="00A77A2D">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z w:val="28"/>
          <w:szCs w:val="28"/>
        </w:rPr>
        <w:t>атериалы к уроку</w:t>
      </w:r>
      <w:r w:rsidR="003D5BCD" w:rsidRPr="003D5BCD">
        <w:rPr>
          <w:rFonts w:ascii="Times New Roman" w:eastAsia="Times New Roman" w:hAnsi="Times New Roman" w:cs="Times New Roman"/>
          <w:color w:val="000000"/>
          <w:sz w:val="28"/>
          <w:szCs w:val="28"/>
        </w:rPr>
        <w:t xml:space="preserve"> с сайта </w:t>
      </w:r>
      <w:bookmarkStart w:id="0" w:name="_GoBack"/>
      <w:bookmarkEnd w:id="0"/>
    </w:p>
    <w:p w14:paraId="31E76C3A" w14:textId="77777777" w:rsidR="00021A1A" w:rsidRDefault="00021A1A" w:rsidP="00021A1A">
      <w:pPr>
        <w:spacing w:before="100" w:beforeAutospacing="1" w:after="100" w:afterAutospacing="1" w:line="240" w:lineRule="auto"/>
        <w:jc w:val="both"/>
        <w:rPr>
          <w:rFonts w:ascii="Times New Roman" w:eastAsia="Times New Roman" w:hAnsi="Times New Roman" w:cs="Times New Roman"/>
          <w:color w:val="000000"/>
          <w:sz w:val="28"/>
          <w:szCs w:val="28"/>
        </w:rPr>
      </w:pPr>
    </w:p>
    <w:p w14:paraId="162FAC16" w14:textId="77777777" w:rsidR="00B417A6" w:rsidRDefault="00B417A6" w:rsidP="00B417A6">
      <w:pPr>
        <w:tabs>
          <w:tab w:val="left" w:pos="7245"/>
          <w:tab w:val="right" w:pos="9355"/>
        </w:tabs>
        <w:spacing w:line="240" w:lineRule="auto"/>
        <w:rPr>
          <w:rFonts w:ascii="Times New Roman" w:eastAsia="Times-Roman" w:hAnsi="Times New Roman"/>
          <w:b/>
          <w:sz w:val="24"/>
          <w:szCs w:val="24"/>
        </w:rPr>
      </w:pPr>
      <w:r>
        <w:rPr>
          <w:rFonts w:ascii="Times New Roman" w:eastAsia="Times-Roman" w:hAnsi="Times New Roman"/>
          <w:b/>
          <w:sz w:val="24"/>
          <w:szCs w:val="24"/>
        </w:rPr>
        <w:tab/>
      </w:r>
    </w:p>
    <w:p w14:paraId="3DE9989E" w14:textId="77777777" w:rsidR="00B417A6" w:rsidRDefault="00B417A6" w:rsidP="00B417A6">
      <w:pPr>
        <w:tabs>
          <w:tab w:val="left" w:pos="7245"/>
          <w:tab w:val="right" w:pos="9355"/>
        </w:tabs>
        <w:spacing w:line="240" w:lineRule="auto"/>
        <w:rPr>
          <w:rFonts w:ascii="Times New Roman" w:eastAsia="Times-Roman" w:hAnsi="Times New Roman"/>
          <w:b/>
          <w:sz w:val="24"/>
          <w:szCs w:val="24"/>
        </w:rPr>
      </w:pPr>
    </w:p>
    <w:p w14:paraId="4590A9F5" w14:textId="77777777" w:rsidR="00021A1A" w:rsidRPr="007968EE" w:rsidRDefault="00B417A6" w:rsidP="00B417A6">
      <w:pPr>
        <w:tabs>
          <w:tab w:val="left" w:pos="7245"/>
          <w:tab w:val="right" w:pos="9355"/>
        </w:tabs>
        <w:spacing w:line="240" w:lineRule="auto"/>
        <w:rPr>
          <w:rFonts w:ascii="Times New Roman" w:eastAsia="Times-Roman" w:hAnsi="Times New Roman"/>
          <w:b/>
          <w:sz w:val="24"/>
          <w:szCs w:val="24"/>
        </w:rPr>
      </w:pPr>
      <w:r>
        <w:rPr>
          <w:rFonts w:ascii="Times New Roman" w:eastAsia="Times-Roman" w:hAnsi="Times New Roman"/>
          <w:b/>
          <w:sz w:val="24"/>
          <w:szCs w:val="24"/>
        </w:rPr>
        <w:lastRenderedPageBreak/>
        <w:tab/>
      </w:r>
      <w:r w:rsidR="00021A1A" w:rsidRPr="007968EE">
        <w:rPr>
          <w:rFonts w:ascii="Times New Roman" w:eastAsia="Times-Roman" w:hAnsi="Times New Roman"/>
          <w:b/>
          <w:sz w:val="24"/>
          <w:szCs w:val="24"/>
        </w:rPr>
        <w:t>Приложение 1</w:t>
      </w:r>
    </w:p>
    <w:p w14:paraId="59D4FD8F" w14:textId="77777777" w:rsidR="00021A1A" w:rsidRDefault="00021A1A" w:rsidP="00021A1A">
      <w:pPr>
        <w:spacing w:line="240" w:lineRule="auto"/>
        <w:jc w:val="both"/>
        <w:rPr>
          <w:rFonts w:ascii="Times New Roman" w:eastAsia="Times-Roman" w:hAnsi="Times New Roman"/>
          <w:i/>
          <w:sz w:val="28"/>
          <w:szCs w:val="28"/>
        </w:rPr>
      </w:pPr>
      <w:r w:rsidRPr="000F6F3E">
        <w:rPr>
          <w:rFonts w:ascii="Times New Roman" w:eastAsia="Times-Roman" w:hAnsi="Times New Roman"/>
          <w:b/>
          <w:sz w:val="28"/>
          <w:szCs w:val="28"/>
        </w:rPr>
        <w:t xml:space="preserve">            </w:t>
      </w:r>
      <w:r w:rsidRPr="000F6F3E">
        <w:rPr>
          <w:rFonts w:ascii="Times New Roman" w:eastAsia="Times-Roman" w:hAnsi="Times New Roman"/>
          <w:b/>
          <w:sz w:val="28"/>
          <w:szCs w:val="28"/>
          <w:u w:val="single"/>
        </w:rPr>
        <w:t xml:space="preserve">Фронтальный опрос </w:t>
      </w:r>
      <w:r w:rsidRPr="000F6F3E">
        <w:rPr>
          <w:rFonts w:ascii="Times New Roman" w:eastAsia="Times-Roman" w:hAnsi="Times New Roman"/>
          <w:sz w:val="28"/>
          <w:szCs w:val="28"/>
        </w:rPr>
        <w:t>–</w:t>
      </w:r>
      <w:r w:rsidRPr="000F6F3E">
        <w:rPr>
          <w:rFonts w:ascii="Times New Roman" w:eastAsia="Times-Roman" w:hAnsi="Times New Roman"/>
          <w:i/>
          <w:sz w:val="28"/>
          <w:szCs w:val="28"/>
        </w:rPr>
        <w:t>проверим вашу интуиции и сообразительность</w:t>
      </w:r>
    </w:p>
    <w:p w14:paraId="5B1043D2" w14:textId="77777777" w:rsidR="00021A1A" w:rsidRPr="000F6F3E" w:rsidRDefault="00021A1A" w:rsidP="00021A1A">
      <w:pPr>
        <w:spacing w:line="240" w:lineRule="auto"/>
        <w:jc w:val="both"/>
        <w:rPr>
          <w:rFonts w:ascii="Times New Roman" w:eastAsia="Times-Roman" w:hAnsi="Times New Roman"/>
          <w:b/>
          <w:sz w:val="28"/>
          <w:szCs w:val="28"/>
          <w:u w:val="single"/>
        </w:rPr>
      </w:pPr>
    </w:p>
    <w:p w14:paraId="1A06A635" w14:textId="77777777" w:rsidR="00021A1A" w:rsidRPr="0068245B" w:rsidRDefault="00021A1A" w:rsidP="00021A1A">
      <w:pPr>
        <w:pStyle w:val="a7"/>
        <w:numPr>
          <w:ilvl w:val="0"/>
          <w:numId w:val="12"/>
        </w:numPr>
        <w:spacing w:before="240" w:line="360" w:lineRule="auto"/>
        <w:jc w:val="both"/>
        <w:rPr>
          <w:rFonts w:ascii="Times New Roman" w:eastAsia="Times-Roman" w:hAnsi="Times New Roman"/>
          <w:sz w:val="28"/>
          <w:szCs w:val="24"/>
        </w:rPr>
      </w:pPr>
      <w:r w:rsidRPr="0068245B">
        <w:rPr>
          <w:rFonts w:ascii="Times New Roman" w:eastAsia="Times-Roman" w:hAnsi="Times New Roman"/>
          <w:sz w:val="28"/>
          <w:szCs w:val="24"/>
        </w:rPr>
        <w:t xml:space="preserve">Считается ли свет ограничивающим фактором для растений в океане на глубине 6000 метров? </w:t>
      </w:r>
      <w:r w:rsidRPr="0068245B">
        <w:rPr>
          <w:rFonts w:ascii="Times New Roman" w:eastAsia="Times-Roman" w:hAnsi="Times New Roman"/>
          <w:b/>
          <w:sz w:val="28"/>
          <w:szCs w:val="24"/>
        </w:rPr>
        <w:t>(да);</w:t>
      </w:r>
    </w:p>
    <w:p w14:paraId="0C230DB5" w14:textId="77777777" w:rsidR="00021A1A" w:rsidRPr="0068245B" w:rsidRDefault="00021A1A" w:rsidP="00021A1A">
      <w:pPr>
        <w:pStyle w:val="a7"/>
        <w:numPr>
          <w:ilvl w:val="0"/>
          <w:numId w:val="12"/>
        </w:numPr>
        <w:spacing w:before="240" w:line="360" w:lineRule="auto"/>
        <w:jc w:val="both"/>
        <w:rPr>
          <w:rFonts w:ascii="Times New Roman" w:eastAsia="Times-Roman" w:hAnsi="Times New Roman"/>
          <w:b/>
          <w:sz w:val="28"/>
          <w:szCs w:val="24"/>
        </w:rPr>
      </w:pPr>
      <w:r w:rsidRPr="0068245B">
        <w:rPr>
          <w:rFonts w:ascii="Times New Roman" w:eastAsia="Times-Roman" w:hAnsi="Times New Roman"/>
          <w:sz w:val="28"/>
          <w:szCs w:val="24"/>
        </w:rPr>
        <w:t>Правильно ли звучит закон ограничивающего фактора – из всех факторов, действующий на организм, наиболее важен тот, значение которого  больше всего отклоняет от оптимального. (</w:t>
      </w:r>
      <w:r w:rsidRPr="0068245B">
        <w:rPr>
          <w:rFonts w:ascii="Times New Roman" w:eastAsia="Times-Roman" w:hAnsi="Times New Roman"/>
          <w:b/>
          <w:sz w:val="28"/>
          <w:szCs w:val="24"/>
        </w:rPr>
        <w:t>да);</w:t>
      </w:r>
    </w:p>
    <w:p w14:paraId="37D1930D" w14:textId="77777777" w:rsidR="00021A1A" w:rsidRPr="0068245B" w:rsidRDefault="00021A1A" w:rsidP="00021A1A">
      <w:pPr>
        <w:pStyle w:val="a7"/>
        <w:numPr>
          <w:ilvl w:val="0"/>
          <w:numId w:val="12"/>
        </w:numPr>
        <w:spacing w:before="240" w:line="360" w:lineRule="auto"/>
        <w:jc w:val="both"/>
        <w:rPr>
          <w:rFonts w:ascii="Times New Roman" w:eastAsia="Times-Roman" w:hAnsi="Times New Roman"/>
          <w:sz w:val="28"/>
          <w:szCs w:val="24"/>
        </w:rPr>
      </w:pPr>
      <w:r w:rsidRPr="0068245B">
        <w:rPr>
          <w:rFonts w:ascii="Times New Roman" w:eastAsia="Times-Roman" w:hAnsi="Times New Roman"/>
          <w:sz w:val="28"/>
          <w:szCs w:val="24"/>
        </w:rPr>
        <w:t xml:space="preserve">Может ли один фактор полностью компенсировать действие другого фактора? </w:t>
      </w:r>
      <w:r w:rsidRPr="0068245B">
        <w:rPr>
          <w:rFonts w:ascii="Times New Roman" w:eastAsia="Times-Roman" w:hAnsi="Times New Roman"/>
          <w:b/>
          <w:sz w:val="28"/>
          <w:szCs w:val="24"/>
        </w:rPr>
        <w:t>(полностью никогда);</w:t>
      </w:r>
    </w:p>
    <w:p w14:paraId="7E031955" w14:textId="77777777" w:rsidR="00021A1A" w:rsidRPr="0068245B" w:rsidRDefault="00021A1A" w:rsidP="00021A1A">
      <w:pPr>
        <w:pStyle w:val="a7"/>
        <w:numPr>
          <w:ilvl w:val="0"/>
          <w:numId w:val="12"/>
        </w:numPr>
        <w:spacing w:before="240" w:line="360" w:lineRule="auto"/>
        <w:jc w:val="both"/>
        <w:rPr>
          <w:rFonts w:ascii="Times New Roman" w:eastAsia="Times-Roman" w:hAnsi="Times New Roman"/>
          <w:b/>
          <w:sz w:val="28"/>
          <w:szCs w:val="24"/>
        </w:rPr>
      </w:pPr>
      <w:r w:rsidRPr="0068245B">
        <w:rPr>
          <w:rFonts w:ascii="Times New Roman" w:eastAsia="Times-Roman" w:hAnsi="Times New Roman"/>
          <w:sz w:val="28"/>
          <w:szCs w:val="24"/>
        </w:rPr>
        <w:t xml:space="preserve">Хищничество относится к абиотическому или биотическому фактору? </w:t>
      </w:r>
      <w:r w:rsidRPr="0068245B">
        <w:rPr>
          <w:rFonts w:ascii="Times New Roman" w:eastAsia="Times-Roman" w:hAnsi="Times New Roman"/>
          <w:b/>
          <w:sz w:val="28"/>
          <w:szCs w:val="24"/>
        </w:rPr>
        <w:t>(абиотическому);</w:t>
      </w:r>
    </w:p>
    <w:p w14:paraId="57EFDA3F" w14:textId="77777777" w:rsidR="00021A1A" w:rsidRPr="0068245B" w:rsidRDefault="00021A1A" w:rsidP="00021A1A">
      <w:pPr>
        <w:pStyle w:val="a7"/>
        <w:numPr>
          <w:ilvl w:val="0"/>
          <w:numId w:val="12"/>
        </w:numPr>
        <w:spacing w:before="240" w:line="360" w:lineRule="auto"/>
        <w:jc w:val="both"/>
        <w:rPr>
          <w:rFonts w:ascii="Times New Roman" w:eastAsia="Times-Roman" w:hAnsi="Times New Roman"/>
          <w:b/>
          <w:sz w:val="28"/>
          <w:szCs w:val="24"/>
        </w:rPr>
      </w:pPr>
      <w:r w:rsidRPr="0068245B">
        <w:rPr>
          <w:rFonts w:ascii="Times New Roman" w:eastAsia="Times-Roman" w:hAnsi="Times New Roman"/>
          <w:sz w:val="28"/>
          <w:szCs w:val="24"/>
        </w:rPr>
        <w:t xml:space="preserve">Для скворца зимой в подмосковном лесу, можно ли считать пища ограничивающим фактором? </w:t>
      </w:r>
      <w:r w:rsidRPr="0068245B">
        <w:rPr>
          <w:rFonts w:ascii="Times New Roman" w:eastAsia="Times-Roman" w:hAnsi="Times New Roman"/>
          <w:b/>
          <w:sz w:val="28"/>
          <w:szCs w:val="24"/>
        </w:rPr>
        <w:t>(да);</w:t>
      </w:r>
    </w:p>
    <w:p w14:paraId="27949335" w14:textId="77777777" w:rsidR="00021A1A" w:rsidRPr="0068245B" w:rsidRDefault="00021A1A" w:rsidP="00021A1A">
      <w:pPr>
        <w:pStyle w:val="a7"/>
        <w:numPr>
          <w:ilvl w:val="0"/>
          <w:numId w:val="12"/>
        </w:numPr>
        <w:spacing w:before="240" w:line="360" w:lineRule="auto"/>
        <w:jc w:val="both"/>
        <w:rPr>
          <w:rFonts w:ascii="Times New Roman" w:eastAsia="Times-Roman" w:hAnsi="Times New Roman"/>
          <w:b/>
          <w:sz w:val="28"/>
          <w:szCs w:val="24"/>
        </w:rPr>
      </w:pPr>
      <w:r w:rsidRPr="0068245B">
        <w:rPr>
          <w:rFonts w:ascii="Times New Roman" w:eastAsia="Times-Roman" w:hAnsi="Times New Roman"/>
          <w:sz w:val="28"/>
          <w:szCs w:val="24"/>
        </w:rPr>
        <w:t xml:space="preserve">Является ли соленость воды ограничивающим фактором для речной обыкновенной щуки в черном море? </w:t>
      </w:r>
      <w:r w:rsidRPr="0068245B">
        <w:rPr>
          <w:rFonts w:ascii="Times New Roman" w:eastAsia="Times-Roman" w:hAnsi="Times New Roman"/>
          <w:b/>
          <w:sz w:val="28"/>
          <w:szCs w:val="24"/>
        </w:rPr>
        <w:t>(да);</w:t>
      </w:r>
    </w:p>
    <w:p w14:paraId="09E01673" w14:textId="77777777" w:rsidR="00021A1A" w:rsidRPr="0068245B" w:rsidRDefault="00021A1A" w:rsidP="00021A1A">
      <w:pPr>
        <w:pStyle w:val="a7"/>
        <w:numPr>
          <w:ilvl w:val="0"/>
          <w:numId w:val="12"/>
        </w:numPr>
        <w:spacing w:before="240" w:line="360" w:lineRule="auto"/>
        <w:jc w:val="both"/>
        <w:rPr>
          <w:rFonts w:ascii="Times New Roman" w:eastAsia="Times-Roman" w:hAnsi="Times New Roman"/>
          <w:b/>
          <w:sz w:val="28"/>
          <w:szCs w:val="24"/>
        </w:rPr>
      </w:pPr>
      <w:r w:rsidRPr="0068245B">
        <w:rPr>
          <w:rFonts w:ascii="Times New Roman" w:eastAsia="Times-Roman" w:hAnsi="Times New Roman"/>
          <w:sz w:val="28"/>
          <w:szCs w:val="24"/>
        </w:rPr>
        <w:t xml:space="preserve"> К какому фактору, можно отнести вырубку леса? </w:t>
      </w:r>
      <w:r w:rsidRPr="0068245B">
        <w:rPr>
          <w:rFonts w:ascii="Times New Roman" w:eastAsia="Times-Roman" w:hAnsi="Times New Roman"/>
          <w:b/>
          <w:sz w:val="28"/>
          <w:szCs w:val="24"/>
        </w:rPr>
        <w:t>(антропогенный фактор);</w:t>
      </w:r>
    </w:p>
    <w:p w14:paraId="74C9E41C" w14:textId="77777777" w:rsidR="00021A1A" w:rsidRPr="0068245B" w:rsidRDefault="00021A1A" w:rsidP="00021A1A">
      <w:pPr>
        <w:pStyle w:val="a7"/>
        <w:numPr>
          <w:ilvl w:val="0"/>
          <w:numId w:val="12"/>
        </w:numPr>
        <w:spacing w:before="240" w:line="360" w:lineRule="auto"/>
        <w:jc w:val="both"/>
        <w:rPr>
          <w:rFonts w:ascii="Times New Roman" w:eastAsia="Times-Roman" w:hAnsi="Times New Roman"/>
          <w:sz w:val="28"/>
          <w:szCs w:val="24"/>
        </w:rPr>
      </w:pPr>
      <w:r w:rsidRPr="0068245B">
        <w:rPr>
          <w:rFonts w:ascii="Times New Roman" w:eastAsia="Times-Roman" w:hAnsi="Times New Roman"/>
          <w:sz w:val="28"/>
          <w:szCs w:val="24"/>
        </w:rPr>
        <w:t xml:space="preserve">   Для кабана зимой в северной тайге, какой фактор будет ограничивающим высота снежного покрова или температура? </w:t>
      </w:r>
      <w:r w:rsidRPr="0068245B">
        <w:rPr>
          <w:rFonts w:ascii="Times New Roman" w:eastAsia="Times-Roman" w:hAnsi="Times New Roman"/>
          <w:b/>
          <w:sz w:val="28"/>
          <w:szCs w:val="24"/>
        </w:rPr>
        <w:t>(высота снежного покрова);</w:t>
      </w:r>
      <w:r w:rsidRPr="0068245B">
        <w:rPr>
          <w:rFonts w:ascii="Times New Roman" w:eastAsia="Times-Roman" w:hAnsi="Times New Roman"/>
          <w:sz w:val="28"/>
          <w:szCs w:val="24"/>
        </w:rPr>
        <w:t xml:space="preserve">  </w:t>
      </w:r>
    </w:p>
    <w:p w14:paraId="0040F811" w14:textId="77777777" w:rsidR="00B417A6" w:rsidRDefault="00021A1A" w:rsidP="00B417A6">
      <w:pPr>
        <w:pStyle w:val="a7"/>
        <w:numPr>
          <w:ilvl w:val="0"/>
          <w:numId w:val="12"/>
        </w:numPr>
        <w:spacing w:before="240" w:line="360" w:lineRule="auto"/>
        <w:jc w:val="both"/>
        <w:rPr>
          <w:rFonts w:ascii="Times New Roman" w:eastAsia="Times-Roman" w:hAnsi="Times New Roman"/>
          <w:sz w:val="28"/>
          <w:szCs w:val="24"/>
        </w:rPr>
      </w:pPr>
      <w:r w:rsidRPr="0068245B">
        <w:rPr>
          <w:rFonts w:ascii="Times New Roman" w:eastAsia="Times-Roman" w:hAnsi="Times New Roman"/>
          <w:sz w:val="28"/>
          <w:szCs w:val="24"/>
        </w:rPr>
        <w:t xml:space="preserve">  Как называют условия близкие к критическим точкам и особенно тяжелы для выживания? (Такие условия называются </w:t>
      </w:r>
      <w:r w:rsidRPr="0068245B">
        <w:rPr>
          <w:rFonts w:ascii="Times New Roman" w:eastAsia="Times-Roman" w:hAnsi="Times New Roman"/>
          <w:b/>
          <w:sz w:val="28"/>
          <w:szCs w:val="24"/>
        </w:rPr>
        <w:t>экстремальными</w:t>
      </w:r>
      <w:r w:rsidRPr="0068245B">
        <w:rPr>
          <w:rFonts w:ascii="Times New Roman" w:eastAsia="Times-Roman" w:hAnsi="Times New Roman"/>
          <w:sz w:val="28"/>
          <w:szCs w:val="24"/>
        </w:rPr>
        <w:t>);</w:t>
      </w:r>
    </w:p>
    <w:p w14:paraId="57795B3F" w14:textId="77777777" w:rsidR="00021A1A" w:rsidRPr="00B417A6" w:rsidRDefault="00021A1A" w:rsidP="00B417A6">
      <w:pPr>
        <w:pStyle w:val="a7"/>
        <w:numPr>
          <w:ilvl w:val="0"/>
          <w:numId w:val="12"/>
        </w:numPr>
        <w:spacing w:before="240" w:line="360" w:lineRule="auto"/>
        <w:jc w:val="both"/>
        <w:rPr>
          <w:rFonts w:ascii="Times New Roman" w:eastAsia="Times-Roman" w:hAnsi="Times New Roman"/>
          <w:sz w:val="28"/>
          <w:szCs w:val="24"/>
        </w:rPr>
      </w:pPr>
      <w:r w:rsidRPr="00B417A6">
        <w:rPr>
          <w:rFonts w:ascii="Times New Roman" w:eastAsia="Times-Roman" w:hAnsi="Times New Roman"/>
          <w:sz w:val="28"/>
          <w:szCs w:val="24"/>
        </w:rPr>
        <w:t xml:space="preserve">Может ли глубина снежного покрова является ограничивающим фактором в распространении оленей? </w:t>
      </w:r>
      <w:r w:rsidRPr="00B417A6">
        <w:rPr>
          <w:rFonts w:ascii="Times New Roman" w:eastAsia="Times-Roman" w:hAnsi="Times New Roman"/>
          <w:b/>
          <w:sz w:val="28"/>
          <w:szCs w:val="24"/>
        </w:rPr>
        <w:t>(да</w:t>
      </w:r>
    </w:p>
    <w:p w14:paraId="65AE6D22" w14:textId="77777777" w:rsidR="00021A1A" w:rsidRDefault="00021A1A" w:rsidP="00021A1A">
      <w:pPr>
        <w:spacing w:before="100" w:beforeAutospacing="1" w:after="100" w:afterAutospacing="1" w:line="240" w:lineRule="auto"/>
        <w:jc w:val="both"/>
        <w:rPr>
          <w:rFonts w:ascii="Times New Roman" w:eastAsia="Times-Roman" w:hAnsi="Times New Roman"/>
          <w:b/>
          <w:sz w:val="28"/>
          <w:szCs w:val="24"/>
        </w:rPr>
      </w:pPr>
    </w:p>
    <w:p w14:paraId="6F9D9321" w14:textId="77777777" w:rsidR="00021A1A" w:rsidRDefault="00021A1A" w:rsidP="00021A1A">
      <w:pPr>
        <w:rPr>
          <w:rFonts w:ascii="Times New Roman" w:eastAsia="Times-Roman" w:hAnsi="Times New Roman"/>
          <w:b/>
          <w:sz w:val="28"/>
          <w:szCs w:val="24"/>
        </w:rPr>
      </w:pPr>
    </w:p>
    <w:p w14:paraId="0B225AC5" w14:textId="77777777" w:rsidR="00B417A6" w:rsidRDefault="00B417A6" w:rsidP="00021A1A">
      <w:pPr>
        <w:rPr>
          <w:b/>
          <w:bCs/>
          <w:sz w:val="32"/>
        </w:rPr>
      </w:pPr>
    </w:p>
    <w:p w14:paraId="4000DBC2" w14:textId="77777777" w:rsidR="00021A1A" w:rsidRPr="00615990" w:rsidRDefault="00F53112" w:rsidP="00F53112">
      <w:pPr>
        <w:jc w:val="center"/>
        <w:rPr>
          <w:rFonts w:ascii="Times New Roman" w:hAnsi="Times New Roman" w:cs="Times New Roman"/>
          <w:b/>
          <w:bCs/>
          <w:color w:val="0070C0"/>
          <w:sz w:val="40"/>
        </w:rPr>
      </w:pPr>
      <w:r>
        <w:rPr>
          <w:rFonts w:ascii="Times New Roman" w:hAnsi="Times New Roman" w:cs="Times New Roman"/>
          <w:b/>
          <w:bCs/>
          <w:color w:val="0070C0"/>
          <w:sz w:val="40"/>
        </w:rPr>
        <w:lastRenderedPageBreak/>
        <w:t>Задание к слайду №6</w:t>
      </w:r>
      <w:r w:rsidR="00222AA4">
        <w:rPr>
          <w:rFonts w:ascii="Times New Roman" w:hAnsi="Times New Roman" w:cs="Times New Roman"/>
          <w:b/>
          <w:bCs/>
          <w:color w:val="0070C0"/>
          <w:sz w:val="40"/>
        </w:rPr>
        <w:t xml:space="preserve"> </w:t>
      </w:r>
      <w:r w:rsidR="00021A1A" w:rsidRPr="00615990">
        <w:rPr>
          <w:rFonts w:ascii="Times New Roman" w:hAnsi="Times New Roman" w:cs="Times New Roman"/>
          <w:b/>
          <w:bCs/>
          <w:color w:val="0070C0"/>
          <w:sz w:val="40"/>
        </w:rPr>
        <w:t>(работа в группах):</w:t>
      </w:r>
    </w:p>
    <w:p w14:paraId="7BFB710C" w14:textId="77777777" w:rsidR="00021A1A" w:rsidRPr="00B67DD1" w:rsidRDefault="00021A1A" w:rsidP="00B67DD1">
      <w:pPr>
        <w:ind w:right="424"/>
        <w:jc w:val="both"/>
        <w:rPr>
          <w:rFonts w:ascii="Times New Roman" w:hAnsi="Times New Roman" w:cs="Times New Roman"/>
          <w:bCs/>
          <w:sz w:val="28"/>
        </w:rPr>
      </w:pPr>
      <w:r w:rsidRPr="00521132">
        <w:rPr>
          <w:bCs/>
          <w:sz w:val="32"/>
        </w:rPr>
        <w:t xml:space="preserve">  </w:t>
      </w:r>
      <w:r w:rsidRPr="00B67DD1">
        <w:rPr>
          <w:rFonts w:ascii="Times New Roman" w:hAnsi="Times New Roman" w:cs="Times New Roman"/>
          <w:bCs/>
          <w:sz w:val="28"/>
        </w:rPr>
        <w:t>Класс делится на 2 группы. Каждой группе задание: На экране вы видите животные и  растения. Назовите растение и животное, к какой экологической группе они относятся:</w:t>
      </w:r>
    </w:p>
    <w:p w14:paraId="782CD5D0" w14:textId="77777777" w:rsidR="00021A1A" w:rsidRPr="00E90C05" w:rsidRDefault="00021A1A" w:rsidP="00021A1A">
      <w:pPr>
        <w:rPr>
          <w:b/>
          <w:sz w:val="28"/>
        </w:rPr>
      </w:pPr>
      <w:r w:rsidRPr="00E90C05">
        <w:rPr>
          <w:b/>
          <w:sz w:val="28"/>
        </w:rPr>
        <w:t>Слайд 6</w:t>
      </w:r>
    </w:p>
    <w:p w14:paraId="6B138186" w14:textId="77777777" w:rsidR="00021A1A" w:rsidRDefault="00021A1A" w:rsidP="00021A1A">
      <w:pPr>
        <w:rPr>
          <w:sz w:val="28"/>
        </w:rPr>
      </w:pPr>
      <w:r w:rsidRPr="009E74FC">
        <w:rPr>
          <w:b/>
          <w:bCs/>
          <w:sz w:val="28"/>
        </w:rPr>
        <w:t>1 группа</w:t>
      </w:r>
    </w:p>
    <w:p w14:paraId="665CE059" w14:textId="77777777" w:rsidR="00021A1A" w:rsidRDefault="00021A1A" w:rsidP="00021A1A">
      <w:pPr>
        <w:rPr>
          <w:b/>
          <w:bCs/>
        </w:rPr>
      </w:pPr>
      <w:r w:rsidRPr="0031634A">
        <w:rPr>
          <w:b/>
          <w:bCs/>
          <w:noProof/>
          <w:lang w:val="en-US"/>
        </w:rPr>
        <w:drawing>
          <wp:inline distT="0" distB="0" distL="0" distR="0" wp14:anchorId="293B22F3" wp14:editId="5CB888C3">
            <wp:extent cx="2257425" cy="1771650"/>
            <wp:effectExtent l="38100" t="38100" r="85725" b="38100"/>
            <wp:docPr id="8" name="Рисунок 2" descr="ггг"/>
            <wp:cNvGraphicFramePr/>
            <a:graphic xmlns:a="http://schemas.openxmlformats.org/drawingml/2006/main">
              <a:graphicData uri="http://schemas.openxmlformats.org/drawingml/2006/picture">
                <pic:pic xmlns:pic="http://schemas.openxmlformats.org/drawingml/2006/picture">
                  <pic:nvPicPr>
                    <pic:cNvPr id="31758" name="Picture 14" descr="ггг"/>
                    <pic:cNvPicPr>
                      <a:picLocks noChangeAspect="1" noChangeArrowheads="1"/>
                    </pic:cNvPicPr>
                  </pic:nvPicPr>
                  <pic:blipFill>
                    <a:blip r:embed="rId10" cstate="print"/>
                    <a:srcRect/>
                    <a:stretch>
                      <a:fillRect/>
                    </a:stretch>
                  </pic:blipFill>
                  <pic:spPr bwMode="auto">
                    <a:xfrm>
                      <a:off x="0" y="0"/>
                      <a:ext cx="2262777" cy="1775851"/>
                    </a:xfrm>
                    <a:prstGeom prst="rect">
                      <a:avLst/>
                    </a:prstGeom>
                    <a:solidFill>
                      <a:srgbClr val="FFFFFF">
                        <a:shade val="85000"/>
                      </a:srgbClr>
                    </a:solidFill>
                    <a:ln w="1905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b/>
          <w:bCs/>
        </w:rPr>
        <w:t xml:space="preserve">  </w:t>
      </w:r>
      <w:r w:rsidRPr="000525AE">
        <w:rPr>
          <w:b/>
          <w:bCs/>
          <w:noProof/>
          <w:lang w:val="en-US"/>
        </w:rPr>
        <w:drawing>
          <wp:inline distT="0" distB="0" distL="0" distR="0" wp14:anchorId="2E637B6E" wp14:editId="3982F597">
            <wp:extent cx="1943100" cy="1971675"/>
            <wp:effectExtent l="19050" t="0" r="0" b="0"/>
            <wp:docPr id="48" name="Рисунок 13" descr="f_1046"/>
            <wp:cNvGraphicFramePr/>
            <a:graphic xmlns:a="http://schemas.openxmlformats.org/drawingml/2006/main">
              <a:graphicData uri="http://schemas.openxmlformats.org/drawingml/2006/picture">
                <pic:pic xmlns:pic="http://schemas.openxmlformats.org/drawingml/2006/picture">
                  <pic:nvPicPr>
                    <pic:cNvPr id="0" name="Picture 14" descr="f_1046"/>
                    <pic:cNvPicPr>
                      <a:picLocks noChangeAspect="1" noChangeArrowheads="1"/>
                    </pic:cNvPicPr>
                  </pic:nvPicPr>
                  <pic:blipFill>
                    <a:blip r:embed="rId11" cstate="print"/>
                    <a:srcRect/>
                    <a:stretch>
                      <a:fillRect/>
                    </a:stretch>
                  </pic:blipFill>
                  <pic:spPr bwMode="auto">
                    <a:xfrm>
                      <a:off x="0" y="0"/>
                      <a:ext cx="1945105" cy="1973710"/>
                    </a:xfrm>
                    <a:prstGeom prst="rect">
                      <a:avLst/>
                    </a:prstGeom>
                    <a:noFill/>
                  </pic:spPr>
                </pic:pic>
              </a:graphicData>
            </a:graphic>
          </wp:inline>
        </w:drawing>
      </w:r>
    </w:p>
    <w:p w14:paraId="14179B1D" w14:textId="77777777" w:rsidR="00021A1A" w:rsidRDefault="00021A1A" w:rsidP="00021A1A">
      <w:pPr>
        <w:rPr>
          <w:b/>
          <w:bCs/>
        </w:rPr>
      </w:pPr>
    </w:p>
    <w:p w14:paraId="68A666C6" w14:textId="77777777" w:rsidR="00021A1A" w:rsidRDefault="00021A1A" w:rsidP="00021A1A">
      <w:pPr>
        <w:rPr>
          <w:b/>
          <w:bCs/>
        </w:rPr>
      </w:pPr>
      <w:r w:rsidRPr="000525AE">
        <w:rPr>
          <w:b/>
          <w:bCs/>
          <w:noProof/>
          <w:lang w:val="en-US"/>
        </w:rPr>
        <w:drawing>
          <wp:inline distT="0" distB="0" distL="0" distR="0" wp14:anchorId="70147865" wp14:editId="5C5BB306">
            <wp:extent cx="2057400" cy="2228850"/>
            <wp:effectExtent l="19050" t="0" r="0" b="0"/>
            <wp:docPr id="51" name="Рисунок 14" descr="белка"/>
            <wp:cNvGraphicFramePr/>
            <a:graphic xmlns:a="http://schemas.openxmlformats.org/drawingml/2006/main">
              <a:graphicData uri="http://schemas.openxmlformats.org/drawingml/2006/picture">
                <pic:pic xmlns:pic="http://schemas.openxmlformats.org/drawingml/2006/picture">
                  <pic:nvPicPr>
                    <pic:cNvPr id="0" name="Picture 34" descr="белка"/>
                    <pic:cNvPicPr>
                      <a:picLocks noChangeAspect="1" noChangeArrowheads="1"/>
                    </pic:cNvPicPr>
                  </pic:nvPicPr>
                  <pic:blipFill>
                    <a:blip r:embed="rId12" cstate="print"/>
                    <a:srcRect/>
                    <a:stretch>
                      <a:fillRect/>
                    </a:stretch>
                  </pic:blipFill>
                  <pic:spPr bwMode="auto">
                    <a:xfrm>
                      <a:off x="0" y="0"/>
                      <a:ext cx="2056417" cy="2227785"/>
                    </a:xfrm>
                    <a:prstGeom prst="rect">
                      <a:avLst/>
                    </a:prstGeom>
                    <a:noFill/>
                    <a:ln w="9525">
                      <a:noFill/>
                      <a:miter lim="800000"/>
                      <a:headEnd/>
                      <a:tailEnd/>
                    </a:ln>
                  </pic:spPr>
                </pic:pic>
              </a:graphicData>
            </a:graphic>
          </wp:inline>
        </w:drawing>
      </w:r>
      <w:r>
        <w:rPr>
          <w:b/>
          <w:bCs/>
        </w:rPr>
        <w:t xml:space="preserve">  </w:t>
      </w:r>
      <w:r w:rsidRPr="000525AE">
        <w:rPr>
          <w:b/>
          <w:bCs/>
          <w:noProof/>
          <w:lang w:val="en-US"/>
        </w:rPr>
        <w:drawing>
          <wp:inline distT="0" distB="0" distL="0" distR="0" wp14:anchorId="44EFE298" wp14:editId="41D4ACE6">
            <wp:extent cx="1619250" cy="2266950"/>
            <wp:effectExtent l="19050" t="0" r="0" b="0"/>
            <wp:docPr id="52" name="Рисунок 16" descr="1231935361_short"/>
            <wp:cNvGraphicFramePr/>
            <a:graphic xmlns:a="http://schemas.openxmlformats.org/drawingml/2006/main">
              <a:graphicData uri="http://schemas.openxmlformats.org/drawingml/2006/picture">
                <pic:pic xmlns:pic="http://schemas.openxmlformats.org/drawingml/2006/picture">
                  <pic:nvPicPr>
                    <pic:cNvPr id="25611" name="Picture 11" descr="1231935361_short"/>
                    <pic:cNvPicPr>
                      <a:picLocks noChangeAspect="1" noChangeArrowheads="1"/>
                    </pic:cNvPicPr>
                  </pic:nvPicPr>
                  <pic:blipFill>
                    <a:blip r:embed="rId13" cstate="print"/>
                    <a:srcRect/>
                    <a:stretch>
                      <a:fillRect/>
                    </a:stretch>
                  </pic:blipFill>
                  <pic:spPr bwMode="auto">
                    <a:xfrm>
                      <a:off x="0" y="0"/>
                      <a:ext cx="1619925" cy="2267895"/>
                    </a:xfrm>
                    <a:prstGeom prst="rect">
                      <a:avLst/>
                    </a:prstGeom>
                    <a:noFill/>
                  </pic:spPr>
                </pic:pic>
              </a:graphicData>
            </a:graphic>
          </wp:inline>
        </w:drawing>
      </w:r>
    </w:p>
    <w:p w14:paraId="52C19F75" w14:textId="77777777" w:rsidR="00021A1A" w:rsidRDefault="00021A1A" w:rsidP="00021A1A">
      <w:pPr>
        <w:rPr>
          <w:b/>
          <w:bCs/>
        </w:rPr>
      </w:pPr>
    </w:p>
    <w:p w14:paraId="690F2A10" w14:textId="77777777" w:rsidR="00021A1A" w:rsidRPr="009E74FC" w:rsidRDefault="00021A1A" w:rsidP="00021A1A">
      <w:pPr>
        <w:rPr>
          <w:bCs/>
          <w:sz w:val="32"/>
        </w:rPr>
      </w:pPr>
      <w:r w:rsidRPr="009E74FC">
        <w:rPr>
          <w:bCs/>
          <w:sz w:val="32"/>
        </w:rPr>
        <w:t>Подсолнечник  -</w:t>
      </w:r>
    </w:p>
    <w:p w14:paraId="05CD8A7F" w14:textId="77777777" w:rsidR="00021A1A" w:rsidRPr="009E74FC" w:rsidRDefault="00021A1A" w:rsidP="00021A1A">
      <w:pPr>
        <w:rPr>
          <w:bCs/>
          <w:sz w:val="32"/>
        </w:rPr>
      </w:pPr>
      <w:r w:rsidRPr="009E74FC">
        <w:rPr>
          <w:bCs/>
          <w:sz w:val="32"/>
        </w:rPr>
        <w:t xml:space="preserve">Сосны –           </w:t>
      </w:r>
    </w:p>
    <w:p w14:paraId="3946E615" w14:textId="77777777" w:rsidR="00021A1A" w:rsidRPr="009E74FC" w:rsidRDefault="00021A1A" w:rsidP="00021A1A">
      <w:pPr>
        <w:rPr>
          <w:bCs/>
          <w:sz w:val="32"/>
        </w:rPr>
      </w:pPr>
      <w:r w:rsidRPr="009E74FC">
        <w:rPr>
          <w:bCs/>
          <w:sz w:val="32"/>
        </w:rPr>
        <w:t xml:space="preserve">Белка –            </w:t>
      </w:r>
    </w:p>
    <w:p w14:paraId="6FF57317" w14:textId="77777777" w:rsidR="00021A1A" w:rsidRPr="009E74FC" w:rsidRDefault="00021A1A" w:rsidP="00021A1A">
      <w:pPr>
        <w:rPr>
          <w:sz w:val="32"/>
        </w:rPr>
      </w:pPr>
      <w:r w:rsidRPr="009E74FC">
        <w:rPr>
          <w:bCs/>
          <w:sz w:val="32"/>
        </w:rPr>
        <w:t xml:space="preserve">Летучая мышь –  </w:t>
      </w:r>
    </w:p>
    <w:p w14:paraId="364D33CA" w14:textId="77777777" w:rsidR="00B67DD1" w:rsidRDefault="00B67DD1" w:rsidP="00021A1A">
      <w:pPr>
        <w:rPr>
          <w:b/>
          <w:sz w:val="28"/>
        </w:rPr>
      </w:pPr>
    </w:p>
    <w:p w14:paraId="4AC89EBB" w14:textId="77777777" w:rsidR="00B67DD1" w:rsidRDefault="00B67DD1" w:rsidP="00021A1A">
      <w:pPr>
        <w:rPr>
          <w:b/>
          <w:sz w:val="28"/>
        </w:rPr>
      </w:pPr>
    </w:p>
    <w:p w14:paraId="0D7E3751" w14:textId="77777777" w:rsidR="00021A1A" w:rsidRPr="00E90C05" w:rsidRDefault="00021A1A" w:rsidP="00021A1A">
      <w:pPr>
        <w:rPr>
          <w:b/>
          <w:sz w:val="28"/>
        </w:rPr>
      </w:pPr>
      <w:r w:rsidRPr="00E90C05">
        <w:rPr>
          <w:b/>
          <w:sz w:val="28"/>
        </w:rPr>
        <w:lastRenderedPageBreak/>
        <w:t>Слайд 6</w:t>
      </w:r>
    </w:p>
    <w:p w14:paraId="3E1CC790" w14:textId="77777777" w:rsidR="00021A1A" w:rsidRDefault="00021A1A" w:rsidP="00021A1A">
      <w:pPr>
        <w:rPr>
          <w:b/>
          <w:bCs/>
          <w:sz w:val="28"/>
        </w:rPr>
      </w:pPr>
      <w:r w:rsidRPr="009E74FC">
        <w:rPr>
          <w:b/>
          <w:bCs/>
          <w:sz w:val="28"/>
        </w:rPr>
        <w:t>2 группа</w:t>
      </w:r>
    </w:p>
    <w:p w14:paraId="7120AE6F" w14:textId="77777777" w:rsidR="00021A1A" w:rsidRDefault="00021A1A" w:rsidP="00021A1A">
      <w:pPr>
        <w:rPr>
          <w:b/>
          <w:bCs/>
          <w:sz w:val="28"/>
        </w:rPr>
      </w:pPr>
      <w:r w:rsidRPr="009E74FC">
        <w:rPr>
          <w:b/>
          <w:bCs/>
          <w:noProof/>
          <w:sz w:val="28"/>
          <w:lang w:val="en-US"/>
        </w:rPr>
        <w:drawing>
          <wp:inline distT="0" distB="0" distL="0" distR="0" wp14:anchorId="16F9B891" wp14:editId="052A5152">
            <wp:extent cx="2850077" cy="2766950"/>
            <wp:effectExtent l="19050" t="0" r="7423" b="0"/>
            <wp:docPr id="23" name="Рисунок 6" descr="кочедыжник женский"/>
            <wp:cNvGraphicFramePr/>
            <a:graphic xmlns:a="http://schemas.openxmlformats.org/drawingml/2006/main">
              <a:graphicData uri="http://schemas.openxmlformats.org/drawingml/2006/picture">
                <pic:pic xmlns:pic="http://schemas.openxmlformats.org/drawingml/2006/picture">
                  <pic:nvPicPr>
                    <pic:cNvPr id="61446" name="Picture 6" descr="кочедыжник женский"/>
                    <pic:cNvPicPr>
                      <a:picLocks noChangeAspect="1" noChangeArrowheads="1"/>
                    </pic:cNvPicPr>
                  </pic:nvPicPr>
                  <pic:blipFill>
                    <a:blip r:embed="rId14" cstate="print">
                      <a:lum bright="-12000" contrast="32000"/>
                    </a:blip>
                    <a:srcRect/>
                    <a:stretch>
                      <a:fillRect/>
                    </a:stretch>
                  </pic:blipFill>
                  <pic:spPr bwMode="auto">
                    <a:xfrm>
                      <a:off x="0" y="0"/>
                      <a:ext cx="2859086" cy="2775696"/>
                    </a:xfrm>
                    <a:prstGeom prst="rect">
                      <a:avLst/>
                    </a:prstGeom>
                    <a:noFill/>
                    <a:ln w="9525">
                      <a:noFill/>
                      <a:miter lim="800000"/>
                      <a:headEnd/>
                      <a:tailEnd/>
                    </a:ln>
                  </pic:spPr>
                </pic:pic>
              </a:graphicData>
            </a:graphic>
          </wp:inline>
        </w:drawing>
      </w:r>
      <w:r>
        <w:rPr>
          <w:b/>
          <w:bCs/>
          <w:sz w:val="28"/>
        </w:rPr>
        <w:t xml:space="preserve">     </w:t>
      </w:r>
      <w:r w:rsidRPr="000525AE">
        <w:rPr>
          <w:b/>
          <w:bCs/>
          <w:noProof/>
          <w:sz w:val="28"/>
          <w:lang w:val="en-US"/>
        </w:rPr>
        <w:drawing>
          <wp:inline distT="0" distB="0" distL="0" distR="0" wp14:anchorId="437E6492" wp14:editId="62E50E34">
            <wp:extent cx="2700399" cy="2755076"/>
            <wp:effectExtent l="19050" t="0" r="4701" b="0"/>
            <wp:docPr id="25" name="Рисунок 7" descr="f_0760"/>
            <wp:cNvGraphicFramePr/>
            <a:graphic xmlns:a="http://schemas.openxmlformats.org/drawingml/2006/main">
              <a:graphicData uri="http://schemas.openxmlformats.org/drawingml/2006/picture">
                <pic:pic xmlns:pic="http://schemas.openxmlformats.org/drawingml/2006/picture">
                  <pic:nvPicPr>
                    <pic:cNvPr id="5" name="Picture 5" descr="f_0760"/>
                    <pic:cNvPicPr>
                      <a:picLocks noChangeAspect="1" noChangeArrowheads="1"/>
                    </pic:cNvPicPr>
                  </pic:nvPicPr>
                  <pic:blipFill>
                    <a:blip r:embed="rId15" cstate="print"/>
                    <a:srcRect/>
                    <a:stretch>
                      <a:fillRect/>
                    </a:stretch>
                  </pic:blipFill>
                  <pic:spPr bwMode="auto">
                    <a:xfrm>
                      <a:off x="0" y="0"/>
                      <a:ext cx="2704429" cy="2759188"/>
                    </a:xfrm>
                    <a:prstGeom prst="rect">
                      <a:avLst/>
                    </a:prstGeom>
                    <a:noFill/>
                    <a:ln w="9525">
                      <a:noFill/>
                      <a:miter lim="800000"/>
                      <a:headEnd/>
                      <a:tailEnd/>
                    </a:ln>
                  </pic:spPr>
                </pic:pic>
              </a:graphicData>
            </a:graphic>
          </wp:inline>
        </w:drawing>
      </w:r>
    </w:p>
    <w:p w14:paraId="0DD0D156" w14:textId="77777777" w:rsidR="00021A1A" w:rsidRDefault="00021A1A" w:rsidP="00021A1A">
      <w:pPr>
        <w:rPr>
          <w:b/>
          <w:bCs/>
          <w:sz w:val="28"/>
        </w:rPr>
      </w:pPr>
    </w:p>
    <w:p w14:paraId="1EFB9135" w14:textId="77777777" w:rsidR="00021A1A" w:rsidRDefault="00021A1A" w:rsidP="00021A1A">
      <w:pPr>
        <w:rPr>
          <w:b/>
          <w:bCs/>
          <w:sz w:val="28"/>
        </w:rPr>
      </w:pPr>
      <w:r w:rsidRPr="000525AE">
        <w:rPr>
          <w:b/>
          <w:bCs/>
          <w:noProof/>
          <w:sz w:val="28"/>
          <w:lang w:val="en-US"/>
        </w:rPr>
        <w:drawing>
          <wp:inline distT="0" distB="0" distL="0" distR="0" wp14:anchorId="085EC094" wp14:editId="360E9F85">
            <wp:extent cx="2847793" cy="2446317"/>
            <wp:effectExtent l="19050" t="0" r="0" b="0"/>
            <wp:docPr id="26" name="Рисунок 8" descr="нн"/>
            <wp:cNvGraphicFramePr/>
            <a:graphic xmlns:a="http://schemas.openxmlformats.org/drawingml/2006/main">
              <a:graphicData uri="http://schemas.openxmlformats.org/drawingml/2006/picture">
                <pic:pic xmlns:pic="http://schemas.openxmlformats.org/drawingml/2006/picture">
                  <pic:nvPicPr>
                    <pic:cNvPr id="33804" name="Picture 12" descr="нн"/>
                    <pic:cNvPicPr>
                      <a:picLocks noChangeAspect="1" noChangeArrowheads="1"/>
                    </pic:cNvPicPr>
                  </pic:nvPicPr>
                  <pic:blipFill>
                    <a:blip r:embed="rId16" cstate="print"/>
                    <a:srcRect/>
                    <a:stretch>
                      <a:fillRect/>
                    </a:stretch>
                  </pic:blipFill>
                  <pic:spPr bwMode="auto">
                    <a:xfrm>
                      <a:off x="0" y="0"/>
                      <a:ext cx="2850683" cy="2448799"/>
                    </a:xfrm>
                    <a:prstGeom prst="rect">
                      <a:avLst/>
                    </a:prstGeom>
                    <a:noFill/>
                  </pic:spPr>
                </pic:pic>
              </a:graphicData>
            </a:graphic>
          </wp:inline>
        </w:drawing>
      </w:r>
      <w:r>
        <w:rPr>
          <w:b/>
          <w:bCs/>
          <w:sz w:val="28"/>
        </w:rPr>
        <w:t xml:space="preserve">   </w:t>
      </w:r>
      <w:r w:rsidRPr="000525AE">
        <w:rPr>
          <w:b/>
          <w:bCs/>
          <w:noProof/>
          <w:sz w:val="28"/>
          <w:lang w:val="en-US"/>
        </w:rPr>
        <w:drawing>
          <wp:inline distT="0" distB="0" distL="0" distR="0" wp14:anchorId="6A0A7C2B" wp14:editId="2F4A6912">
            <wp:extent cx="2842904" cy="2442626"/>
            <wp:effectExtent l="19050" t="0" r="0" b="0"/>
            <wp:docPr id="34" name="Рисунок 9" descr="0_1587a_e2196fb7_XL"/>
            <wp:cNvGraphicFramePr/>
            <a:graphic xmlns:a="http://schemas.openxmlformats.org/drawingml/2006/main">
              <a:graphicData uri="http://schemas.openxmlformats.org/drawingml/2006/picture">
                <pic:pic xmlns:pic="http://schemas.openxmlformats.org/drawingml/2006/picture">
                  <pic:nvPicPr>
                    <pic:cNvPr id="2052" name="Picture 4" descr="0_1587a_e2196fb7_XL"/>
                    <pic:cNvPicPr>
                      <a:picLocks noChangeAspect="1" noChangeArrowheads="1"/>
                    </pic:cNvPicPr>
                  </pic:nvPicPr>
                  <pic:blipFill>
                    <a:blip r:embed="rId17" cstate="print"/>
                    <a:srcRect/>
                    <a:stretch>
                      <a:fillRect/>
                    </a:stretch>
                  </pic:blipFill>
                  <pic:spPr bwMode="auto">
                    <a:xfrm>
                      <a:off x="0" y="0"/>
                      <a:ext cx="2853464" cy="2451699"/>
                    </a:xfrm>
                    <a:prstGeom prst="rect">
                      <a:avLst/>
                    </a:prstGeom>
                    <a:noFill/>
                  </pic:spPr>
                </pic:pic>
              </a:graphicData>
            </a:graphic>
          </wp:inline>
        </w:drawing>
      </w:r>
    </w:p>
    <w:p w14:paraId="33FE643D" w14:textId="77777777" w:rsidR="00021A1A" w:rsidRDefault="00021A1A" w:rsidP="00021A1A">
      <w:pPr>
        <w:rPr>
          <w:bCs/>
          <w:sz w:val="40"/>
        </w:rPr>
      </w:pPr>
    </w:p>
    <w:p w14:paraId="415844AA" w14:textId="77777777" w:rsidR="00021A1A" w:rsidRPr="009E74FC" w:rsidRDefault="00021A1A" w:rsidP="00021A1A">
      <w:pPr>
        <w:rPr>
          <w:bCs/>
          <w:sz w:val="40"/>
        </w:rPr>
      </w:pPr>
      <w:r w:rsidRPr="009E74FC">
        <w:rPr>
          <w:bCs/>
          <w:sz w:val="40"/>
        </w:rPr>
        <w:t>Папоротники</w:t>
      </w:r>
      <w:r>
        <w:rPr>
          <w:bCs/>
          <w:sz w:val="40"/>
        </w:rPr>
        <w:t>-</w:t>
      </w:r>
      <w:r w:rsidRPr="009E74FC">
        <w:rPr>
          <w:bCs/>
          <w:sz w:val="40"/>
        </w:rPr>
        <w:t xml:space="preserve">   </w:t>
      </w:r>
    </w:p>
    <w:p w14:paraId="724EF2B0" w14:textId="77777777" w:rsidR="00021A1A" w:rsidRPr="009E74FC" w:rsidRDefault="00021A1A" w:rsidP="00021A1A">
      <w:pPr>
        <w:rPr>
          <w:bCs/>
          <w:sz w:val="40"/>
        </w:rPr>
      </w:pPr>
      <w:r w:rsidRPr="009E74FC">
        <w:rPr>
          <w:bCs/>
          <w:sz w:val="40"/>
        </w:rPr>
        <w:t>Ромашка</w:t>
      </w:r>
      <w:r>
        <w:rPr>
          <w:bCs/>
          <w:sz w:val="40"/>
        </w:rPr>
        <w:t xml:space="preserve">  -</w:t>
      </w:r>
    </w:p>
    <w:p w14:paraId="59C14E56" w14:textId="77777777" w:rsidR="00021A1A" w:rsidRPr="009E74FC" w:rsidRDefault="00021A1A" w:rsidP="00021A1A">
      <w:pPr>
        <w:rPr>
          <w:bCs/>
          <w:sz w:val="40"/>
        </w:rPr>
      </w:pPr>
      <w:r w:rsidRPr="009E74FC">
        <w:rPr>
          <w:bCs/>
          <w:sz w:val="40"/>
        </w:rPr>
        <w:t>Сова</w:t>
      </w:r>
      <w:r>
        <w:rPr>
          <w:bCs/>
          <w:sz w:val="40"/>
        </w:rPr>
        <w:t xml:space="preserve"> </w:t>
      </w:r>
      <w:r w:rsidRPr="009E74FC">
        <w:rPr>
          <w:bCs/>
          <w:sz w:val="40"/>
        </w:rPr>
        <w:t xml:space="preserve">-              </w:t>
      </w:r>
    </w:p>
    <w:p w14:paraId="67E71195" w14:textId="77777777" w:rsidR="00021A1A" w:rsidRDefault="00021A1A" w:rsidP="00B67DD1">
      <w:pPr>
        <w:rPr>
          <w:bCs/>
          <w:sz w:val="40"/>
        </w:rPr>
      </w:pPr>
      <w:r w:rsidRPr="009E74FC">
        <w:rPr>
          <w:bCs/>
          <w:sz w:val="40"/>
        </w:rPr>
        <w:t xml:space="preserve">Лебедь    </w:t>
      </w:r>
      <w:r>
        <w:rPr>
          <w:bCs/>
          <w:sz w:val="40"/>
        </w:rPr>
        <w:t>-</w:t>
      </w:r>
      <w:r w:rsidRPr="009E74FC">
        <w:rPr>
          <w:bCs/>
          <w:sz w:val="40"/>
        </w:rPr>
        <w:t xml:space="preserve">       </w:t>
      </w:r>
    </w:p>
    <w:p w14:paraId="269A60E4" w14:textId="77777777" w:rsidR="00B67DD1" w:rsidRPr="00B67DD1" w:rsidRDefault="00B67DD1" w:rsidP="00B67DD1">
      <w:pPr>
        <w:rPr>
          <w:bCs/>
          <w:sz w:val="40"/>
        </w:rPr>
      </w:pPr>
    </w:p>
    <w:p w14:paraId="0B83C38D" w14:textId="77777777" w:rsidR="00021A1A" w:rsidRDefault="00021A1A" w:rsidP="00021A1A">
      <w:pPr>
        <w:spacing w:line="240" w:lineRule="auto"/>
        <w:jc w:val="right"/>
        <w:rPr>
          <w:rFonts w:ascii="Times New Roman" w:eastAsia="Times-Roman" w:hAnsi="Times New Roman"/>
          <w:b/>
          <w:sz w:val="24"/>
          <w:szCs w:val="24"/>
        </w:rPr>
      </w:pPr>
      <w:r>
        <w:rPr>
          <w:rFonts w:ascii="Times New Roman" w:eastAsia="Times-Roman" w:hAnsi="Times New Roman"/>
          <w:b/>
          <w:sz w:val="24"/>
          <w:szCs w:val="24"/>
        </w:rPr>
        <w:lastRenderedPageBreak/>
        <w:t xml:space="preserve">                                                                                                      Приложение 3                                            </w:t>
      </w:r>
    </w:p>
    <w:p w14:paraId="58F1BEF4" w14:textId="77777777" w:rsidR="00021A1A" w:rsidRPr="00014B5F" w:rsidRDefault="00021A1A" w:rsidP="00021A1A">
      <w:pPr>
        <w:spacing w:line="240" w:lineRule="auto"/>
        <w:jc w:val="both"/>
        <w:rPr>
          <w:rFonts w:ascii="Times New Roman" w:eastAsia="Times-Roman" w:hAnsi="Times New Roman"/>
          <w:b/>
          <w:sz w:val="28"/>
          <w:szCs w:val="24"/>
          <w:u w:val="single"/>
        </w:rPr>
      </w:pPr>
      <w:r w:rsidRPr="00014B5F">
        <w:rPr>
          <w:rFonts w:ascii="Times New Roman" w:eastAsia="Times-Roman" w:hAnsi="Times New Roman"/>
          <w:b/>
          <w:sz w:val="24"/>
          <w:szCs w:val="24"/>
        </w:rPr>
        <w:t xml:space="preserve">Абиотический фактор- </w:t>
      </w:r>
      <w:r w:rsidRPr="00014B5F">
        <w:rPr>
          <w:rFonts w:ascii="Times New Roman" w:eastAsia="Times-Roman" w:hAnsi="Times New Roman"/>
          <w:b/>
          <w:sz w:val="28"/>
          <w:szCs w:val="24"/>
          <w:u w:val="single"/>
        </w:rPr>
        <w:t>свет</w:t>
      </w:r>
    </w:p>
    <w:p w14:paraId="4D378276" w14:textId="77777777" w:rsidR="00021A1A" w:rsidRPr="007968EE" w:rsidRDefault="00021A1A" w:rsidP="00021A1A">
      <w:pPr>
        <w:pStyle w:val="a7"/>
        <w:numPr>
          <w:ilvl w:val="0"/>
          <w:numId w:val="13"/>
        </w:numPr>
        <w:spacing w:line="240" w:lineRule="auto"/>
        <w:ind w:left="0" w:firstLine="360"/>
        <w:jc w:val="both"/>
        <w:rPr>
          <w:rFonts w:ascii="Times New Roman" w:eastAsia="Times-Roman" w:hAnsi="Times New Roman"/>
          <w:sz w:val="24"/>
          <w:szCs w:val="24"/>
        </w:rPr>
      </w:pPr>
      <w:r w:rsidRPr="007968EE">
        <w:rPr>
          <w:rFonts w:ascii="Times New Roman" w:eastAsia="Times-Roman" w:hAnsi="Times New Roman"/>
          <w:sz w:val="24"/>
          <w:szCs w:val="24"/>
        </w:rPr>
        <w:t xml:space="preserve">Гелиофиты -  виды открытых мест (дуб монгольский, сосна могильная, береза белая, кустистые лишайники, овсяница овечья, клевер ползучий, подсолнечник и др.), в сухих местах обычно образуют разреженный и невысокий покров. При интенсивности до 13,5%, свет оказывает стимулирующее действие на рост растений, при большей – действует угнетающе. У гелиофитов высоки траты на дыхание. Характерные признаки: листья плотные, кожистые, иногда блестящие с толстой кутикулой, хвоя утолщенная, укороченные побеги, </w:t>
      </w:r>
      <w:proofErr w:type="spellStart"/>
      <w:r w:rsidRPr="007968EE">
        <w:rPr>
          <w:rFonts w:ascii="Times New Roman" w:eastAsia="Times-Roman" w:hAnsi="Times New Roman"/>
          <w:sz w:val="24"/>
          <w:szCs w:val="24"/>
        </w:rPr>
        <w:t>опушение</w:t>
      </w:r>
      <w:proofErr w:type="spellEnd"/>
      <w:r w:rsidRPr="007968EE">
        <w:rPr>
          <w:rFonts w:ascii="Times New Roman" w:eastAsia="Times-Roman" w:hAnsi="Times New Roman"/>
          <w:sz w:val="24"/>
          <w:szCs w:val="24"/>
        </w:rPr>
        <w:t xml:space="preserve">, на листьях и побегов сизый восковой налет – все это защищает лист от перегрева и интенсивному испарения. Клетки эпидермиса мелкие, паренхима образована 2 и более слоями. Соотношение хлорофилла А:В составляет 5:1. Обычны темно-зеленый цвет листьев, для трав – розеточные формы.  </w:t>
      </w:r>
    </w:p>
    <w:p w14:paraId="6594D151" w14:textId="77777777" w:rsidR="00021A1A" w:rsidRPr="007968EE" w:rsidRDefault="00021A1A" w:rsidP="00021A1A">
      <w:pPr>
        <w:pStyle w:val="a7"/>
        <w:numPr>
          <w:ilvl w:val="0"/>
          <w:numId w:val="13"/>
        </w:numPr>
        <w:spacing w:line="240" w:lineRule="auto"/>
        <w:ind w:left="0" w:firstLine="360"/>
        <w:jc w:val="both"/>
        <w:rPr>
          <w:rFonts w:ascii="Times New Roman" w:eastAsia="Times-Roman" w:hAnsi="Times New Roman"/>
          <w:sz w:val="24"/>
          <w:szCs w:val="24"/>
        </w:rPr>
      </w:pPr>
      <w:proofErr w:type="spellStart"/>
      <w:r w:rsidRPr="007968EE">
        <w:rPr>
          <w:rFonts w:ascii="Times New Roman" w:eastAsia="Times-Roman" w:hAnsi="Times New Roman"/>
          <w:sz w:val="24"/>
          <w:szCs w:val="24"/>
        </w:rPr>
        <w:t>Сциофиты</w:t>
      </w:r>
      <w:proofErr w:type="spellEnd"/>
      <w:r w:rsidRPr="007968EE">
        <w:rPr>
          <w:rFonts w:ascii="Times New Roman" w:eastAsia="Times-Roman" w:hAnsi="Times New Roman"/>
          <w:sz w:val="24"/>
          <w:szCs w:val="24"/>
        </w:rPr>
        <w:t xml:space="preserve"> (теневые) – не выносят сильного освещения, растут под пологом леса при сильном затенении (лесное разнотравье, папоротники, мхи, плауны, кислица, хвощи, подрост хвойных), при выставлении на простор жизненность их резко ухудшается. Представлены в основном лесными травами. Характерные признаки: нежные тонкие листья с тонкой кутикулой, обычно матовые, неопушенные, более светлого цвета, чем у растений открытых мест, побеги вытянутые. Клетки мезофилла крупные, паренхима однослойная, стенки эпидермиса тонкие, устьиц на единицу площади меньше. Соотношение хлорофилла А:В меньше, чем у светолюбов – 3:2. </w:t>
      </w:r>
    </w:p>
    <w:p w14:paraId="192EF236" w14:textId="77777777" w:rsidR="00021A1A" w:rsidRPr="007968EE" w:rsidRDefault="00021A1A" w:rsidP="00021A1A">
      <w:pPr>
        <w:pStyle w:val="a7"/>
        <w:numPr>
          <w:ilvl w:val="0"/>
          <w:numId w:val="13"/>
        </w:numPr>
        <w:spacing w:line="240" w:lineRule="auto"/>
        <w:ind w:left="0" w:firstLine="284"/>
        <w:jc w:val="both"/>
        <w:rPr>
          <w:rFonts w:ascii="Times New Roman" w:eastAsia="Times-Roman" w:hAnsi="Times New Roman"/>
          <w:sz w:val="24"/>
          <w:szCs w:val="24"/>
        </w:rPr>
      </w:pPr>
      <w:r w:rsidRPr="007968EE">
        <w:rPr>
          <w:rFonts w:ascii="Times New Roman" w:eastAsia="Times-Roman" w:hAnsi="Times New Roman"/>
          <w:sz w:val="24"/>
          <w:szCs w:val="24"/>
        </w:rPr>
        <w:t>Факультативные гелиофиты (теневыносливые) занимают промежуточное положение между двумя группами. Легко переносят небольшое затенение. Эффективно используют боковое освещение (рассеянное), для листьев характерно мозаичное расположение. Это большинство лесных растений (клены, липы, лианы, многие травы, кустарнички).</w:t>
      </w:r>
    </w:p>
    <w:p w14:paraId="390EB6AB" w14:textId="77777777" w:rsidR="00021A1A" w:rsidRPr="007968EE" w:rsidRDefault="00021A1A" w:rsidP="00021A1A">
      <w:pPr>
        <w:pStyle w:val="a7"/>
        <w:spacing w:line="240" w:lineRule="auto"/>
        <w:ind w:left="360"/>
        <w:jc w:val="both"/>
        <w:rPr>
          <w:rFonts w:ascii="Times New Roman" w:eastAsia="Times-Roman" w:hAnsi="Times New Roman"/>
          <w:b/>
          <w:sz w:val="24"/>
          <w:szCs w:val="24"/>
        </w:rPr>
      </w:pPr>
      <w:r w:rsidRPr="007968EE">
        <w:rPr>
          <w:rFonts w:ascii="Times New Roman" w:eastAsia="Times-Roman" w:hAnsi="Times New Roman"/>
          <w:b/>
          <w:sz w:val="24"/>
          <w:szCs w:val="24"/>
        </w:rPr>
        <w:t>Из животных различают:</w:t>
      </w:r>
    </w:p>
    <w:p w14:paraId="048288AE" w14:textId="77777777" w:rsidR="00021A1A" w:rsidRPr="007968EE" w:rsidRDefault="00021A1A" w:rsidP="00021A1A">
      <w:pPr>
        <w:pStyle w:val="a7"/>
        <w:numPr>
          <w:ilvl w:val="0"/>
          <w:numId w:val="14"/>
        </w:numPr>
        <w:spacing w:line="240" w:lineRule="auto"/>
        <w:jc w:val="both"/>
        <w:rPr>
          <w:rFonts w:ascii="Times New Roman" w:eastAsia="Times-Roman" w:hAnsi="Times New Roman"/>
          <w:sz w:val="24"/>
          <w:szCs w:val="24"/>
        </w:rPr>
      </w:pPr>
      <w:r w:rsidRPr="007968EE">
        <w:rPr>
          <w:rFonts w:ascii="Times New Roman" w:eastAsia="Times-Roman" w:hAnsi="Times New Roman"/>
          <w:sz w:val="24"/>
          <w:szCs w:val="24"/>
        </w:rPr>
        <w:t>Дневные животные, преимущественно  ведущие дневной образ жизни.</w:t>
      </w:r>
    </w:p>
    <w:p w14:paraId="1EC2246D" w14:textId="77777777" w:rsidR="00021A1A" w:rsidRPr="007968EE" w:rsidRDefault="00021A1A" w:rsidP="00021A1A">
      <w:pPr>
        <w:pStyle w:val="a7"/>
        <w:numPr>
          <w:ilvl w:val="0"/>
          <w:numId w:val="14"/>
        </w:numPr>
        <w:spacing w:line="240" w:lineRule="auto"/>
        <w:ind w:left="0" w:firstLine="720"/>
        <w:jc w:val="both"/>
        <w:rPr>
          <w:rFonts w:ascii="Times New Roman" w:eastAsia="Times-Roman" w:hAnsi="Times New Roman"/>
          <w:sz w:val="24"/>
          <w:szCs w:val="24"/>
        </w:rPr>
      </w:pPr>
      <w:r w:rsidRPr="007968EE">
        <w:rPr>
          <w:rFonts w:ascii="Times New Roman" w:eastAsia="Times-Roman" w:hAnsi="Times New Roman"/>
          <w:sz w:val="24"/>
          <w:szCs w:val="24"/>
        </w:rPr>
        <w:t>Ночные животные – совы, некоторые грызуны.</w:t>
      </w:r>
      <w:r w:rsidRPr="007968EE">
        <w:rPr>
          <w:rFonts w:ascii="Times New Roman" w:hAnsi="Times New Roman"/>
          <w:sz w:val="24"/>
          <w:szCs w:val="24"/>
        </w:rPr>
        <w:t xml:space="preserve"> </w:t>
      </w:r>
      <w:r w:rsidRPr="007968EE">
        <w:rPr>
          <w:rFonts w:ascii="Times New Roman" w:eastAsia="Times-Roman" w:hAnsi="Times New Roman"/>
          <w:sz w:val="24"/>
          <w:szCs w:val="24"/>
        </w:rPr>
        <w:t>Ночью ночные животные, с другой стороны, только выходят. У многих из этих животных есть особенно развитый смысл видения, которое помогает им видеть в темноте, и у них часто есть превосходное слушание также. Есть многие причины для животного, чтобы быть ночными; ночью много животных пустыни, например, активны, потому что это более прохладно, и их норма водной потери уменьшена в результате. Два известных ночных животных - летучие мыши и совы.</w:t>
      </w:r>
    </w:p>
    <w:p w14:paraId="18FC1954" w14:textId="77777777" w:rsidR="00021A1A" w:rsidRPr="007968EE" w:rsidRDefault="00021A1A" w:rsidP="00021A1A">
      <w:pPr>
        <w:pStyle w:val="a7"/>
        <w:numPr>
          <w:ilvl w:val="0"/>
          <w:numId w:val="14"/>
        </w:numPr>
        <w:spacing w:line="240" w:lineRule="auto"/>
        <w:ind w:left="0" w:firstLine="709"/>
        <w:jc w:val="both"/>
        <w:rPr>
          <w:rFonts w:ascii="Times New Roman" w:eastAsia="Times-Roman" w:hAnsi="Times New Roman"/>
          <w:sz w:val="24"/>
          <w:szCs w:val="24"/>
        </w:rPr>
      </w:pPr>
      <w:r w:rsidRPr="007968EE">
        <w:rPr>
          <w:rFonts w:ascii="Times New Roman" w:eastAsia="Times-Roman" w:hAnsi="Times New Roman"/>
          <w:sz w:val="24"/>
          <w:szCs w:val="24"/>
        </w:rPr>
        <w:t>Сумеречные животные, предпочитающие сумерки другому времени дня.  Когда животное, как говорят, является сумеречным, это активно в течение часов сумерек на рассвете и сумрака. Слово "сумеречный" получено из латинского слова, что означает "сумерки". Много животных используют в своих интересах сумерки, чтобы питаться, искать воду, и участвовать в других поведениях, потому что они знают, что хищники не столь активны в сумерках. Видимость является также стимулирующей на рассвете и сумрак, облегчающий для животных скрыться от потенциальных угроз. Кролики и кошки, хомяки, ушастые ежи, крысы и мыши  являются  сумеречными.</w:t>
      </w:r>
    </w:p>
    <w:p w14:paraId="1A647A0B" w14:textId="77777777" w:rsidR="00021A1A" w:rsidRPr="007968EE" w:rsidRDefault="00021A1A" w:rsidP="00021A1A">
      <w:pPr>
        <w:pStyle w:val="a7"/>
        <w:spacing w:line="240" w:lineRule="auto"/>
        <w:ind w:left="1080"/>
        <w:rPr>
          <w:rFonts w:ascii="Times New Roman" w:eastAsia="Times-Roman" w:hAnsi="Times New Roman"/>
          <w:sz w:val="24"/>
          <w:szCs w:val="24"/>
        </w:rPr>
      </w:pPr>
    </w:p>
    <w:p w14:paraId="1BAAB943" w14:textId="77777777" w:rsidR="00021A1A" w:rsidRDefault="00021A1A" w:rsidP="00021A1A">
      <w:pPr>
        <w:spacing w:before="100" w:beforeAutospacing="1" w:after="100" w:afterAutospacing="1" w:line="240" w:lineRule="auto"/>
        <w:jc w:val="both"/>
        <w:rPr>
          <w:rFonts w:ascii="Times New Roman" w:eastAsia="Times New Roman" w:hAnsi="Times New Roman" w:cs="Times New Roman"/>
          <w:color w:val="000000"/>
          <w:sz w:val="28"/>
          <w:szCs w:val="28"/>
        </w:rPr>
      </w:pPr>
    </w:p>
    <w:p w14:paraId="7F91FAD4" w14:textId="77777777" w:rsidR="00021A1A" w:rsidRDefault="00021A1A" w:rsidP="00021A1A">
      <w:pPr>
        <w:spacing w:before="100" w:beforeAutospacing="1" w:after="100" w:afterAutospacing="1" w:line="240" w:lineRule="auto"/>
        <w:jc w:val="both"/>
        <w:rPr>
          <w:rFonts w:ascii="Times New Roman" w:eastAsia="Times New Roman" w:hAnsi="Times New Roman" w:cs="Times New Roman"/>
          <w:color w:val="000000"/>
          <w:sz w:val="28"/>
          <w:szCs w:val="28"/>
        </w:rPr>
      </w:pPr>
    </w:p>
    <w:p w14:paraId="1E509FC3" w14:textId="77777777" w:rsidR="00021A1A" w:rsidRDefault="00021A1A" w:rsidP="00021A1A">
      <w:pPr>
        <w:jc w:val="both"/>
        <w:rPr>
          <w:rFonts w:ascii="Times New Roman" w:eastAsia="Times New Roman" w:hAnsi="Times New Roman" w:cs="Times New Roman"/>
          <w:color w:val="000000"/>
          <w:sz w:val="28"/>
          <w:szCs w:val="28"/>
        </w:rPr>
      </w:pPr>
    </w:p>
    <w:p w14:paraId="160DC25A" w14:textId="77777777" w:rsidR="00021A1A" w:rsidRPr="001508C3" w:rsidRDefault="00021A1A" w:rsidP="00021A1A">
      <w:pPr>
        <w:jc w:val="both"/>
        <w:rPr>
          <w:sz w:val="36"/>
        </w:rPr>
      </w:pPr>
      <w:r w:rsidRPr="001508C3">
        <w:rPr>
          <w:b/>
          <w:sz w:val="36"/>
        </w:rPr>
        <w:lastRenderedPageBreak/>
        <w:t>В-1</w:t>
      </w:r>
      <w:r>
        <w:rPr>
          <w:sz w:val="36"/>
        </w:rPr>
        <w:t xml:space="preserve">  </w:t>
      </w:r>
      <w:r w:rsidRPr="001508C3">
        <w:rPr>
          <w:b/>
          <w:sz w:val="32"/>
        </w:rPr>
        <w:t>№6</w:t>
      </w:r>
      <w:r w:rsidRPr="001508C3">
        <w:rPr>
          <w:b/>
          <w:sz w:val="24"/>
        </w:rPr>
        <w:t xml:space="preserve">. </w:t>
      </w:r>
      <w:r w:rsidRPr="00FF4352">
        <w:rPr>
          <w:b/>
        </w:rPr>
        <w:t>ЗАДАНИЕ</w:t>
      </w:r>
      <w:r>
        <w:t xml:space="preserve">:  Из перечисленных животных назовите </w:t>
      </w:r>
      <w:r w:rsidRPr="005C7D34">
        <w:rPr>
          <w:b/>
        </w:rPr>
        <w:t xml:space="preserve">теплокровных </w:t>
      </w:r>
      <w:r>
        <w:t xml:space="preserve">(т.е. с постоянной температурой  тела).                  </w:t>
      </w:r>
    </w:p>
    <w:p w14:paraId="28E5A740" w14:textId="77777777" w:rsidR="00021A1A" w:rsidRPr="000E56F9" w:rsidRDefault="00021A1A" w:rsidP="00021A1A">
      <w:pPr>
        <w:jc w:val="both"/>
        <w:rPr>
          <w:b/>
          <w:sz w:val="24"/>
        </w:rPr>
      </w:pPr>
      <w:r w:rsidRPr="000E56F9">
        <w:rPr>
          <w:b/>
          <w:sz w:val="24"/>
        </w:rPr>
        <w:t xml:space="preserve"> Крокодил, кобра, ящерица, черепаха, сазан, мышь, кошка, степная пустельга,  белый медведь. </w:t>
      </w:r>
    </w:p>
    <w:p w14:paraId="0D4E10B4" w14:textId="77777777" w:rsidR="00021A1A" w:rsidRDefault="00021A1A" w:rsidP="00021A1A">
      <w:pPr>
        <w:jc w:val="both"/>
      </w:pPr>
      <w:r>
        <w:rPr>
          <w:noProof/>
          <w:lang w:val="en-US"/>
        </w:rPr>
        <w:drawing>
          <wp:inline distT="0" distB="0" distL="0" distR="0" wp14:anchorId="54AD9D26" wp14:editId="23728AD5">
            <wp:extent cx="5596890" cy="3649980"/>
            <wp:effectExtent l="19050" t="0" r="3810" b="0"/>
            <wp:docPr id="22" name="Рисунок 20" descr="all_r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ll_rept"/>
                    <pic:cNvPicPr>
                      <a:picLocks noChangeAspect="1" noChangeArrowheads="1"/>
                    </pic:cNvPicPr>
                  </pic:nvPicPr>
                  <pic:blipFill>
                    <a:blip r:embed="rId18" cstate="print">
                      <a:clrChange>
                        <a:clrFrom>
                          <a:srgbClr val="FFFFFF"/>
                        </a:clrFrom>
                        <a:clrTo>
                          <a:srgbClr val="FFFFFF">
                            <a:alpha val="0"/>
                          </a:srgbClr>
                        </a:clrTo>
                      </a:clrChange>
                      <a:lum bright="12000"/>
                    </a:blip>
                    <a:srcRect/>
                    <a:stretch>
                      <a:fillRect/>
                    </a:stretch>
                  </pic:blipFill>
                  <pic:spPr bwMode="auto">
                    <a:xfrm>
                      <a:off x="0" y="0"/>
                      <a:ext cx="5596890" cy="3649980"/>
                    </a:xfrm>
                    <a:prstGeom prst="rect">
                      <a:avLst/>
                    </a:prstGeom>
                    <a:noFill/>
                  </pic:spPr>
                </pic:pic>
              </a:graphicData>
            </a:graphic>
          </wp:inline>
        </w:drawing>
      </w:r>
    </w:p>
    <w:p w14:paraId="06E383B0" w14:textId="77777777" w:rsidR="00021A1A" w:rsidRDefault="00021A1A" w:rsidP="00021A1A"/>
    <w:p w14:paraId="613FB68D" w14:textId="77777777" w:rsidR="00021A1A" w:rsidRDefault="00021A1A" w:rsidP="00021A1A">
      <w:r>
        <w:rPr>
          <w:noProof/>
          <w:lang w:val="en-US"/>
        </w:rPr>
        <w:drawing>
          <wp:inline distT="0" distB="0" distL="0" distR="0" wp14:anchorId="7C44C08D" wp14:editId="749BE3BF">
            <wp:extent cx="2478405" cy="1495425"/>
            <wp:effectExtent l="57150" t="38100" r="36195" b="28575"/>
            <wp:docPr id="21" name="Рисунок 19" descr="saz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azan"/>
                    <pic:cNvPicPr>
                      <a:picLocks noChangeAspect="1" noChangeArrowheads="1"/>
                    </pic:cNvPicPr>
                  </pic:nvPicPr>
                  <pic:blipFill>
                    <a:blip r:embed="rId19" cstate="print"/>
                    <a:srcRect/>
                    <a:stretch>
                      <a:fillRect/>
                    </a:stretch>
                  </pic:blipFill>
                  <pic:spPr bwMode="auto">
                    <a:xfrm>
                      <a:off x="0" y="0"/>
                      <a:ext cx="2478405" cy="1495425"/>
                    </a:xfrm>
                    <a:prstGeom prst="rect">
                      <a:avLst/>
                    </a:prstGeom>
                    <a:noFill/>
                    <a:ln w="38100">
                      <a:solidFill>
                        <a:srgbClr val="993366"/>
                      </a:solidFill>
                      <a:miter lim="800000"/>
                      <a:headEnd/>
                      <a:tailEnd/>
                    </a:ln>
                  </pic:spPr>
                </pic:pic>
              </a:graphicData>
            </a:graphic>
          </wp:inline>
        </w:drawing>
      </w:r>
      <w:r>
        <w:t xml:space="preserve">   </w:t>
      </w:r>
      <w:r>
        <w:rPr>
          <w:noProof/>
          <w:lang w:val="en-US"/>
        </w:rPr>
        <w:drawing>
          <wp:inline distT="0" distB="0" distL="0" distR="0" wp14:anchorId="1B7D006A" wp14:editId="258596E2">
            <wp:extent cx="2739390" cy="1874520"/>
            <wp:effectExtent l="19050" t="0" r="3810" b="0"/>
            <wp:docPr id="20" name="Рисунок 17" descr="f_0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_0580"/>
                    <pic:cNvPicPr>
                      <a:picLocks noChangeAspect="1" noChangeArrowheads="1"/>
                    </pic:cNvPicPr>
                  </pic:nvPicPr>
                  <pic:blipFill>
                    <a:blip r:embed="rId20" cstate="print"/>
                    <a:srcRect/>
                    <a:stretch>
                      <a:fillRect/>
                    </a:stretch>
                  </pic:blipFill>
                  <pic:spPr bwMode="auto">
                    <a:xfrm>
                      <a:off x="0" y="0"/>
                      <a:ext cx="2739390" cy="1874520"/>
                    </a:xfrm>
                    <a:prstGeom prst="rect">
                      <a:avLst/>
                    </a:prstGeom>
                    <a:noFill/>
                  </pic:spPr>
                </pic:pic>
              </a:graphicData>
            </a:graphic>
          </wp:inline>
        </w:drawing>
      </w:r>
    </w:p>
    <w:p w14:paraId="644B213A" w14:textId="77777777" w:rsidR="00021A1A" w:rsidRPr="00021A1A" w:rsidRDefault="00021A1A" w:rsidP="00021A1A">
      <w:r>
        <w:rPr>
          <w:noProof/>
          <w:lang w:val="en-US"/>
        </w:rPr>
        <w:drawing>
          <wp:inline distT="0" distB="0" distL="0" distR="0" wp14:anchorId="10FA34AC" wp14:editId="69C3526B">
            <wp:extent cx="1905000" cy="1946275"/>
            <wp:effectExtent l="19050" t="0" r="0" b="0"/>
            <wp:docPr id="45" name="Рисунок 18" descr="Кошка  ">
              <a:hlinkClick xmlns:a="http://schemas.openxmlformats.org/drawingml/2006/main" r:id="rId21" tooltip="&quot;Кошка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ошка  ">
                      <a:hlinkClick r:id="rId21" tooltip="&quot;Кошка  &quot;"/>
                    </pic:cNvPr>
                    <pic:cNvPicPr>
                      <a:picLocks noChangeAspect="1" noChangeArrowheads="1"/>
                    </pic:cNvPicPr>
                  </pic:nvPicPr>
                  <pic:blipFill>
                    <a:blip r:embed="rId22" cstate="print"/>
                    <a:srcRect/>
                    <a:stretch>
                      <a:fillRect/>
                    </a:stretch>
                  </pic:blipFill>
                  <pic:spPr bwMode="auto">
                    <a:xfrm>
                      <a:off x="0" y="0"/>
                      <a:ext cx="1905000" cy="1946275"/>
                    </a:xfrm>
                    <a:prstGeom prst="rect">
                      <a:avLst/>
                    </a:prstGeom>
                    <a:noFill/>
                    <a:ln w="9525">
                      <a:noFill/>
                      <a:miter lim="800000"/>
                      <a:headEnd/>
                      <a:tailEnd/>
                    </a:ln>
                  </pic:spPr>
                </pic:pic>
              </a:graphicData>
            </a:graphic>
          </wp:inline>
        </w:drawing>
      </w:r>
      <w:r>
        <w:rPr>
          <w:noProof/>
          <w:lang w:val="en-US"/>
        </w:rPr>
        <w:drawing>
          <wp:inline distT="0" distB="0" distL="0" distR="0" wp14:anchorId="053DCBF6" wp14:editId="2EC63DDD">
            <wp:extent cx="1824355" cy="1957070"/>
            <wp:effectExtent l="19050" t="0" r="4445" b="0"/>
            <wp:docPr id="46" name="Рисунок 16" descr="f_0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_0340"/>
                    <pic:cNvPicPr>
                      <a:picLocks noChangeAspect="1" noChangeArrowheads="1"/>
                    </pic:cNvPicPr>
                  </pic:nvPicPr>
                  <pic:blipFill>
                    <a:blip r:embed="rId23" cstate="print"/>
                    <a:srcRect/>
                    <a:stretch>
                      <a:fillRect/>
                    </a:stretch>
                  </pic:blipFill>
                  <pic:spPr bwMode="auto">
                    <a:xfrm>
                      <a:off x="0" y="0"/>
                      <a:ext cx="1824355" cy="1957070"/>
                    </a:xfrm>
                    <a:prstGeom prst="rect">
                      <a:avLst/>
                    </a:prstGeom>
                    <a:noFill/>
                  </pic:spPr>
                </pic:pic>
              </a:graphicData>
            </a:graphic>
          </wp:inline>
        </w:drawing>
      </w:r>
      <w:r>
        <w:rPr>
          <w:noProof/>
          <w:lang w:val="en-US"/>
        </w:rPr>
        <w:drawing>
          <wp:inline distT="0" distB="0" distL="0" distR="0" wp14:anchorId="0640022F" wp14:editId="60A06FB5">
            <wp:extent cx="2066290" cy="1971040"/>
            <wp:effectExtent l="19050" t="0" r="0" b="0"/>
            <wp:docPr id="47" name="Рисунок 18" descr="белый медвед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белый медведь"/>
                    <pic:cNvPicPr>
                      <a:picLocks noChangeAspect="1" noChangeArrowheads="1"/>
                    </pic:cNvPicPr>
                  </pic:nvPicPr>
                  <pic:blipFill>
                    <a:blip r:embed="rId24" cstate="print"/>
                    <a:srcRect/>
                    <a:stretch>
                      <a:fillRect/>
                    </a:stretch>
                  </pic:blipFill>
                  <pic:spPr bwMode="auto">
                    <a:xfrm>
                      <a:off x="0" y="0"/>
                      <a:ext cx="2066290" cy="1971040"/>
                    </a:xfrm>
                    <a:prstGeom prst="rect">
                      <a:avLst/>
                    </a:prstGeom>
                    <a:noFill/>
                    <a:ln w="9525">
                      <a:noFill/>
                      <a:miter lim="800000"/>
                      <a:headEnd/>
                      <a:tailEnd/>
                    </a:ln>
                  </pic:spPr>
                </pic:pic>
              </a:graphicData>
            </a:graphic>
          </wp:inline>
        </w:drawing>
      </w:r>
    </w:p>
    <w:p w14:paraId="31469E64" w14:textId="77777777" w:rsidR="00021A1A" w:rsidRPr="001508C3" w:rsidRDefault="00021A1A" w:rsidP="00021A1A">
      <w:pPr>
        <w:spacing w:after="0" w:line="240" w:lineRule="auto"/>
        <w:rPr>
          <w:b/>
          <w:sz w:val="32"/>
        </w:rPr>
      </w:pPr>
      <w:r w:rsidRPr="001508C3">
        <w:rPr>
          <w:b/>
          <w:sz w:val="32"/>
        </w:rPr>
        <w:lastRenderedPageBreak/>
        <w:t>В-1</w:t>
      </w:r>
      <w:r>
        <w:rPr>
          <w:b/>
          <w:sz w:val="32"/>
        </w:rPr>
        <w:t xml:space="preserve">      №3.</w:t>
      </w:r>
      <w:r w:rsidRPr="001508C3">
        <w:rPr>
          <w:b/>
          <w:sz w:val="28"/>
        </w:rPr>
        <w:t xml:space="preserve"> </w:t>
      </w:r>
      <w:r w:rsidRPr="00FF4352">
        <w:rPr>
          <w:b/>
        </w:rPr>
        <w:t>ЗАДАНИЕ</w:t>
      </w:r>
      <w:r>
        <w:t xml:space="preserve">: Выберите из предложенных растений те, которые являются светолюбивыми, тенелюбивыми и теневыносливыми.             </w:t>
      </w:r>
      <w:r w:rsidRPr="000E56F9">
        <w:rPr>
          <w:b/>
        </w:rPr>
        <w:t>Ромашка,  ель, одуванчик лекарственный,  василек,  шалфей луговой,  ковыль степной, папоротник орляк.</w:t>
      </w:r>
    </w:p>
    <w:p w14:paraId="7D372084" w14:textId="77777777" w:rsidR="00021A1A" w:rsidRPr="003A7343" w:rsidRDefault="00021A1A" w:rsidP="00021A1A">
      <w:pPr>
        <w:numPr>
          <w:ilvl w:val="0"/>
          <w:numId w:val="15"/>
        </w:numPr>
        <w:spacing w:after="0" w:line="240" w:lineRule="auto"/>
        <w:jc w:val="both"/>
        <w:rPr>
          <w:sz w:val="20"/>
          <w:szCs w:val="20"/>
        </w:rPr>
      </w:pPr>
      <w:r w:rsidRPr="003A7343">
        <w:rPr>
          <w:b/>
          <w:sz w:val="20"/>
          <w:szCs w:val="20"/>
        </w:rPr>
        <w:t xml:space="preserve">светолюбивые </w:t>
      </w:r>
      <w:r w:rsidRPr="003A7343">
        <w:rPr>
          <w:sz w:val="20"/>
          <w:szCs w:val="20"/>
        </w:rPr>
        <w:t xml:space="preserve">– имеют мелкие листья, сильно ветвящиеся побеги, много пигмента – хлебные злаки. Но увеличение интенсивности освещения сверх оптимального подавляет фотосинтез, поэтому в тропиках трудно получать хорошие урожаи. </w:t>
      </w:r>
    </w:p>
    <w:p w14:paraId="46E75F04" w14:textId="77777777" w:rsidR="00021A1A" w:rsidRPr="003A7343" w:rsidRDefault="00021A1A" w:rsidP="00021A1A">
      <w:pPr>
        <w:numPr>
          <w:ilvl w:val="0"/>
          <w:numId w:val="15"/>
        </w:numPr>
        <w:spacing w:after="0" w:line="240" w:lineRule="auto"/>
        <w:jc w:val="both"/>
        <w:rPr>
          <w:sz w:val="20"/>
          <w:szCs w:val="20"/>
        </w:rPr>
      </w:pPr>
      <w:r w:rsidRPr="003A7343">
        <w:rPr>
          <w:b/>
          <w:sz w:val="20"/>
          <w:szCs w:val="20"/>
        </w:rPr>
        <w:t>тенелюбивы</w:t>
      </w:r>
      <w:r w:rsidRPr="003A7343">
        <w:rPr>
          <w:sz w:val="20"/>
          <w:szCs w:val="20"/>
        </w:rPr>
        <w:t>е – имеют тонкие листья, крупные, расположены горизонтально, с меньшим количеством устьиц.</w:t>
      </w:r>
    </w:p>
    <w:p w14:paraId="3534E80F" w14:textId="77777777" w:rsidR="00021A1A" w:rsidRPr="003A7343" w:rsidRDefault="00021A1A" w:rsidP="00021A1A">
      <w:pPr>
        <w:numPr>
          <w:ilvl w:val="0"/>
          <w:numId w:val="15"/>
        </w:numPr>
        <w:spacing w:after="0" w:line="240" w:lineRule="auto"/>
        <w:jc w:val="both"/>
        <w:rPr>
          <w:sz w:val="20"/>
          <w:szCs w:val="20"/>
        </w:rPr>
      </w:pPr>
      <w:r w:rsidRPr="003A7343">
        <w:rPr>
          <w:b/>
          <w:sz w:val="20"/>
          <w:szCs w:val="20"/>
        </w:rPr>
        <w:t>теневыносливые</w:t>
      </w:r>
      <w:r w:rsidRPr="003A7343">
        <w:rPr>
          <w:sz w:val="20"/>
          <w:szCs w:val="20"/>
        </w:rPr>
        <w:t xml:space="preserve"> – растения способные обитать в условиях хорошего освещения, так и в условиях затенения</w:t>
      </w:r>
    </w:p>
    <w:p w14:paraId="49B7457D" w14:textId="77777777" w:rsidR="00021A1A" w:rsidRDefault="00021A1A" w:rsidP="00021A1A">
      <w:r>
        <w:rPr>
          <w:noProof/>
          <w:lang w:val="en-US"/>
        </w:rPr>
        <w:drawing>
          <wp:inline distT="0" distB="0" distL="0" distR="0" wp14:anchorId="05EA5A29" wp14:editId="0A917D7C">
            <wp:extent cx="1371600" cy="1706880"/>
            <wp:effectExtent l="19050" t="0" r="0" b="0"/>
            <wp:docPr id="16" name="Рисунок 15" descr="f_0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_0760"/>
                    <pic:cNvPicPr>
                      <a:picLocks noChangeAspect="1" noChangeArrowheads="1"/>
                    </pic:cNvPicPr>
                  </pic:nvPicPr>
                  <pic:blipFill>
                    <a:blip r:embed="rId25" cstate="print"/>
                    <a:srcRect/>
                    <a:stretch>
                      <a:fillRect/>
                    </a:stretch>
                  </pic:blipFill>
                  <pic:spPr bwMode="auto">
                    <a:xfrm>
                      <a:off x="0" y="0"/>
                      <a:ext cx="1371600" cy="1706880"/>
                    </a:xfrm>
                    <a:prstGeom prst="rect">
                      <a:avLst/>
                    </a:prstGeom>
                    <a:noFill/>
                  </pic:spPr>
                </pic:pic>
              </a:graphicData>
            </a:graphic>
          </wp:inline>
        </w:drawing>
      </w:r>
      <w:r>
        <w:t xml:space="preserve">   </w:t>
      </w:r>
      <w:r>
        <w:rPr>
          <w:noProof/>
          <w:lang w:val="en-US"/>
        </w:rPr>
        <w:drawing>
          <wp:inline distT="0" distB="0" distL="0" distR="0" wp14:anchorId="0A87C66E" wp14:editId="15D42F46">
            <wp:extent cx="2512695" cy="2296160"/>
            <wp:effectExtent l="19050" t="0" r="1905" b="0"/>
            <wp:docPr id="15" name="Рисунок 14" descr="f_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_1046"/>
                    <pic:cNvPicPr>
                      <a:picLocks noChangeAspect="1" noChangeArrowheads="1"/>
                    </pic:cNvPicPr>
                  </pic:nvPicPr>
                  <pic:blipFill>
                    <a:blip r:embed="rId11" cstate="print"/>
                    <a:srcRect/>
                    <a:stretch>
                      <a:fillRect/>
                    </a:stretch>
                  </pic:blipFill>
                  <pic:spPr bwMode="auto">
                    <a:xfrm>
                      <a:off x="0" y="0"/>
                      <a:ext cx="2512695" cy="2296160"/>
                    </a:xfrm>
                    <a:prstGeom prst="rect">
                      <a:avLst/>
                    </a:prstGeom>
                    <a:noFill/>
                  </pic:spPr>
                </pic:pic>
              </a:graphicData>
            </a:graphic>
          </wp:inline>
        </w:drawing>
      </w:r>
      <w:r>
        <w:t xml:space="preserve">    </w:t>
      </w:r>
      <w:r>
        <w:rPr>
          <w:noProof/>
          <w:lang w:val="en-US"/>
        </w:rPr>
        <w:drawing>
          <wp:inline distT="0" distB="0" distL="0" distR="0" wp14:anchorId="08264495" wp14:editId="3F21CBCA">
            <wp:extent cx="1714500" cy="2034540"/>
            <wp:effectExtent l="19050" t="0" r="0" b="0"/>
            <wp:docPr id="14" name="Рисунок 9" descr="C65951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659512C"/>
                    <pic:cNvPicPr>
                      <a:picLocks noChangeAspect="1" noChangeArrowheads="1"/>
                    </pic:cNvPicPr>
                  </pic:nvPicPr>
                  <pic:blipFill>
                    <a:blip r:embed="rId26" cstate="print"/>
                    <a:srcRect/>
                    <a:stretch>
                      <a:fillRect/>
                    </a:stretch>
                  </pic:blipFill>
                  <pic:spPr bwMode="auto">
                    <a:xfrm>
                      <a:off x="0" y="0"/>
                      <a:ext cx="1714500" cy="2034540"/>
                    </a:xfrm>
                    <a:prstGeom prst="rect">
                      <a:avLst/>
                    </a:prstGeom>
                    <a:noFill/>
                  </pic:spPr>
                </pic:pic>
              </a:graphicData>
            </a:graphic>
          </wp:inline>
        </w:drawing>
      </w:r>
    </w:p>
    <w:p w14:paraId="16F1B58A" w14:textId="77777777" w:rsidR="00021A1A" w:rsidRDefault="00021A1A" w:rsidP="00021A1A"/>
    <w:p w14:paraId="51CE1C8A" w14:textId="77777777" w:rsidR="00021A1A" w:rsidRDefault="00021A1A" w:rsidP="00021A1A">
      <w:r>
        <w:rPr>
          <w:noProof/>
          <w:lang w:val="en-US"/>
        </w:rPr>
        <w:drawing>
          <wp:inline distT="0" distB="0" distL="0" distR="0" wp14:anchorId="0E93DF0D" wp14:editId="59E0A0F4">
            <wp:extent cx="2286000" cy="2517140"/>
            <wp:effectExtent l="19050" t="0" r="0" b="0"/>
            <wp:docPr id="12" name="Рисунок 12" descr="f_0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_0765"/>
                    <pic:cNvPicPr>
                      <a:picLocks noChangeAspect="1" noChangeArrowheads="1"/>
                    </pic:cNvPicPr>
                  </pic:nvPicPr>
                  <pic:blipFill>
                    <a:blip r:embed="rId27" cstate="print"/>
                    <a:srcRect/>
                    <a:stretch>
                      <a:fillRect/>
                    </a:stretch>
                  </pic:blipFill>
                  <pic:spPr bwMode="auto">
                    <a:xfrm>
                      <a:off x="0" y="0"/>
                      <a:ext cx="2286000" cy="2517140"/>
                    </a:xfrm>
                    <a:prstGeom prst="rect">
                      <a:avLst/>
                    </a:prstGeom>
                    <a:noFill/>
                  </pic:spPr>
                </pic:pic>
              </a:graphicData>
            </a:graphic>
          </wp:inline>
        </w:drawing>
      </w:r>
      <w:r>
        <w:t xml:space="preserve">  </w:t>
      </w:r>
      <w:r>
        <w:rPr>
          <w:noProof/>
          <w:lang w:val="en-US"/>
        </w:rPr>
        <w:drawing>
          <wp:inline distT="0" distB="0" distL="0" distR="0" wp14:anchorId="198BA96D" wp14:editId="1DEF8CF2">
            <wp:extent cx="3124200" cy="269621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srcRect/>
                    <a:stretch>
                      <a:fillRect/>
                    </a:stretch>
                  </pic:blipFill>
                  <pic:spPr bwMode="auto">
                    <a:xfrm>
                      <a:off x="0" y="0"/>
                      <a:ext cx="3124200" cy="2696210"/>
                    </a:xfrm>
                    <a:prstGeom prst="rect">
                      <a:avLst/>
                    </a:prstGeom>
                    <a:noFill/>
                    <a:ln w="9525">
                      <a:noFill/>
                      <a:miter lim="800000"/>
                      <a:headEnd/>
                      <a:tailEnd/>
                    </a:ln>
                    <a:effectLst/>
                  </pic:spPr>
                </pic:pic>
              </a:graphicData>
            </a:graphic>
          </wp:inline>
        </w:drawing>
      </w:r>
      <w:r>
        <w:t xml:space="preserve">   </w:t>
      </w:r>
    </w:p>
    <w:p w14:paraId="6B29B6D1" w14:textId="77777777" w:rsidR="00021A1A" w:rsidRDefault="00021A1A" w:rsidP="00021A1A">
      <w:r>
        <w:rPr>
          <w:noProof/>
          <w:lang w:val="en-US"/>
        </w:rPr>
        <w:drawing>
          <wp:inline distT="0" distB="0" distL="0" distR="0" wp14:anchorId="09FEEB4C" wp14:editId="13956BC0">
            <wp:extent cx="3314700" cy="2171700"/>
            <wp:effectExtent l="19050" t="0" r="0" b="0"/>
            <wp:docPr id="49" name="Рисунок 11" descr="f_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_1067"/>
                    <pic:cNvPicPr>
                      <a:picLocks noChangeAspect="1" noChangeArrowheads="1"/>
                    </pic:cNvPicPr>
                  </pic:nvPicPr>
                  <pic:blipFill>
                    <a:blip r:embed="rId29" cstate="print"/>
                    <a:srcRect/>
                    <a:stretch>
                      <a:fillRect/>
                    </a:stretch>
                  </pic:blipFill>
                  <pic:spPr bwMode="auto">
                    <a:xfrm>
                      <a:off x="0" y="0"/>
                      <a:ext cx="3314700" cy="2171700"/>
                    </a:xfrm>
                    <a:prstGeom prst="rect">
                      <a:avLst/>
                    </a:prstGeom>
                    <a:noFill/>
                  </pic:spPr>
                </pic:pic>
              </a:graphicData>
            </a:graphic>
          </wp:inline>
        </w:drawing>
      </w:r>
      <w:r>
        <w:rPr>
          <w:noProof/>
          <w:lang w:val="en-US"/>
        </w:rPr>
        <w:drawing>
          <wp:inline distT="0" distB="0" distL="0" distR="0" wp14:anchorId="66534D82" wp14:editId="24D16D3D">
            <wp:extent cx="2128520" cy="2223770"/>
            <wp:effectExtent l="19050" t="0" r="5080" b="0"/>
            <wp:docPr id="50" name="Рисунок 10" descr="кочедыжник жен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очедыжник женский"/>
                    <pic:cNvPicPr>
                      <a:picLocks noChangeAspect="1" noChangeArrowheads="1"/>
                    </pic:cNvPicPr>
                  </pic:nvPicPr>
                  <pic:blipFill>
                    <a:blip r:embed="rId14" cstate="print">
                      <a:lum bright="-12000" contrast="32000"/>
                    </a:blip>
                    <a:srcRect/>
                    <a:stretch>
                      <a:fillRect/>
                    </a:stretch>
                  </pic:blipFill>
                  <pic:spPr bwMode="auto">
                    <a:xfrm>
                      <a:off x="0" y="0"/>
                      <a:ext cx="2128520" cy="2223770"/>
                    </a:xfrm>
                    <a:prstGeom prst="rect">
                      <a:avLst/>
                    </a:prstGeom>
                    <a:noFill/>
                    <a:ln w="9525">
                      <a:noFill/>
                      <a:miter lim="800000"/>
                      <a:headEnd/>
                      <a:tailEnd/>
                    </a:ln>
                  </pic:spPr>
                </pic:pic>
              </a:graphicData>
            </a:graphic>
          </wp:inline>
        </w:drawing>
      </w:r>
    </w:p>
    <w:p w14:paraId="3A576437" w14:textId="77777777" w:rsidR="00021A1A" w:rsidRPr="00021A1A" w:rsidRDefault="00021A1A" w:rsidP="00021A1A">
      <w:r w:rsidRPr="003E7DCA">
        <w:rPr>
          <w:b/>
          <w:sz w:val="32"/>
        </w:rPr>
        <w:lastRenderedPageBreak/>
        <w:t>В-2   №6</w:t>
      </w:r>
      <w:r w:rsidRPr="00FF4352">
        <w:rPr>
          <w:b/>
        </w:rPr>
        <w:t>.</w:t>
      </w:r>
      <w:r>
        <w:t xml:space="preserve"> </w:t>
      </w:r>
      <w:r w:rsidRPr="00FF4352">
        <w:rPr>
          <w:b/>
        </w:rPr>
        <w:t>ЗАДАНИЕ:</w:t>
      </w:r>
      <w:r>
        <w:t xml:space="preserve">  Из перечисленных животных назовите х</w:t>
      </w:r>
      <w:r w:rsidRPr="005C7D34">
        <w:rPr>
          <w:b/>
        </w:rPr>
        <w:t xml:space="preserve">ладнокровных </w:t>
      </w:r>
      <w:r>
        <w:t xml:space="preserve">(т.е. с непостоянной температурой  тела).                  </w:t>
      </w:r>
      <w:r w:rsidRPr="00AF2D27">
        <w:rPr>
          <w:b/>
        </w:rPr>
        <w:t>Крокодил, кобра, ящерица, черепаха, сазан, мышь, кошка, степная пустельга.</w:t>
      </w:r>
    </w:p>
    <w:p w14:paraId="45AC6839" w14:textId="77777777" w:rsidR="00021A1A" w:rsidRDefault="00021A1A" w:rsidP="00021A1A">
      <w:pPr>
        <w:jc w:val="both"/>
      </w:pPr>
      <w:r>
        <w:rPr>
          <w:noProof/>
          <w:lang w:val="en-US"/>
        </w:rPr>
        <w:drawing>
          <wp:inline distT="0" distB="0" distL="0" distR="0" wp14:anchorId="11587E0D" wp14:editId="0AE877BE">
            <wp:extent cx="5596890" cy="3649980"/>
            <wp:effectExtent l="19050" t="0" r="3810" b="0"/>
            <wp:docPr id="41" name="Рисунок 25" descr="all_r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ll_rept"/>
                    <pic:cNvPicPr>
                      <a:picLocks noChangeAspect="1" noChangeArrowheads="1"/>
                    </pic:cNvPicPr>
                  </pic:nvPicPr>
                  <pic:blipFill>
                    <a:blip r:embed="rId18" cstate="print">
                      <a:clrChange>
                        <a:clrFrom>
                          <a:srgbClr val="FFFFFF"/>
                        </a:clrFrom>
                        <a:clrTo>
                          <a:srgbClr val="FFFFFF">
                            <a:alpha val="0"/>
                          </a:srgbClr>
                        </a:clrTo>
                      </a:clrChange>
                      <a:lum bright="12000"/>
                    </a:blip>
                    <a:srcRect/>
                    <a:stretch>
                      <a:fillRect/>
                    </a:stretch>
                  </pic:blipFill>
                  <pic:spPr bwMode="auto">
                    <a:xfrm>
                      <a:off x="0" y="0"/>
                      <a:ext cx="5596890" cy="3649980"/>
                    </a:xfrm>
                    <a:prstGeom prst="rect">
                      <a:avLst/>
                    </a:prstGeom>
                    <a:noFill/>
                  </pic:spPr>
                </pic:pic>
              </a:graphicData>
            </a:graphic>
          </wp:inline>
        </w:drawing>
      </w:r>
    </w:p>
    <w:p w14:paraId="02272F2C" w14:textId="77777777" w:rsidR="00021A1A" w:rsidRDefault="00021A1A" w:rsidP="00021A1A">
      <w:r>
        <w:rPr>
          <w:noProof/>
          <w:lang w:val="en-US"/>
        </w:rPr>
        <w:drawing>
          <wp:inline distT="0" distB="0" distL="0" distR="0" wp14:anchorId="13465E49" wp14:editId="0D9BDB15">
            <wp:extent cx="2478405" cy="1741805"/>
            <wp:effectExtent l="57150" t="38100" r="36195" b="10795"/>
            <wp:docPr id="40" name="Рисунок 24" descr="saz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azan"/>
                    <pic:cNvPicPr>
                      <a:picLocks noChangeAspect="1" noChangeArrowheads="1"/>
                    </pic:cNvPicPr>
                  </pic:nvPicPr>
                  <pic:blipFill>
                    <a:blip r:embed="rId19" cstate="print"/>
                    <a:srcRect/>
                    <a:stretch>
                      <a:fillRect/>
                    </a:stretch>
                  </pic:blipFill>
                  <pic:spPr bwMode="auto">
                    <a:xfrm>
                      <a:off x="0" y="0"/>
                      <a:ext cx="2478405" cy="1741805"/>
                    </a:xfrm>
                    <a:prstGeom prst="rect">
                      <a:avLst/>
                    </a:prstGeom>
                    <a:noFill/>
                    <a:ln w="38100">
                      <a:solidFill>
                        <a:srgbClr val="993366"/>
                      </a:solidFill>
                      <a:miter lim="800000"/>
                      <a:headEnd/>
                      <a:tailEnd/>
                    </a:ln>
                  </pic:spPr>
                </pic:pic>
              </a:graphicData>
            </a:graphic>
          </wp:inline>
        </w:drawing>
      </w:r>
      <w:r>
        <w:t xml:space="preserve">    </w:t>
      </w:r>
      <w:r>
        <w:rPr>
          <w:noProof/>
          <w:lang w:val="en-US"/>
        </w:rPr>
        <w:drawing>
          <wp:inline distT="0" distB="0" distL="0" distR="0" wp14:anchorId="2F306FD3" wp14:editId="703EB828">
            <wp:extent cx="3000375" cy="1995805"/>
            <wp:effectExtent l="19050" t="0" r="9525" b="0"/>
            <wp:docPr id="39" name="Рисунок 22" descr="f_0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_0580"/>
                    <pic:cNvPicPr>
                      <a:picLocks noChangeAspect="1" noChangeArrowheads="1"/>
                    </pic:cNvPicPr>
                  </pic:nvPicPr>
                  <pic:blipFill>
                    <a:blip r:embed="rId20" cstate="print"/>
                    <a:srcRect/>
                    <a:stretch>
                      <a:fillRect/>
                    </a:stretch>
                  </pic:blipFill>
                  <pic:spPr bwMode="auto">
                    <a:xfrm>
                      <a:off x="0" y="0"/>
                      <a:ext cx="3000375" cy="1995805"/>
                    </a:xfrm>
                    <a:prstGeom prst="rect">
                      <a:avLst/>
                    </a:prstGeom>
                    <a:noFill/>
                  </pic:spPr>
                </pic:pic>
              </a:graphicData>
            </a:graphic>
          </wp:inline>
        </w:drawing>
      </w:r>
    </w:p>
    <w:p w14:paraId="34496401" w14:textId="77777777" w:rsidR="00021A1A" w:rsidRDefault="00021A1A" w:rsidP="00021A1A"/>
    <w:p w14:paraId="7E8E5CF8" w14:textId="77777777" w:rsidR="00021A1A" w:rsidRPr="00021A1A" w:rsidRDefault="00021A1A" w:rsidP="00021A1A">
      <w:r>
        <w:t xml:space="preserve"> </w:t>
      </w:r>
      <w:r>
        <w:rPr>
          <w:noProof/>
          <w:lang w:val="en-US"/>
        </w:rPr>
        <w:drawing>
          <wp:inline distT="0" distB="0" distL="0" distR="0" wp14:anchorId="312BD3D0" wp14:editId="7969A102">
            <wp:extent cx="2552700" cy="2143125"/>
            <wp:effectExtent l="19050" t="0" r="0" b="0"/>
            <wp:docPr id="38" name="Рисунок 23" descr="Кошка  ">
              <a:hlinkClick xmlns:a="http://schemas.openxmlformats.org/drawingml/2006/main" r:id="rId21" tooltip="&quot;Кошка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ошка  ">
                      <a:hlinkClick r:id="rId21" tooltip="&quot;Кошка  &quot;"/>
                    </pic:cNvPr>
                    <pic:cNvPicPr>
                      <a:picLocks noChangeAspect="1" noChangeArrowheads="1"/>
                    </pic:cNvPicPr>
                  </pic:nvPicPr>
                  <pic:blipFill>
                    <a:blip r:embed="rId22" cstate="print"/>
                    <a:srcRect/>
                    <a:stretch>
                      <a:fillRect/>
                    </a:stretch>
                  </pic:blipFill>
                  <pic:spPr bwMode="auto">
                    <a:xfrm>
                      <a:off x="0" y="0"/>
                      <a:ext cx="2552700" cy="2143125"/>
                    </a:xfrm>
                    <a:prstGeom prst="rect">
                      <a:avLst/>
                    </a:prstGeom>
                    <a:noFill/>
                    <a:ln w="9525">
                      <a:noFill/>
                      <a:miter lim="800000"/>
                      <a:headEnd/>
                      <a:tailEnd/>
                    </a:ln>
                  </pic:spPr>
                </pic:pic>
              </a:graphicData>
            </a:graphic>
          </wp:inline>
        </w:drawing>
      </w:r>
      <w:r>
        <w:t xml:space="preserve">       </w:t>
      </w:r>
      <w:r>
        <w:rPr>
          <w:noProof/>
          <w:lang w:val="en-US"/>
        </w:rPr>
        <w:drawing>
          <wp:inline distT="0" distB="0" distL="0" distR="0" wp14:anchorId="6452D0BF" wp14:editId="581F1583">
            <wp:extent cx="2817495" cy="1944370"/>
            <wp:effectExtent l="19050" t="0" r="1905" b="0"/>
            <wp:docPr id="37" name="Рисунок 21" descr="f_0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_0340"/>
                    <pic:cNvPicPr>
                      <a:picLocks noChangeAspect="1" noChangeArrowheads="1"/>
                    </pic:cNvPicPr>
                  </pic:nvPicPr>
                  <pic:blipFill>
                    <a:blip r:embed="rId30" cstate="print"/>
                    <a:srcRect/>
                    <a:stretch>
                      <a:fillRect/>
                    </a:stretch>
                  </pic:blipFill>
                  <pic:spPr bwMode="auto">
                    <a:xfrm>
                      <a:off x="0" y="0"/>
                      <a:ext cx="2817495" cy="1944370"/>
                    </a:xfrm>
                    <a:prstGeom prst="rect">
                      <a:avLst/>
                    </a:prstGeom>
                    <a:noFill/>
                  </pic:spPr>
                </pic:pic>
              </a:graphicData>
            </a:graphic>
          </wp:inline>
        </w:drawing>
      </w:r>
    </w:p>
    <w:p w14:paraId="3691886F" w14:textId="77777777" w:rsidR="00021A1A" w:rsidRPr="00692A2E" w:rsidRDefault="00021A1A" w:rsidP="00021A1A">
      <w:r w:rsidRPr="003E7DCA">
        <w:rPr>
          <w:b/>
          <w:sz w:val="32"/>
        </w:rPr>
        <w:lastRenderedPageBreak/>
        <w:t>В-2     №3</w:t>
      </w:r>
      <w:r w:rsidRPr="00FF4352">
        <w:rPr>
          <w:b/>
        </w:rPr>
        <w:t>. ЗАДАНИЕ</w:t>
      </w:r>
      <w:r>
        <w:t xml:space="preserve">: Выберите животных, ведущих дневной, ночной и сумеречный образ жизни. </w:t>
      </w:r>
    </w:p>
    <w:p w14:paraId="082BEB5C" w14:textId="77777777" w:rsidR="00021A1A" w:rsidRPr="00AF2D27" w:rsidRDefault="00021A1A" w:rsidP="00021A1A">
      <w:pPr>
        <w:rPr>
          <w:b/>
        </w:rPr>
      </w:pPr>
      <w:r w:rsidRPr="00AF2D27">
        <w:rPr>
          <w:b/>
        </w:rPr>
        <w:t>Сова, ящерица,   леопард, окапи, белый медведь, летучая мышь, бабочка.</w:t>
      </w:r>
    </w:p>
    <w:p w14:paraId="17F0E484" w14:textId="77777777" w:rsidR="00021A1A" w:rsidRDefault="00021A1A" w:rsidP="00021A1A"/>
    <w:p w14:paraId="0F7B695B" w14:textId="77777777" w:rsidR="00021A1A" w:rsidRDefault="00021A1A" w:rsidP="00021A1A">
      <w:r>
        <w:rPr>
          <w:noProof/>
          <w:lang w:val="en-US"/>
        </w:rPr>
        <w:drawing>
          <wp:anchor distT="0" distB="0" distL="0" distR="0" simplePos="0" relativeHeight="251659264" behindDoc="0" locked="0" layoutInCell="1" allowOverlap="0" wp14:anchorId="3B893289" wp14:editId="1964737C">
            <wp:simplePos x="0" y="0"/>
            <wp:positionH relativeFrom="column">
              <wp:posOffset>0</wp:posOffset>
            </wp:positionH>
            <wp:positionV relativeFrom="line">
              <wp:posOffset>45720</wp:posOffset>
            </wp:positionV>
            <wp:extent cx="1943100" cy="1828800"/>
            <wp:effectExtent l="19050" t="0" r="0" b="0"/>
            <wp:wrapSquare wrapText="bothSides"/>
            <wp:docPr id="28" name="Рисунок 28" descr="Asio%20flammeu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sio%20flammeus6"/>
                    <pic:cNvPicPr>
                      <a:picLocks noChangeAspect="1" noChangeArrowheads="1"/>
                    </pic:cNvPicPr>
                  </pic:nvPicPr>
                  <pic:blipFill>
                    <a:blip r:embed="rId31" cstate="print"/>
                    <a:srcRect/>
                    <a:stretch>
                      <a:fillRect/>
                    </a:stretch>
                  </pic:blipFill>
                  <pic:spPr bwMode="auto">
                    <a:xfrm>
                      <a:off x="0" y="0"/>
                      <a:ext cx="1943100" cy="1828800"/>
                    </a:xfrm>
                    <a:prstGeom prst="rect">
                      <a:avLst/>
                    </a:prstGeom>
                    <a:noFill/>
                    <a:ln w="9525">
                      <a:noFill/>
                      <a:miter lim="800000"/>
                      <a:headEnd/>
                      <a:tailEnd/>
                    </a:ln>
                  </pic:spPr>
                </pic:pic>
              </a:graphicData>
            </a:graphic>
          </wp:anchor>
        </w:drawing>
      </w:r>
      <w:r>
        <w:t xml:space="preserve">      </w:t>
      </w:r>
      <w:r>
        <w:rPr>
          <w:noProof/>
          <w:lang w:val="en-US"/>
        </w:rPr>
        <w:drawing>
          <wp:inline distT="0" distB="0" distL="0" distR="0" wp14:anchorId="3DAF1AFD" wp14:editId="01AB2592">
            <wp:extent cx="2286000" cy="1713865"/>
            <wp:effectExtent l="19050" t="0" r="0" b="0"/>
            <wp:docPr id="9" name="Рисунок 2" descr="IMG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0012"/>
                    <pic:cNvPicPr>
                      <a:picLocks noChangeAspect="1" noChangeArrowheads="1"/>
                    </pic:cNvPicPr>
                  </pic:nvPicPr>
                  <pic:blipFill>
                    <a:blip r:embed="rId32" cstate="print"/>
                    <a:srcRect/>
                    <a:stretch>
                      <a:fillRect/>
                    </a:stretch>
                  </pic:blipFill>
                  <pic:spPr bwMode="auto">
                    <a:xfrm>
                      <a:off x="0" y="0"/>
                      <a:ext cx="2286000" cy="1713865"/>
                    </a:xfrm>
                    <a:prstGeom prst="rect">
                      <a:avLst/>
                    </a:prstGeom>
                    <a:noFill/>
                  </pic:spPr>
                </pic:pic>
              </a:graphicData>
            </a:graphic>
          </wp:inline>
        </w:drawing>
      </w:r>
    </w:p>
    <w:p w14:paraId="0C8593E4" w14:textId="77777777" w:rsidR="00021A1A" w:rsidRDefault="00021A1A" w:rsidP="00021A1A"/>
    <w:p w14:paraId="7B873E68" w14:textId="77777777" w:rsidR="00021A1A" w:rsidRDefault="00021A1A" w:rsidP="00021A1A">
      <w:r>
        <w:t xml:space="preserve">      </w:t>
      </w:r>
      <w:r>
        <w:rPr>
          <w:noProof/>
          <w:lang w:val="en-US"/>
        </w:rPr>
        <w:drawing>
          <wp:inline distT="0" distB="0" distL="0" distR="0" wp14:anchorId="1DCCF45C" wp14:editId="5AC7283E">
            <wp:extent cx="3281045" cy="2353310"/>
            <wp:effectExtent l="19050" t="0" r="0" b="0"/>
            <wp:docPr id="7" name="Рисунок 7" descr="леопар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леопард"/>
                    <pic:cNvPicPr>
                      <a:picLocks noChangeAspect="1" noChangeArrowheads="1"/>
                    </pic:cNvPicPr>
                  </pic:nvPicPr>
                  <pic:blipFill>
                    <a:blip r:embed="rId33" cstate="print"/>
                    <a:srcRect/>
                    <a:stretch>
                      <a:fillRect/>
                    </a:stretch>
                  </pic:blipFill>
                  <pic:spPr bwMode="auto">
                    <a:xfrm>
                      <a:off x="0" y="0"/>
                      <a:ext cx="3281045" cy="2353310"/>
                    </a:xfrm>
                    <a:prstGeom prst="rect">
                      <a:avLst/>
                    </a:prstGeom>
                    <a:noFill/>
                  </pic:spPr>
                </pic:pic>
              </a:graphicData>
            </a:graphic>
          </wp:inline>
        </w:drawing>
      </w:r>
      <w:r>
        <w:t xml:space="preserve">  </w:t>
      </w:r>
      <w:r>
        <w:rPr>
          <w:noProof/>
          <w:lang w:val="en-US"/>
        </w:rPr>
        <w:drawing>
          <wp:inline distT="0" distB="0" distL="0" distR="0" wp14:anchorId="255FB38F" wp14:editId="6378310A">
            <wp:extent cx="2191385" cy="2771140"/>
            <wp:effectExtent l="19050" t="0" r="0" b="0"/>
            <wp:docPr id="5" name="Рисунок 5" descr="ока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капи"/>
                    <pic:cNvPicPr>
                      <a:picLocks noChangeAspect="1" noChangeArrowheads="1"/>
                    </pic:cNvPicPr>
                  </pic:nvPicPr>
                  <pic:blipFill>
                    <a:blip r:embed="rId34" cstate="print"/>
                    <a:srcRect/>
                    <a:stretch>
                      <a:fillRect/>
                    </a:stretch>
                  </pic:blipFill>
                  <pic:spPr bwMode="auto">
                    <a:xfrm>
                      <a:off x="0" y="0"/>
                      <a:ext cx="2191385" cy="2771140"/>
                    </a:xfrm>
                    <a:prstGeom prst="rect">
                      <a:avLst/>
                    </a:prstGeom>
                    <a:noFill/>
                  </pic:spPr>
                </pic:pic>
              </a:graphicData>
            </a:graphic>
          </wp:inline>
        </w:drawing>
      </w:r>
      <w:r>
        <w:rPr>
          <w:noProof/>
          <w:lang w:val="en-US"/>
        </w:rPr>
        <w:drawing>
          <wp:inline distT="0" distB="0" distL="0" distR="0" wp14:anchorId="14FE4066" wp14:editId="78F954E1">
            <wp:extent cx="3218180" cy="2439035"/>
            <wp:effectExtent l="19050" t="0" r="1270" b="0"/>
            <wp:docPr id="5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srcRect/>
                    <a:stretch>
                      <a:fillRect/>
                    </a:stretch>
                  </pic:blipFill>
                  <pic:spPr bwMode="auto">
                    <a:xfrm>
                      <a:off x="0" y="0"/>
                      <a:ext cx="3218180" cy="2439035"/>
                    </a:xfrm>
                    <a:prstGeom prst="rect">
                      <a:avLst/>
                    </a:prstGeom>
                    <a:noFill/>
                    <a:ln w="9525">
                      <a:noFill/>
                      <a:miter lim="800000"/>
                      <a:headEnd/>
                      <a:tailEnd/>
                    </a:ln>
                    <a:effectLst/>
                  </pic:spPr>
                </pic:pic>
              </a:graphicData>
            </a:graphic>
          </wp:inline>
        </w:drawing>
      </w:r>
      <w:r>
        <w:rPr>
          <w:noProof/>
          <w:lang w:val="en-US"/>
        </w:rPr>
        <w:drawing>
          <wp:inline distT="0" distB="0" distL="0" distR="0" wp14:anchorId="103A350D" wp14:editId="2411EA33">
            <wp:extent cx="2351405" cy="2315845"/>
            <wp:effectExtent l="19050" t="0" r="0" b="0"/>
            <wp:docPr id="54" name="Рисунок 23" descr="лет мыш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лет мышь"/>
                    <pic:cNvPicPr>
                      <a:picLocks noChangeAspect="1" noChangeArrowheads="1"/>
                    </pic:cNvPicPr>
                  </pic:nvPicPr>
                  <pic:blipFill>
                    <a:blip r:embed="rId36" cstate="print"/>
                    <a:srcRect/>
                    <a:stretch>
                      <a:fillRect/>
                    </a:stretch>
                  </pic:blipFill>
                  <pic:spPr bwMode="auto">
                    <a:xfrm>
                      <a:off x="0" y="0"/>
                      <a:ext cx="2351405" cy="2315845"/>
                    </a:xfrm>
                    <a:prstGeom prst="rect">
                      <a:avLst/>
                    </a:prstGeom>
                    <a:noFill/>
                    <a:ln w="9525">
                      <a:noFill/>
                      <a:miter lim="800000"/>
                      <a:headEnd/>
                      <a:tailEnd/>
                    </a:ln>
                  </pic:spPr>
                </pic:pic>
              </a:graphicData>
            </a:graphic>
          </wp:inline>
        </w:drawing>
      </w:r>
    </w:p>
    <w:p w14:paraId="0E721EE9" w14:textId="77777777" w:rsidR="00021A1A" w:rsidRDefault="00021A1A" w:rsidP="00021A1A"/>
    <w:p w14:paraId="4B187F53" w14:textId="77777777" w:rsidR="00021A1A" w:rsidRDefault="00021A1A" w:rsidP="00021A1A"/>
    <w:tbl>
      <w:tblPr>
        <w:tblW w:w="10334" w:type="dxa"/>
        <w:tblInd w:w="-743" w:type="dxa"/>
        <w:tblLayout w:type="fixed"/>
        <w:tblLook w:val="04A0" w:firstRow="1" w:lastRow="0" w:firstColumn="1" w:lastColumn="0" w:noHBand="0" w:noVBand="1"/>
      </w:tblPr>
      <w:tblGrid>
        <w:gridCol w:w="284"/>
        <w:gridCol w:w="356"/>
        <w:gridCol w:w="205"/>
        <w:gridCol w:w="1967"/>
        <w:gridCol w:w="346"/>
        <w:gridCol w:w="99"/>
        <w:gridCol w:w="1355"/>
        <w:gridCol w:w="172"/>
        <w:gridCol w:w="1773"/>
        <w:gridCol w:w="60"/>
        <w:gridCol w:w="1767"/>
        <w:gridCol w:w="453"/>
        <w:gridCol w:w="83"/>
        <w:gridCol w:w="451"/>
        <w:gridCol w:w="175"/>
        <w:gridCol w:w="111"/>
        <w:gridCol w:w="408"/>
        <w:gridCol w:w="243"/>
        <w:gridCol w:w="26"/>
      </w:tblGrid>
      <w:tr w:rsidR="00021A1A" w:rsidRPr="00021A1A" w14:paraId="14BE564F" w14:textId="77777777" w:rsidTr="00B67DD1">
        <w:trPr>
          <w:gridBefore w:val="1"/>
          <w:gridAfter w:val="1"/>
          <w:wBefore w:w="284" w:type="dxa"/>
          <w:wAfter w:w="26" w:type="dxa"/>
          <w:trHeight w:val="313"/>
        </w:trPr>
        <w:tc>
          <w:tcPr>
            <w:tcW w:w="561" w:type="dxa"/>
            <w:gridSpan w:val="2"/>
            <w:tcBorders>
              <w:top w:val="nil"/>
              <w:left w:val="nil"/>
              <w:bottom w:val="nil"/>
              <w:right w:val="nil"/>
            </w:tcBorders>
            <w:shd w:val="clear" w:color="auto" w:fill="auto"/>
            <w:noWrap/>
            <w:vAlign w:val="bottom"/>
            <w:hideMark/>
          </w:tcPr>
          <w:p w14:paraId="05D97337" w14:textId="77777777" w:rsidR="00021A1A" w:rsidRPr="00021A1A" w:rsidRDefault="00021A1A" w:rsidP="00021A1A">
            <w:pPr>
              <w:spacing w:after="0" w:line="240" w:lineRule="auto"/>
              <w:rPr>
                <w:rFonts w:ascii="Times New Roman" w:eastAsia="Times New Roman" w:hAnsi="Times New Roman" w:cs="Times New Roman"/>
                <w:color w:val="000000"/>
                <w:sz w:val="24"/>
                <w:szCs w:val="24"/>
              </w:rPr>
            </w:pPr>
          </w:p>
        </w:tc>
        <w:tc>
          <w:tcPr>
            <w:tcW w:w="2412" w:type="dxa"/>
            <w:gridSpan w:val="3"/>
            <w:tcBorders>
              <w:top w:val="nil"/>
              <w:left w:val="nil"/>
              <w:bottom w:val="nil"/>
              <w:right w:val="nil"/>
            </w:tcBorders>
            <w:shd w:val="clear" w:color="auto" w:fill="auto"/>
            <w:noWrap/>
            <w:vAlign w:val="bottom"/>
            <w:hideMark/>
          </w:tcPr>
          <w:p w14:paraId="0225B337" w14:textId="77777777" w:rsidR="00021A1A" w:rsidRPr="00021A1A" w:rsidRDefault="00021A1A" w:rsidP="00021A1A">
            <w:pPr>
              <w:spacing w:after="0" w:line="240" w:lineRule="auto"/>
              <w:rPr>
                <w:rFonts w:ascii="Times New Roman" w:eastAsia="Times New Roman" w:hAnsi="Times New Roman" w:cs="Times New Roman"/>
                <w:color w:val="000000"/>
                <w:sz w:val="24"/>
                <w:szCs w:val="24"/>
              </w:rPr>
            </w:pPr>
          </w:p>
        </w:tc>
        <w:tc>
          <w:tcPr>
            <w:tcW w:w="3300" w:type="dxa"/>
            <w:gridSpan w:val="3"/>
            <w:tcBorders>
              <w:top w:val="nil"/>
              <w:left w:val="nil"/>
              <w:bottom w:val="nil"/>
              <w:right w:val="nil"/>
            </w:tcBorders>
            <w:shd w:val="clear" w:color="auto" w:fill="auto"/>
            <w:noWrap/>
            <w:vAlign w:val="bottom"/>
            <w:hideMark/>
          </w:tcPr>
          <w:p w14:paraId="7B58FB3A" w14:textId="77777777" w:rsidR="00021A1A" w:rsidRPr="00021A1A" w:rsidRDefault="00021A1A" w:rsidP="00021A1A">
            <w:pPr>
              <w:spacing w:after="0" w:line="240" w:lineRule="auto"/>
              <w:rPr>
                <w:rFonts w:ascii="Times New Roman" w:eastAsia="Times New Roman" w:hAnsi="Times New Roman" w:cs="Times New Roman"/>
                <w:b/>
                <w:bCs/>
                <w:color w:val="000000"/>
                <w:sz w:val="24"/>
                <w:szCs w:val="24"/>
              </w:rPr>
            </w:pPr>
            <w:r w:rsidRPr="00021A1A">
              <w:rPr>
                <w:rFonts w:ascii="Times New Roman" w:eastAsia="Times New Roman" w:hAnsi="Times New Roman" w:cs="Times New Roman"/>
                <w:b/>
                <w:bCs/>
                <w:color w:val="000000"/>
                <w:sz w:val="24"/>
                <w:szCs w:val="24"/>
              </w:rPr>
              <w:t xml:space="preserve">Рабочая тетрадь по биологии  (В-1) </w:t>
            </w:r>
          </w:p>
        </w:tc>
        <w:tc>
          <w:tcPr>
            <w:tcW w:w="1827" w:type="dxa"/>
            <w:gridSpan w:val="2"/>
            <w:tcBorders>
              <w:top w:val="nil"/>
              <w:left w:val="nil"/>
              <w:bottom w:val="nil"/>
              <w:right w:val="nil"/>
            </w:tcBorders>
            <w:shd w:val="clear" w:color="auto" w:fill="auto"/>
            <w:noWrap/>
            <w:vAlign w:val="bottom"/>
            <w:hideMark/>
          </w:tcPr>
          <w:p w14:paraId="1FAACD65" w14:textId="77777777" w:rsidR="00021A1A" w:rsidRPr="00021A1A" w:rsidRDefault="00021A1A" w:rsidP="00021A1A">
            <w:pPr>
              <w:spacing w:after="0" w:line="240" w:lineRule="auto"/>
              <w:rPr>
                <w:rFonts w:ascii="Times New Roman" w:eastAsia="Times New Roman" w:hAnsi="Times New Roman" w:cs="Times New Roman"/>
                <w:color w:val="000000"/>
                <w:sz w:val="24"/>
                <w:szCs w:val="24"/>
              </w:rPr>
            </w:pPr>
          </w:p>
        </w:tc>
        <w:tc>
          <w:tcPr>
            <w:tcW w:w="1273" w:type="dxa"/>
            <w:gridSpan w:val="5"/>
            <w:tcBorders>
              <w:top w:val="nil"/>
              <w:left w:val="nil"/>
              <w:bottom w:val="nil"/>
              <w:right w:val="nil"/>
            </w:tcBorders>
            <w:shd w:val="clear" w:color="auto" w:fill="auto"/>
            <w:noWrap/>
            <w:vAlign w:val="bottom"/>
            <w:hideMark/>
          </w:tcPr>
          <w:p w14:paraId="769666B1" w14:textId="77777777" w:rsidR="00021A1A" w:rsidRPr="00021A1A" w:rsidRDefault="00021A1A" w:rsidP="00021A1A">
            <w:pPr>
              <w:spacing w:after="0" w:line="240" w:lineRule="auto"/>
              <w:rPr>
                <w:rFonts w:ascii="Times New Roman" w:eastAsia="Times New Roman" w:hAnsi="Times New Roman" w:cs="Times New Roman"/>
                <w:color w:val="000000"/>
                <w:sz w:val="24"/>
                <w:szCs w:val="24"/>
              </w:rPr>
            </w:pPr>
          </w:p>
        </w:tc>
        <w:tc>
          <w:tcPr>
            <w:tcW w:w="651" w:type="dxa"/>
            <w:gridSpan w:val="2"/>
            <w:tcBorders>
              <w:top w:val="nil"/>
              <w:left w:val="nil"/>
              <w:bottom w:val="nil"/>
              <w:right w:val="nil"/>
            </w:tcBorders>
            <w:shd w:val="clear" w:color="auto" w:fill="auto"/>
            <w:noWrap/>
            <w:vAlign w:val="bottom"/>
            <w:hideMark/>
          </w:tcPr>
          <w:p w14:paraId="02EE8DB0" w14:textId="77777777" w:rsidR="00021A1A" w:rsidRPr="00021A1A" w:rsidRDefault="00021A1A" w:rsidP="00021A1A">
            <w:pPr>
              <w:spacing w:after="0" w:line="240" w:lineRule="auto"/>
              <w:rPr>
                <w:rFonts w:ascii="Times New Roman" w:eastAsia="Times New Roman" w:hAnsi="Times New Roman" w:cs="Times New Roman"/>
                <w:color w:val="000000"/>
                <w:sz w:val="24"/>
                <w:szCs w:val="24"/>
              </w:rPr>
            </w:pPr>
          </w:p>
        </w:tc>
      </w:tr>
      <w:tr w:rsidR="00021A1A" w:rsidRPr="00021A1A" w14:paraId="091E7996" w14:textId="77777777" w:rsidTr="00B67DD1">
        <w:trPr>
          <w:gridBefore w:val="1"/>
          <w:gridAfter w:val="1"/>
          <w:wBefore w:w="284" w:type="dxa"/>
          <w:wAfter w:w="26" w:type="dxa"/>
          <w:trHeight w:val="313"/>
        </w:trPr>
        <w:tc>
          <w:tcPr>
            <w:tcW w:w="561" w:type="dxa"/>
            <w:gridSpan w:val="2"/>
            <w:tcBorders>
              <w:top w:val="nil"/>
              <w:left w:val="nil"/>
              <w:bottom w:val="nil"/>
              <w:right w:val="nil"/>
            </w:tcBorders>
            <w:shd w:val="clear" w:color="auto" w:fill="auto"/>
            <w:noWrap/>
            <w:vAlign w:val="bottom"/>
            <w:hideMark/>
          </w:tcPr>
          <w:p w14:paraId="6501BF1C" w14:textId="77777777" w:rsidR="00021A1A" w:rsidRPr="00021A1A" w:rsidRDefault="00021A1A" w:rsidP="00021A1A">
            <w:pPr>
              <w:spacing w:after="0" w:line="240" w:lineRule="auto"/>
              <w:rPr>
                <w:rFonts w:ascii="Times New Roman" w:eastAsia="Times New Roman" w:hAnsi="Times New Roman" w:cs="Times New Roman"/>
                <w:color w:val="000000"/>
                <w:sz w:val="24"/>
                <w:szCs w:val="24"/>
              </w:rPr>
            </w:pPr>
          </w:p>
        </w:tc>
        <w:tc>
          <w:tcPr>
            <w:tcW w:w="2412" w:type="dxa"/>
            <w:gridSpan w:val="3"/>
            <w:tcBorders>
              <w:top w:val="nil"/>
              <w:left w:val="nil"/>
              <w:bottom w:val="nil"/>
              <w:right w:val="nil"/>
            </w:tcBorders>
            <w:shd w:val="clear" w:color="auto" w:fill="auto"/>
            <w:noWrap/>
            <w:vAlign w:val="bottom"/>
            <w:hideMark/>
          </w:tcPr>
          <w:p w14:paraId="0F0D7EAD" w14:textId="77777777" w:rsidR="00021A1A" w:rsidRPr="00021A1A" w:rsidRDefault="00021A1A" w:rsidP="00021A1A">
            <w:pPr>
              <w:spacing w:after="0" w:line="240" w:lineRule="auto"/>
              <w:rPr>
                <w:rFonts w:ascii="Times New Roman" w:eastAsia="Times New Roman" w:hAnsi="Times New Roman" w:cs="Times New Roman"/>
                <w:color w:val="000000"/>
                <w:sz w:val="24"/>
                <w:szCs w:val="24"/>
              </w:rPr>
            </w:pPr>
          </w:p>
        </w:tc>
        <w:tc>
          <w:tcPr>
            <w:tcW w:w="1527" w:type="dxa"/>
            <w:gridSpan w:val="2"/>
            <w:tcBorders>
              <w:top w:val="nil"/>
              <w:left w:val="nil"/>
              <w:bottom w:val="nil"/>
              <w:right w:val="nil"/>
            </w:tcBorders>
            <w:shd w:val="clear" w:color="auto" w:fill="auto"/>
            <w:noWrap/>
            <w:vAlign w:val="bottom"/>
            <w:hideMark/>
          </w:tcPr>
          <w:p w14:paraId="13C15CBC" w14:textId="77777777" w:rsidR="00021A1A" w:rsidRPr="00021A1A" w:rsidRDefault="00021A1A" w:rsidP="00021A1A">
            <w:pPr>
              <w:spacing w:after="0" w:line="240" w:lineRule="auto"/>
              <w:rPr>
                <w:rFonts w:ascii="Times New Roman" w:eastAsia="Times New Roman" w:hAnsi="Times New Roman" w:cs="Times New Roman"/>
                <w:color w:val="000000"/>
                <w:sz w:val="24"/>
                <w:szCs w:val="24"/>
              </w:rPr>
            </w:pPr>
            <w:r w:rsidRPr="00021A1A">
              <w:rPr>
                <w:rFonts w:ascii="Times New Roman" w:eastAsia="Times New Roman" w:hAnsi="Times New Roman" w:cs="Times New Roman"/>
                <w:color w:val="000000"/>
                <w:sz w:val="24"/>
                <w:szCs w:val="24"/>
              </w:rPr>
              <w:t xml:space="preserve">уч-ся  11класса </w:t>
            </w:r>
          </w:p>
        </w:tc>
        <w:tc>
          <w:tcPr>
            <w:tcW w:w="1773" w:type="dxa"/>
            <w:tcBorders>
              <w:top w:val="nil"/>
              <w:left w:val="nil"/>
              <w:bottom w:val="nil"/>
              <w:right w:val="nil"/>
            </w:tcBorders>
            <w:shd w:val="clear" w:color="auto" w:fill="auto"/>
            <w:noWrap/>
            <w:vAlign w:val="bottom"/>
            <w:hideMark/>
          </w:tcPr>
          <w:p w14:paraId="7C0F6060" w14:textId="77777777" w:rsidR="00021A1A" w:rsidRPr="00021A1A" w:rsidRDefault="00021A1A" w:rsidP="00021A1A">
            <w:pPr>
              <w:spacing w:after="0" w:line="240" w:lineRule="auto"/>
              <w:rPr>
                <w:rFonts w:ascii="Times New Roman" w:eastAsia="Times New Roman" w:hAnsi="Times New Roman" w:cs="Times New Roman"/>
                <w:color w:val="000000"/>
                <w:sz w:val="24"/>
                <w:szCs w:val="24"/>
              </w:rPr>
            </w:pPr>
          </w:p>
        </w:tc>
        <w:tc>
          <w:tcPr>
            <w:tcW w:w="1827" w:type="dxa"/>
            <w:gridSpan w:val="2"/>
            <w:tcBorders>
              <w:top w:val="nil"/>
              <w:left w:val="nil"/>
              <w:bottom w:val="nil"/>
              <w:right w:val="nil"/>
            </w:tcBorders>
            <w:shd w:val="clear" w:color="auto" w:fill="auto"/>
            <w:noWrap/>
            <w:vAlign w:val="bottom"/>
            <w:hideMark/>
          </w:tcPr>
          <w:p w14:paraId="74F13909" w14:textId="77777777" w:rsidR="00021A1A" w:rsidRPr="00021A1A" w:rsidRDefault="00021A1A" w:rsidP="00021A1A">
            <w:pPr>
              <w:spacing w:after="0" w:line="240" w:lineRule="auto"/>
              <w:rPr>
                <w:rFonts w:ascii="Times New Roman" w:eastAsia="Times New Roman" w:hAnsi="Times New Roman" w:cs="Times New Roman"/>
                <w:color w:val="000000"/>
                <w:sz w:val="24"/>
                <w:szCs w:val="24"/>
              </w:rPr>
            </w:pPr>
          </w:p>
        </w:tc>
        <w:tc>
          <w:tcPr>
            <w:tcW w:w="1273" w:type="dxa"/>
            <w:gridSpan w:val="5"/>
            <w:tcBorders>
              <w:top w:val="nil"/>
              <w:left w:val="nil"/>
              <w:bottom w:val="nil"/>
              <w:right w:val="nil"/>
            </w:tcBorders>
            <w:shd w:val="clear" w:color="auto" w:fill="auto"/>
            <w:noWrap/>
            <w:vAlign w:val="bottom"/>
            <w:hideMark/>
          </w:tcPr>
          <w:p w14:paraId="6525F957" w14:textId="77777777" w:rsidR="00021A1A" w:rsidRPr="00021A1A" w:rsidRDefault="00021A1A" w:rsidP="00021A1A">
            <w:pPr>
              <w:spacing w:after="0" w:line="240" w:lineRule="auto"/>
              <w:rPr>
                <w:rFonts w:ascii="Times New Roman" w:eastAsia="Times New Roman" w:hAnsi="Times New Roman" w:cs="Times New Roman"/>
                <w:color w:val="000000"/>
                <w:sz w:val="24"/>
                <w:szCs w:val="24"/>
              </w:rPr>
            </w:pPr>
          </w:p>
        </w:tc>
        <w:tc>
          <w:tcPr>
            <w:tcW w:w="651" w:type="dxa"/>
            <w:gridSpan w:val="2"/>
            <w:tcBorders>
              <w:top w:val="nil"/>
              <w:left w:val="nil"/>
              <w:bottom w:val="nil"/>
              <w:right w:val="nil"/>
            </w:tcBorders>
            <w:shd w:val="clear" w:color="auto" w:fill="auto"/>
            <w:noWrap/>
            <w:vAlign w:val="bottom"/>
            <w:hideMark/>
          </w:tcPr>
          <w:p w14:paraId="7CDB6E2C" w14:textId="77777777" w:rsidR="00021A1A" w:rsidRPr="00021A1A" w:rsidRDefault="00021A1A" w:rsidP="00021A1A">
            <w:pPr>
              <w:spacing w:after="0" w:line="240" w:lineRule="auto"/>
              <w:rPr>
                <w:rFonts w:ascii="Times New Roman" w:eastAsia="Times New Roman" w:hAnsi="Times New Roman" w:cs="Times New Roman"/>
                <w:color w:val="000000"/>
                <w:sz w:val="24"/>
                <w:szCs w:val="24"/>
              </w:rPr>
            </w:pPr>
          </w:p>
        </w:tc>
      </w:tr>
      <w:tr w:rsidR="00021A1A" w:rsidRPr="00021A1A" w14:paraId="519420DD" w14:textId="77777777" w:rsidTr="00B67DD1">
        <w:trPr>
          <w:gridBefore w:val="1"/>
          <w:gridAfter w:val="1"/>
          <w:wBefore w:w="284" w:type="dxa"/>
          <w:wAfter w:w="26" w:type="dxa"/>
          <w:trHeight w:val="313"/>
        </w:trPr>
        <w:tc>
          <w:tcPr>
            <w:tcW w:w="561" w:type="dxa"/>
            <w:gridSpan w:val="2"/>
            <w:tcBorders>
              <w:top w:val="nil"/>
              <w:left w:val="nil"/>
              <w:bottom w:val="nil"/>
              <w:right w:val="nil"/>
            </w:tcBorders>
            <w:shd w:val="clear" w:color="auto" w:fill="auto"/>
            <w:noWrap/>
            <w:vAlign w:val="bottom"/>
            <w:hideMark/>
          </w:tcPr>
          <w:p w14:paraId="712B1CAC" w14:textId="77777777" w:rsidR="00021A1A" w:rsidRPr="00021A1A" w:rsidRDefault="00021A1A" w:rsidP="00021A1A">
            <w:pPr>
              <w:spacing w:after="0" w:line="240" w:lineRule="auto"/>
              <w:rPr>
                <w:rFonts w:ascii="Times New Roman" w:eastAsia="Times New Roman" w:hAnsi="Times New Roman" w:cs="Times New Roman"/>
                <w:color w:val="000000"/>
                <w:sz w:val="24"/>
                <w:szCs w:val="24"/>
              </w:rPr>
            </w:pPr>
          </w:p>
        </w:tc>
        <w:tc>
          <w:tcPr>
            <w:tcW w:w="5712" w:type="dxa"/>
            <w:gridSpan w:val="6"/>
            <w:tcBorders>
              <w:top w:val="nil"/>
              <w:left w:val="nil"/>
              <w:bottom w:val="nil"/>
              <w:right w:val="nil"/>
            </w:tcBorders>
            <w:shd w:val="clear" w:color="auto" w:fill="auto"/>
            <w:noWrap/>
            <w:vAlign w:val="bottom"/>
            <w:hideMark/>
          </w:tcPr>
          <w:p w14:paraId="1DF7E0A2" w14:textId="77777777" w:rsidR="00021A1A" w:rsidRPr="00021A1A" w:rsidRDefault="00021A1A" w:rsidP="00021A1A">
            <w:pPr>
              <w:spacing w:after="0" w:line="240" w:lineRule="auto"/>
              <w:jc w:val="center"/>
              <w:rPr>
                <w:rFonts w:ascii="Times New Roman" w:eastAsia="Times New Roman" w:hAnsi="Times New Roman" w:cs="Times New Roman"/>
                <w:color w:val="000000"/>
                <w:sz w:val="24"/>
                <w:szCs w:val="24"/>
              </w:rPr>
            </w:pPr>
            <w:r w:rsidRPr="00021A1A">
              <w:rPr>
                <w:rFonts w:ascii="Times New Roman" w:eastAsia="Times New Roman" w:hAnsi="Times New Roman" w:cs="Times New Roman"/>
                <w:color w:val="000000"/>
                <w:sz w:val="24"/>
                <w:szCs w:val="24"/>
              </w:rPr>
              <w:t>Ф.И.________________________________________</w:t>
            </w:r>
          </w:p>
        </w:tc>
        <w:tc>
          <w:tcPr>
            <w:tcW w:w="1827" w:type="dxa"/>
            <w:gridSpan w:val="2"/>
            <w:tcBorders>
              <w:top w:val="nil"/>
              <w:left w:val="nil"/>
              <w:bottom w:val="nil"/>
              <w:right w:val="nil"/>
            </w:tcBorders>
            <w:shd w:val="clear" w:color="auto" w:fill="auto"/>
            <w:noWrap/>
            <w:vAlign w:val="bottom"/>
            <w:hideMark/>
          </w:tcPr>
          <w:p w14:paraId="49715AED" w14:textId="77777777" w:rsidR="00021A1A" w:rsidRPr="00021A1A" w:rsidRDefault="00021A1A" w:rsidP="00021A1A">
            <w:pPr>
              <w:spacing w:after="0" w:line="240" w:lineRule="auto"/>
              <w:rPr>
                <w:rFonts w:ascii="Times New Roman" w:eastAsia="Times New Roman" w:hAnsi="Times New Roman" w:cs="Times New Roman"/>
                <w:color w:val="000000"/>
                <w:sz w:val="24"/>
                <w:szCs w:val="24"/>
              </w:rPr>
            </w:pPr>
          </w:p>
        </w:tc>
        <w:tc>
          <w:tcPr>
            <w:tcW w:w="1273" w:type="dxa"/>
            <w:gridSpan w:val="5"/>
            <w:tcBorders>
              <w:top w:val="nil"/>
              <w:left w:val="nil"/>
              <w:bottom w:val="nil"/>
              <w:right w:val="nil"/>
            </w:tcBorders>
            <w:shd w:val="clear" w:color="auto" w:fill="auto"/>
            <w:noWrap/>
            <w:vAlign w:val="bottom"/>
            <w:hideMark/>
          </w:tcPr>
          <w:p w14:paraId="1CBA1928" w14:textId="77777777" w:rsidR="00021A1A" w:rsidRPr="00021A1A" w:rsidRDefault="00021A1A" w:rsidP="00021A1A">
            <w:pPr>
              <w:spacing w:after="0" w:line="240" w:lineRule="auto"/>
              <w:rPr>
                <w:rFonts w:ascii="Times New Roman" w:eastAsia="Times New Roman" w:hAnsi="Times New Roman" w:cs="Times New Roman"/>
                <w:color w:val="000000"/>
                <w:sz w:val="24"/>
                <w:szCs w:val="24"/>
              </w:rPr>
            </w:pPr>
          </w:p>
        </w:tc>
        <w:tc>
          <w:tcPr>
            <w:tcW w:w="651" w:type="dxa"/>
            <w:gridSpan w:val="2"/>
            <w:tcBorders>
              <w:top w:val="nil"/>
              <w:left w:val="nil"/>
              <w:bottom w:val="nil"/>
              <w:right w:val="nil"/>
            </w:tcBorders>
            <w:shd w:val="clear" w:color="auto" w:fill="auto"/>
            <w:noWrap/>
            <w:vAlign w:val="bottom"/>
            <w:hideMark/>
          </w:tcPr>
          <w:p w14:paraId="2A63CBF4" w14:textId="77777777" w:rsidR="00021A1A" w:rsidRPr="00021A1A" w:rsidRDefault="00021A1A" w:rsidP="00021A1A">
            <w:pPr>
              <w:spacing w:after="0" w:line="240" w:lineRule="auto"/>
              <w:rPr>
                <w:rFonts w:ascii="Times New Roman" w:eastAsia="Times New Roman" w:hAnsi="Times New Roman" w:cs="Times New Roman"/>
                <w:color w:val="000000"/>
                <w:sz w:val="24"/>
                <w:szCs w:val="24"/>
              </w:rPr>
            </w:pPr>
          </w:p>
        </w:tc>
      </w:tr>
      <w:tr w:rsidR="00021A1A" w:rsidRPr="00021A1A" w14:paraId="18A6A1A3" w14:textId="77777777" w:rsidTr="00B67DD1">
        <w:trPr>
          <w:gridBefore w:val="1"/>
          <w:gridAfter w:val="1"/>
          <w:wBefore w:w="284" w:type="dxa"/>
          <w:wAfter w:w="26" w:type="dxa"/>
          <w:trHeight w:val="313"/>
        </w:trPr>
        <w:tc>
          <w:tcPr>
            <w:tcW w:w="561" w:type="dxa"/>
            <w:gridSpan w:val="2"/>
            <w:tcBorders>
              <w:top w:val="nil"/>
              <w:left w:val="nil"/>
              <w:bottom w:val="nil"/>
              <w:right w:val="nil"/>
            </w:tcBorders>
            <w:shd w:val="clear" w:color="auto" w:fill="auto"/>
            <w:noWrap/>
            <w:vAlign w:val="bottom"/>
            <w:hideMark/>
          </w:tcPr>
          <w:p w14:paraId="3ABD943B" w14:textId="77777777" w:rsidR="00021A1A" w:rsidRPr="00021A1A" w:rsidRDefault="00021A1A" w:rsidP="00021A1A">
            <w:pPr>
              <w:spacing w:after="0" w:line="240" w:lineRule="auto"/>
              <w:rPr>
                <w:rFonts w:ascii="Times New Roman" w:eastAsia="Times New Roman" w:hAnsi="Times New Roman" w:cs="Times New Roman"/>
                <w:color w:val="000000"/>
                <w:sz w:val="24"/>
                <w:szCs w:val="24"/>
              </w:rPr>
            </w:pPr>
          </w:p>
        </w:tc>
        <w:tc>
          <w:tcPr>
            <w:tcW w:w="7539" w:type="dxa"/>
            <w:gridSpan w:val="8"/>
            <w:vMerge w:val="restart"/>
            <w:tcBorders>
              <w:top w:val="nil"/>
              <w:left w:val="nil"/>
              <w:bottom w:val="single" w:sz="4" w:space="0" w:color="000000"/>
              <w:right w:val="nil"/>
            </w:tcBorders>
            <w:shd w:val="clear" w:color="auto" w:fill="auto"/>
            <w:hideMark/>
          </w:tcPr>
          <w:p w14:paraId="15EC5C06" w14:textId="77777777" w:rsidR="00021A1A" w:rsidRPr="00021A1A" w:rsidRDefault="00021A1A" w:rsidP="00021A1A">
            <w:pPr>
              <w:spacing w:after="0" w:line="240" w:lineRule="auto"/>
              <w:jc w:val="center"/>
              <w:rPr>
                <w:rFonts w:ascii="Times New Roman" w:eastAsia="Times New Roman" w:hAnsi="Times New Roman" w:cs="Times New Roman"/>
                <w:b/>
                <w:bCs/>
                <w:i/>
                <w:iCs/>
                <w:color w:val="000000"/>
                <w:sz w:val="24"/>
                <w:szCs w:val="24"/>
              </w:rPr>
            </w:pPr>
            <w:r w:rsidRPr="00021A1A">
              <w:rPr>
                <w:rFonts w:ascii="Times New Roman" w:eastAsia="Times New Roman" w:hAnsi="Times New Roman" w:cs="Times New Roman"/>
                <w:b/>
                <w:bCs/>
                <w:i/>
                <w:iCs/>
                <w:color w:val="000000"/>
                <w:sz w:val="24"/>
                <w:szCs w:val="24"/>
              </w:rPr>
              <w:t>Тема:</w:t>
            </w:r>
            <w:r w:rsidRPr="00021A1A">
              <w:rPr>
                <w:rFonts w:ascii="Times New Roman" w:eastAsia="Times New Roman" w:hAnsi="Times New Roman" w:cs="Times New Roman"/>
                <w:b/>
                <w:bCs/>
                <w:color w:val="000000"/>
                <w:sz w:val="24"/>
                <w:szCs w:val="24"/>
              </w:rPr>
              <w:t xml:space="preserve"> Абиотические факторы и организмы. Адаптация организмов к абиотическим факторам</w:t>
            </w:r>
          </w:p>
        </w:tc>
        <w:tc>
          <w:tcPr>
            <w:tcW w:w="1273" w:type="dxa"/>
            <w:gridSpan w:val="5"/>
            <w:tcBorders>
              <w:top w:val="nil"/>
              <w:left w:val="nil"/>
              <w:bottom w:val="nil"/>
              <w:right w:val="nil"/>
            </w:tcBorders>
            <w:shd w:val="clear" w:color="auto" w:fill="auto"/>
            <w:noWrap/>
            <w:vAlign w:val="bottom"/>
            <w:hideMark/>
          </w:tcPr>
          <w:p w14:paraId="27931BB0" w14:textId="77777777" w:rsidR="00021A1A" w:rsidRPr="00021A1A" w:rsidRDefault="00021A1A" w:rsidP="00021A1A">
            <w:pPr>
              <w:spacing w:after="0" w:line="240" w:lineRule="auto"/>
              <w:rPr>
                <w:rFonts w:ascii="Times New Roman" w:eastAsia="Times New Roman" w:hAnsi="Times New Roman" w:cs="Times New Roman"/>
                <w:color w:val="000000"/>
                <w:sz w:val="24"/>
                <w:szCs w:val="24"/>
              </w:rPr>
            </w:pPr>
          </w:p>
        </w:tc>
        <w:tc>
          <w:tcPr>
            <w:tcW w:w="651" w:type="dxa"/>
            <w:gridSpan w:val="2"/>
            <w:tcBorders>
              <w:top w:val="nil"/>
              <w:left w:val="nil"/>
              <w:bottom w:val="nil"/>
              <w:right w:val="nil"/>
            </w:tcBorders>
            <w:shd w:val="clear" w:color="auto" w:fill="auto"/>
            <w:noWrap/>
            <w:vAlign w:val="bottom"/>
            <w:hideMark/>
          </w:tcPr>
          <w:p w14:paraId="5199E9AE" w14:textId="77777777" w:rsidR="00021A1A" w:rsidRPr="00021A1A" w:rsidRDefault="00021A1A" w:rsidP="00021A1A">
            <w:pPr>
              <w:spacing w:after="0" w:line="240" w:lineRule="auto"/>
              <w:rPr>
                <w:rFonts w:ascii="Times New Roman" w:eastAsia="Times New Roman" w:hAnsi="Times New Roman" w:cs="Times New Roman"/>
                <w:color w:val="000000"/>
                <w:sz w:val="24"/>
                <w:szCs w:val="24"/>
              </w:rPr>
            </w:pPr>
          </w:p>
        </w:tc>
      </w:tr>
      <w:tr w:rsidR="00021A1A" w:rsidRPr="00021A1A" w14:paraId="27E3C310" w14:textId="77777777" w:rsidTr="00B67DD1">
        <w:trPr>
          <w:gridBefore w:val="1"/>
          <w:gridAfter w:val="1"/>
          <w:wBefore w:w="284" w:type="dxa"/>
          <w:wAfter w:w="26" w:type="dxa"/>
          <w:trHeight w:val="671"/>
        </w:trPr>
        <w:tc>
          <w:tcPr>
            <w:tcW w:w="561" w:type="dxa"/>
            <w:gridSpan w:val="2"/>
            <w:tcBorders>
              <w:top w:val="nil"/>
              <w:left w:val="nil"/>
              <w:bottom w:val="nil"/>
              <w:right w:val="nil"/>
            </w:tcBorders>
            <w:shd w:val="clear" w:color="auto" w:fill="auto"/>
            <w:noWrap/>
            <w:vAlign w:val="bottom"/>
            <w:hideMark/>
          </w:tcPr>
          <w:p w14:paraId="4B93B37F" w14:textId="77777777" w:rsidR="00021A1A" w:rsidRPr="00021A1A" w:rsidRDefault="00021A1A" w:rsidP="00021A1A">
            <w:pPr>
              <w:spacing w:after="0" w:line="240" w:lineRule="auto"/>
              <w:rPr>
                <w:rFonts w:ascii="Times New Roman" w:eastAsia="Times New Roman" w:hAnsi="Times New Roman" w:cs="Times New Roman"/>
                <w:color w:val="000000"/>
                <w:sz w:val="24"/>
                <w:szCs w:val="24"/>
              </w:rPr>
            </w:pPr>
          </w:p>
        </w:tc>
        <w:tc>
          <w:tcPr>
            <w:tcW w:w="7539" w:type="dxa"/>
            <w:gridSpan w:val="8"/>
            <w:vMerge/>
            <w:tcBorders>
              <w:top w:val="nil"/>
              <w:left w:val="nil"/>
              <w:bottom w:val="nil"/>
              <w:right w:val="nil"/>
            </w:tcBorders>
            <w:vAlign w:val="center"/>
            <w:hideMark/>
          </w:tcPr>
          <w:p w14:paraId="7C59DB56" w14:textId="77777777" w:rsidR="00021A1A" w:rsidRPr="00021A1A" w:rsidRDefault="00021A1A" w:rsidP="00021A1A">
            <w:pPr>
              <w:spacing w:after="0" w:line="240" w:lineRule="auto"/>
              <w:rPr>
                <w:rFonts w:ascii="Times New Roman" w:eastAsia="Times New Roman" w:hAnsi="Times New Roman" w:cs="Times New Roman"/>
                <w:b/>
                <w:bCs/>
                <w:i/>
                <w:iCs/>
                <w:color w:val="000000"/>
                <w:sz w:val="24"/>
                <w:szCs w:val="24"/>
              </w:rPr>
            </w:pPr>
          </w:p>
        </w:tc>
        <w:tc>
          <w:tcPr>
            <w:tcW w:w="1924" w:type="dxa"/>
            <w:gridSpan w:val="7"/>
            <w:tcBorders>
              <w:top w:val="nil"/>
              <w:left w:val="nil"/>
              <w:bottom w:val="single" w:sz="4" w:space="0" w:color="auto"/>
              <w:right w:val="nil"/>
            </w:tcBorders>
            <w:shd w:val="clear" w:color="auto" w:fill="auto"/>
            <w:noWrap/>
            <w:vAlign w:val="bottom"/>
            <w:hideMark/>
          </w:tcPr>
          <w:p w14:paraId="1E406808" w14:textId="77777777" w:rsidR="00021A1A" w:rsidRPr="00021A1A" w:rsidRDefault="00021A1A" w:rsidP="00021A1A">
            <w:pPr>
              <w:spacing w:after="0" w:line="240" w:lineRule="auto"/>
              <w:jc w:val="center"/>
              <w:rPr>
                <w:rFonts w:ascii="Times New Roman" w:eastAsia="Times New Roman" w:hAnsi="Times New Roman" w:cs="Times New Roman"/>
                <w:b/>
                <w:bCs/>
                <w:i/>
                <w:iCs/>
                <w:color w:val="000000"/>
                <w:sz w:val="24"/>
                <w:szCs w:val="24"/>
              </w:rPr>
            </w:pPr>
            <w:r w:rsidRPr="00021A1A">
              <w:rPr>
                <w:rFonts w:ascii="Times New Roman" w:eastAsia="Times New Roman" w:hAnsi="Times New Roman" w:cs="Times New Roman"/>
                <w:b/>
                <w:bCs/>
                <w:i/>
                <w:iCs/>
                <w:color w:val="000000"/>
                <w:sz w:val="24"/>
                <w:szCs w:val="24"/>
              </w:rPr>
              <w:t>Таблица №1</w:t>
            </w:r>
          </w:p>
        </w:tc>
      </w:tr>
      <w:tr w:rsidR="00021A1A" w:rsidRPr="00021A1A" w14:paraId="76107FE8" w14:textId="77777777" w:rsidTr="00B67DD1">
        <w:trPr>
          <w:gridBefore w:val="1"/>
          <w:gridAfter w:val="1"/>
          <w:wBefore w:w="284" w:type="dxa"/>
          <w:wAfter w:w="26" w:type="dxa"/>
          <w:trHeight w:val="1894"/>
        </w:trPr>
        <w:tc>
          <w:tcPr>
            <w:tcW w:w="561"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7BF1394" w14:textId="77777777" w:rsidR="00021A1A" w:rsidRPr="00021A1A" w:rsidRDefault="00021A1A" w:rsidP="00021A1A">
            <w:pPr>
              <w:spacing w:after="0" w:line="240" w:lineRule="auto"/>
              <w:jc w:val="center"/>
              <w:rPr>
                <w:rFonts w:ascii="Times New Roman" w:eastAsia="Times New Roman" w:hAnsi="Times New Roman" w:cs="Times New Roman"/>
                <w:b/>
                <w:bCs/>
                <w:color w:val="000000"/>
              </w:rPr>
            </w:pPr>
            <w:r w:rsidRPr="00021A1A">
              <w:rPr>
                <w:rFonts w:ascii="Times New Roman" w:eastAsia="Times New Roman" w:hAnsi="Times New Roman" w:cs="Times New Roman"/>
                <w:b/>
                <w:bCs/>
                <w:color w:val="000000"/>
              </w:rPr>
              <w:t>Номер  задания</w:t>
            </w:r>
          </w:p>
        </w:tc>
        <w:tc>
          <w:tcPr>
            <w:tcW w:w="7539" w:type="dxa"/>
            <w:gridSpan w:val="8"/>
            <w:tcBorders>
              <w:top w:val="single" w:sz="4" w:space="0" w:color="auto"/>
              <w:left w:val="nil"/>
              <w:bottom w:val="single" w:sz="4" w:space="0" w:color="auto"/>
              <w:right w:val="single" w:sz="4" w:space="0" w:color="000000"/>
            </w:tcBorders>
            <w:shd w:val="clear" w:color="auto" w:fill="auto"/>
            <w:hideMark/>
          </w:tcPr>
          <w:p w14:paraId="285EFBA5" w14:textId="77777777" w:rsidR="00021A1A" w:rsidRPr="00021A1A" w:rsidRDefault="00021A1A" w:rsidP="00021A1A">
            <w:pPr>
              <w:spacing w:after="240" w:line="240" w:lineRule="auto"/>
              <w:jc w:val="center"/>
              <w:rPr>
                <w:rFonts w:ascii="Times New Roman" w:eastAsia="Times New Roman" w:hAnsi="Times New Roman" w:cs="Times New Roman"/>
                <w:color w:val="000000"/>
                <w:sz w:val="24"/>
                <w:szCs w:val="24"/>
              </w:rPr>
            </w:pPr>
            <w:r w:rsidRPr="00021A1A">
              <w:rPr>
                <w:rFonts w:ascii="Times New Roman" w:eastAsia="Times New Roman" w:hAnsi="Times New Roman" w:cs="Times New Roman"/>
                <w:b/>
                <w:bCs/>
                <w:color w:val="000000"/>
                <w:sz w:val="28"/>
                <w:szCs w:val="28"/>
              </w:rPr>
              <w:t>Цель</w:t>
            </w:r>
            <w:r w:rsidRPr="00021A1A">
              <w:rPr>
                <w:rFonts w:ascii="Times New Roman" w:eastAsia="Times New Roman" w:hAnsi="Times New Roman" w:cs="Times New Roman"/>
                <w:color w:val="000000"/>
                <w:sz w:val="28"/>
                <w:szCs w:val="28"/>
              </w:rPr>
              <w:t xml:space="preserve"> </w:t>
            </w:r>
            <w:r w:rsidRPr="00021A1A">
              <w:rPr>
                <w:rFonts w:ascii="Times New Roman" w:eastAsia="Times New Roman" w:hAnsi="Times New Roman" w:cs="Times New Roman"/>
                <w:b/>
                <w:bCs/>
                <w:color w:val="000000"/>
                <w:sz w:val="28"/>
                <w:szCs w:val="28"/>
              </w:rPr>
              <w:t xml:space="preserve"> занятия :</w:t>
            </w:r>
            <w:r w:rsidRPr="00021A1A">
              <w:rPr>
                <w:rFonts w:ascii="Times New Roman" w:eastAsia="Times New Roman" w:hAnsi="Times New Roman" w:cs="Times New Roman"/>
                <w:color w:val="000000"/>
                <w:sz w:val="28"/>
                <w:szCs w:val="28"/>
              </w:rPr>
              <w:t xml:space="preserve">Выяснить  влияние  абиотических  факторов (свет и температура) на живые организмы?                                                                                                       </w:t>
            </w:r>
            <w:r w:rsidRPr="00021A1A">
              <w:rPr>
                <w:rFonts w:ascii="Times New Roman" w:eastAsia="Times New Roman" w:hAnsi="Times New Roman" w:cs="Times New Roman"/>
                <w:b/>
                <w:bCs/>
                <w:color w:val="000000"/>
                <w:sz w:val="28"/>
                <w:szCs w:val="28"/>
              </w:rPr>
              <w:t>В конце урока  ответить на  вопрос: Зависит ли видовое разнообразие биосферы от  воздействия абиотических факторов на живые организмы?</w:t>
            </w:r>
          </w:p>
        </w:tc>
        <w:tc>
          <w:tcPr>
            <w:tcW w:w="1273" w:type="dxa"/>
            <w:gridSpan w:val="5"/>
            <w:tcBorders>
              <w:top w:val="nil"/>
              <w:left w:val="nil"/>
              <w:bottom w:val="nil"/>
              <w:right w:val="single" w:sz="4" w:space="0" w:color="auto"/>
            </w:tcBorders>
            <w:shd w:val="clear" w:color="auto" w:fill="auto"/>
            <w:textDirection w:val="btLr"/>
            <w:vAlign w:val="center"/>
            <w:hideMark/>
          </w:tcPr>
          <w:p w14:paraId="5EE8AB7A" w14:textId="77777777" w:rsidR="00021A1A" w:rsidRPr="00021A1A" w:rsidRDefault="00021A1A" w:rsidP="00021A1A">
            <w:pPr>
              <w:spacing w:after="0" w:line="240" w:lineRule="auto"/>
              <w:jc w:val="center"/>
              <w:rPr>
                <w:rFonts w:ascii="Times New Roman" w:eastAsia="Times New Roman" w:hAnsi="Times New Roman" w:cs="Times New Roman"/>
                <w:color w:val="000000"/>
                <w:sz w:val="24"/>
                <w:szCs w:val="24"/>
              </w:rPr>
            </w:pPr>
            <w:r w:rsidRPr="00021A1A">
              <w:rPr>
                <w:rFonts w:ascii="Times New Roman" w:eastAsia="Times New Roman" w:hAnsi="Times New Roman" w:cs="Times New Roman"/>
                <w:color w:val="000000"/>
                <w:sz w:val="24"/>
                <w:szCs w:val="24"/>
              </w:rPr>
              <w:t>максимальный балл</w:t>
            </w:r>
          </w:p>
        </w:tc>
        <w:tc>
          <w:tcPr>
            <w:tcW w:w="651" w:type="dxa"/>
            <w:gridSpan w:val="2"/>
            <w:tcBorders>
              <w:top w:val="nil"/>
              <w:left w:val="nil"/>
              <w:bottom w:val="nil"/>
              <w:right w:val="single" w:sz="4" w:space="0" w:color="auto"/>
            </w:tcBorders>
            <w:shd w:val="clear" w:color="auto" w:fill="auto"/>
            <w:textDirection w:val="btLr"/>
            <w:vAlign w:val="center"/>
            <w:hideMark/>
          </w:tcPr>
          <w:p w14:paraId="1F074C8D" w14:textId="77777777" w:rsidR="00021A1A" w:rsidRPr="00021A1A" w:rsidRDefault="00021A1A" w:rsidP="00021A1A">
            <w:pPr>
              <w:spacing w:after="0" w:line="240" w:lineRule="auto"/>
              <w:jc w:val="center"/>
              <w:rPr>
                <w:rFonts w:ascii="Times New Roman" w:eastAsia="Times New Roman" w:hAnsi="Times New Roman" w:cs="Times New Roman"/>
                <w:color w:val="000000"/>
                <w:sz w:val="24"/>
                <w:szCs w:val="24"/>
              </w:rPr>
            </w:pPr>
            <w:r w:rsidRPr="00021A1A">
              <w:rPr>
                <w:rFonts w:ascii="Times New Roman" w:eastAsia="Times New Roman" w:hAnsi="Times New Roman" w:cs="Times New Roman"/>
                <w:color w:val="000000"/>
                <w:sz w:val="24"/>
                <w:szCs w:val="24"/>
              </w:rPr>
              <w:t xml:space="preserve"> Ваш заработанный балл</w:t>
            </w:r>
          </w:p>
        </w:tc>
      </w:tr>
      <w:tr w:rsidR="00021A1A" w:rsidRPr="00021A1A" w14:paraId="3254284C" w14:textId="77777777" w:rsidTr="00B67DD1">
        <w:trPr>
          <w:gridBefore w:val="1"/>
          <w:gridAfter w:val="1"/>
          <w:wBefore w:w="284" w:type="dxa"/>
          <w:wAfter w:w="26" w:type="dxa"/>
          <w:trHeight w:val="328"/>
        </w:trPr>
        <w:tc>
          <w:tcPr>
            <w:tcW w:w="10024" w:type="dxa"/>
            <w:gridSpan w:val="1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207DA71" w14:textId="77777777" w:rsidR="00021A1A" w:rsidRPr="00021A1A" w:rsidRDefault="00021A1A" w:rsidP="00021A1A">
            <w:pPr>
              <w:spacing w:after="0" w:line="240" w:lineRule="auto"/>
              <w:jc w:val="center"/>
              <w:rPr>
                <w:rFonts w:ascii="Times New Roman" w:eastAsia="Times New Roman" w:hAnsi="Times New Roman" w:cs="Times New Roman"/>
                <w:b/>
                <w:bCs/>
                <w:color w:val="000000"/>
                <w:sz w:val="28"/>
                <w:szCs w:val="28"/>
              </w:rPr>
            </w:pPr>
            <w:r w:rsidRPr="00021A1A">
              <w:rPr>
                <w:rFonts w:ascii="Times New Roman" w:eastAsia="Times New Roman" w:hAnsi="Times New Roman" w:cs="Times New Roman"/>
                <w:color w:val="000000"/>
                <w:sz w:val="28"/>
                <w:szCs w:val="28"/>
              </w:rPr>
              <w:t>Абиотический фактор</w:t>
            </w:r>
            <w:r w:rsidRPr="00021A1A">
              <w:rPr>
                <w:rFonts w:ascii="Times New Roman" w:eastAsia="Times New Roman" w:hAnsi="Times New Roman" w:cs="Times New Roman"/>
                <w:b/>
                <w:bCs/>
                <w:color w:val="000000"/>
                <w:sz w:val="28"/>
                <w:szCs w:val="28"/>
              </w:rPr>
              <w:t xml:space="preserve"> - свет</w:t>
            </w:r>
          </w:p>
        </w:tc>
      </w:tr>
      <w:tr w:rsidR="00021A1A" w:rsidRPr="00021A1A" w14:paraId="24AB86D3" w14:textId="77777777" w:rsidTr="00B67DD1">
        <w:trPr>
          <w:gridBefore w:val="1"/>
          <w:gridAfter w:val="1"/>
          <w:wBefore w:w="284" w:type="dxa"/>
          <w:wAfter w:w="26" w:type="dxa"/>
          <w:trHeight w:val="298"/>
        </w:trPr>
        <w:tc>
          <w:tcPr>
            <w:tcW w:w="561" w:type="dxa"/>
            <w:gridSpan w:val="2"/>
            <w:tcBorders>
              <w:top w:val="nil"/>
              <w:left w:val="single" w:sz="4" w:space="0" w:color="auto"/>
              <w:bottom w:val="single" w:sz="4" w:space="0" w:color="auto"/>
              <w:right w:val="single" w:sz="4" w:space="0" w:color="auto"/>
            </w:tcBorders>
            <w:shd w:val="clear" w:color="auto" w:fill="auto"/>
            <w:noWrap/>
            <w:vAlign w:val="bottom"/>
            <w:hideMark/>
          </w:tcPr>
          <w:p w14:paraId="619AC034" w14:textId="77777777" w:rsidR="00021A1A" w:rsidRPr="00021A1A" w:rsidRDefault="00021A1A" w:rsidP="00021A1A">
            <w:pPr>
              <w:spacing w:after="0" w:line="240" w:lineRule="auto"/>
              <w:jc w:val="center"/>
              <w:rPr>
                <w:rFonts w:ascii="Times New Roman" w:eastAsia="Times New Roman" w:hAnsi="Times New Roman" w:cs="Times New Roman"/>
                <w:b/>
                <w:bCs/>
                <w:color w:val="000000"/>
                <w:sz w:val="24"/>
                <w:szCs w:val="24"/>
              </w:rPr>
            </w:pPr>
            <w:r w:rsidRPr="00021A1A">
              <w:rPr>
                <w:rFonts w:ascii="Times New Roman" w:eastAsia="Times New Roman" w:hAnsi="Times New Roman" w:cs="Times New Roman"/>
                <w:b/>
                <w:bCs/>
                <w:color w:val="000000"/>
                <w:sz w:val="24"/>
                <w:szCs w:val="24"/>
              </w:rPr>
              <w:t>1</w:t>
            </w:r>
          </w:p>
        </w:tc>
        <w:tc>
          <w:tcPr>
            <w:tcW w:w="9463" w:type="dxa"/>
            <w:gridSpan w:val="15"/>
            <w:tcBorders>
              <w:top w:val="single" w:sz="4" w:space="0" w:color="auto"/>
              <w:left w:val="nil"/>
              <w:bottom w:val="single" w:sz="4" w:space="0" w:color="auto"/>
              <w:right w:val="single" w:sz="4" w:space="0" w:color="000000"/>
            </w:tcBorders>
            <w:shd w:val="clear" w:color="auto" w:fill="auto"/>
            <w:noWrap/>
            <w:hideMark/>
          </w:tcPr>
          <w:p w14:paraId="08CC6781" w14:textId="77777777" w:rsidR="00021A1A" w:rsidRPr="00021A1A" w:rsidRDefault="00021A1A" w:rsidP="00021A1A">
            <w:pPr>
              <w:spacing w:after="0" w:line="240" w:lineRule="auto"/>
              <w:rPr>
                <w:rFonts w:ascii="Times New Roman" w:eastAsia="Times New Roman" w:hAnsi="Times New Roman" w:cs="Times New Roman"/>
                <w:color w:val="000000"/>
                <w:sz w:val="24"/>
                <w:szCs w:val="24"/>
              </w:rPr>
            </w:pPr>
            <w:r w:rsidRPr="00021A1A">
              <w:rPr>
                <w:rFonts w:ascii="Times New Roman" w:eastAsia="Times New Roman" w:hAnsi="Times New Roman" w:cs="Times New Roman"/>
                <w:color w:val="000000"/>
                <w:sz w:val="24"/>
                <w:szCs w:val="24"/>
              </w:rPr>
              <w:t>Индивидуальная работа</w:t>
            </w:r>
          </w:p>
        </w:tc>
      </w:tr>
      <w:tr w:rsidR="00021A1A" w:rsidRPr="00021A1A" w14:paraId="7DD8E904" w14:textId="77777777" w:rsidTr="00B67DD1">
        <w:trPr>
          <w:gridBefore w:val="1"/>
          <w:gridAfter w:val="1"/>
          <w:wBefore w:w="284" w:type="dxa"/>
          <w:wAfter w:w="26" w:type="dxa"/>
          <w:trHeight w:val="388"/>
        </w:trPr>
        <w:tc>
          <w:tcPr>
            <w:tcW w:w="561" w:type="dxa"/>
            <w:gridSpan w:val="2"/>
            <w:vMerge w:val="restart"/>
            <w:tcBorders>
              <w:top w:val="nil"/>
              <w:left w:val="single" w:sz="4" w:space="0" w:color="auto"/>
              <w:bottom w:val="nil"/>
              <w:right w:val="single" w:sz="4" w:space="0" w:color="auto"/>
            </w:tcBorders>
            <w:shd w:val="clear" w:color="auto" w:fill="auto"/>
            <w:noWrap/>
            <w:textDirection w:val="tbLrV"/>
            <w:hideMark/>
          </w:tcPr>
          <w:p w14:paraId="636000A7" w14:textId="77777777" w:rsidR="00021A1A" w:rsidRPr="00021A1A" w:rsidRDefault="00021A1A" w:rsidP="00021A1A">
            <w:pPr>
              <w:spacing w:after="0" w:line="240" w:lineRule="auto"/>
              <w:jc w:val="center"/>
              <w:rPr>
                <w:rFonts w:ascii="Calibri" w:eastAsia="Times New Roman" w:hAnsi="Calibri" w:cs="Times New Roman"/>
                <w:b/>
                <w:bCs/>
                <w:color w:val="000000"/>
              </w:rPr>
            </w:pPr>
            <w:r w:rsidRPr="00021A1A">
              <w:rPr>
                <w:rFonts w:ascii="Calibri" w:eastAsia="Times New Roman" w:hAnsi="Calibri" w:cs="Times New Roman"/>
                <w:b/>
                <w:bCs/>
                <w:color w:val="000000"/>
              </w:rPr>
              <w:t> </w:t>
            </w:r>
          </w:p>
        </w:tc>
        <w:tc>
          <w:tcPr>
            <w:tcW w:w="9463" w:type="dxa"/>
            <w:gridSpan w:val="15"/>
            <w:tcBorders>
              <w:top w:val="single" w:sz="4" w:space="0" w:color="auto"/>
              <w:left w:val="nil"/>
              <w:bottom w:val="single" w:sz="4" w:space="0" w:color="auto"/>
              <w:right w:val="single" w:sz="4" w:space="0" w:color="000000"/>
            </w:tcBorders>
            <w:shd w:val="clear" w:color="auto" w:fill="auto"/>
            <w:noWrap/>
            <w:hideMark/>
          </w:tcPr>
          <w:p w14:paraId="7505E2C0" w14:textId="77777777" w:rsidR="00021A1A" w:rsidRPr="00021A1A" w:rsidRDefault="00021A1A" w:rsidP="00021A1A">
            <w:pPr>
              <w:spacing w:after="0" w:line="240" w:lineRule="auto"/>
              <w:rPr>
                <w:rFonts w:ascii="Calibri" w:eastAsia="Times New Roman" w:hAnsi="Calibri" w:cs="Times New Roman"/>
                <w:b/>
                <w:bCs/>
                <w:i/>
                <w:iCs/>
                <w:color w:val="000000"/>
              </w:rPr>
            </w:pPr>
            <w:r w:rsidRPr="00021A1A">
              <w:rPr>
                <w:rFonts w:ascii="Calibri" w:eastAsia="Times New Roman" w:hAnsi="Calibri" w:cs="Times New Roman"/>
                <w:b/>
                <w:bCs/>
                <w:i/>
                <w:iCs/>
                <w:color w:val="000000"/>
              </w:rPr>
              <w:t>ЗАДАНИЕ: Заполните таблицу "Спектр  света"</w:t>
            </w:r>
          </w:p>
        </w:tc>
      </w:tr>
      <w:tr w:rsidR="00021A1A" w:rsidRPr="00021A1A" w14:paraId="6AA5D705" w14:textId="77777777" w:rsidTr="00B67DD1">
        <w:trPr>
          <w:gridBefore w:val="1"/>
          <w:gridAfter w:val="1"/>
          <w:wBefore w:w="284" w:type="dxa"/>
          <w:wAfter w:w="26" w:type="dxa"/>
          <w:trHeight w:val="596"/>
        </w:trPr>
        <w:tc>
          <w:tcPr>
            <w:tcW w:w="561" w:type="dxa"/>
            <w:gridSpan w:val="2"/>
            <w:vMerge/>
            <w:tcBorders>
              <w:top w:val="nil"/>
              <w:left w:val="single" w:sz="4" w:space="0" w:color="auto"/>
              <w:bottom w:val="nil"/>
              <w:right w:val="single" w:sz="4" w:space="0" w:color="auto"/>
            </w:tcBorders>
            <w:vAlign w:val="center"/>
            <w:hideMark/>
          </w:tcPr>
          <w:p w14:paraId="057035AB" w14:textId="77777777" w:rsidR="00021A1A" w:rsidRPr="00021A1A" w:rsidRDefault="00021A1A" w:rsidP="00021A1A">
            <w:pPr>
              <w:spacing w:after="0" w:line="240" w:lineRule="auto"/>
              <w:rPr>
                <w:rFonts w:ascii="Calibri" w:eastAsia="Times New Roman" w:hAnsi="Calibri" w:cs="Times New Roman"/>
                <w:b/>
                <w:bCs/>
                <w:color w:val="000000"/>
              </w:rPr>
            </w:pPr>
          </w:p>
        </w:tc>
        <w:tc>
          <w:tcPr>
            <w:tcW w:w="2412" w:type="dxa"/>
            <w:gridSpan w:val="3"/>
            <w:tcBorders>
              <w:top w:val="nil"/>
              <w:left w:val="nil"/>
              <w:bottom w:val="single" w:sz="4" w:space="0" w:color="auto"/>
              <w:right w:val="single" w:sz="4" w:space="0" w:color="auto"/>
            </w:tcBorders>
            <w:shd w:val="clear" w:color="auto" w:fill="auto"/>
            <w:hideMark/>
          </w:tcPr>
          <w:p w14:paraId="3CC7944C" w14:textId="77777777" w:rsidR="00021A1A" w:rsidRPr="00021A1A" w:rsidRDefault="00021A1A" w:rsidP="00021A1A">
            <w:pPr>
              <w:spacing w:after="0" w:line="240" w:lineRule="auto"/>
              <w:jc w:val="center"/>
              <w:rPr>
                <w:rFonts w:ascii="Calibri" w:eastAsia="Times New Roman" w:hAnsi="Calibri" w:cs="Times New Roman"/>
                <w:b/>
                <w:bCs/>
                <w:color w:val="000000"/>
              </w:rPr>
            </w:pPr>
            <w:r w:rsidRPr="00021A1A">
              <w:rPr>
                <w:rFonts w:ascii="Calibri" w:eastAsia="Times New Roman" w:hAnsi="Calibri" w:cs="Times New Roman"/>
                <w:b/>
                <w:bCs/>
                <w:color w:val="000000"/>
              </w:rPr>
              <w:t>название лучей</w:t>
            </w:r>
          </w:p>
        </w:tc>
        <w:tc>
          <w:tcPr>
            <w:tcW w:w="1527" w:type="dxa"/>
            <w:gridSpan w:val="2"/>
            <w:tcBorders>
              <w:top w:val="nil"/>
              <w:left w:val="nil"/>
              <w:bottom w:val="single" w:sz="4" w:space="0" w:color="auto"/>
              <w:right w:val="single" w:sz="4" w:space="0" w:color="auto"/>
            </w:tcBorders>
            <w:shd w:val="clear" w:color="auto" w:fill="auto"/>
            <w:hideMark/>
          </w:tcPr>
          <w:p w14:paraId="4F9103C5" w14:textId="77777777" w:rsidR="00021A1A" w:rsidRPr="00021A1A" w:rsidRDefault="00021A1A" w:rsidP="00021A1A">
            <w:pPr>
              <w:spacing w:after="0" w:line="240" w:lineRule="auto"/>
              <w:jc w:val="center"/>
              <w:rPr>
                <w:rFonts w:ascii="Calibri" w:eastAsia="Times New Roman" w:hAnsi="Calibri" w:cs="Times New Roman"/>
                <w:b/>
                <w:bCs/>
                <w:color w:val="000000"/>
              </w:rPr>
            </w:pPr>
            <w:r w:rsidRPr="00021A1A">
              <w:rPr>
                <w:rFonts w:ascii="Calibri" w:eastAsia="Times New Roman" w:hAnsi="Calibri" w:cs="Times New Roman"/>
                <w:b/>
                <w:bCs/>
                <w:color w:val="000000"/>
              </w:rPr>
              <w:t>длина волны  (нм)</w:t>
            </w:r>
          </w:p>
        </w:tc>
        <w:tc>
          <w:tcPr>
            <w:tcW w:w="3600" w:type="dxa"/>
            <w:gridSpan w:val="3"/>
            <w:tcBorders>
              <w:top w:val="single" w:sz="4" w:space="0" w:color="auto"/>
              <w:left w:val="nil"/>
              <w:bottom w:val="single" w:sz="4" w:space="0" w:color="auto"/>
              <w:right w:val="single" w:sz="4" w:space="0" w:color="000000"/>
            </w:tcBorders>
            <w:shd w:val="clear" w:color="auto" w:fill="auto"/>
            <w:noWrap/>
            <w:hideMark/>
          </w:tcPr>
          <w:p w14:paraId="094A8672" w14:textId="77777777" w:rsidR="00021A1A" w:rsidRPr="00021A1A" w:rsidRDefault="00021A1A" w:rsidP="00021A1A">
            <w:pPr>
              <w:spacing w:after="0" w:line="240" w:lineRule="auto"/>
              <w:jc w:val="center"/>
              <w:rPr>
                <w:rFonts w:ascii="Calibri" w:eastAsia="Times New Roman" w:hAnsi="Calibri" w:cs="Times New Roman"/>
                <w:b/>
                <w:bCs/>
                <w:color w:val="000000"/>
              </w:rPr>
            </w:pPr>
            <w:r w:rsidRPr="00021A1A">
              <w:rPr>
                <w:rFonts w:ascii="Calibri" w:eastAsia="Times New Roman" w:hAnsi="Calibri" w:cs="Times New Roman"/>
                <w:b/>
                <w:bCs/>
                <w:color w:val="000000"/>
              </w:rPr>
              <w:t>роль  лучей</w:t>
            </w:r>
          </w:p>
        </w:tc>
        <w:tc>
          <w:tcPr>
            <w:tcW w:w="1273" w:type="dxa"/>
            <w:gridSpan w:val="5"/>
            <w:tcBorders>
              <w:top w:val="nil"/>
              <w:left w:val="nil"/>
              <w:bottom w:val="single" w:sz="4" w:space="0" w:color="auto"/>
              <w:right w:val="single" w:sz="4" w:space="0" w:color="auto"/>
            </w:tcBorders>
            <w:shd w:val="clear" w:color="auto" w:fill="auto"/>
            <w:noWrap/>
            <w:vAlign w:val="center"/>
            <w:hideMark/>
          </w:tcPr>
          <w:p w14:paraId="0B1469C8"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 </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292AD122"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 </w:t>
            </w:r>
          </w:p>
        </w:tc>
      </w:tr>
      <w:tr w:rsidR="00021A1A" w:rsidRPr="00021A1A" w14:paraId="453EFACF" w14:textId="77777777" w:rsidTr="00B67DD1">
        <w:trPr>
          <w:gridBefore w:val="1"/>
          <w:gridAfter w:val="1"/>
          <w:wBefore w:w="284" w:type="dxa"/>
          <w:wAfter w:w="26" w:type="dxa"/>
          <w:trHeight w:val="298"/>
        </w:trPr>
        <w:tc>
          <w:tcPr>
            <w:tcW w:w="561" w:type="dxa"/>
            <w:gridSpan w:val="2"/>
            <w:vMerge/>
            <w:tcBorders>
              <w:top w:val="nil"/>
              <w:left w:val="single" w:sz="4" w:space="0" w:color="auto"/>
              <w:bottom w:val="nil"/>
              <w:right w:val="single" w:sz="4" w:space="0" w:color="auto"/>
            </w:tcBorders>
            <w:vAlign w:val="center"/>
            <w:hideMark/>
          </w:tcPr>
          <w:p w14:paraId="7736DA91" w14:textId="77777777" w:rsidR="00021A1A" w:rsidRPr="00021A1A" w:rsidRDefault="00021A1A" w:rsidP="00021A1A">
            <w:pPr>
              <w:spacing w:after="0" w:line="240" w:lineRule="auto"/>
              <w:rPr>
                <w:rFonts w:ascii="Calibri" w:eastAsia="Times New Roman" w:hAnsi="Calibri" w:cs="Times New Roman"/>
                <w:b/>
                <w:bCs/>
                <w:color w:val="000000"/>
              </w:rPr>
            </w:pPr>
          </w:p>
        </w:tc>
        <w:tc>
          <w:tcPr>
            <w:tcW w:w="2412" w:type="dxa"/>
            <w:gridSpan w:val="3"/>
            <w:vMerge w:val="restart"/>
            <w:tcBorders>
              <w:top w:val="nil"/>
              <w:left w:val="single" w:sz="4" w:space="0" w:color="auto"/>
              <w:bottom w:val="nil"/>
              <w:right w:val="single" w:sz="4" w:space="0" w:color="auto"/>
            </w:tcBorders>
            <w:shd w:val="clear" w:color="auto" w:fill="auto"/>
            <w:hideMark/>
          </w:tcPr>
          <w:p w14:paraId="0E6BE144" w14:textId="77777777" w:rsidR="00021A1A" w:rsidRPr="00021A1A" w:rsidRDefault="00021A1A" w:rsidP="00021A1A">
            <w:pPr>
              <w:spacing w:after="0" w:line="240" w:lineRule="auto"/>
              <w:jc w:val="center"/>
              <w:rPr>
                <w:rFonts w:ascii="Calibri" w:eastAsia="Times New Roman" w:hAnsi="Calibri" w:cs="Times New Roman"/>
                <w:i/>
                <w:iCs/>
                <w:color w:val="000000"/>
              </w:rPr>
            </w:pPr>
            <w:r w:rsidRPr="00021A1A">
              <w:rPr>
                <w:rFonts w:ascii="Calibri" w:eastAsia="Times New Roman" w:hAnsi="Calibri" w:cs="Times New Roman"/>
                <w:i/>
                <w:iCs/>
                <w:color w:val="000000"/>
              </w:rPr>
              <w:t>ионизирующее излучение</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5BADB974"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 </w:t>
            </w:r>
          </w:p>
        </w:tc>
        <w:tc>
          <w:tcPr>
            <w:tcW w:w="3600"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32B0897B" w14:textId="77777777" w:rsidR="00021A1A" w:rsidRPr="00021A1A" w:rsidRDefault="00021A1A" w:rsidP="00021A1A">
            <w:pPr>
              <w:spacing w:after="0" w:line="240" w:lineRule="auto"/>
              <w:jc w:val="center"/>
              <w:rPr>
                <w:rFonts w:ascii="Calibri" w:eastAsia="Times New Roman" w:hAnsi="Calibri" w:cs="Times New Roman"/>
                <w:color w:val="000000"/>
              </w:rPr>
            </w:pPr>
            <w:r w:rsidRPr="00021A1A">
              <w:rPr>
                <w:rFonts w:ascii="Calibri" w:eastAsia="Times New Roman" w:hAnsi="Calibri" w:cs="Times New Roman"/>
                <w:color w:val="000000"/>
              </w:rPr>
              <w:t> </w:t>
            </w:r>
          </w:p>
        </w:tc>
        <w:tc>
          <w:tcPr>
            <w:tcW w:w="1273" w:type="dxa"/>
            <w:gridSpan w:val="5"/>
            <w:vMerge w:val="restart"/>
            <w:tcBorders>
              <w:top w:val="nil"/>
              <w:left w:val="single" w:sz="4" w:space="0" w:color="auto"/>
              <w:bottom w:val="nil"/>
              <w:right w:val="single" w:sz="4" w:space="0" w:color="auto"/>
            </w:tcBorders>
            <w:shd w:val="clear" w:color="auto" w:fill="auto"/>
            <w:noWrap/>
            <w:vAlign w:val="center"/>
            <w:hideMark/>
          </w:tcPr>
          <w:p w14:paraId="39971491" w14:textId="77777777" w:rsidR="00021A1A" w:rsidRPr="00021A1A" w:rsidRDefault="00021A1A" w:rsidP="00021A1A">
            <w:pPr>
              <w:spacing w:after="0" w:line="240" w:lineRule="auto"/>
              <w:jc w:val="center"/>
              <w:rPr>
                <w:rFonts w:ascii="Calibri" w:eastAsia="Times New Roman" w:hAnsi="Calibri" w:cs="Times New Roman"/>
                <w:color w:val="000000"/>
              </w:rPr>
            </w:pPr>
            <w:r w:rsidRPr="00021A1A">
              <w:rPr>
                <w:rFonts w:ascii="Calibri" w:eastAsia="Times New Roman" w:hAnsi="Calibri" w:cs="Times New Roman"/>
                <w:color w:val="000000"/>
              </w:rPr>
              <w:t> </w:t>
            </w:r>
          </w:p>
        </w:tc>
        <w:tc>
          <w:tcPr>
            <w:tcW w:w="651" w:type="dxa"/>
            <w:gridSpan w:val="2"/>
            <w:vMerge w:val="restart"/>
            <w:tcBorders>
              <w:top w:val="nil"/>
              <w:left w:val="single" w:sz="4" w:space="0" w:color="auto"/>
              <w:bottom w:val="nil"/>
              <w:right w:val="single" w:sz="4" w:space="0" w:color="auto"/>
            </w:tcBorders>
            <w:shd w:val="clear" w:color="auto" w:fill="auto"/>
            <w:noWrap/>
            <w:vAlign w:val="bottom"/>
            <w:hideMark/>
          </w:tcPr>
          <w:p w14:paraId="73FCD331" w14:textId="77777777" w:rsidR="00021A1A" w:rsidRPr="00021A1A" w:rsidRDefault="00021A1A" w:rsidP="00021A1A">
            <w:pPr>
              <w:spacing w:after="0" w:line="240" w:lineRule="auto"/>
              <w:jc w:val="center"/>
              <w:rPr>
                <w:rFonts w:ascii="Calibri" w:eastAsia="Times New Roman" w:hAnsi="Calibri" w:cs="Times New Roman"/>
                <w:color w:val="000000"/>
              </w:rPr>
            </w:pPr>
            <w:r w:rsidRPr="00021A1A">
              <w:rPr>
                <w:rFonts w:ascii="Calibri" w:eastAsia="Times New Roman" w:hAnsi="Calibri" w:cs="Times New Roman"/>
                <w:color w:val="000000"/>
              </w:rPr>
              <w:t> </w:t>
            </w:r>
          </w:p>
        </w:tc>
      </w:tr>
      <w:tr w:rsidR="00021A1A" w:rsidRPr="00021A1A" w14:paraId="31F35419" w14:textId="77777777" w:rsidTr="00B67DD1">
        <w:trPr>
          <w:gridBefore w:val="1"/>
          <w:gridAfter w:val="1"/>
          <w:wBefore w:w="284" w:type="dxa"/>
          <w:wAfter w:w="26" w:type="dxa"/>
          <w:trHeight w:val="298"/>
        </w:trPr>
        <w:tc>
          <w:tcPr>
            <w:tcW w:w="561" w:type="dxa"/>
            <w:gridSpan w:val="2"/>
            <w:vMerge/>
            <w:tcBorders>
              <w:top w:val="nil"/>
              <w:left w:val="single" w:sz="4" w:space="0" w:color="auto"/>
              <w:bottom w:val="nil"/>
              <w:right w:val="single" w:sz="4" w:space="0" w:color="auto"/>
            </w:tcBorders>
            <w:vAlign w:val="center"/>
            <w:hideMark/>
          </w:tcPr>
          <w:p w14:paraId="1C28A25B" w14:textId="77777777" w:rsidR="00021A1A" w:rsidRPr="00021A1A" w:rsidRDefault="00021A1A" w:rsidP="00021A1A">
            <w:pPr>
              <w:spacing w:after="0" w:line="240" w:lineRule="auto"/>
              <w:rPr>
                <w:rFonts w:ascii="Calibri" w:eastAsia="Times New Roman" w:hAnsi="Calibri" w:cs="Times New Roman"/>
                <w:b/>
                <w:bCs/>
                <w:color w:val="000000"/>
              </w:rPr>
            </w:pPr>
          </w:p>
        </w:tc>
        <w:tc>
          <w:tcPr>
            <w:tcW w:w="2412" w:type="dxa"/>
            <w:gridSpan w:val="3"/>
            <w:vMerge/>
            <w:tcBorders>
              <w:top w:val="nil"/>
              <w:left w:val="single" w:sz="4" w:space="0" w:color="auto"/>
              <w:bottom w:val="nil"/>
              <w:right w:val="single" w:sz="4" w:space="0" w:color="auto"/>
            </w:tcBorders>
            <w:vAlign w:val="center"/>
            <w:hideMark/>
          </w:tcPr>
          <w:p w14:paraId="5DE937A7" w14:textId="77777777" w:rsidR="00021A1A" w:rsidRPr="00021A1A" w:rsidRDefault="00021A1A" w:rsidP="00021A1A">
            <w:pPr>
              <w:spacing w:after="0" w:line="240" w:lineRule="auto"/>
              <w:rPr>
                <w:rFonts w:ascii="Calibri" w:eastAsia="Times New Roman" w:hAnsi="Calibri" w:cs="Times New Roman"/>
                <w:i/>
                <w:iCs/>
                <w:color w:val="000000"/>
              </w:rPr>
            </w:pP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5708DD28"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 </w:t>
            </w:r>
          </w:p>
        </w:tc>
        <w:tc>
          <w:tcPr>
            <w:tcW w:w="3600"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0A19190F" w14:textId="77777777" w:rsidR="00021A1A" w:rsidRPr="00021A1A" w:rsidRDefault="00021A1A" w:rsidP="00021A1A">
            <w:pPr>
              <w:spacing w:after="0" w:line="240" w:lineRule="auto"/>
              <w:jc w:val="center"/>
              <w:rPr>
                <w:rFonts w:ascii="Calibri" w:eastAsia="Times New Roman" w:hAnsi="Calibri" w:cs="Times New Roman"/>
                <w:color w:val="000000"/>
              </w:rPr>
            </w:pPr>
            <w:r w:rsidRPr="00021A1A">
              <w:rPr>
                <w:rFonts w:ascii="Calibri" w:eastAsia="Times New Roman" w:hAnsi="Calibri" w:cs="Times New Roman"/>
                <w:color w:val="000000"/>
              </w:rPr>
              <w:t> </w:t>
            </w:r>
          </w:p>
        </w:tc>
        <w:tc>
          <w:tcPr>
            <w:tcW w:w="1273" w:type="dxa"/>
            <w:gridSpan w:val="5"/>
            <w:vMerge/>
            <w:tcBorders>
              <w:top w:val="nil"/>
              <w:left w:val="single" w:sz="4" w:space="0" w:color="auto"/>
              <w:bottom w:val="nil"/>
              <w:right w:val="single" w:sz="4" w:space="0" w:color="auto"/>
            </w:tcBorders>
            <w:vAlign w:val="center"/>
            <w:hideMark/>
          </w:tcPr>
          <w:p w14:paraId="7FE2F989" w14:textId="77777777" w:rsidR="00021A1A" w:rsidRPr="00021A1A" w:rsidRDefault="00021A1A" w:rsidP="00021A1A">
            <w:pPr>
              <w:spacing w:after="0" w:line="240" w:lineRule="auto"/>
              <w:rPr>
                <w:rFonts w:ascii="Calibri" w:eastAsia="Times New Roman" w:hAnsi="Calibri" w:cs="Times New Roman"/>
                <w:color w:val="000000"/>
              </w:rPr>
            </w:pPr>
          </w:p>
        </w:tc>
        <w:tc>
          <w:tcPr>
            <w:tcW w:w="651" w:type="dxa"/>
            <w:gridSpan w:val="2"/>
            <w:vMerge/>
            <w:tcBorders>
              <w:top w:val="nil"/>
              <w:left w:val="single" w:sz="4" w:space="0" w:color="auto"/>
              <w:bottom w:val="nil"/>
              <w:right w:val="single" w:sz="4" w:space="0" w:color="auto"/>
            </w:tcBorders>
            <w:vAlign w:val="center"/>
            <w:hideMark/>
          </w:tcPr>
          <w:p w14:paraId="418BF99A" w14:textId="77777777" w:rsidR="00021A1A" w:rsidRPr="00021A1A" w:rsidRDefault="00021A1A" w:rsidP="00021A1A">
            <w:pPr>
              <w:spacing w:after="0" w:line="240" w:lineRule="auto"/>
              <w:rPr>
                <w:rFonts w:ascii="Calibri" w:eastAsia="Times New Roman" w:hAnsi="Calibri" w:cs="Times New Roman"/>
                <w:color w:val="000000"/>
              </w:rPr>
            </w:pPr>
          </w:p>
        </w:tc>
      </w:tr>
      <w:tr w:rsidR="00021A1A" w:rsidRPr="00021A1A" w14:paraId="2BE2E9F8" w14:textId="77777777" w:rsidTr="00B67DD1">
        <w:trPr>
          <w:gridBefore w:val="1"/>
          <w:gridAfter w:val="1"/>
          <w:wBefore w:w="284" w:type="dxa"/>
          <w:wAfter w:w="26" w:type="dxa"/>
          <w:trHeight w:val="298"/>
        </w:trPr>
        <w:tc>
          <w:tcPr>
            <w:tcW w:w="561" w:type="dxa"/>
            <w:gridSpan w:val="2"/>
            <w:vMerge/>
            <w:tcBorders>
              <w:top w:val="nil"/>
              <w:left w:val="single" w:sz="4" w:space="0" w:color="auto"/>
              <w:bottom w:val="nil"/>
              <w:right w:val="single" w:sz="4" w:space="0" w:color="auto"/>
            </w:tcBorders>
            <w:vAlign w:val="center"/>
            <w:hideMark/>
          </w:tcPr>
          <w:p w14:paraId="5EEE240A" w14:textId="77777777" w:rsidR="00021A1A" w:rsidRPr="00021A1A" w:rsidRDefault="00021A1A" w:rsidP="00021A1A">
            <w:pPr>
              <w:spacing w:after="0" w:line="240" w:lineRule="auto"/>
              <w:rPr>
                <w:rFonts w:ascii="Calibri" w:eastAsia="Times New Roman" w:hAnsi="Calibri" w:cs="Times New Roman"/>
                <w:b/>
                <w:bCs/>
                <w:color w:val="000000"/>
              </w:rPr>
            </w:pPr>
          </w:p>
        </w:tc>
        <w:tc>
          <w:tcPr>
            <w:tcW w:w="2412" w:type="dxa"/>
            <w:gridSpan w:val="3"/>
            <w:vMerge w:val="restart"/>
            <w:tcBorders>
              <w:top w:val="single" w:sz="4" w:space="0" w:color="auto"/>
              <w:left w:val="single" w:sz="4" w:space="0" w:color="auto"/>
              <w:bottom w:val="nil"/>
              <w:right w:val="single" w:sz="4" w:space="0" w:color="auto"/>
            </w:tcBorders>
            <w:shd w:val="clear" w:color="auto" w:fill="auto"/>
            <w:hideMark/>
          </w:tcPr>
          <w:p w14:paraId="70E96F1E" w14:textId="77777777" w:rsidR="00021A1A" w:rsidRPr="00021A1A" w:rsidRDefault="00021A1A" w:rsidP="00021A1A">
            <w:pPr>
              <w:spacing w:after="0" w:line="240" w:lineRule="auto"/>
              <w:jc w:val="center"/>
              <w:rPr>
                <w:rFonts w:ascii="Calibri" w:eastAsia="Times New Roman" w:hAnsi="Calibri" w:cs="Times New Roman"/>
                <w:i/>
                <w:iCs/>
                <w:color w:val="000000"/>
              </w:rPr>
            </w:pPr>
            <w:r w:rsidRPr="00021A1A">
              <w:rPr>
                <w:rFonts w:ascii="Calibri" w:eastAsia="Times New Roman" w:hAnsi="Calibri" w:cs="Times New Roman"/>
                <w:i/>
                <w:iCs/>
                <w:color w:val="000000"/>
              </w:rPr>
              <w:t>ультрафиолетовые лучи</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4658C9C9"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 </w:t>
            </w:r>
          </w:p>
        </w:tc>
        <w:tc>
          <w:tcPr>
            <w:tcW w:w="3600"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5741EF79" w14:textId="77777777" w:rsidR="00021A1A" w:rsidRPr="00021A1A" w:rsidRDefault="00021A1A" w:rsidP="00021A1A">
            <w:pPr>
              <w:spacing w:after="0" w:line="240" w:lineRule="auto"/>
              <w:jc w:val="center"/>
              <w:rPr>
                <w:rFonts w:ascii="Calibri" w:eastAsia="Times New Roman" w:hAnsi="Calibri" w:cs="Times New Roman"/>
                <w:color w:val="000000"/>
              </w:rPr>
            </w:pPr>
            <w:r w:rsidRPr="00021A1A">
              <w:rPr>
                <w:rFonts w:ascii="Calibri" w:eastAsia="Times New Roman" w:hAnsi="Calibri" w:cs="Times New Roman"/>
                <w:color w:val="000000"/>
              </w:rPr>
              <w:t> </w:t>
            </w:r>
          </w:p>
        </w:tc>
        <w:tc>
          <w:tcPr>
            <w:tcW w:w="1273" w:type="dxa"/>
            <w:gridSpan w:val="5"/>
            <w:vMerge w:val="restart"/>
            <w:tcBorders>
              <w:top w:val="single" w:sz="4" w:space="0" w:color="auto"/>
              <w:left w:val="single" w:sz="4" w:space="0" w:color="auto"/>
              <w:bottom w:val="nil"/>
              <w:right w:val="single" w:sz="4" w:space="0" w:color="auto"/>
            </w:tcBorders>
            <w:shd w:val="clear" w:color="auto" w:fill="auto"/>
            <w:noWrap/>
            <w:vAlign w:val="center"/>
            <w:hideMark/>
          </w:tcPr>
          <w:p w14:paraId="178CCB6D" w14:textId="77777777" w:rsidR="00021A1A" w:rsidRPr="00021A1A" w:rsidRDefault="00021A1A" w:rsidP="00021A1A">
            <w:pPr>
              <w:spacing w:after="0" w:line="240" w:lineRule="auto"/>
              <w:jc w:val="center"/>
              <w:rPr>
                <w:rFonts w:ascii="Calibri" w:eastAsia="Times New Roman" w:hAnsi="Calibri" w:cs="Times New Roman"/>
                <w:color w:val="000000"/>
              </w:rPr>
            </w:pPr>
            <w:r w:rsidRPr="00021A1A">
              <w:rPr>
                <w:rFonts w:ascii="Calibri" w:eastAsia="Times New Roman" w:hAnsi="Calibri" w:cs="Times New Roman"/>
                <w:color w:val="000000"/>
              </w:rPr>
              <w:t> </w:t>
            </w:r>
          </w:p>
        </w:tc>
        <w:tc>
          <w:tcPr>
            <w:tcW w:w="651" w:type="dxa"/>
            <w:gridSpan w:val="2"/>
            <w:vMerge w:val="restart"/>
            <w:tcBorders>
              <w:top w:val="single" w:sz="4" w:space="0" w:color="auto"/>
              <w:left w:val="single" w:sz="4" w:space="0" w:color="auto"/>
              <w:bottom w:val="nil"/>
              <w:right w:val="single" w:sz="4" w:space="0" w:color="auto"/>
            </w:tcBorders>
            <w:shd w:val="clear" w:color="auto" w:fill="auto"/>
            <w:noWrap/>
            <w:vAlign w:val="bottom"/>
            <w:hideMark/>
          </w:tcPr>
          <w:p w14:paraId="0F64DF9B" w14:textId="77777777" w:rsidR="00021A1A" w:rsidRPr="00021A1A" w:rsidRDefault="00021A1A" w:rsidP="00021A1A">
            <w:pPr>
              <w:spacing w:after="0" w:line="240" w:lineRule="auto"/>
              <w:jc w:val="center"/>
              <w:rPr>
                <w:rFonts w:ascii="Calibri" w:eastAsia="Times New Roman" w:hAnsi="Calibri" w:cs="Times New Roman"/>
                <w:color w:val="000000"/>
              </w:rPr>
            </w:pPr>
            <w:r w:rsidRPr="00021A1A">
              <w:rPr>
                <w:rFonts w:ascii="Calibri" w:eastAsia="Times New Roman" w:hAnsi="Calibri" w:cs="Times New Roman"/>
                <w:color w:val="000000"/>
              </w:rPr>
              <w:t> </w:t>
            </w:r>
          </w:p>
        </w:tc>
      </w:tr>
      <w:tr w:rsidR="00021A1A" w:rsidRPr="00021A1A" w14:paraId="62C97CE4" w14:textId="77777777" w:rsidTr="00B67DD1">
        <w:trPr>
          <w:gridBefore w:val="1"/>
          <w:gridAfter w:val="1"/>
          <w:wBefore w:w="284" w:type="dxa"/>
          <w:wAfter w:w="26" w:type="dxa"/>
          <w:trHeight w:val="298"/>
        </w:trPr>
        <w:tc>
          <w:tcPr>
            <w:tcW w:w="561" w:type="dxa"/>
            <w:gridSpan w:val="2"/>
            <w:vMerge/>
            <w:tcBorders>
              <w:top w:val="nil"/>
              <w:left w:val="single" w:sz="4" w:space="0" w:color="auto"/>
              <w:bottom w:val="nil"/>
              <w:right w:val="single" w:sz="4" w:space="0" w:color="auto"/>
            </w:tcBorders>
            <w:vAlign w:val="center"/>
            <w:hideMark/>
          </w:tcPr>
          <w:p w14:paraId="3B368C76" w14:textId="77777777" w:rsidR="00021A1A" w:rsidRPr="00021A1A" w:rsidRDefault="00021A1A" w:rsidP="00021A1A">
            <w:pPr>
              <w:spacing w:after="0" w:line="240" w:lineRule="auto"/>
              <w:rPr>
                <w:rFonts w:ascii="Calibri" w:eastAsia="Times New Roman" w:hAnsi="Calibri" w:cs="Times New Roman"/>
                <w:b/>
                <w:bCs/>
                <w:color w:val="000000"/>
              </w:rPr>
            </w:pPr>
          </w:p>
        </w:tc>
        <w:tc>
          <w:tcPr>
            <w:tcW w:w="2412" w:type="dxa"/>
            <w:gridSpan w:val="3"/>
            <w:vMerge/>
            <w:tcBorders>
              <w:top w:val="single" w:sz="4" w:space="0" w:color="auto"/>
              <w:left w:val="single" w:sz="4" w:space="0" w:color="auto"/>
              <w:bottom w:val="nil"/>
              <w:right w:val="single" w:sz="4" w:space="0" w:color="auto"/>
            </w:tcBorders>
            <w:vAlign w:val="center"/>
            <w:hideMark/>
          </w:tcPr>
          <w:p w14:paraId="36B75BA4" w14:textId="77777777" w:rsidR="00021A1A" w:rsidRPr="00021A1A" w:rsidRDefault="00021A1A" w:rsidP="00021A1A">
            <w:pPr>
              <w:spacing w:after="0" w:line="240" w:lineRule="auto"/>
              <w:rPr>
                <w:rFonts w:ascii="Calibri" w:eastAsia="Times New Roman" w:hAnsi="Calibri" w:cs="Times New Roman"/>
                <w:i/>
                <w:iCs/>
                <w:color w:val="000000"/>
              </w:rPr>
            </w:pP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33437513"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 </w:t>
            </w:r>
          </w:p>
        </w:tc>
        <w:tc>
          <w:tcPr>
            <w:tcW w:w="3600"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3DEF3338" w14:textId="77777777" w:rsidR="00021A1A" w:rsidRPr="00021A1A" w:rsidRDefault="00021A1A" w:rsidP="00021A1A">
            <w:pPr>
              <w:spacing w:after="0" w:line="240" w:lineRule="auto"/>
              <w:jc w:val="center"/>
              <w:rPr>
                <w:rFonts w:ascii="Calibri" w:eastAsia="Times New Roman" w:hAnsi="Calibri" w:cs="Times New Roman"/>
                <w:color w:val="000000"/>
              </w:rPr>
            </w:pPr>
            <w:r w:rsidRPr="00021A1A">
              <w:rPr>
                <w:rFonts w:ascii="Calibri" w:eastAsia="Times New Roman" w:hAnsi="Calibri" w:cs="Times New Roman"/>
                <w:color w:val="000000"/>
              </w:rPr>
              <w:t> </w:t>
            </w:r>
          </w:p>
        </w:tc>
        <w:tc>
          <w:tcPr>
            <w:tcW w:w="1273" w:type="dxa"/>
            <w:gridSpan w:val="5"/>
            <w:vMerge/>
            <w:tcBorders>
              <w:top w:val="single" w:sz="4" w:space="0" w:color="auto"/>
              <w:left w:val="single" w:sz="4" w:space="0" w:color="auto"/>
              <w:bottom w:val="nil"/>
              <w:right w:val="single" w:sz="4" w:space="0" w:color="auto"/>
            </w:tcBorders>
            <w:vAlign w:val="center"/>
            <w:hideMark/>
          </w:tcPr>
          <w:p w14:paraId="1C8CB29A" w14:textId="77777777" w:rsidR="00021A1A" w:rsidRPr="00021A1A" w:rsidRDefault="00021A1A" w:rsidP="00021A1A">
            <w:pPr>
              <w:spacing w:after="0" w:line="240" w:lineRule="auto"/>
              <w:rPr>
                <w:rFonts w:ascii="Calibri" w:eastAsia="Times New Roman" w:hAnsi="Calibri" w:cs="Times New Roman"/>
                <w:color w:val="000000"/>
              </w:rPr>
            </w:pPr>
          </w:p>
        </w:tc>
        <w:tc>
          <w:tcPr>
            <w:tcW w:w="651" w:type="dxa"/>
            <w:gridSpan w:val="2"/>
            <w:vMerge/>
            <w:tcBorders>
              <w:top w:val="single" w:sz="4" w:space="0" w:color="auto"/>
              <w:left w:val="single" w:sz="4" w:space="0" w:color="auto"/>
              <w:bottom w:val="nil"/>
              <w:right w:val="single" w:sz="4" w:space="0" w:color="auto"/>
            </w:tcBorders>
            <w:vAlign w:val="center"/>
            <w:hideMark/>
          </w:tcPr>
          <w:p w14:paraId="5CAC8DD1" w14:textId="77777777" w:rsidR="00021A1A" w:rsidRPr="00021A1A" w:rsidRDefault="00021A1A" w:rsidP="00021A1A">
            <w:pPr>
              <w:spacing w:after="0" w:line="240" w:lineRule="auto"/>
              <w:rPr>
                <w:rFonts w:ascii="Calibri" w:eastAsia="Times New Roman" w:hAnsi="Calibri" w:cs="Times New Roman"/>
                <w:color w:val="000000"/>
              </w:rPr>
            </w:pPr>
          </w:p>
        </w:tc>
      </w:tr>
      <w:tr w:rsidR="00021A1A" w:rsidRPr="00021A1A" w14:paraId="388EB87C" w14:textId="77777777" w:rsidTr="00B67DD1">
        <w:trPr>
          <w:gridBefore w:val="1"/>
          <w:gridAfter w:val="1"/>
          <w:wBefore w:w="284" w:type="dxa"/>
          <w:wAfter w:w="26" w:type="dxa"/>
          <w:trHeight w:val="298"/>
        </w:trPr>
        <w:tc>
          <w:tcPr>
            <w:tcW w:w="561" w:type="dxa"/>
            <w:gridSpan w:val="2"/>
            <w:vMerge/>
            <w:tcBorders>
              <w:top w:val="nil"/>
              <w:left w:val="single" w:sz="4" w:space="0" w:color="auto"/>
              <w:bottom w:val="nil"/>
              <w:right w:val="single" w:sz="4" w:space="0" w:color="auto"/>
            </w:tcBorders>
            <w:vAlign w:val="center"/>
            <w:hideMark/>
          </w:tcPr>
          <w:p w14:paraId="66C91B3B" w14:textId="77777777" w:rsidR="00021A1A" w:rsidRPr="00021A1A" w:rsidRDefault="00021A1A" w:rsidP="00021A1A">
            <w:pPr>
              <w:spacing w:after="0" w:line="240" w:lineRule="auto"/>
              <w:rPr>
                <w:rFonts w:ascii="Calibri" w:eastAsia="Times New Roman" w:hAnsi="Calibri" w:cs="Times New Roman"/>
                <w:b/>
                <w:bCs/>
                <w:color w:val="000000"/>
              </w:rPr>
            </w:pPr>
          </w:p>
        </w:tc>
        <w:tc>
          <w:tcPr>
            <w:tcW w:w="2412" w:type="dxa"/>
            <w:gridSpan w:val="3"/>
            <w:vMerge w:val="restart"/>
            <w:tcBorders>
              <w:top w:val="single" w:sz="4" w:space="0" w:color="auto"/>
              <w:left w:val="single" w:sz="4" w:space="0" w:color="auto"/>
              <w:bottom w:val="nil"/>
              <w:right w:val="single" w:sz="4" w:space="0" w:color="auto"/>
            </w:tcBorders>
            <w:shd w:val="clear" w:color="auto" w:fill="auto"/>
            <w:noWrap/>
            <w:hideMark/>
          </w:tcPr>
          <w:p w14:paraId="4C268F8F" w14:textId="77777777" w:rsidR="00021A1A" w:rsidRPr="00021A1A" w:rsidRDefault="00021A1A" w:rsidP="00021A1A">
            <w:pPr>
              <w:spacing w:after="0" w:line="240" w:lineRule="auto"/>
              <w:jc w:val="center"/>
              <w:rPr>
                <w:rFonts w:ascii="Calibri" w:eastAsia="Times New Roman" w:hAnsi="Calibri" w:cs="Times New Roman"/>
                <w:i/>
                <w:iCs/>
                <w:color w:val="000000"/>
              </w:rPr>
            </w:pPr>
            <w:r w:rsidRPr="00021A1A">
              <w:rPr>
                <w:rFonts w:ascii="Calibri" w:eastAsia="Times New Roman" w:hAnsi="Calibri" w:cs="Times New Roman"/>
                <w:i/>
                <w:iCs/>
                <w:color w:val="000000"/>
              </w:rPr>
              <w:t>видимый свет</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7E5E34B7"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 </w:t>
            </w:r>
          </w:p>
        </w:tc>
        <w:tc>
          <w:tcPr>
            <w:tcW w:w="3600"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7F195387" w14:textId="77777777" w:rsidR="00021A1A" w:rsidRPr="00021A1A" w:rsidRDefault="00021A1A" w:rsidP="00021A1A">
            <w:pPr>
              <w:spacing w:after="0" w:line="240" w:lineRule="auto"/>
              <w:jc w:val="center"/>
              <w:rPr>
                <w:rFonts w:ascii="Calibri" w:eastAsia="Times New Roman" w:hAnsi="Calibri" w:cs="Times New Roman"/>
                <w:color w:val="000000"/>
              </w:rPr>
            </w:pPr>
            <w:r w:rsidRPr="00021A1A">
              <w:rPr>
                <w:rFonts w:ascii="Calibri" w:eastAsia="Times New Roman" w:hAnsi="Calibri" w:cs="Times New Roman"/>
                <w:color w:val="000000"/>
              </w:rPr>
              <w:t> </w:t>
            </w:r>
          </w:p>
        </w:tc>
        <w:tc>
          <w:tcPr>
            <w:tcW w:w="1273" w:type="dxa"/>
            <w:gridSpan w:val="5"/>
            <w:vMerge w:val="restart"/>
            <w:tcBorders>
              <w:top w:val="single" w:sz="4" w:space="0" w:color="auto"/>
              <w:left w:val="single" w:sz="4" w:space="0" w:color="auto"/>
              <w:bottom w:val="nil"/>
              <w:right w:val="single" w:sz="4" w:space="0" w:color="auto"/>
            </w:tcBorders>
            <w:shd w:val="clear" w:color="auto" w:fill="auto"/>
            <w:noWrap/>
            <w:vAlign w:val="bottom"/>
            <w:hideMark/>
          </w:tcPr>
          <w:p w14:paraId="09A65669" w14:textId="77777777" w:rsidR="00021A1A" w:rsidRPr="00021A1A" w:rsidRDefault="00021A1A" w:rsidP="00021A1A">
            <w:pPr>
              <w:spacing w:after="0" w:line="240" w:lineRule="auto"/>
              <w:jc w:val="center"/>
              <w:rPr>
                <w:rFonts w:ascii="Calibri" w:eastAsia="Times New Roman" w:hAnsi="Calibri" w:cs="Times New Roman"/>
                <w:color w:val="000000"/>
              </w:rPr>
            </w:pPr>
            <w:r w:rsidRPr="00021A1A">
              <w:rPr>
                <w:rFonts w:ascii="Calibri" w:eastAsia="Times New Roman" w:hAnsi="Calibri" w:cs="Times New Roman"/>
                <w:color w:val="000000"/>
              </w:rPr>
              <w:t> </w:t>
            </w:r>
          </w:p>
        </w:tc>
        <w:tc>
          <w:tcPr>
            <w:tcW w:w="651" w:type="dxa"/>
            <w:gridSpan w:val="2"/>
            <w:vMerge w:val="restart"/>
            <w:tcBorders>
              <w:top w:val="single" w:sz="4" w:space="0" w:color="auto"/>
              <w:left w:val="single" w:sz="4" w:space="0" w:color="auto"/>
              <w:bottom w:val="nil"/>
              <w:right w:val="single" w:sz="4" w:space="0" w:color="auto"/>
            </w:tcBorders>
            <w:shd w:val="clear" w:color="auto" w:fill="auto"/>
            <w:noWrap/>
            <w:vAlign w:val="bottom"/>
            <w:hideMark/>
          </w:tcPr>
          <w:p w14:paraId="4D4DB111" w14:textId="77777777" w:rsidR="00021A1A" w:rsidRPr="00021A1A" w:rsidRDefault="00021A1A" w:rsidP="00021A1A">
            <w:pPr>
              <w:spacing w:after="0" w:line="240" w:lineRule="auto"/>
              <w:jc w:val="center"/>
              <w:rPr>
                <w:rFonts w:ascii="Calibri" w:eastAsia="Times New Roman" w:hAnsi="Calibri" w:cs="Times New Roman"/>
                <w:color w:val="000000"/>
              </w:rPr>
            </w:pPr>
            <w:r w:rsidRPr="00021A1A">
              <w:rPr>
                <w:rFonts w:ascii="Calibri" w:eastAsia="Times New Roman" w:hAnsi="Calibri" w:cs="Times New Roman"/>
                <w:color w:val="000000"/>
              </w:rPr>
              <w:t> </w:t>
            </w:r>
          </w:p>
        </w:tc>
      </w:tr>
      <w:tr w:rsidR="00021A1A" w:rsidRPr="00021A1A" w14:paraId="145B6820" w14:textId="77777777" w:rsidTr="00B67DD1">
        <w:trPr>
          <w:gridBefore w:val="1"/>
          <w:gridAfter w:val="1"/>
          <w:wBefore w:w="284" w:type="dxa"/>
          <w:wAfter w:w="26" w:type="dxa"/>
          <w:trHeight w:val="298"/>
        </w:trPr>
        <w:tc>
          <w:tcPr>
            <w:tcW w:w="561" w:type="dxa"/>
            <w:gridSpan w:val="2"/>
            <w:vMerge/>
            <w:tcBorders>
              <w:top w:val="nil"/>
              <w:left w:val="single" w:sz="4" w:space="0" w:color="auto"/>
              <w:bottom w:val="nil"/>
              <w:right w:val="single" w:sz="4" w:space="0" w:color="auto"/>
            </w:tcBorders>
            <w:vAlign w:val="center"/>
            <w:hideMark/>
          </w:tcPr>
          <w:p w14:paraId="564848AF" w14:textId="77777777" w:rsidR="00021A1A" w:rsidRPr="00021A1A" w:rsidRDefault="00021A1A" w:rsidP="00021A1A">
            <w:pPr>
              <w:spacing w:after="0" w:line="240" w:lineRule="auto"/>
              <w:rPr>
                <w:rFonts w:ascii="Calibri" w:eastAsia="Times New Roman" w:hAnsi="Calibri" w:cs="Times New Roman"/>
                <w:b/>
                <w:bCs/>
                <w:color w:val="000000"/>
              </w:rPr>
            </w:pPr>
          </w:p>
        </w:tc>
        <w:tc>
          <w:tcPr>
            <w:tcW w:w="2412" w:type="dxa"/>
            <w:gridSpan w:val="3"/>
            <w:vMerge/>
            <w:tcBorders>
              <w:top w:val="single" w:sz="4" w:space="0" w:color="auto"/>
              <w:left w:val="single" w:sz="4" w:space="0" w:color="auto"/>
              <w:bottom w:val="nil"/>
              <w:right w:val="single" w:sz="4" w:space="0" w:color="auto"/>
            </w:tcBorders>
            <w:vAlign w:val="center"/>
            <w:hideMark/>
          </w:tcPr>
          <w:p w14:paraId="2E194109" w14:textId="77777777" w:rsidR="00021A1A" w:rsidRPr="00021A1A" w:rsidRDefault="00021A1A" w:rsidP="00021A1A">
            <w:pPr>
              <w:spacing w:after="0" w:line="240" w:lineRule="auto"/>
              <w:rPr>
                <w:rFonts w:ascii="Calibri" w:eastAsia="Times New Roman" w:hAnsi="Calibri" w:cs="Times New Roman"/>
                <w:i/>
                <w:iCs/>
                <w:color w:val="000000"/>
              </w:rPr>
            </w:pP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19E0B97C"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 </w:t>
            </w:r>
          </w:p>
        </w:tc>
        <w:tc>
          <w:tcPr>
            <w:tcW w:w="3600"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5D387AE6" w14:textId="77777777" w:rsidR="00021A1A" w:rsidRPr="00021A1A" w:rsidRDefault="00021A1A" w:rsidP="00021A1A">
            <w:pPr>
              <w:spacing w:after="0" w:line="240" w:lineRule="auto"/>
              <w:jc w:val="center"/>
              <w:rPr>
                <w:rFonts w:ascii="Calibri" w:eastAsia="Times New Roman" w:hAnsi="Calibri" w:cs="Times New Roman"/>
                <w:color w:val="000000"/>
              </w:rPr>
            </w:pPr>
            <w:r w:rsidRPr="00021A1A">
              <w:rPr>
                <w:rFonts w:ascii="Calibri" w:eastAsia="Times New Roman" w:hAnsi="Calibri" w:cs="Times New Roman"/>
                <w:color w:val="000000"/>
              </w:rPr>
              <w:t> </w:t>
            </w:r>
          </w:p>
        </w:tc>
        <w:tc>
          <w:tcPr>
            <w:tcW w:w="1273" w:type="dxa"/>
            <w:gridSpan w:val="5"/>
            <w:vMerge/>
            <w:tcBorders>
              <w:top w:val="single" w:sz="4" w:space="0" w:color="auto"/>
              <w:left w:val="single" w:sz="4" w:space="0" w:color="auto"/>
              <w:bottom w:val="nil"/>
              <w:right w:val="single" w:sz="4" w:space="0" w:color="auto"/>
            </w:tcBorders>
            <w:vAlign w:val="center"/>
            <w:hideMark/>
          </w:tcPr>
          <w:p w14:paraId="5ACFB3E0" w14:textId="77777777" w:rsidR="00021A1A" w:rsidRPr="00021A1A" w:rsidRDefault="00021A1A" w:rsidP="00021A1A">
            <w:pPr>
              <w:spacing w:after="0" w:line="240" w:lineRule="auto"/>
              <w:rPr>
                <w:rFonts w:ascii="Calibri" w:eastAsia="Times New Roman" w:hAnsi="Calibri" w:cs="Times New Roman"/>
                <w:color w:val="000000"/>
              </w:rPr>
            </w:pPr>
          </w:p>
        </w:tc>
        <w:tc>
          <w:tcPr>
            <w:tcW w:w="651" w:type="dxa"/>
            <w:gridSpan w:val="2"/>
            <w:vMerge/>
            <w:tcBorders>
              <w:top w:val="single" w:sz="4" w:space="0" w:color="auto"/>
              <w:left w:val="single" w:sz="4" w:space="0" w:color="auto"/>
              <w:bottom w:val="nil"/>
              <w:right w:val="single" w:sz="4" w:space="0" w:color="auto"/>
            </w:tcBorders>
            <w:vAlign w:val="center"/>
            <w:hideMark/>
          </w:tcPr>
          <w:p w14:paraId="6D348EE9" w14:textId="77777777" w:rsidR="00021A1A" w:rsidRPr="00021A1A" w:rsidRDefault="00021A1A" w:rsidP="00021A1A">
            <w:pPr>
              <w:spacing w:after="0" w:line="240" w:lineRule="auto"/>
              <w:rPr>
                <w:rFonts w:ascii="Calibri" w:eastAsia="Times New Roman" w:hAnsi="Calibri" w:cs="Times New Roman"/>
                <w:color w:val="000000"/>
              </w:rPr>
            </w:pPr>
          </w:p>
        </w:tc>
      </w:tr>
      <w:tr w:rsidR="00021A1A" w:rsidRPr="00021A1A" w14:paraId="28948DBD" w14:textId="77777777" w:rsidTr="00B67DD1">
        <w:trPr>
          <w:gridBefore w:val="1"/>
          <w:gridAfter w:val="1"/>
          <w:wBefore w:w="284" w:type="dxa"/>
          <w:wAfter w:w="26" w:type="dxa"/>
          <w:trHeight w:val="298"/>
        </w:trPr>
        <w:tc>
          <w:tcPr>
            <w:tcW w:w="561" w:type="dxa"/>
            <w:gridSpan w:val="2"/>
            <w:vMerge/>
            <w:tcBorders>
              <w:top w:val="nil"/>
              <w:left w:val="single" w:sz="4" w:space="0" w:color="auto"/>
              <w:bottom w:val="nil"/>
              <w:right w:val="single" w:sz="4" w:space="0" w:color="auto"/>
            </w:tcBorders>
            <w:vAlign w:val="center"/>
            <w:hideMark/>
          </w:tcPr>
          <w:p w14:paraId="11B64142" w14:textId="77777777" w:rsidR="00021A1A" w:rsidRPr="00021A1A" w:rsidRDefault="00021A1A" w:rsidP="00021A1A">
            <w:pPr>
              <w:spacing w:after="0" w:line="240" w:lineRule="auto"/>
              <w:rPr>
                <w:rFonts w:ascii="Calibri" w:eastAsia="Times New Roman" w:hAnsi="Calibri" w:cs="Times New Roman"/>
                <w:b/>
                <w:bCs/>
                <w:color w:val="000000"/>
              </w:rPr>
            </w:pPr>
          </w:p>
        </w:tc>
        <w:tc>
          <w:tcPr>
            <w:tcW w:w="2412" w:type="dxa"/>
            <w:gridSpan w:val="3"/>
            <w:vMerge w:val="restart"/>
            <w:tcBorders>
              <w:top w:val="single" w:sz="4" w:space="0" w:color="auto"/>
              <w:left w:val="single" w:sz="4" w:space="0" w:color="auto"/>
              <w:bottom w:val="nil"/>
              <w:right w:val="single" w:sz="4" w:space="0" w:color="auto"/>
            </w:tcBorders>
            <w:shd w:val="clear" w:color="auto" w:fill="auto"/>
            <w:hideMark/>
          </w:tcPr>
          <w:p w14:paraId="17F24C35" w14:textId="77777777" w:rsidR="00021A1A" w:rsidRPr="00021A1A" w:rsidRDefault="00021A1A" w:rsidP="00021A1A">
            <w:pPr>
              <w:spacing w:after="0" w:line="240" w:lineRule="auto"/>
              <w:jc w:val="center"/>
              <w:rPr>
                <w:rFonts w:ascii="Calibri" w:eastAsia="Times New Roman" w:hAnsi="Calibri" w:cs="Times New Roman"/>
                <w:i/>
                <w:iCs/>
                <w:color w:val="000000"/>
              </w:rPr>
            </w:pPr>
            <w:r w:rsidRPr="00021A1A">
              <w:rPr>
                <w:rFonts w:ascii="Calibri" w:eastAsia="Times New Roman" w:hAnsi="Calibri" w:cs="Times New Roman"/>
                <w:i/>
                <w:iCs/>
                <w:color w:val="000000"/>
              </w:rPr>
              <w:t>инфракрасные лучи</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45624ED1"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 </w:t>
            </w:r>
          </w:p>
        </w:tc>
        <w:tc>
          <w:tcPr>
            <w:tcW w:w="3600"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67767F4A" w14:textId="77777777" w:rsidR="00021A1A" w:rsidRPr="00021A1A" w:rsidRDefault="00021A1A" w:rsidP="00021A1A">
            <w:pPr>
              <w:spacing w:after="0" w:line="240" w:lineRule="auto"/>
              <w:jc w:val="center"/>
              <w:rPr>
                <w:rFonts w:ascii="Calibri" w:eastAsia="Times New Roman" w:hAnsi="Calibri" w:cs="Times New Roman"/>
                <w:color w:val="000000"/>
              </w:rPr>
            </w:pPr>
            <w:r w:rsidRPr="00021A1A">
              <w:rPr>
                <w:rFonts w:ascii="Calibri" w:eastAsia="Times New Roman" w:hAnsi="Calibri" w:cs="Times New Roman"/>
                <w:color w:val="000000"/>
              </w:rPr>
              <w:t> </w:t>
            </w:r>
          </w:p>
        </w:tc>
        <w:tc>
          <w:tcPr>
            <w:tcW w:w="1273" w:type="dxa"/>
            <w:gridSpan w:val="5"/>
            <w:vMerge w:val="restart"/>
            <w:tcBorders>
              <w:top w:val="single" w:sz="4" w:space="0" w:color="auto"/>
              <w:left w:val="single" w:sz="4" w:space="0" w:color="auto"/>
              <w:bottom w:val="nil"/>
              <w:right w:val="single" w:sz="4" w:space="0" w:color="auto"/>
            </w:tcBorders>
            <w:shd w:val="clear" w:color="auto" w:fill="auto"/>
            <w:noWrap/>
            <w:vAlign w:val="center"/>
            <w:hideMark/>
          </w:tcPr>
          <w:p w14:paraId="47FE3224" w14:textId="77777777" w:rsidR="00021A1A" w:rsidRPr="00021A1A" w:rsidRDefault="00021A1A" w:rsidP="00021A1A">
            <w:pPr>
              <w:spacing w:after="0" w:line="240" w:lineRule="auto"/>
              <w:jc w:val="center"/>
              <w:rPr>
                <w:rFonts w:ascii="Calibri" w:eastAsia="Times New Roman" w:hAnsi="Calibri" w:cs="Times New Roman"/>
                <w:color w:val="000000"/>
              </w:rPr>
            </w:pPr>
            <w:r w:rsidRPr="00021A1A">
              <w:rPr>
                <w:rFonts w:ascii="Calibri" w:eastAsia="Times New Roman" w:hAnsi="Calibri" w:cs="Times New Roman"/>
                <w:color w:val="000000"/>
              </w:rPr>
              <w:t> </w:t>
            </w:r>
          </w:p>
        </w:tc>
        <w:tc>
          <w:tcPr>
            <w:tcW w:w="651" w:type="dxa"/>
            <w:gridSpan w:val="2"/>
            <w:vMerge w:val="restart"/>
            <w:tcBorders>
              <w:top w:val="single" w:sz="4" w:space="0" w:color="auto"/>
              <w:left w:val="single" w:sz="4" w:space="0" w:color="auto"/>
              <w:bottom w:val="nil"/>
              <w:right w:val="single" w:sz="4" w:space="0" w:color="auto"/>
            </w:tcBorders>
            <w:shd w:val="clear" w:color="auto" w:fill="auto"/>
            <w:noWrap/>
            <w:vAlign w:val="bottom"/>
            <w:hideMark/>
          </w:tcPr>
          <w:p w14:paraId="7DD67D5E" w14:textId="77777777" w:rsidR="00021A1A" w:rsidRPr="00021A1A" w:rsidRDefault="00021A1A" w:rsidP="00021A1A">
            <w:pPr>
              <w:spacing w:after="0" w:line="240" w:lineRule="auto"/>
              <w:jc w:val="center"/>
              <w:rPr>
                <w:rFonts w:ascii="Calibri" w:eastAsia="Times New Roman" w:hAnsi="Calibri" w:cs="Times New Roman"/>
                <w:color w:val="000000"/>
              </w:rPr>
            </w:pPr>
            <w:r w:rsidRPr="00021A1A">
              <w:rPr>
                <w:rFonts w:ascii="Calibri" w:eastAsia="Times New Roman" w:hAnsi="Calibri" w:cs="Times New Roman"/>
                <w:color w:val="000000"/>
              </w:rPr>
              <w:t> </w:t>
            </w:r>
          </w:p>
        </w:tc>
      </w:tr>
      <w:tr w:rsidR="00021A1A" w:rsidRPr="00021A1A" w14:paraId="5F41D72D" w14:textId="77777777" w:rsidTr="00B67DD1">
        <w:trPr>
          <w:gridBefore w:val="1"/>
          <w:gridAfter w:val="1"/>
          <w:wBefore w:w="284" w:type="dxa"/>
          <w:wAfter w:w="26" w:type="dxa"/>
          <w:trHeight w:val="298"/>
        </w:trPr>
        <w:tc>
          <w:tcPr>
            <w:tcW w:w="561" w:type="dxa"/>
            <w:gridSpan w:val="2"/>
            <w:vMerge/>
            <w:tcBorders>
              <w:top w:val="nil"/>
              <w:left w:val="single" w:sz="4" w:space="0" w:color="auto"/>
              <w:bottom w:val="nil"/>
              <w:right w:val="single" w:sz="4" w:space="0" w:color="auto"/>
            </w:tcBorders>
            <w:vAlign w:val="center"/>
            <w:hideMark/>
          </w:tcPr>
          <w:p w14:paraId="660E589C" w14:textId="77777777" w:rsidR="00021A1A" w:rsidRPr="00021A1A" w:rsidRDefault="00021A1A" w:rsidP="00021A1A">
            <w:pPr>
              <w:spacing w:after="0" w:line="240" w:lineRule="auto"/>
              <w:rPr>
                <w:rFonts w:ascii="Calibri" w:eastAsia="Times New Roman" w:hAnsi="Calibri" w:cs="Times New Roman"/>
                <w:b/>
                <w:bCs/>
                <w:color w:val="000000"/>
              </w:rPr>
            </w:pPr>
          </w:p>
        </w:tc>
        <w:tc>
          <w:tcPr>
            <w:tcW w:w="2412" w:type="dxa"/>
            <w:gridSpan w:val="3"/>
            <w:vMerge/>
            <w:tcBorders>
              <w:top w:val="single" w:sz="4" w:space="0" w:color="auto"/>
              <w:left w:val="single" w:sz="4" w:space="0" w:color="auto"/>
              <w:bottom w:val="nil"/>
              <w:right w:val="single" w:sz="4" w:space="0" w:color="auto"/>
            </w:tcBorders>
            <w:vAlign w:val="center"/>
            <w:hideMark/>
          </w:tcPr>
          <w:p w14:paraId="4F6A476A" w14:textId="77777777" w:rsidR="00021A1A" w:rsidRPr="00021A1A" w:rsidRDefault="00021A1A" w:rsidP="00021A1A">
            <w:pPr>
              <w:spacing w:after="0" w:line="240" w:lineRule="auto"/>
              <w:rPr>
                <w:rFonts w:ascii="Calibri" w:eastAsia="Times New Roman" w:hAnsi="Calibri" w:cs="Times New Roman"/>
                <w:i/>
                <w:iCs/>
                <w:color w:val="000000"/>
              </w:rPr>
            </w:pPr>
          </w:p>
        </w:tc>
        <w:tc>
          <w:tcPr>
            <w:tcW w:w="1527" w:type="dxa"/>
            <w:gridSpan w:val="2"/>
            <w:tcBorders>
              <w:top w:val="nil"/>
              <w:left w:val="nil"/>
              <w:bottom w:val="nil"/>
              <w:right w:val="single" w:sz="4" w:space="0" w:color="auto"/>
            </w:tcBorders>
            <w:shd w:val="clear" w:color="auto" w:fill="auto"/>
            <w:noWrap/>
            <w:vAlign w:val="bottom"/>
            <w:hideMark/>
          </w:tcPr>
          <w:p w14:paraId="3B42992E"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 </w:t>
            </w:r>
          </w:p>
        </w:tc>
        <w:tc>
          <w:tcPr>
            <w:tcW w:w="3600" w:type="dxa"/>
            <w:gridSpan w:val="3"/>
            <w:tcBorders>
              <w:top w:val="single" w:sz="4" w:space="0" w:color="auto"/>
              <w:left w:val="nil"/>
              <w:bottom w:val="nil"/>
              <w:right w:val="single" w:sz="4" w:space="0" w:color="000000"/>
            </w:tcBorders>
            <w:shd w:val="clear" w:color="auto" w:fill="auto"/>
            <w:noWrap/>
            <w:vAlign w:val="bottom"/>
            <w:hideMark/>
          </w:tcPr>
          <w:p w14:paraId="04FB543A" w14:textId="77777777" w:rsidR="00021A1A" w:rsidRPr="00021A1A" w:rsidRDefault="00021A1A" w:rsidP="00021A1A">
            <w:pPr>
              <w:spacing w:after="0" w:line="240" w:lineRule="auto"/>
              <w:jc w:val="center"/>
              <w:rPr>
                <w:rFonts w:ascii="Calibri" w:eastAsia="Times New Roman" w:hAnsi="Calibri" w:cs="Times New Roman"/>
                <w:color w:val="000000"/>
              </w:rPr>
            </w:pPr>
            <w:r w:rsidRPr="00021A1A">
              <w:rPr>
                <w:rFonts w:ascii="Calibri" w:eastAsia="Times New Roman" w:hAnsi="Calibri" w:cs="Times New Roman"/>
                <w:color w:val="000000"/>
              </w:rPr>
              <w:t> </w:t>
            </w:r>
          </w:p>
        </w:tc>
        <w:tc>
          <w:tcPr>
            <w:tcW w:w="1273" w:type="dxa"/>
            <w:gridSpan w:val="5"/>
            <w:vMerge/>
            <w:tcBorders>
              <w:top w:val="single" w:sz="4" w:space="0" w:color="auto"/>
              <w:left w:val="single" w:sz="4" w:space="0" w:color="auto"/>
              <w:bottom w:val="nil"/>
              <w:right w:val="single" w:sz="4" w:space="0" w:color="auto"/>
            </w:tcBorders>
            <w:vAlign w:val="center"/>
            <w:hideMark/>
          </w:tcPr>
          <w:p w14:paraId="38DAF8BB" w14:textId="77777777" w:rsidR="00021A1A" w:rsidRPr="00021A1A" w:rsidRDefault="00021A1A" w:rsidP="00021A1A">
            <w:pPr>
              <w:spacing w:after="0" w:line="240" w:lineRule="auto"/>
              <w:rPr>
                <w:rFonts w:ascii="Calibri" w:eastAsia="Times New Roman" w:hAnsi="Calibri" w:cs="Times New Roman"/>
                <w:color w:val="000000"/>
              </w:rPr>
            </w:pPr>
          </w:p>
        </w:tc>
        <w:tc>
          <w:tcPr>
            <w:tcW w:w="651" w:type="dxa"/>
            <w:gridSpan w:val="2"/>
            <w:vMerge/>
            <w:tcBorders>
              <w:top w:val="single" w:sz="4" w:space="0" w:color="auto"/>
              <w:left w:val="single" w:sz="4" w:space="0" w:color="auto"/>
              <w:bottom w:val="nil"/>
              <w:right w:val="single" w:sz="4" w:space="0" w:color="auto"/>
            </w:tcBorders>
            <w:vAlign w:val="center"/>
            <w:hideMark/>
          </w:tcPr>
          <w:p w14:paraId="4384F899" w14:textId="77777777" w:rsidR="00021A1A" w:rsidRPr="00021A1A" w:rsidRDefault="00021A1A" w:rsidP="00021A1A">
            <w:pPr>
              <w:spacing w:after="0" w:line="240" w:lineRule="auto"/>
              <w:rPr>
                <w:rFonts w:ascii="Calibri" w:eastAsia="Times New Roman" w:hAnsi="Calibri" w:cs="Times New Roman"/>
                <w:color w:val="000000"/>
              </w:rPr>
            </w:pPr>
          </w:p>
        </w:tc>
      </w:tr>
      <w:tr w:rsidR="00021A1A" w:rsidRPr="00021A1A" w14:paraId="743C827A" w14:textId="77777777" w:rsidTr="00B67DD1">
        <w:trPr>
          <w:gridBefore w:val="1"/>
          <w:gridAfter w:val="1"/>
          <w:wBefore w:w="284" w:type="dxa"/>
          <w:wAfter w:w="26" w:type="dxa"/>
          <w:trHeight w:val="328"/>
        </w:trPr>
        <w:tc>
          <w:tcPr>
            <w:tcW w:w="561" w:type="dxa"/>
            <w:gridSpan w:val="2"/>
            <w:tcBorders>
              <w:top w:val="single" w:sz="4" w:space="0" w:color="auto"/>
              <w:left w:val="single" w:sz="4" w:space="0" w:color="auto"/>
              <w:bottom w:val="single" w:sz="4" w:space="0" w:color="auto"/>
              <w:right w:val="single" w:sz="4" w:space="0" w:color="auto"/>
            </w:tcBorders>
            <w:shd w:val="clear" w:color="auto" w:fill="auto"/>
            <w:noWrap/>
            <w:textDirection w:val="tbLrV"/>
            <w:hideMark/>
          </w:tcPr>
          <w:p w14:paraId="7BE8D221" w14:textId="77777777" w:rsidR="00021A1A" w:rsidRPr="00021A1A" w:rsidRDefault="00021A1A" w:rsidP="00021A1A">
            <w:pPr>
              <w:spacing w:after="0" w:line="240" w:lineRule="auto"/>
              <w:jc w:val="center"/>
              <w:rPr>
                <w:rFonts w:ascii="Calibri" w:eastAsia="Times New Roman" w:hAnsi="Calibri" w:cs="Times New Roman"/>
                <w:b/>
                <w:bCs/>
                <w:color w:val="000000"/>
              </w:rPr>
            </w:pPr>
            <w:r w:rsidRPr="00021A1A">
              <w:rPr>
                <w:rFonts w:ascii="Calibri" w:eastAsia="Times New Roman" w:hAnsi="Calibri" w:cs="Times New Roman"/>
                <w:b/>
                <w:bCs/>
                <w:color w:val="000000"/>
              </w:rPr>
              <w:t>2</w:t>
            </w:r>
          </w:p>
        </w:tc>
        <w:tc>
          <w:tcPr>
            <w:tcW w:w="9463" w:type="dxa"/>
            <w:gridSpan w:val="15"/>
            <w:tcBorders>
              <w:top w:val="single" w:sz="4" w:space="0" w:color="auto"/>
              <w:left w:val="nil"/>
              <w:bottom w:val="single" w:sz="4" w:space="0" w:color="auto"/>
              <w:right w:val="single" w:sz="4" w:space="0" w:color="auto"/>
            </w:tcBorders>
            <w:shd w:val="clear" w:color="auto" w:fill="auto"/>
            <w:hideMark/>
          </w:tcPr>
          <w:p w14:paraId="2DD234B3" w14:textId="77777777" w:rsidR="00021A1A" w:rsidRPr="00021A1A" w:rsidRDefault="00021A1A" w:rsidP="00021A1A">
            <w:pPr>
              <w:spacing w:after="0" w:line="240" w:lineRule="auto"/>
              <w:rPr>
                <w:rFonts w:ascii="Calibri" w:eastAsia="Times New Roman" w:hAnsi="Calibri" w:cs="Times New Roman"/>
                <w:i/>
                <w:iCs/>
                <w:color w:val="000000"/>
              </w:rPr>
            </w:pPr>
            <w:r w:rsidRPr="00021A1A">
              <w:rPr>
                <w:rFonts w:ascii="Calibri" w:eastAsia="Times New Roman" w:hAnsi="Calibri" w:cs="Times New Roman"/>
                <w:i/>
                <w:iCs/>
                <w:color w:val="000000"/>
              </w:rPr>
              <w:t xml:space="preserve">Индивидуальная работа     </w:t>
            </w:r>
          </w:p>
        </w:tc>
      </w:tr>
      <w:tr w:rsidR="00021A1A" w:rsidRPr="00021A1A" w14:paraId="424D18BF" w14:textId="77777777" w:rsidTr="00B67DD1">
        <w:trPr>
          <w:gridBefore w:val="1"/>
          <w:gridAfter w:val="1"/>
          <w:wBefore w:w="284" w:type="dxa"/>
          <w:wAfter w:w="26" w:type="dxa"/>
          <w:trHeight w:val="298"/>
        </w:trPr>
        <w:tc>
          <w:tcPr>
            <w:tcW w:w="561" w:type="dxa"/>
            <w:gridSpan w:val="2"/>
            <w:tcBorders>
              <w:top w:val="nil"/>
              <w:left w:val="single" w:sz="4" w:space="0" w:color="auto"/>
              <w:bottom w:val="nil"/>
              <w:right w:val="single" w:sz="4" w:space="0" w:color="auto"/>
            </w:tcBorders>
            <w:shd w:val="clear" w:color="auto" w:fill="auto"/>
            <w:noWrap/>
            <w:textDirection w:val="tbLrV"/>
            <w:hideMark/>
          </w:tcPr>
          <w:p w14:paraId="50667F26" w14:textId="77777777" w:rsidR="00021A1A" w:rsidRPr="00021A1A" w:rsidRDefault="00021A1A" w:rsidP="00021A1A">
            <w:pPr>
              <w:spacing w:after="0" w:line="240" w:lineRule="auto"/>
              <w:jc w:val="center"/>
              <w:rPr>
                <w:rFonts w:ascii="Calibri" w:eastAsia="Times New Roman" w:hAnsi="Calibri" w:cs="Times New Roman"/>
                <w:b/>
                <w:bCs/>
                <w:color w:val="000000"/>
              </w:rPr>
            </w:pPr>
            <w:r w:rsidRPr="00021A1A">
              <w:rPr>
                <w:rFonts w:ascii="Calibri" w:eastAsia="Times New Roman" w:hAnsi="Calibri" w:cs="Times New Roman"/>
                <w:b/>
                <w:bCs/>
                <w:color w:val="000000"/>
              </w:rPr>
              <w:t> </w:t>
            </w:r>
          </w:p>
        </w:tc>
        <w:tc>
          <w:tcPr>
            <w:tcW w:w="9463" w:type="dxa"/>
            <w:gridSpan w:val="15"/>
            <w:tcBorders>
              <w:top w:val="single" w:sz="4" w:space="0" w:color="auto"/>
              <w:left w:val="nil"/>
              <w:bottom w:val="single" w:sz="4" w:space="0" w:color="auto"/>
              <w:right w:val="single" w:sz="4" w:space="0" w:color="000000"/>
            </w:tcBorders>
            <w:shd w:val="clear" w:color="auto" w:fill="auto"/>
            <w:hideMark/>
          </w:tcPr>
          <w:p w14:paraId="0728C653" w14:textId="77777777" w:rsidR="00021A1A" w:rsidRPr="00021A1A" w:rsidRDefault="00021A1A" w:rsidP="00021A1A">
            <w:pPr>
              <w:spacing w:after="0" w:line="240" w:lineRule="auto"/>
              <w:rPr>
                <w:rFonts w:ascii="Calibri" w:eastAsia="Times New Roman" w:hAnsi="Calibri" w:cs="Times New Roman"/>
                <w:b/>
                <w:bCs/>
                <w:i/>
                <w:iCs/>
                <w:color w:val="000000"/>
              </w:rPr>
            </w:pPr>
            <w:r w:rsidRPr="00021A1A">
              <w:rPr>
                <w:rFonts w:ascii="Calibri" w:eastAsia="Times New Roman" w:hAnsi="Calibri" w:cs="Times New Roman"/>
                <w:b/>
                <w:bCs/>
                <w:i/>
                <w:iCs/>
                <w:color w:val="000000"/>
              </w:rPr>
              <w:t>Экологические группы  по отношению к свету -приведите примеры</w:t>
            </w:r>
          </w:p>
        </w:tc>
      </w:tr>
      <w:tr w:rsidR="00021A1A" w:rsidRPr="00021A1A" w14:paraId="687757F0" w14:textId="77777777" w:rsidTr="00B67DD1">
        <w:trPr>
          <w:gridBefore w:val="1"/>
          <w:gridAfter w:val="1"/>
          <w:wBefore w:w="284" w:type="dxa"/>
          <w:wAfter w:w="26" w:type="dxa"/>
          <w:trHeight w:val="298"/>
        </w:trPr>
        <w:tc>
          <w:tcPr>
            <w:tcW w:w="561" w:type="dxa"/>
            <w:gridSpan w:val="2"/>
            <w:tcBorders>
              <w:top w:val="nil"/>
              <w:left w:val="single" w:sz="4" w:space="0" w:color="auto"/>
              <w:bottom w:val="nil"/>
              <w:right w:val="single" w:sz="4" w:space="0" w:color="auto"/>
            </w:tcBorders>
            <w:shd w:val="clear" w:color="auto" w:fill="auto"/>
            <w:noWrap/>
            <w:textDirection w:val="tbLrV"/>
            <w:hideMark/>
          </w:tcPr>
          <w:p w14:paraId="22BB32E0" w14:textId="77777777" w:rsidR="00021A1A" w:rsidRPr="00021A1A" w:rsidRDefault="00021A1A" w:rsidP="00021A1A">
            <w:pPr>
              <w:spacing w:after="0" w:line="240" w:lineRule="auto"/>
              <w:jc w:val="center"/>
              <w:rPr>
                <w:rFonts w:ascii="Calibri" w:eastAsia="Times New Roman" w:hAnsi="Calibri" w:cs="Times New Roman"/>
                <w:b/>
                <w:bCs/>
                <w:color w:val="000000"/>
              </w:rPr>
            </w:pPr>
            <w:r w:rsidRPr="00021A1A">
              <w:rPr>
                <w:rFonts w:ascii="Calibri" w:eastAsia="Times New Roman" w:hAnsi="Calibri" w:cs="Times New Roman"/>
                <w:b/>
                <w:bCs/>
                <w:color w:val="000000"/>
              </w:rPr>
              <w:t> </w:t>
            </w:r>
          </w:p>
        </w:tc>
        <w:tc>
          <w:tcPr>
            <w:tcW w:w="3939" w:type="dxa"/>
            <w:gridSpan w:val="5"/>
            <w:tcBorders>
              <w:top w:val="single" w:sz="4" w:space="0" w:color="auto"/>
              <w:left w:val="nil"/>
              <w:bottom w:val="single" w:sz="4" w:space="0" w:color="auto"/>
              <w:right w:val="nil"/>
            </w:tcBorders>
            <w:shd w:val="clear" w:color="auto" w:fill="auto"/>
            <w:hideMark/>
          </w:tcPr>
          <w:p w14:paraId="029B8CE7" w14:textId="77777777" w:rsidR="00021A1A" w:rsidRPr="00021A1A" w:rsidRDefault="00021A1A" w:rsidP="00021A1A">
            <w:pPr>
              <w:spacing w:after="0" w:line="240" w:lineRule="auto"/>
              <w:jc w:val="center"/>
              <w:rPr>
                <w:rFonts w:ascii="Calibri" w:eastAsia="Times New Roman" w:hAnsi="Calibri" w:cs="Times New Roman"/>
                <w:b/>
                <w:bCs/>
                <w:i/>
                <w:iCs/>
                <w:color w:val="000000"/>
              </w:rPr>
            </w:pPr>
            <w:r w:rsidRPr="00021A1A">
              <w:rPr>
                <w:rFonts w:ascii="Calibri" w:eastAsia="Times New Roman" w:hAnsi="Calibri" w:cs="Times New Roman"/>
                <w:b/>
                <w:bCs/>
                <w:i/>
                <w:iCs/>
                <w:color w:val="000000"/>
              </w:rPr>
              <w:t>животные</w:t>
            </w:r>
          </w:p>
        </w:tc>
        <w:tc>
          <w:tcPr>
            <w:tcW w:w="3600" w:type="dxa"/>
            <w:gridSpan w:val="3"/>
            <w:tcBorders>
              <w:top w:val="single" w:sz="4" w:space="0" w:color="auto"/>
              <w:left w:val="nil"/>
              <w:bottom w:val="single" w:sz="4" w:space="0" w:color="auto"/>
              <w:right w:val="nil"/>
            </w:tcBorders>
            <w:shd w:val="clear" w:color="auto" w:fill="auto"/>
            <w:hideMark/>
          </w:tcPr>
          <w:p w14:paraId="24791F02" w14:textId="77777777" w:rsidR="00021A1A" w:rsidRPr="00021A1A" w:rsidRDefault="00021A1A" w:rsidP="00021A1A">
            <w:pPr>
              <w:spacing w:after="0" w:line="240" w:lineRule="auto"/>
              <w:jc w:val="center"/>
              <w:rPr>
                <w:rFonts w:ascii="Calibri" w:eastAsia="Times New Roman" w:hAnsi="Calibri" w:cs="Times New Roman"/>
                <w:b/>
                <w:bCs/>
                <w:i/>
                <w:iCs/>
                <w:color w:val="000000"/>
              </w:rPr>
            </w:pPr>
            <w:r w:rsidRPr="00021A1A">
              <w:rPr>
                <w:rFonts w:ascii="Calibri" w:eastAsia="Times New Roman" w:hAnsi="Calibri" w:cs="Times New Roman"/>
                <w:b/>
                <w:bCs/>
                <w:i/>
                <w:iCs/>
                <w:color w:val="000000"/>
              </w:rPr>
              <w:t>растения</w:t>
            </w:r>
          </w:p>
        </w:tc>
        <w:tc>
          <w:tcPr>
            <w:tcW w:w="1273" w:type="dxa"/>
            <w:gridSpan w:val="5"/>
            <w:tcBorders>
              <w:top w:val="nil"/>
              <w:left w:val="single" w:sz="4" w:space="0" w:color="auto"/>
              <w:bottom w:val="single" w:sz="4" w:space="0" w:color="auto"/>
              <w:right w:val="single" w:sz="4" w:space="0" w:color="auto"/>
            </w:tcBorders>
            <w:shd w:val="clear" w:color="auto" w:fill="auto"/>
            <w:hideMark/>
          </w:tcPr>
          <w:p w14:paraId="55A76632" w14:textId="77777777" w:rsidR="00021A1A" w:rsidRPr="00021A1A" w:rsidRDefault="00021A1A" w:rsidP="00021A1A">
            <w:pPr>
              <w:spacing w:after="0" w:line="240" w:lineRule="auto"/>
              <w:rPr>
                <w:rFonts w:ascii="Calibri" w:eastAsia="Times New Roman" w:hAnsi="Calibri" w:cs="Times New Roman"/>
                <w:i/>
                <w:iCs/>
                <w:color w:val="000000"/>
              </w:rPr>
            </w:pPr>
            <w:r w:rsidRPr="00021A1A">
              <w:rPr>
                <w:rFonts w:ascii="Calibri" w:eastAsia="Times New Roman" w:hAnsi="Calibri" w:cs="Times New Roman"/>
                <w:i/>
                <w:iCs/>
                <w:color w:val="000000"/>
              </w:rPr>
              <w:t> </w:t>
            </w:r>
          </w:p>
        </w:tc>
        <w:tc>
          <w:tcPr>
            <w:tcW w:w="651" w:type="dxa"/>
            <w:gridSpan w:val="2"/>
            <w:tcBorders>
              <w:top w:val="nil"/>
              <w:left w:val="nil"/>
              <w:bottom w:val="single" w:sz="4" w:space="0" w:color="auto"/>
              <w:right w:val="single" w:sz="4" w:space="0" w:color="auto"/>
            </w:tcBorders>
            <w:shd w:val="clear" w:color="auto" w:fill="auto"/>
            <w:hideMark/>
          </w:tcPr>
          <w:p w14:paraId="12086E2C" w14:textId="77777777" w:rsidR="00021A1A" w:rsidRPr="00021A1A" w:rsidRDefault="00021A1A" w:rsidP="00021A1A">
            <w:pPr>
              <w:spacing w:after="0" w:line="240" w:lineRule="auto"/>
              <w:rPr>
                <w:rFonts w:ascii="Calibri" w:eastAsia="Times New Roman" w:hAnsi="Calibri" w:cs="Times New Roman"/>
                <w:i/>
                <w:iCs/>
                <w:color w:val="000000"/>
              </w:rPr>
            </w:pPr>
            <w:r w:rsidRPr="00021A1A">
              <w:rPr>
                <w:rFonts w:ascii="Calibri" w:eastAsia="Times New Roman" w:hAnsi="Calibri" w:cs="Times New Roman"/>
                <w:i/>
                <w:iCs/>
                <w:color w:val="000000"/>
              </w:rPr>
              <w:t> </w:t>
            </w:r>
          </w:p>
        </w:tc>
      </w:tr>
      <w:tr w:rsidR="00021A1A" w:rsidRPr="00021A1A" w14:paraId="592CAADA" w14:textId="77777777" w:rsidTr="00B67DD1">
        <w:trPr>
          <w:gridBefore w:val="1"/>
          <w:gridAfter w:val="1"/>
          <w:wBefore w:w="284" w:type="dxa"/>
          <w:wAfter w:w="26" w:type="dxa"/>
          <w:trHeight w:val="596"/>
        </w:trPr>
        <w:tc>
          <w:tcPr>
            <w:tcW w:w="561" w:type="dxa"/>
            <w:gridSpan w:val="2"/>
            <w:tcBorders>
              <w:top w:val="nil"/>
              <w:left w:val="single" w:sz="4" w:space="0" w:color="auto"/>
              <w:bottom w:val="nil"/>
              <w:right w:val="single" w:sz="4" w:space="0" w:color="auto"/>
            </w:tcBorders>
            <w:shd w:val="clear" w:color="auto" w:fill="auto"/>
            <w:noWrap/>
            <w:textDirection w:val="tbLrV"/>
            <w:hideMark/>
          </w:tcPr>
          <w:p w14:paraId="457576BE" w14:textId="77777777" w:rsidR="00021A1A" w:rsidRPr="00021A1A" w:rsidRDefault="00021A1A" w:rsidP="00021A1A">
            <w:pPr>
              <w:spacing w:after="0" w:line="240" w:lineRule="auto"/>
              <w:jc w:val="center"/>
              <w:rPr>
                <w:rFonts w:ascii="Calibri" w:eastAsia="Times New Roman" w:hAnsi="Calibri" w:cs="Times New Roman"/>
                <w:b/>
                <w:bCs/>
                <w:color w:val="000000"/>
              </w:rPr>
            </w:pPr>
            <w:r w:rsidRPr="00021A1A">
              <w:rPr>
                <w:rFonts w:ascii="Calibri" w:eastAsia="Times New Roman" w:hAnsi="Calibri" w:cs="Times New Roman"/>
                <w:b/>
                <w:bCs/>
                <w:color w:val="000000"/>
              </w:rPr>
              <w:t> </w:t>
            </w:r>
          </w:p>
        </w:tc>
        <w:tc>
          <w:tcPr>
            <w:tcW w:w="2412" w:type="dxa"/>
            <w:gridSpan w:val="3"/>
            <w:tcBorders>
              <w:top w:val="nil"/>
              <w:left w:val="nil"/>
              <w:bottom w:val="single" w:sz="4" w:space="0" w:color="auto"/>
              <w:right w:val="single" w:sz="4" w:space="0" w:color="auto"/>
            </w:tcBorders>
            <w:shd w:val="clear" w:color="auto" w:fill="auto"/>
            <w:hideMark/>
          </w:tcPr>
          <w:p w14:paraId="465927B9" w14:textId="77777777" w:rsidR="00021A1A" w:rsidRPr="00021A1A" w:rsidRDefault="00021A1A" w:rsidP="00021A1A">
            <w:pPr>
              <w:spacing w:after="0" w:line="240" w:lineRule="auto"/>
              <w:rPr>
                <w:rFonts w:ascii="Calibri" w:eastAsia="Times New Roman" w:hAnsi="Calibri" w:cs="Times New Roman"/>
                <w:i/>
                <w:iCs/>
                <w:color w:val="000000"/>
              </w:rPr>
            </w:pPr>
            <w:r w:rsidRPr="00021A1A">
              <w:rPr>
                <w:rFonts w:ascii="Calibri" w:eastAsia="Times New Roman" w:hAnsi="Calibri" w:cs="Times New Roman"/>
                <w:i/>
                <w:iCs/>
                <w:color w:val="000000"/>
              </w:rPr>
              <w:t>дневные</w:t>
            </w:r>
          </w:p>
        </w:tc>
        <w:tc>
          <w:tcPr>
            <w:tcW w:w="1527" w:type="dxa"/>
            <w:gridSpan w:val="2"/>
            <w:tcBorders>
              <w:top w:val="nil"/>
              <w:left w:val="nil"/>
              <w:bottom w:val="single" w:sz="4" w:space="0" w:color="auto"/>
              <w:right w:val="single" w:sz="4" w:space="0" w:color="auto"/>
            </w:tcBorders>
            <w:shd w:val="clear" w:color="auto" w:fill="auto"/>
            <w:hideMark/>
          </w:tcPr>
          <w:p w14:paraId="6555AFBC" w14:textId="77777777" w:rsidR="00021A1A" w:rsidRPr="00021A1A" w:rsidRDefault="00021A1A" w:rsidP="00021A1A">
            <w:pPr>
              <w:spacing w:after="0" w:line="240" w:lineRule="auto"/>
              <w:rPr>
                <w:rFonts w:ascii="Calibri" w:eastAsia="Times New Roman" w:hAnsi="Calibri" w:cs="Times New Roman"/>
                <w:i/>
                <w:iCs/>
                <w:color w:val="000000"/>
              </w:rPr>
            </w:pPr>
            <w:r w:rsidRPr="00021A1A">
              <w:rPr>
                <w:rFonts w:ascii="Calibri" w:eastAsia="Times New Roman" w:hAnsi="Calibri" w:cs="Times New Roman"/>
                <w:i/>
                <w:iCs/>
                <w:color w:val="000000"/>
              </w:rPr>
              <w:t> </w:t>
            </w:r>
          </w:p>
        </w:tc>
        <w:tc>
          <w:tcPr>
            <w:tcW w:w="1773" w:type="dxa"/>
            <w:tcBorders>
              <w:top w:val="nil"/>
              <w:left w:val="nil"/>
              <w:bottom w:val="single" w:sz="4" w:space="0" w:color="auto"/>
              <w:right w:val="single" w:sz="4" w:space="0" w:color="auto"/>
            </w:tcBorders>
            <w:shd w:val="clear" w:color="auto" w:fill="auto"/>
            <w:hideMark/>
          </w:tcPr>
          <w:p w14:paraId="23439CBC" w14:textId="77777777" w:rsidR="00021A1A" w:rsidRPr="00021A1A" w:rsidRDefault="00021A1A" w:rsidP="00021A1A">
            <w:pPr>
              <w:spacing w:after="0" w:line="240" w:lineRule="auto"/>
              <w:rPr>
                <w:rFonts w:ascii="Calibri" w:eastAsia="Times New Roman" w:hAnsi="Calibri" w:cs="Times New Roman"/>
                <w:i/>
                <w:iCs/>
                <w:color w:val="000000"/>
              </w:rPr>
            </w:pPr>
            <w:r w:rsidRPr="00021A1A">
              <w:rPr>
                <w:rFonts w:ascii="Calibri" w:eastAsia="Times New Roman" w:hAnsi="Calibri" w:cs="Times New Roman"/>
                <w:i/>
                <w:iCs/>
                <w:color w:val="000000"/>
              </w:rPr>
              <w:t>гелиофиты (светолюбивые)</w:t>
            </w:r>
          </w:p>
        </w:tc>
        <w:tc>
          <w:tcPr>
            <w:tcW w:w="1827" w:type="dxa"/>
            <w:gridSpan w:val="2"/>
            <w:tcBorders>
              <w:top w:val="nil"/>
              <w:left w:val="nil"/>
              <w:bottom w:val="single" w:sz="4" w:space="0" w:color="auto"/>
              <w:right w:val="single" w:sz="4" w:space="0" w:color="auto"/>
            </w:tcBorders>
            <w:shd w:val="clear" w:color="auto" w:fill="auto"/>
            <w:hideMark/>
          </w:tcPr>
          <w:p w14:paraId="73E09F2D" w14:textId="77777777" w:rsidR="00021A1A" w:rsidRPr="00021A1A" w:rsidRDefault="00021A1A" w:rsidP="00021A1A">
            <w:pPr>
              <w:spacing w:after="0" w:line="240" w:lineRule="auto"/>
              <w:rPr>
                <w:rFonts w:ascii="Calibri" w:eastAsia="Times New Roman" w:hAnsi="Calibri" w:cs="Times New Roman"/>
                <w:i/>
                <w:iCs/>
                <w:color w:val="000000"/>
              </w:rPr>
            </w:pPr>
            <w:r w:rsidRPr="00021A1A">
              <w:rPr>
                <w:rFonts w:ascii="Calibri" w:eastAsia="Times New Roman" w:hAnsi="Calibri" w:cs="Times New Roman"/>
                <w:i/>
                <w:iCs/>
                <w:color w:val="000000"/>
              </w:rPr>
              <w:t> </w:t>
            </w:r>
          </w:p>
        </w:tc>
        <w:tc>
          <w:tcPr>
            <w:tcW w:w="1273" w:type="dxa"/>
            <w:gridSpan w:val="5"/>
            <w:tcBorders>
              <w:top w:val="nil"/>
              <w:left w:val="nil"/>
              <w:bottom w:val="single" w:sz="4" w:space="0" w:color="auto"/>
              <w:right w:val="single" w:sz="4" w:space="0" w:color="auto"/>
            </w:tcBorders>
            <w:shd w:val="clear" w:color="auto" w:fill="auto"/>
            <w:hideMark/>
          </w:tcPr>
          <w:p w14:paraId="0B477B1C" w14:textId="77777777" w:rsidR="00021A1A" w:rsidRPr="00021A1A" w:rsidRDefault="00021A1A" w:rsidP="00021A1A">
            <w:pPr>
              <w:spacing w:after="0" w:line="240" w:lineRule="auto"/>
              <w:rPr>
                <w:rFonts w:ascii="Calibri" w:eastAsia="Times New Roman" w:hAnsi="Calibri" w:cs="Times New Roman"/>
                <w:i/>
                <w:iCs/>
                <w:color w:val="000000"/>
              </w:rPr>
            </w:pPr>
            <w:r w:rsidRPr="00021A1A">
              <w:rPr>
                <w:rFonts w:ascii="Calibri" w:eastAsia="Times New Roman" w:hAnsi="Calibri" w:cs="Times New Roman"/>
                <w:i/>
                <w:iCs/>
                <w:color w:val="000000"/>
              </w:rPr>
              <w:t>1 бал.</w:t>
            </w:r>
          </w:p>
        </w:tc>
        <w:tc>
          <w:tcPr>
            <w:tcW w:w="651" w:type="dxa"/>
            <w:gridSpan w:val="2"/>
            <w:tcBorders>
              <w:top w:val="nil"/>
              <w:left w:val="nil"/>
              <w:bottom w:val="single" w:sz="4" w:space="0" w:color="auto"/>
              <w:right w:val="single" w:sz="4" w:space="0" w:color="auto"/>
            </w:tcBorders>
            <w:shd w:val="clear" w:color="auto" w:fill="auto"/>
            <w:hideMark/>
          </w:tcPr>
          <w:p w14:paraId="504A9B17" w14:textId="77777777" w:rsidR="00021A1A" w:rsidRPr="00021A1A" w:rsidRDefault="00021A1A" w:rsidP="00021A1A">
            <w:pPr>
              <w:spacing w:after="0" w:line="240" w:lineRule="auto"/>
              <w:rPr>
                <w:rFonts w:ascii="Calibri" w:eastAsia="Times New Roman" w:hAnsi="Calibri" w:cs="Times New Roman"/>
                <w:i/>
                <w:iCs/>
                <w:color w:val="000000"/>
              </w:rPr>
            </w:pPr>
            <w:r w:rsidRPr="00021A1A">
              <w:rPr>
                <w:rFonts w:ascii="Calibri" w:eastAsia="Times New Roman" w:hAnsi="Calibri" w:cs="Times New Roman"/>
                <w:i/>
                <w:iCs/>
                <w:color w:val="000000"/>
              </w:rPr>
              <w:t> </w:t>
            </w:r>
          </w:p>
        </w:tc>
      </w:tr>
      <w:tr w:rsidR="00021A1A" w:rsidRPr="00021A1A" w14:paraId="7A8D7460" w14:textId="77777777" w:rsidTr="00B67DD1">
        <w:trPr>
          <w:gridBefore w:val="1"/>
          <w:gridAfter w:val="1"/>
          <w:wBefore w:w="284" w:type="dxa"/>
          <w:wAfter w:w="26" w:type="dxa"/>
          <w:trHeight w:val="596"/>
        </w:trPr>
        <w:tc>
          <w:tcPr>
            <w:tcW w:w="561" w:type="dxa"/>
            <w:gridSpan w:val="2"/>
            <w:tcBorders>
              <w:top w:val="nil"/>
              <w:left w:val="single" w:sz="4" w:space="0" w:color="auto"/>
              <w:bottom w:val="nil"/>
              <w:right w:val="single" w:sz="4" w:space="0" w:color="auto"/>
            </w:tcBorders>
            <w:shd w:val="clear" w:color="auto" w:fill="auto"/>
            <w:noWrap/>
            <w:textDirection w:val="tbLrV"/>
            <w:hideMark/>
          </w:tcPr>
          <w:p w14:paraId="21A363CF" w14:textId="77777777" w:rsidR="00021A1A" w:rsidRPr="00021A1A" w:rsidRDefault="00021A1A" w:rsidP="00021A1A">
            <w:pPr>
              <w:spacing w:after="0" w:line="240" w:lineRule="auto"/>
              <w:jc w:val="center"/>
              <w:rPr>
                <w:rFonts w:ascii="Calibri" w:eastAsia="Times New Roman" w:hAnsi="Calibri" w:cs="Times New Roman"/>
                <w:b/>
                <w:bCs/>
                <w:color w:val="000000"/>
              </w:rPr>
            </w:pPr>
            <w:r w:rsidRPr="00021A1A">
              <w:rPr>
                <w:rFonts w:ascii="Calibri" w:eastAsia="Times New Roman" w:hAnsi="Calibri" w:cs="Times New Roman"/>
                <w:b/>
                <w:bCs/>
                <w:color w:val="000000"/>
              </w:rPr>
              <w:t> </w:t>
            </w:r>
          </w:p>
        </w:tc>
        <w:tc>
          <w:tcPr>
            <w:tcW w:w="2412" w:type="dxa"/>
            <w:gridSpan w:val="3"/>
            <w:tcBorders>
              <w:top w:val="nil"/>
              <w:left w:val="nil"/>
              <w:bottom w:val="single" w:sz="4" w:space="0" w:color="auto"/>
              <w:right w:val="single" w:sz="4" w:space="0" w:color="auto"/>
            </w:tcBorders>
            <w:shd w:val="clear" w:color="auto" w:fill="auto"/>
            <w:hideMark/>
          </w:tcPr>
          <w:p w14:paraId="1438C449" w14:textId="77777777" w:rsidR="00021A1A" w:rsidRPr="00021A1A" w:rsidRDefault="00021A1A" w:rsidP="00021A1A">
            <w:pPr>
              <w:spacing w:after="0" w:line="240" w:lineRule="auto"/>
              <w:rPr>
                <w:rFonts w:ascii="Calibri" w:eastAsia="Times New Roman" w:hAnsi="Calibri" w:cs="Times New Roman"/>
                <w:i/>
                <w:iCs/>
                <w:color w:val="000000"/>
              </w:rPr>
            </w:pPr>
            <w:r w:rsidRPr="00021A1A">
              <w:rPr>
                <w:rFonts w:ascii="Calibri" w:eastAsia="Times New Roman" w:hAnsi="Calibri" w:cs="Times New Roman"/>
                <w:i/>
                <w:iCs/>
                <w:color w:val="000000"/>
              </w:rPr>
              <w:t>ночные</w:t>
            </w:r>
          </w:p>
        </w:tc>
        <w:tc>
          <w:tcPr>
            <w:tcW w:w="1527" w:type="dxa"/>
            <w:gridSpan w:val="2"/>
            <w:tcBorders>
              <w:top w:val="nil"/>
              <w:left w:val="nil"/>
              <w:bottom w:val="single" w:sz="4" w:space="0" w:color="auto"/>
              <w:right w:val="single" w:sz="4" w:space="0" w:color="auto"/>
            </w:tcBorders>
            <w:shd w:val="clear" w:color="auto" w:fill="auto"/>
            <w:hideMark/>
          </w:tcPr>
          <w:p w14:paraId="60CECDF4" w14:textId="77777777" w:rsidR="00021A1A" w:rsidRPr="00021A1A" w:rsidRDefault="00021A1A" w:rsidP="00021A1A">
            <w:pPr>
              <w:spacing w:after="0" w:line="240" w:lineRule="auto"/>
              <w:rPr>
                <w:rFonts w:ascii="Calibri" w:eastAsia="Times New Roman" w:hAnsi="Calibri" w:cs="Times New Roman"/>
                <w:i/>
                <w:iCs/>
                <w:color w:val="000000"/>
              </w:rPr>
            </w:pPr>
            <w:r w:rsidRPr="00021A1A">
              <w:rPr>
                <w:rFonts w:ascii="Calibri" w:eastAsia="Times New Roman" w:hAnsi="Calibri" w:cs="Times New Roman"/>
                <w:i/>
                <w:iCs/>
                <w:color w:val="000000"/>
              </w:rPr>
              <w:t> </w:t>
            </w:r>
          </w:p>
        </w:tc>
        <w:tc>
          <w:tcPr>
            <w:tcW w:w="1773" w:type="dxa"/>
            <w:tcBorders>
              <w:top w:val="nil"/>
              <w:left w:val="nil"/>
              <w:bottom w:val="single" w:sz="4" w:space="0" w:color="auto"/>
              <w:right w:val="single" w:sz="4" w:space="0" w:color="auto"/>
            </w:tcBorders>
            <w:shd w:val="clear" w:color="auto" w:fill="auto"/>
            <w:hideMark/>
          </w:tcPr>
          <w:p w14:paraId="78BFF4A3" w14:textId="77777777" w:rsidR="00021A1A" w:rsidRPr="00021A1A" w:rsidRDefault="00021A1A" w:rsidP="00021A1A">
            <w:pPr>
              <w:spacing w:after="0" w:line="240" w:lineRule="auto"/>
              <w:rPr>
                <w:rFonts w:ascii="Calibri" w:eastAsia="Times New Roman" w:hAnsi="Calibri" w:cs="Times New Roman"/>
                <w:i/>
                <w:iCs/>
                <w:color w:val="000000"/>
              </w:rPr>
            </w:pPr>
            <w:proofErr w:type="spellStart"/>
            <w:r w:rsidRPr="00021A1A">
              <w:rPr>
                <w:rFonts w:ascii="Calibri" w:eastAsia="Times New Roman" w:hAnsi="Calibri" w:cs="Times New Roman"/>
                <w:i/>
                <w:iCs/>
                <w:color w:val="000000"/>
              </w:rPr>
              <w:t>сциофиты</w:t>
            </w:r>
            <w:proofErr w:type="spellEnd"/>
            <w:r w:rsidRPr="00021A1A">
              <w:rPr>
                <w:rFonts w:ascii="Calibri" w:eastAsia="Times New Roman" w:hAnsi="Calibri" w:cs="Times New Roman"/>
                <w:i/>
                <w:iCs/>
                <w:color w:val="000000"/>
              </w:rPr>
              <w:t xml:space="preserve"> (тенелюбивые)</w:t>
            </w:r>
          </w:p>
        </w:tc>
        <w:tc>
          <w:tcPr>
            <w:tcW w:w="1827" w:type="dxa"/>
            <w:gridSpan w:val="2"/>
            <w:tcBorders>
              <w:top w:val="nil"/>
              <w:left w:val="nil"/>
              <w:bottom w:val="single" w:sz="4" w:space="0" w:color="auto"/>
              <w:right w:val="single" w:sz="4" w:space="0" w:color="auto"/>
            </w:tcBorders>
            <w:shd w:val="clear" w:color="auto" w:fill="auto"/>
            <w:hideMark/>
          </w:tcPr>
          <w:p w14:paraId="7718F9BD" w14:textId="77777777" w:rsidR="00021A1A" w:rsidRPr="00021A1A" w:rsidRDefault="00021A1A" w:rsidP="00021A1A">
            <w:pPr>
              <w:spacing w:after="0" w:line="240" w:lineRule="auto"/>
              <w:rPr>
                <w:rFonts w:ascii="Calibri" w:eastAsia="Times New Roman" w:hAnsi="Calibri" w:cs="Times New Roman"/>
                <w:i/>
                <w:iCs/>
                <w:color w:val="000000"/>
              </w:rPr>
            </w:pPr>
            <w:r w:rsidRPr="00021A1A">
              <w:rPr>
                <w:rFonts w:ascii="Calibri" w:eastAsia="Times New Roman" w:hAnsi="Calibri" w:cs="Times New Roman"/>
                <w:i/>
                <w:iCs/>
                <w:color w:val="000000"/>
              </w:rPr>
              <w:t> </w:t>
            </w:r>
          </w:p>
        </w:tc>
        <w:tc>
          <w:tcPr>
            <w:tcW w:w="1273" w:type="dxa"/>
            <w:gridSpan w:val="5"/>
            <w:tcBorders>
              <w:top w:val="nil"/>
              <w:left w:val="nil"/>
              <w:bottom w:val="single" w:sz="4" w:space="0" w:color="auto"/>
              <w:right w:val="single" w:sz="4" w:space="0" w:color="auto"/>
            </w:tcBorders>
            <w:shd w:val="clear" w:color="auto" w:fill="auto"/>
            <w:hideMark/>
          </w:tcPr>
          <w:p w14:paraId="1431B07D" w14:textId="77777777" w:rsidR="00021A1A" w:rsidRPr="00021A1A" w:rsidRDefault="00021A1A" w:rsidP="00021A1A">
            <w:pPr>
              <w:spacing w:after="0" w:line="240" w:lineRule="auto"/>
              <w:rPr>
                <w:rFonts w:ascii="Calibri" w:eastAsia="Times New Roman" w:hAnsi="Calibri" w:cs="Times New Roman"/>
                <w:i/>
                <w:iCs/>
                <w:color w:val="000000"/>
              </w:rPr>
            </w:pPr>
            <w:r w:rsidRPr="00021A1A">
              <w:rPr>
                <w:rFonts w:ascii="Calibri" w:eastAsia="Times New Roman" w:hAnsi="Calibri" w:cs="Times New Roman"/>
                <w:i/>
                <w:iCs/>
                <w:color w:val="000000"/>
              </w:rPr>
              <w:t>1 бал.</w:t>
            </w:r>
          </w:p>
        </w:tc>
        <w:tc>
          <w:tcPr>
            <w:tcW w:w="651" w:type="dxa"/>
            <w:gridSpan w:val="2"/>
            <w:tcBorders>
              <w:top w:val="nil"/>
              <w:left w:val="nil"/>
              <w:bottom w:val="single" w:sz="4" w:space="0" w:color="auto"/>
              <w:right w:val="single" w:sz="4" w:space="0" w:color="auto"/>
            </w:tcBorders>
            <w:shd w:val="clear" w:color="auto" w:fill="auto"/>
            <w:hideMark/>
          </w:tcPr>
          <w:p w14:paraId="514C6362" w14:textId="77777777" w:rsidR="00021A1A" w:rsidRPr="00021A1A" w:rsidRDefault="00021A1A" w:rsidP="00021A1A">
            <w:pPr>
              <w:spacing w:after="0" w:line="240" w:lineRule="auto"/>
              <w:rPr>
                <w:rFonts w:ascii="Calibri" w:eastAsia="Times New Roman" w:hAnsi="Calibri" w:cs="Times New Roman"/>
                <w:i/>
                <w:iCs/>
                <w:color w:val="000000"/>
              </w:rPr>
            </w:pPr>
            <w:r w:rsidRPr="00021A1A">
              <w:rPr>
                <w:rFonts w:ascii="Calibri" w:eastAsia="Times New Roman" w:hAnsi="Calibri" w:cs="Times New Roman"/>
                <w:i/>
                <w:iCs/>
                <w:color w:val="000000"/>
              </w:rPr>
              <w:t> </w:t>
            </w:r>
          </w:p>
        </w:tc>
      </w:tr>
      <w:tr w:rsidR="00021A1A" w:rsidRPr="00021A1A" w14:paraId="64591E32" w14:textId="77777777" w:rsidTr="00B67DD1">
        <w:trPr>
          <w:gridBefore w:val="1"/>
          <w:gridAfter w:val="1"/>
          <w:wBefore w:w="284" w:type="dxa"/>
          <w:wAfter w:w="26" w:type="dxa"/>
          <w:trHeight w:val="969"/>
        </w:trPr>
        <w:tc>
          <w:tcPr>
            <w:tcW w:w="561" w:type="dxa"/>
            <w:gridSpan w:val="2"/>
            <w:tcBorders>
              <w:top w:val="nil"/>
              <w:left w:val="single" w:sz="4" w:space="0" w:color="auto"/>
              <w:bottom w:val="nil"/>
              <w:right w:val="single" w:sz="4" w:space="0" w:color="auto"/>
            </w:tcBorders>
            <w:shd w:val="clear" w:color="auto" w:fill="auto"/>
            <w:noWrap/>
            <w:textDirection w:val="tbLrV"/>
            <w:hideMark/>
          </w:tcPr>
          <w:p w14:paraId="1FB6758C" w14:textId="77777777" w:rsidR="00021A1A" w:rsidRPr="00021A1A" w:rsidRDefault="00021A1A" w:rsidP="00021A1A">
            <w:pPr>
              <w:spacing w:after="0" w:line="240" w:lineRule="auto"/>
              <w:jc w:val="center"/>
              <w:rPr>
                <w:rFonts w:ascii="Calibri" w:eastAsia="Times New Roman" w:hAnsi="Calibri" w:cs="Times New Roman"/>
                <w:b/>
                <w:bCs/>
                <w:color w:val="000000"/>
              </w:rPr>
            </w:pPr>
            <w:r w:rsidRPr="00021A1A">
              <w:rPr>
                <w:rFonts w:ascii="Calibri" w:eastAsia="Times New Roman" w:hAnsi="Calibri" w:cs="Times New Roman"/>
                <w:b/>
                <w:bCs/>
                <w:color w:val="000000"/>
              </w:rPr>
              <w:t> </w:t>
            </w:r>
          </w:p>
        </w:tc>
        <w:tc>
          <w:tcPr>
            <w:tcW w:w="2412" w:type="dxa"/>
            <w:gridSpan w:val="3"/>
            <w:tcBorders>
              <w:top w:val="nil"/>
              <w:left w:val="nil"/>
              <w:bottom w:val="single" w:sz="4" w:space="0" w:color="auto"/>
              <w:right w:val="single" w:sz="4" w:space="0" w:color="auto"/>
            </w:tcBorders>
            <w:shd w:val="clear" w:color="auto" w:fill="auto"/>
            <w:hideMark/>
          </w:tcPr>
          <w:p w14:paraId="35C83A47" w14:textId="77777777" w:rsidR="00021A1A" w:rsidRPr="00021A1A" w:rsidRDefault="00021A1A" w:rsidP="00021A1A">
            <w:pPr>
              <w:spacing w:after="0" w:line="240" w:lineRule="auto"/>
              <w:rPr>
                <w:rFonts w:ascii="Calibri" w:eastAsia="Times New Roman" w:hAnsi="Calibri" w:cs="Times New Roman"/>
                <w:i/>
                <w:iCs/>
                <w:color w:val="000000"/>
              </w:rPr>
            </w:pPr>
            <w:r w:rsidRPr="00021A1A">
              <w:rPr>
                <w:rFonts w:ascii="Calibri" w:eastAsia="Times New Roman" w:hAnsi="Calibri" w:cs="Times New Roman"/>
                <w:i/>
                <w:iCs/>
                <w:color w:val="000000"/>
              </w:rPr>
              <w:t>сумеречные</w:t>
            </w:r>
          </w:p>
        </w:tc>
        <w:tc>
          <w:tcPr>
            <w:tcW w:w="1527" w:type="dxa"/>
            <w:gridSpan w:val="2"/>
            <w:tcBorders>
              <w:top w:val="nil"/>
              <w:left w:val="nil"/>
              <w:bottom w:val="single" w:sz="4" w:space="0" w:color="auto"/>
              <w:right w:val="single" w:sz="4" w:space="0" w:color="auto"/>
            </w:tcBorders>
            <w:shd w:val="clear" w:color="auto" w:fill="auto"/>
            <w:hideMark/>
          </w:tcPr>
          <w:p w14:paraId="5D707508" w14:textId="77777777" w:rsidR="00021A1A" w:rsidRPr="00021A1A" w:rsidRDefault="00021A1A" w:rsidP="00021A1A">
            <w:pPr>
              <w:spacing w:after="0" w:line="240" w:lineRule="auto"/>
              <w:rPr>
                <w:rFonts w:ascii="Calibri" w:eastAsia="Times New Roman" w:hAnsi="Calibri" w:cs="Times New Roman"/>
                <w:i/>
                <w:iCs/>
                <w:color w:val="000000"/>
              </w:rPr>
            </w:pPr>
            <w:r w:rsidRPr="00021A1A">
              <w:rPr>
                <w:rFonts w:ascii="Calibri" w:eastAsia="Times New Roman" w:hAnsi="Calibri" w:cs="Times New Roman"/>
                <w:i/>
                <w:iCs/>
                <w:color w:val="000000"/>
              </w:rPr>
              <w:t> </w:t>
            </w:r>
          </w:p>
        </w:tc>
        <w:tc>
          <w:tcPr>
            <w:tcW w:w="1773" w:type="dxa"/>
            <w:tcBorders>
              <w:top w:val="nil"/>
              <w:left w:val="nil"/>
              <w:bottom w:val="single" w:sz="4" w:space="0" w:color="auto"/>
              <w:right w:val="single" w:sz="4" w:space="0" w:color="auto"/>
            </w:tcBorders>
            <w:shd w:val="clear" w:color="auto" w:fill="auto"/>
            <w:hideMark/>
          </w:tcPr>
          <w:p w14:paraId="3E46996F" w14:textId="77777777" w:rsidR="00021A1A" w:rsidRPr="00021A1A" w:rsidRDefault="00021A1A" w:rsidP="00021A1A">
            <w:pPr>
              <w:spacing w:after="0" w:line="240" w:lineRule="auto"/>
              <w:rPr>
                <w:rFonts w:ascii="Calibri" w:eastAsia="Times New Roman" w:hAnsi="Calibri" w:cs="Times New Roman"/>
                <w:i/>
                <w:iCs/>
                <w:color w:val="000000"/>
              </w:rPr>
            </w:pPr>
            <w:r w:rsidRPr="00021A1A">
              <w:rPr>
                <w:rFonts w:ascii="Calibri" w:eastAsia="Times New Roman" w:hAnsi="Calibri" w:cs="Times New Roman"/>
                <w:i/>
                <w:iCs/>
                <w:color w:val="000000"/>
              </w:rPr>
              <w:t>факультативные гелиофиты (теневыносливые)</w:t>
            </w:r>
          </w:p>
        </w:tc>
        <w:tc>
          <w:tcPr>
            <w:tcW w:w="1827" w:type="dxa"/>
            <w:gridSpan w:val="2"/>
            <w:tcBorders>
              <w:top w:val="nil"/>
              <w:left w:val="nil"/>
              <w:bottom w:val="single" w:sz="4" w:space="0" w:color="auto"/>
              <w:right w:val="single" w:sz="4" w:space="0" w:color="auto"/>
            </w:tcBorders>
            <w:shd w:val="clear" w:color="auto" w:fill="auto"/>
            <w:hideMark/>
          </w:tcPr>
          <w:p w14:paraId="357915E2" w14:textId="77777777" w:rsidR="00021A1A" w:rsidRPr="00021A1A" w:rsidRDefault="00021A1A" w:rsidP="00021A1A">
            <w:pPr>
              <w:spacing w:after="0" w:line="240" w:lineRule="auto"/>
              <w:rPr>
                <w:rFonts w:ascii="Calibri" w:eastAsia="Times New Roman" w:hAnsi="Calibri" w:cs="Times New Roman"/>
                <w:i/>
                <w:iCs/>
                <w:color w:val="000000"/>
              </w:rPr>
            </w:pPr>
            <w:r w:rsidRPr="00021A1A">
              <w:rPr>
                <w:rFonts w:ascii="Calibri" w:eastAsia="Times New Roman" w:hAnsi="Calibri" w:cs="Times New Roman"/>
                <w:i/>
                <w:iCs/>
                <w:color w:val="000000"/>
              </w:rPr>
              <w:t> </w:t>
            </w:r>
          </w:p>
        </w:tc>
        <w:tc>
          <w:tcPr>
            <w:tcW w:w="1273" w:type="dxa"/>
            <w:gridSpan w:val="5"/>
            <w:tcBorders>
              <w:top w:val="nil"/>
              <w:left w:val="nil"/>
              <w:bottom w:val="single" w:sz="4" w:space="0" w:color="auto"/>
              <w:right w:val="single" w:sz="4" w:space="0" w:color="auto"/>
            </w:tcBorders>
            <w:shd w:val="clear" w:color="auto" w:fill="auto"/>
            <w:hideMark/>
          </w:tcPr>
          <w:p w14:paraId="014961C9" w14:textId="77777777" w:rsidR="00021A1A" w:rsidRPr="00021A1A" w:rsidRDefault="00021A1A" w:rsidP="00021A1A">
            <w:pPr>
              <w:spacing w:after="0" w:line="240" w:lineRule="auto"/>
              <w:rPr>
                <w:rFonts w:ascii="Calibri" w:eastAsia="Times New Roman" w:hAnsi="Calibri" w:cs="Times New Roman"/>
                <w:i/>
                <w:iCs/>
                <w:color w:val="000000"/>
              </w:rPr>
            </w:pPr>
            <w:r w:rsidRPr="00021A1A">
              <w:rPr>
                <w:rFonts w:ascii="Calibri" w:eastAsia="Times New Roman" w:hAnsi="Calibri" w:cs="Times New Roman"/>
                <w:i/>
                <w:iCs/>
                <w:color w:val="000000"/>
              </w:rPr>
              <w:t>1бал.</w:t>
            </w:r>
          </w:p>
        </w:tc>
        <w:tc>
          <w:tcPr>
            <w:tcW w:w="651" w:type="dxa"/>
            <w:gridSpan w:val="2"/>
            <w:tcBorders>
              <w:top w:val="nil"/>
              <w:left w:val="nil"/>
              <w:bottom w:val="single" w:sz="4" w:space="0" w:color="auto"/>
              <w:right w:val="single" w:sz="4" w:space="0" w:color="auto"/>
            </w:tcBorders>
            <w:shd w:val="clear" w:color="auto" w:fill="auto"/>
            <w:hideMark/>
          </w:tcPr>
          <w:p w14:paraId="773917F6" w14:textId="77777777" w:rsidR="00021A1A" w:rsidRPr="00021A1A" w:rsidRDefault="00021A1A" w:rsidP="00021A1A">
            <w:pPr>
              <w:spacing w:after="0" w:line="240" w:lineRule="auto"/>
              <w:rPr>
                <w:rFonts w:ascii="Calibri" w:eastAsia="Times New Roman" w:hAnsi="Calibri" w:cs="Times New Roman"/>
                <w:i/>
                <w:iCs/>
                <w:color w:val="000000"/>
              </w:rPr>
            </w:pPr>
            <w:r w:rsidRPr="00021A1A">
              <w:rPr>
                <w:rFonts w:ascii="Calibri" w:eastAsia="Times New Roman" w:hAnsi="Calibri" w:cs="Times New Roman"/>
                <w:i/>
                <w:iCs/>
                <w:color w:val="000000"/>
              </w:rPr>
              <w:t> </w:t>
            </w:r>
          </w:p>
        </w:tc>
      </w:tr>
      <w:tr w:rsidR="00021A1A" w:rsidRPr="00021A1A" w14:paraId="4585D32B" w14:textId="77777777" w:rsidTr="00B67DD1">
        <w:trPr>
          <w:gridBefore w:val="1"/>
          <w:gridAfter w:val="1"/>
          <w:wBefore w:w="284" w:type="dxa"/>
          <w:wAfter w:w="26" w:type="dxa"/>
          <w:trHeight w:val="328"/>
        </w:trPr>
        <w:tc>
          <w:tcPr>
            <w:tcW w:w="561" w:type="dxa"/>
            <w:gridSpan w:val="2"/>
            <w:tcBorders>
              <w:top w:val="single" w:sz="4" w:space="0" w:color="auto"/>
              <w:left w:val="single" w:sz="4" w:space="0" w:color="auto"/>
              <w:bottom w:val="single" w:sz="4" w:space="0" w:color="auto"/>
              <w:right w:val="single" w:sz="4" w:space="0" w:color="auto"/>
            </w:tcBorders>
            <w:shd w:val="clear" w:color="auto" w:fill="auto"/>
            <w:noWrap/>
            <w:textDirection w:val="tbLrV"/>
            <w:hideMark/>
          </w:tcPr>
          <w:p w14:paraId="49E843D9" w14:textId="77777777" w:rsidR="00021A1A" w:rsidRPr="00021A1A" w:rsidRDefault="00021A1A" w:rsidP="00021A1A">
            <w:pPr>
              <w:spacing w:after="0" w:line="240" w:lineRule="auto"/>
              <w:jc w:val="center"/>
              <w:rPr>
                <w:rFonts w:ascii="Calibri" w:eastAsia="Times New Roman" w:hAnsi="Calibri" w:cs="Times New Roman"/>
                <w:b/>
                <w:bCs/>
                <w:color w:val="000000"/>
              </w:rPr>
            </w:pPr>
            <w:r w:rsidRPr="00021A1A">
              <w:rPr>
                <w:rFonts w:ascii="Calibri" w:eastAsia="Times New Roman" w:hAnsi="Calibri" w:cs="Times New Roman"/>
                <w:b/>
                <w:bCs/>
                <w:color w:val="000000"/>
              </w:rPr>
              <w:t>3</w:t>
            </w:r>
          </w:p>
        </w:tc>
        <w:tc>
          <w:tcPr>
            <w:tcW w:w="7539" w:type="dxa"/>
            <w:gridSpan w:val="8"/>
            <w:tcBorders>
              <w:top w:val="single" w:sz="4" w:space="0" w:color="auto"/>
              <w:left w:val="nil"/>
              <w:bottom w:val="single" w:sz="4" w:space="0" w:color="auto"/>
              <w:right w:val="single" w:sz="4" w:space="0" w:color="000000"/>
            </w:tcBorders>
            <w:shd w:val="clear" w:color="auto" w:fill="auto"/>
            <w:hideMark/>
          </w:tcPr>
          <w:p w14:paraId="6E7FB3F2" w14:textId="77777777" w:rsidR="00021A1A" w:rsidRPr="00021A1A" w:rsidRDefault="00021A1A" w:rsidP="00021A1A">
            <w:pPr>
              <w:spacing w:after="0" w:line="240" w:lineRule="auto"/>
              <w:rPr>
                <w:rFonts w:ascii="Calibri" w:eastAsia="Times New Roman" w:hAnsi="Calibri" w:cs="Times New Roman"/>
                <w:i/>
                <w:iCs/>
                <w:color w:val="000000"/>
              </w:rPr>
            </w:pPr>
            <w:r w:rsidRPr="00021A1A">
              <w:rPr>
                <w:rFonts w:ascii="Calibri" w:eastAsia="Times New Roman" w:hAnsi="Calibri" w:cs="Times New Roman"/>
                <w:i/>
                <w:iCs/>
                <w:color w:val="000000"/>
              </w:rPr>
              <w:t>Работа в парах</w:t>
            </w:r>
          </w:p>
        </w:tc>
        <w:tc>
          <w:tcPr>
            <w:tcW w:w="1273" w:type="dxa"/>
            <w:gridSpan w:val="5"/>
            <w:tcBorders>
              <w:top w:val="nil"/>
              <w:left w:val="nil"/>
              <w:bottom w:val="single" w:sz="4" w:space="0" w:color="auto"/>
              <w:right w:val="single" w:sz="4" w:space="0" w:color="auto"/>
            </w:tcBorders>
            <w:shd w:val="clear" w:color="auto" w:fill="auto"/>
            <w:noWrap/>
            <w:vAlign w:val="center"/>
            <w:hideMark/>
          </w:tcPr>
          <w:p w14:paraId="34273C22"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 </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603AA982"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 </w:t>
            </w:r>
          </w:p>
        </w:tc>
      </w:tr>
      <w:tr w:rsidR="00021A1A" w:rsidRPr="00021A1A" w14:paraId="240719DC" w14:textId="77777777" w:rsidTr="00B67DD1">
        <w:trPr>
          <w:gridBefore w:val="1"/>
          <w:gridAfter w:val="1"/>
          <w:wBefore w:w="284" w:type="dxa"/>
          <w:wAfter w:w="26" w:type="dxa"/>
          <w:trHeight w:val="1193"/>
        </w:trPr>
        <w:tc>
          <w:tcPr>
            <w:tcW w:w="561" w:type="dxa"/>
            <w:gridSpan w:val="2"/>
            <w:vMerge w:val="restart"/>
            <w:tcBorders>
              <w:top w:val="nil"/>
              <w:left w:val="single" w:sz="4" w:space="0" w:color="auto"/>
              <w:bottom w:val="single" w:sz="4" w:space="0" w:color="000000"/>
              <w:right w:val="single" w:sz="4" w:space="0" w:color="auto"/>
            </w:tcBorders>
            <w:shd w:val="clear" w:color="auto" w:fill="auto"/>
            <w:noWrap/>
            <w:textDirection w:val="btLr"/>
            <w:hideMark/>
          </w:tcPr>
          <w:p w14:paraId="3A02E486" w14:textId="77777777" w:rsidR="00021A1A" w:rsidRPr="00021A1A" w:rsidRDefault="00021A1A" w:rsidP="00021A1A">
            <w:pPr>
              <w:spacing w:after="0" w:line="240" w:lineRule="auto"/>
              <w:jc w:val="center"/>
              <w:rPr>
                <w:rFonts w:ascii="Calibri" w:eastAsia="Times New Roman" w:hAnsi="Calibri" w:cs="Times New Roman"/>
                <w:b/>
                <w:bCs/>
                <w:color w:val="000000"/>
              </w:rPr>
            </w:pPr>
            <w:r w:rsidRPr="00021A1A">
              <w:rPr>
                <w:rFonts w:ascii="Calibri" w:eastAsia="Times New Roman" w:hAnsi="Calibri" w:cs="Times New Roman"/>
                <w:b/>
                <w:bCs/>
                <w:color w:val="000000"/>
              </w:rPr>
              <w:t> </w:t>
            </w:r>
          </w:p>
        </w:tc>
        <w:tc>
          <w:tcPr>
            <w:tcW w:w="9463" w:type="dxa"/>
            <w:gridSpan w:val="15"/>
            <w:tcBorders>
              <w:top w:val="single" w:sz="4" w:space="0" w:color="auto"/>
              <w:left w:val="nil"/>
              <w:bottom w:val="nil"/>
              <w:right w:val="single" w:sz="4" w:space="0" w:color="000000"/>
            </w:tcBorders>
            <w:shd w:val="clear" w:color="auto" w:fill="auto"/>
            <w:vAlign w:val="bottom"/>
            <w:hideMark/>
          </w:tcPr>
          <w:p w14:paraId="1C05C299" w14:textId="77777777" w:rsidR="00021A1A" w:rsidRPr="00021A1A" w:rsidRDefault="00021A1A" w:rsidP="00021A1A">
            <w:pPr>
              <w:spacing w:after="0" w:line="240" w:lineRule="auto"/>
              <w:rPr>
                <w:rFonts w:ascii="Calibri" w:eastAsia="Times New Roman" w:hAnsi="Calibri" w:cs="Times New Roman"/>
                <w:b/>
                <w:bCs/>
                <w:i/>
                <w:iCs/>
                <w:color w:val="000000"/>
              </w:rPr>
            </w:pPr>
            <w:r w:rsidRPr="00021A1A">
              <w:rPr>
                <w:rFonts w:ascii="Calibri" w:eastAsia="Times New Roman" w:hAnsi="Calibri" w:cs="Times New Roman"/>
                <w:b/>
                <w:bCs/>
                <w:i/>
                <w:iCs/>
                <w:color w:val="000000"/>
              </w:rPr>
              <w:t>ЗАДАНИЕ: Выберите из предложенных растений те, которые являются светолюбивыми, тенелюбивыми и теневыносливыми.                                                                                                                                                            Ромашка,  ель, одуванчик лекарственный,  василек,  шалфей луговой,  ковыль степной, папоротник орляк.</w:t>
            </w:r>
          </w:p>
        </w:tc>
      </w:tr>
      <w:tr w:rsidR="00021A1A" w:rsidRPr="00021A1A" w14:paraId="47FFDA3D" w14:textId="77777777" w:rsidTr="00B67DD1">
        <w:trPr>
          <w:gridBefore w:val="1"/>
          <w:gridAfter w:val="1"/>
          <w:wBefore w:w="284" w:type="dxa"/>
          <w:wAfter w:w="26" w:type="dxa"/>
          <w:trHeight w:val="596"/>
        </w:trPr>
        <w:tc>
          <w:tcPr>
            <w:tcW w:w="561" w:type="dxa"/>
            <w:gridSpan w:val="2"/>
            <w:vMerge/>
            <w:tcBorders>
              <w:top w:val="nil"/>
              <w:left w:val="single" w:sz="4" w:space="0" w:color="auto"/>
              <w:bottom w:val="single" w:sz="4" w:space="0" w:color="000000"/>
              <w:right w:val="single" w:sz="4" w:space="0" w:color="auto"/>
            </w:tcBorders>
            <w:vAlign w:val="center"/>
            <w:hideMark/>
          </w:tcPr>
          <w:p w14:paraId="3F77E231" w14:textId="77777777" w:rsidR="00021A1A" w:rsidRPr="00021A1A" w:rsidRDefault="00021A1A" w:rsidP="00021A1A">
            <w:pPr>
              <w:spacing w:after="0" w:line="240" w:lineRule="auto"/>
              <w:rPr>
                <w:rFonts w:ascii="Calibri" w:eastAsia="Times New Roman" w:hAnsi="Calibri" w:cs="Times New Roman"/>
                <w:b/>
                <w:bCs/>
                <w:color w:val="000000"/>
              </w:rPr>
            </w:pPr>
          </w:p>
        </w:tc>
        <w:tc>
          <w:tcPr>
            <w:tcW w:w="2313" w:type="dxa"/>
            <w:gridSpan w:val="2"/>
            <w:tcBorders>
              <w:top w:val="single" w:sz="4" w:space="0" w:color="auto"/>
              <w:left w:val="nil"/>
              <w:bottom w:val="single" w:sz="4" w:space="0" w:color="auto"/>
              <w:right w:val="single" w:sz="4" w:space="0" w:color="auto"/>
            </w:tcBorders>
            <w:shd w:val="clear" w:color="auto" w:fill="auto"/>
            <w:vAlign w:val="bottom"/>
            <w:hideMark/>
          </w:tcPr>
          <w:p w14:paraId="752D4066"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гелиофиты(светолюбивые)</w:t>
            </w:r>
          </w:p>
        </w:tc>
        <w:tc>
          <w:tcPr>
            <w:tcW w:w="5226"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640C77A6" w14:textId="77777777" w:rsidR="00021A1A" w:rsidRPr="00021A1A" w:rsidRDefault="00021A1A" w:rsidP="00021A1A">
            <w:pPr>
              <w:spacing w:after="0" w:line="240" w:lineRule="auto"/>
              <w:jc w:val="center"/>
              <w:rPr>
                <w:rFonts w:ascii="Calibri" w:eastAsia="Times New Roman" w:hAnsi="Calibri" w:cs="Times New Roman"/>
                <w:color w:val="000000"/>
              </w:rPr>
            </w:pPr>
            <w:r w:rsidRPr="00021A1A">
              <w:rPr>
                <w:rFonts w:ascii="Calibri" w:eastAsia="Times New Roman" w:hAnsi="Calibri" w:cs="Times New Roman"/>
                <w:color w:val="000000"/>
              </w:rPr>
              <w:t> </w:t>
            </w:r>
          </w:p>
        </w:tc>
        <w:tc>
          <w:tcPr>
            <w:tcW w:w="1273" w:type="dxa"/>
            <w:gridSpan w:val="5"/>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D56F90A" w14:textId="77777777" w:rsidR="00021A1A" w:rsidRPr="00021A1A" w:rsidRDefault="00021A1A" w:rsidP="00021A1A">
            <w:pPr>
              <w:spacing w:after="0" w:line="240" w:lineRule="auto"/>
              <w:jc w:val="center"/>
              <w:rPr>
                <w:rFonts w:ascii="Calibri" w:eastAsia="Times New Roman" w:hAnsi="Calibri" w:cs="Times New Roman"/>
                <w:color w:val="000000"/>
              </w:rPr>
            </w:pPr>
            <w:r w:rsidRPr="00021A1A">
              <w:rPr>
                <w:rFonts w:ascii="Calibri" w:eastAsia="Times New Roman" w:hAnsi="Calibri" w:cs="Times New Roman"/>
                <w:color w:val="000000"/>
              </w:rPr>
              <w:t>3 бал.</w:t>
            </w:r>
          </w:p>
        </w:tc>
        <w:tc>
          <w:tcPr>
            <w:tcW w:w="651"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1C9CD764" w14:textId="77777777" w:rsidR="00021A1A" w:rsidRPr="00021A1A" w:rsidRDefault="00021A1A" w:rsidP="00021A1A">
            <w:pPr>
              <w:spacing w:after="0" w:line="240" w:lineRule="auto"/>
              <w:jc w:val="center"/>
              <w:rPr>
                <w:rFonts w:ascii="Calibri" w:eastAsia="Times New Roman" w:hAnsi="Calibri" w:cs="Times New Roman"/>
                <w:color w:val="000000"/>
              </w:rPr>
            </w:pPr>
            <w:r w:rsidRPr="00021A1A">
              <w:rPr>
                <w:rFonts w:ascii="Calibri" w:eastAsia="Times New Roman" w:hAnsi="Calibri" w:cs="Times New Roman"/>
                <w:color w:val="000000"/>
              </w:rPr>
              <w:t> </w:t>
            </w:r>
          </w:p>
        </w:tc>
      </w:tr>
      <w:tr w:rsidR="00021A1A" w:rsidRPr="00021A1A" w14:paraId="184DD62F" w14:textId="77777777" w:rsidTr="00B67DD1">
        <w:trPr>
          <w:gridBefore w:val="1"/>
          <w:gridAfter w:val="1"/>
          <w:wBefore w:w="284" w:type="dxa"/>
          <w:wAfter w:w="26" w:type="dxa"/>
          <w:trHeight w:val="596"/>
        </w:trPr>
        <w:tc>
          <w:tcPr>
            <w:tcW w:w="561" w:type="dxa"/>
            <w:gridSpan w:val="2"/>
            <w:vMerge/>
            <w:tcBorders>
              <w:top w:val="nil"/>
              <w:left w:val="single" w:sz="4" w:space="0" w:color="auto"/>
              <w:bottom w:val="single" w:sz="4" w:space="0" w:color="000000"/>
              <w:right w:val="single" w:sz="4" w:space="0" w:color="auto"/>
            </w:tcBorders>
            <w:vAlign w:val="center"/>
            <w:hideMark/>
          </w:tcPr>
          <w:p w14:paraId="3D6437DE" w14:textId="77777777" w:rsidR="00021A1A" w:rsidRPr="00021A1A" w:rsidRDefault="00021A1A" w:rsidP="00021A1A">
            <w:pPr>
              <w:spacing w:after="0" w:line="240" w:lineRule="auto"/>
              <w:rPr>
                <w:rFonts w:ascii="Calibri" w:eastAsia="Times New Roman" w:hAnsi="Calibri" w:cs="Times New Roman"/>
                <w:b/>
                <w:bCs/>
                <w:color w:val="000000"/>
              </w:rPr>
            </w:pPr>
          </w:p>
        </w:tc>
        <w:tc>
          <w:tcPr>
            <w:tcW w:w="2313" w:type="dxa"/>
            <w:gridSpan w:val="2"/>
            <w:tcBorders>
              <w:top w:val="nil"/>
              <w:left w:val="nil"/>
              <w:bottom w:val="single" w:sz="4" w:space="0" w:color="auto"/>
              <w:right w:val="single" w:sz="4" w:space="0" w:color="auto"/>
            </w:tcBorders>
            <w:shd w:val="clear" w:color="auto" w:fill="auto"/>
            <w:vAlign w:val="bottom"/>
            <w:hideMark/>
          </w:tcPr>
          <w:p w14:paraId="48C01418" w14:textId="77777777" w:rsidR="00021A1A" w:rsidRPr="00021A1A" w:rsidRDefault="00021A1A" w:rsidP="00021A1A">
            <w:pPr>
              <w:spacing w:after="0" w:line="240" w:lineRule="auto"/>
              <w:rPr>
                <w:rFonts w:ascii="Calibri" w:eastAsia="Times New Roman" w:hAnsi="Calibri" w:cs="Times New Roman"/>
                <w:color w:val="000000"/>
              </w:rPr>
            </w:pPr>
            <w:proofErr w:type="spellStart"/>
            <w:r w:rsidRPr="00021A1A">
              <w:rPr>
                <w:rFonts w:ascii="Calibri" w:eastAsia="Times New Roman" w:hAnsi="Calibri" w:cs="Times New Roman"/>
                <w:color w:val="000000"/>
              </w:rPr>
              <w:t>Сциофиты</w:t>
            </w:r>
            <w:proofErr w:type="spellEnd"/>
            <w:r w:rsidRPr="00021A1A">
              <w:rPr>
                <w:rFonts w:ascii="Calibri" w:eastAsia="Times New Roman" w:hAnsi="Calibri" w:cs="Times New Roman"/>
                <w:color w:val="000000"/>
              </w:rPr>
              <w:t xml:space="preserve"> (тенелюбивые)</w:t>
            </w:r>
          </w:p>
        </w:tc>
        <w:tc>
          <w:tcPr>
            <w:tcW w:w="5226"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0BCFAB66" w14:textId="77777777" w:rsidR="00021A1A" w:rsidRPr="00021A1A" w:rsidRDefault="00021A1A" w:rsidP="00021A1A">
            <w:pPr>
              <w:spacing w:after="0" w:line="240" w:lineRule="auto"/>
              <w:jc w:val="center"/>
              <w:rPr>
                <w:rFonts w:ascii="Calibri" w:eastAsia="Times New Roman" w:hAnsi="Calibri" w:cs="Times New Roman"/>
                <w:color w:val="000000"/>
              </w:rPr>
            </w:pPr>
            <w:r w:rsidRPr="00021A1A">
              <w:rPr>
                <w:rFonts w:ascii="Calibri" w:eastAsia="Times New Roman" w:hAnsi="Calibri" w:cs="Times New Roman"/>
                <w:color w:val="000000"/>
              </w:rPr>
              <w:t> </w:t>
            </w:r>
          </w:p>
        </w:tc>
        <w:tc>
          <w:tcPr>
            <w:tcW w:w="1273" w:type="dxa"/>
            <w:gridSpan w:val="5"/>
            <w:vMerge/>
            <w:tcBorders>
              <w:top w:val="single" w:sz="4" w:space="0" w:color="auto"/>
              <w:left w:val="single" w:sz="4" w:space="0" w:color="auto"/>
              <w:bottom w:val="single" w:sz="4" w:space="0" w:color="000000"/>
              <w:right w:val="single" w:sz="4" w:space="0" w:color="auto"/>
            </w:tcBorders>
            <w:vAlign w:val="center"/>
            <w:hideMark/>
          </w:tcPr>
          <w:p w14:paraId="38EF10E4" w14:textId="77777777" w:rsidR="00021A1A" w:rsidRPr="00021A1A" w:rsidRDefault="00021A1A" w:rsidP="00021A1A">
            <w:pPr>
              <w:spacing w:after="0" w:line="240" w:lineRule="auto"/>
              <w:rPr>
                <w:rFonts w:ascii="Calibri" w:eastAsia="Times New Roman" w:hAnsi="Calibri" w:cs="Times New Roman"/>
                <w:color w:val="000000"/>
              </w:rPr>
            </w:pPr>
          </w:p>
        </w:tc>
        <w:tc>
          <w:tcPr>
            <w:tcW w:w="651" w:type="dxa"/>
            <w:gridSpan w:val="2"/>
            <w:vMerge/>
            <w:tcBorders>
              <w:top w:val="single" w:sz="4" w:space="0" w:color="auto"/>
              <w:left w:val="single" w:sz="4" w:space="0" w:color="auto"/>
              <w:bottom w:val="single" w:sz="4" w:space="0" w:color="000000"/>
              <w:right w:val="single" w:sz="4" w:space="0" w:color="auto"/>
            </w:tcBorders>
            <w:vAlign w:val="center"/>
            <w:hideMark/>
          </w:tcPr>
          <w:p w14:paraId="4667D471" w14:textId="77777777" w:rsidR="00021A1A" w:rsidRPr="00021A1A" w:rsidRDefault="00021A1A" w:rsidP="00021A1A">
            <w:pPr>
              <w:spacing w:after="0" w:line="240" w:lineRule="auto"/>
              <w:rPr>
                <w:rFonts w:ascii="Calibri" w:eastAsia="Times New Roman" w:hAnsi="Calibri" w:cs="Times New Roman"/>
                <w:color w:val="000000"/>
              </w:rPr>
            </w:pPr>
          </w:p>
        </w:tc>
      </w:tr>
      <w:tr w:rsidR="00021A1A" w:rsidRPr="00021A1A" w14:paraId="05B2ADDF" w14:textId="77777777" w:rsidTr="00B67DD1">
        <w:trPr>
          <w:gridBefore w:val="1"/>
          <w:gridAfter w:val="1"/>
          <w:wBefore w:w="284" w:type="dxa"/>
          <w:wAfter w:w="26" w:type="dxa"/>
          <w:trHeight w:val="925"/>
        </w:trPr>
        <w:tc>
          <w:tcPr>
            <w:tcW w:w="561" w:type="dxa"/>
            <w:gridSpan w:val="2"/>
            <w:vMerge/>
            <w:tcBorders>
              <w:top w:val="nil"/>
              <w:left w:val="single" w:sz="4" w:space="0" w:color="auto"/>
              <w:bottom w:val="single" w:sz="4" w:space="0" w:color="000000"/>
              <w:right w:val="single" w:sz="4" w:space="0" w:color="auto"/>
            </w:tcBorders>
            <w:vAlign w:val="center"/>
            <w:hideMark/>
          </w:tcPr>
          <w:p w14:paraId="7D1E8876" w14:textId="77777777" w:rsidR="00021A1A" w:rsidRPr="00021A1A" w:rsidRDefault="00021A1A" w:rsidP="00021A1A">
            <w:pPr>
              <w:spacing w:after="0" w:line="240" w:lineRule="auto"/>
              <w:rPr>
                <w:rFonts w:ascii="Calibri" w:eastAsia="Times New Roman" w:hAnsi="Calibri" w:cs="Times New Roman"/>
                <w:b/>
                <w:bCs/>
                <w:color w:val="000000"/>
              </w:rPr>
            </w:pPr>
          </w:p>
        </w:tc>
        <w:tc>
          <w:tcPr>
            <w:tcW w:w="2313" w:type="dxa"/>
            <w:gridSpan w:val="2"/>
            <w:tcBorders>
              <w:top w:val="nil"/>
              <w:left w:val="nil"/>
              <w:bottom w:val="single" w:sz="4" w:space="0" w:color="auto"/>
              <w:right w:val="single" w:sz="4" w:space="0" w:color="auto"/>
            </w:tcBorders>
            <w:shd w:val="clear" w:color="auto" w:fill="auto"/>
            <w:hideMark/>
          </w:tcPr>
          <w:p w14:paraId="17660A56"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факультативные гелиофиты (теневыносливые)</w:t>
            </w:r>
          </w:p>
        </w:tc>
        <w:tc>
          <w:tcPr>
            <w:tcW w:w="5226"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40A73546" w14:textId="77777777" w:rsidR="00021A1A" w:rsidRPr="00021A1A" w:rsidRDefault="00021A1A" w:rsidP="00021A1A">
            <w:pPr>
              <w:spacing w:after="0" w:line="240" w:lineRule="auto"/>
              <w:jc w:val="center"/>
              <w:rPr>
                <w:rFonts w:ascii="Calibri" w:eastAsia="Times New Roman" w:hAnsi="Calibri" w:cs="Times New Roman"/>
                <w:color w:val="000000"/>
              </w:rPr>
            </w:pPr>
            <w:r w:rsidRPr="00021A1A">
              <w:rPr>
                <w:rFonts w:ascii="Calibri" w:eastAsia="Times New Roman" w:hAnsi="Calibri" w:cs="Times New Roman"/>
                <w:color w:val="000000"/>
              </w:rPr>
              <w:t> </w:t>
            </w:r>
          </w:p>
        </w:tc>
        <w:tc>
          <w:tcPr>
            <w:tcW w:w="1273" w:type="dxa"/>
            <w:gridSpan w:val="5"/>
            <w:vMerge/>
            <w:tcBorders>
              <w:top w:val="single" w:sz="4" w:space="0" w:color="auto"/>
              <w:left w:val="single" w:sz="4" w:space="0" w:color="auto"/>
              <w:bottom w:val="single" w:sz="4" w:space="0" w:color="000000"/>
              <w:right w:val="single" w:sz="4" w:space="0" w:color="auto"/>
            </w:tcBorders>
            <w:vAlign w:val="center"/>
            <w:hideMark/>
          </w:tcPr>
          <w:p w14:paraId="69B38276" w14:textId="77777777" w:rsidR="00021A1A" w:rsidRPr="00021A1A" w:rsidRDefault="00021A1A" w:rsidP="00021A1A">
            <w:pPr>
              <w:spacing w:after="0" w:line="240" w:lineRule="auto"/>
              <w:rPr>
                <w:rFonts w:ascii="Calibri" w:eastAsia="Times New Roman" w:hAnsi="Calibri" w:cs="Times New Roman"/>
                <w:color w:val="000000"/>
              </w:rPr>
            </w:pPr>
          </w:p>
        </w:tc>
        <w:tc>
          <w:tcPr>
            <w:tcW w:w="651" w:type="dxa"/>
            <w:gridSpan w:val="2"/>
            <w:vMerge/>
            <w:tcBorders>
              <w:top w:val="single" w:sz="4" w:space="0" w:color="auto"/>
              <w:left w:val="single" w:sz="4" w:space="0" w:color="auto"/>
              <w:bottom w:val="single" w:sz="4" w:space="0" w:color="000000"/>
              <w:right w:val="single" w:sz="4" w:space="0" w:color="auto"/>
            </w:tcBorders>
            <w:vAlign w:val="center"/>
            <w:hideMark/>
          </w:tcPr>
          <w:p w14:paraId="26A0E660" w14:textId="77777777" w:rsidR="00021A1A" w:rsidRPr="00021A1A" w:rsidRDefault="00021A1A" w:rsidP="00021A1A">
            <w:pPr>
              <w:spacing w:after="0" w:line="240" w:lineRule="auto"/>
              <w:rPr>
                <w:rFonts w:ascii="Calibri" w:eastAsia="Times New Roman" w:hAnsi="Calibri" w:cs="Times New Roman"/>
                <w:color w:val="000000"/>
              </w:rPr>
            </w:pPr>
          </w:p>
        </w:tc>
      </w:tr>
      <w:tr w:rsidR="00021A1A" w:rsidRPr="00021A1A" w14:paraId="541A8B1C" w14:textId="77777777" w:rsidTr="00B67DD1">
        <w:trPr>
          <w:gridBefore w:val="1"/>
          <w:gridAfter w:val="1"/>
          <w:wBefore w:w="284" w:type="dxa"/>
          <w:wAfter w:w="26" w:type="dxa"/>
          <w:trHeight w:val="298"/>
        </w:trPr>
        <w:tc>
          <w:tcPr>
            <w:tcW w:w="561" w:type="dxa"/>
            <w:gridSpan w:val="2"/>
            <w:vMerge w:val="restart"/>
            <w:tcBorders>
              <w:top w:val="nil"/>
              <w:left w:val="single" w:sz="4" w:space="0" w:color="auto"/>
              <w:bottom w:val="single" w:sz="4" w:space="0" w:color="000000"/>
              <w:right w:val="single" w:sz="4" w:space="0" w:color="auto"/>
            </w:tcBorders>
            <w:shd w:val="clear" w:color="auto" w:fill="auto"/>
            <w:noWrap/>
            <w:textDirection w:val="tbLrV"/>
            <w:hideMark/>
          </w:tcPr>
          <w:p w14:paraId="32C4F1F2" w14:textId="77777777" w:rsidR="00021A1A" w:rsidRPr="00021A1A" w:rsidRDefault="00021A1A" w:rsidP="00021A1A">
            <w:pPr>
              <w:spacing w:after="0" w:line="240" w:lineRule="auto"/>
              <w:jc w:val="center"/>
              <w:rPr>
                <w:rFonts w:ascii="Calibri" w:eastAsia="Times New Roman" w:hAnsi="Calibri" w:cs="Times New Roman"/>
                <w:b/>
                <w:bCs/>
                <w:color w:val="000000"/>
              </w:rPr>
            </w:pPr>
            <w:r w:rsidRPr="00021A1A">
              <w:rPr>
                <w:rFonts w:ascii="Calibri" w:eastAsia="Times New Roman" w:hAnsi="Calibri" w:cs="Times New Roman"/>
                <w:b/>
                <w:bCs/>
                <w:color w:val="000000"/>
              </w:rPr>
              <w:t>4</w:t>
            </w:r>
          </w:p>
        </w:tc>
        <w:tc>
          <w:tcPr>
            <w:tcW w:w="9463" w:type="dxa"/>
            <w:gridSpan w:val="15"/>
            <w:tcBorders>
              <w:top w:val="single" w:sz="4" w:space="0" w:color="auto"/>
              <w:left w:val="nil"/>
              <w:bottom w:val="single" w:sz="4" w:space="0" w:color="auto"/>
              <w:right w:val="single" w:sz="4" w:space="0" w:color="000000"/>
            </w:tcBorders>
            <w:shd w:val="clear" w:color="auto" w:fill="auto"/>
            <w:noWrap/>
            <w:vAlign w:val="bottom"/>
            <w:hideMark/>
          </w:tcPr>
          <w:p w14:paraId="488291A7" w14:textId="77777777" w:rsidR="00021A1A" w:rsidRPr="00021A1A" w:rsidRDefault="00021A1A" w:rsidP="00021A1A">
            <w:pPr>
              <w:spacing w:after="0" w:line="240" w:lineRule="auto"/>
              <w:jc w:val="center"/>
              <w:rPr>
                <w:rFonts w:ascii="Calibri" w:eastAsia="Times New Roman" w:hAnsi="Calibri" w:cs="Times New Roman"/>
                <w:b/>
                <w:bCs/>
                <w:color w:val="000000"/>
              </w:rPr>
            </w:pPr>
            <w:r w:rsidRPr="00021A1A">
              <w:rPr>
                <w:rFonts w:ascii="Calibri" w:eastAsia="Times New Roman" w:hAnsi="Calibri" w:cs="Times New Roman"/>
                <w:b/>
                <w:bCs/>
                <w:color w:val="000000"/>
              </w:rPr>
              <w:t>Опыт "Влияние освещенности на развитие растений"</w:t>
            </w:r>
          </w:p>
        </w:tc>
      </w:tr>
      <w:tr w:rsidR="00021A1A" w:rsidRPr="00021A1A" w14:paraId="2F567500" w14:textId="77777777" w:rsidTr="00B67DD1">
        <w:trPr>
          <w:gridBefore w:val="1"/>
          <w:gridAfter w:val="1"/>
          <w:wBefore w:w="284" w:type="dxa"/>
          <w:wAfter w:w="26" w:type="dxa"/>
          <w:trHeight w:val="298"/>
        </w:trPr>
        <w:tc>
          <w:tcPr>
            <w:tcW w:w="561" w:type="dxa"/>
            <w:gridSpan w:val="2"/>
            <w:vMerge/>
            <w:tcBorders>
              <w:top w:val="nil"/>
              <w:left w:val="single" w:sz="4" w:space="0" w:color="auto"/>
              <w:bottom w:val="single" w:sz="4" w:space="0" w:color="000000"/>
              <w:right w:val="single" w:sz="4" w:space="0" w:color="auto"/>
            </w:tcBorders>
            <w:vAlign w:val="center"/>
            <w:hideMark/>
          </w:tcPr>
          <w:p w14:paraId="19578A0A" w14:textId="77777777" w:rsidR="00021A1A" w:rsidRPr="00021A1A" w:rsidRDefault="00021A1A" w:rsidP="00021A1A">
            <w:pPr>
              <w:spacing w:after="0" w:line="240" w:lineRule="auto"/>
              <w:rPr>
                <w:rFonts w:ascii="Calibri" w:eastAsia="Times New Roman" w:hAnsi="Calibri" w:cs="Times New Roman"/>
                <w:b/>
                <w:bCs/>
                <w:color w:val="000000"/>
              </w:rPr>
            </w:pPr>
          </w:p>
        </w:tc>
        <w:tc>
          <w:tcPr>
            <w:tcW w:w="2412" w:type="dxa"/>
            <w:gridSpan w:val="3"/>
            <w:vMerge w:val="restart"/>
            <w:tcBorders>
              <w:top w:val="nil"/>
              <w:left w:val="single" w:sz="4" w:space="0" w:color="auto"/>
              <w:bottom w:val="single" w:sz="4" w:space="0" w:color="000000"/>
              <w:right w:val="single" w:sz="4" w:space="0" w:color="auto"/>
            </w:tcBorders>
            <w:shd w:val="clear" w:color="auto" w:fill="auto"/>
            <w:noWrap/>
            <w:hideMark/>
          </w:tcPr>
          <w:p w14:paraId="4E576571" w14:textId="77777777" w:rsidR="00021A1A" w:rsidRPr="00021A1A" w:rsidRDefault="00021A1A" w:rsidP="00021A1A">
            <w:pPr>
              <w:spacing w:after="0" w:line="240" w:lineRule="auto"/>
              <w:rPr>
                <w:rFonts w:ascii="Calibri" w:eastAsia="Times New Roman" w:hAnsi="Calibri" w:cs="Times New Roman"/>
                <w:b/>
                <w:bCs/>
                <w:color w:val="000000"/>
              </w:rPr>
            </w:pPr>
            <w:r w:rsidRPr="00021A1A">
              <w:rPr>
                <w:rFonts w:ascii="Calibri" w:eastAsia="Times New Roman" w:hAnsi="Calibri" w:cs="Times New Roman"/>
                <w:b/>
                <w:bCs/>
                <w:color w:val="000000"/>
              </w:rPr>
              <w:t>Выводы:</w:t>
            </w:r>
          </w:p>
        </w:tc>
        <w:tc>
          <w:tcPr>
            <w:tcW w:w="5127"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09DB88A8" w14:textId="77777777" w:rsidR="00021A1A" w:rsidRPr="00021A1A" w:rsidRDefault="00021A1A" w:rsidP="00021A1A">
            <w:pPr>
              <w:spacing w:after="0" w:line="240" w:lineRule="auto"/>
              <w:jc w:val="center"/>
              <w:rPr>
                <w:rFonts w:ascii="Calibri" w:eastAsia="Times New Roman" w:hAnsi="Calibri" w:cs="Times New Roman"/>
                <w:color w:val="000000"/>
              </w:rPr>
            </w:pPr>
            <w:r w:rsidRPr="00021A1A">
              <w:rPr>
                <w:rFonts w:ascii="Calibri" w:eastAsia="Times New Roman" w:hAnsi="Calibri" w:cs="Times New Roman"/>
                <w:color w:val="000000"/>
              </w:rPr>
              <w:t> </w:t>
            </w:r>
          </w:p>
        </w:tc>
        <w:tc>
          <w:tcPr>
            <w:tcW w:w="1273" w:type="dxa"/>
            <w:gridSpan w:val="5"/>
            <w:vMerge w:val="restart"/>
            <w:tcBorders>
              <w:top w:val="nil"/>
              <w:left w:val="single" w:sz="4" w:space="0" w:color="auto"/>
              <w:bottom w:val="single" w:sz="4" w:space="0" w:color="000000"/>
              <w:right w:val="single" w:sz="4" w:space="0" w:color="auto"/>
            </w:tcBorders>
            <w:shd w:val="clear" w:color="auto" w:fill="auto"/>
            <w:vAlign w:val="bottom"/>
            <w:hideMark/>
          </w:tcPr>
          <w:p w14:paraId="46163806" w14:textId="77777777" w:rsidR="00021A1A" w:rsidRPr="00021A1A" w:rsidRDefault="00021A1A" w:rsidP="00021A1A">
            <w:pPr>
              <w:spacing w:after="0" w:line="240" w:lineRule="auto"/>
              <w:jc w:val="center"/>
              <w:rPr>
                <w:rFonts w:ascii="Calibri" w:eastAsia="Times New Roman" w:hAnsi="Calibri" w:cs="Times New Roman"/>
                <w:color w:val="000000"/>
              </w:rPr>
            </w:pPr>
            <w:r w:rsidRPr="00021A1A">
              <w:rPr>
                <w:rFonts w:ascii="Calibri" w:eastAsia="Times New Roman" w:hAnsi="Calibri" w:cs="Times New Roman"/>
                <w:color w:val="000000"/>
              </w:rPr>
              <w:t>2 бал.</w:t>
            </w:r>
          </w:p>
        </w:tc>
        <w:tc>
          <w:tcPr>
            <w:tcW w:w="651" w:type="dxa"/>
            <w:gridSpan w:val="2"/>
            <w:vMerge w:val="restart"/>
            <w:tcBorders>
              <w:top w:val="nil"/>
              <w:left w:val="single" w:sz="4" w:space="0" w:color="auto"/>
              <w:bottom w:val="single" w:sz="4" w:space="0" w:color="000000"/>
              <w:right w:val="single" w:sz="4" w:space="0" w:color="auto"/>
            </w:tcBorders>
            <w:shd w:val="clear" w:color="auto" w:fill="auto"/>
            <w:noWrap/>
            <w:vAlign w:val="bottom"/>
            <w:hideMark/>
          </w:tcPr>
          <w:p w14:paraId="5D701159" w14:textId="77777777" w:rsidR="00021A1A" w:rsidRPr="00021A1A" w:rsidRDefault="00021A1A" w:rsidP="00021A1A">
            <w:pPr>
              <w:spacing w:after="0" w:line="240" w:lineRule="auto"/>
              <w:jc w:val="center"/>
              <w:rPr>
                <w:rFonts w:ascii="Calibri" w:eastAsia="Times New Roman" w:hAnsi="Calibri" w:cs="Times New Roman"/>
                <w:color w:val="000000"/>
              </w:rPr>
            </w:pPr>
            <w:r w:rsidRPr="00021A1A">
              <w:rPr>
                <w:rFonts w:ascii="Calibri" w:eastAsia="Times New Roman" w:hAnsi="Calibri" w:cs="Times New Roman"/>
                <w:color w:val="000000"/>
              </w:rPr>
              <w:t> </w:t>
            </w:r>
          </w:p>
        </w:tc>
      </w:tr>
      <w:tr w:rsidR="00021A1A" w:rsidRPr="00021A1A" w14:paraId="529892A9" w14:textId="77777777" w:rsidTr="00B67DD1">
        <w:trPr>
          <w:gridBefore w:val="1"/>
          <w:gridAfter w:val="1"/>
          <w:wBefore w:w="284" w:type="dxa"/>
          <w:wAfter w:w="26" w:type="dxa"/>
          <w:trHeight w:val="298"/>
        </w:trPr>
        <w:tc>
          <w:tcPr>
            <w:tcW w:w="561" w:type="dxa"/>
            <w:gridSpan w:val="2"/>
            <w:vMerge/>
            <w:tcBorders>
              <w:top w:val="nil"/>
              <w:left w:val="single" w:sz="4" w:space="0" w:color="auto"/>
              <w:bottom w:val="single" w:sz="4" w:space="0" w:color="000000"/>
              <w:right w:val="single" w:sz="4" w:space="0" w:color="auto"/>
            </w:tcBorders>
            <w:vAlign w:val="center"/>
            <w:hideMark/>
          </w:tcPr>
          <w:p w14:paraId="22D34988" w14:textId="77777777" w:rsidR="00021A1A" w:rsidRPr="00021A1A" w:rsidRDefault="00021A1A" w:rsidP="00021A1A">
            <w:pPr>
              <w:spacing w:after="0" w:line="240" w:lineRule="auto"/>
              <w:rPr>
                <w:rFonts w:ascii="Calibri" w:eastAsia="Times New Roman" w:hAnsi="Calibri" w:cs="Times New Roman"/>
                <w:b/>
                <w:bCs/>
                <w:color w:val="000000"/>
              </w:rPr>
            </w:pPr>
          </w:p>
        </w:tc>
        <w:tc>
          <w:tcPr>
            <w:tcW w:w="2412" w:type="dxa"/>
            <w:gridSpan w:val="3"/>
            <w:vMerge/>
            <w:tcBorders>
              <w:top w:val="nil"/>
              <w:left w:val="single" w:sz="4" w:space="0" w:color="auto"/>
              <w:bottom w:val="single" w:sz="4" w:space="0" w:color="000000"/>
              <w:right w:val="single" w:sz="4" w:space="0" w:color="auto"/>
            </w:tcBorders>
            <w:vAlign w:val="center"/>
            <w:hideMark/>
          </w:tcPr>
          <w:p w14:paraId="1EB8B9A7" w14:textId="77777777" w:rsidR="00021A1A" w:rsidRPr="00021A1A" w:rsidRDefault="00021A1A" w:rsidP="00021A1A">
            <w:pPr>
              <w:spacing w:after="0" w:line="240" w:lineRule="auto"/>
              <w:rPr>
                <w:rFonts w:ascii="Calibri" w:eastAsia="Times New Roman" w:hAnsi="Calibri" w:cs="Times New Roman"/>
                <w:b/>
                <w:bCs/>
                <w:color w:val="000000"/>
              </w:rPr>
            </w:pPr>
          </w:p>
        </w:tc>
        <w:tc>
          <w:tcPr>
            <w:tcW w:w="5127"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2FB70DF1" w14:textId="77777777" w:rsidR="00021A1A" w:rsidRPr="00021A1A" w:rsidRDefault="00021A1A" w:rsidP="00021A1A">
            <w:pPr>
              <w:spacing w:after="0" w:line="240" w:lineRule="auto"/>
              <w:jc w:val="center"/>
              <w:rPr>
                <w:rFonts w:ascii="Calibri" w:eastAsia="Times New Roman" w:hAnsi="Calibri" w:cs="Times New Roman"/>
                <w:color w:val="000000"/>
              </w:rPr>
            </w:pPr>
            <w:r w:rsidRPr="00021A1A">
              <w:rPr>
                <w:rFonts w:ascii="Calibri" w:eastAsia="Times New Roman" w:hAnsi="Calibri" w:cs="Times New Roman"/>
                <w:color w:val="000000"/>
              </w:rPr>
              <w:t> </w:t>
            </w:r>
          </w:p>
        </w:tc>
        <w:tc>
          <w:tcPr>
            <w:tcW w:w="1273" w:type="dxa"/>
            <w:gridSpan w:val="5"/>
            <w:vMerge/>
            <w:tcBorders>
              <w:top w:val="nil"/>
              <w:left w:val="single" w:sz="4" w:space="0" w:color="auto"/>
              <w:bottom w:val="single" w:sz="4" w:space="0" w:color="000000"/>
              <w:right w:val="single" w:sz="4" w:space="0" w:color="auto"/>
            </w:tcBorders>
            <w:vAlign w:val="center"/>
            <w:hideMark/>
          </w:tcPr>
          <w:p w14:paraId="1C9E9AF6" w14:textId="77777777" w:rsidR="00021A1A" w:rsidRPr="00021A1A" w:rsidRDefault="00021A1A" w:rsidP="00021A1A">
            <w:pPr>
              <w:spacing w:after="0" w:line="240" w:lineRule="auto"/>
              <w:rPr>
                <w:rFonts w:ascii="Calibri" w:eastAsia="Times New Roman" w:hAnsi="Calibri" w:cs="Times New Roman"/>
                <w:color w:val="000000"/>
              </w:rPr>
            </w:pPr>
          </w:p>
        </w:tc>
        <w:tc>
          <w:tcPr>
            <w:tcW w:w="651" w:type="dxa"/>
            <w:gridSpan w:val="2"/>
            <w:vMerge/>
            <w:tcBorders>
              <w:top w:val="nil"/>
              <w:left w:val="single" w:sz="4" w:space="0" w:color="auto"/>
              <w:bottom w:val="single" w:sz="4" w:space="0" w:color="000000"/>
              <w:right w:val="single" w:sz="4" w:space="0" w:color="auto"/>
            </w:tcBorders>
            <w:vAlign w:val="center"/>
            <w:hideMark/>
          </w:tcPr>
          <w:p w14:paraId="0BABA2FE" w14:textId="77777777" w:rsidR="00021A1A" w:rsidRPr="00021A1A" w:rsidRDefault="00021A1A" w:rsidP="00021A1A">
            <w:pPr>
              <w:spacing w:after="0" w:line="240" w:lineRule="auto"/>
              <w:rPr>
                <w:rFonts w:ascii="Calibri" w:eastAsia="Times New Roman" w:hAnsi="Calibri" w:cs="Times New Roman"/>
                <w:color w:val="000000"/>
              </w:rPr>
            </w:pPr>
          </w:p>
        </w:tc>
      </w:tr>
      <w:tr w:rsidR="00021A1A" w:rsidRPr="00021A1A" w14:paraId="09A75924" w14:textId="77777777" w:rsidTr="00B67DD1">
        <w:trPr>
          <w:gridBefore w:val="1"/>
          <w:gridAfter w:val="1"/>
          <w:wBefore w:w="284" w:type="dxa"/>
          <w:wAfter w:w="26" w:type="dxa"/>
          <w:trHeight w:val="298"/>
        </w:trPr>
        <w:tc>
          <w:tcPr>
            <w:tcW w:w="561" w:type="dxa"/>
            <w:gridSpan w:val="2"/>
            <w:vMerge/>
            <w:tcBorders>
              <w:top w:val="nil"/>
              <w:left w:val="single" w:sz="4" w:space="0" w:color="auto"/>
              <w:bottom w:val="single" w:sz="4" w:space="0" w:color="000000"/>
              <w:right w:val="single" w:sz="4" w:space="0" w:color="auto"/>
            </w:tcBorders>
            <w:vAlign w:val="center"/>
            <w:hideMark/>
          </w:tcPr>
          <w:p w14:paraId="423F3390" w14:textId="77777777" w:rsidR="00021A1A" w:rsidRPr="00021A1A" w:rsidRDefault="00021A1A" w:rsidP="00021A1A">
            <w:pPr>
              <w:spacing w:after="0" w:line="240" w:lineRule="auto"/>
              <w:rPr>
                <w:rFonts w:ascii="Calibri" w:eastAsia="Times New Roman" w:hAnsi="Calibri" w:cs="Times New Roman"/>
                <w:b/>
                <w:bCs/>
                <w:color w:val="000000"/>
              </w:rPr>
            </w:pPr>
          </w:p>
        </w:tc>
        <w:tc>
          <w:tcPr>
            <w:tcW w:w="2412" w:type="dxa"/>
            <w:gridSpan w:val="3"/>
            <w:vMerge/>
            <w:tcBorders>
              <w:top w:val="nil"/>
              <w:left w:val="single" w:sz="4" w:space="0" w:color="auto"/>
              <w:bottom w:val="single" w:sz="4" w:space="0" w:color="000000"/>
              <w:right w:val="single" w:sz="4" w:space="0" w:color="auto"/>
            </w:tcBorders>
            <w:vAlign w:val="center"/>
            <w:hideMark/>
          </w:tcPr>
          <w:p w14:paraId="0DA9F0CF" w14:textId="77777777" w:rsidR="00021A1A" w:rsidRPr="00021A1A" w:rsidRDefault="00021A1A" w:rsidP="00021A1A">
            <w:pPr>
              <w:spacing w:after="0" w:line="240" w:lineRule="auto"/>
              <w:rPr>
                <w:rFonts w:ascii="Calibri" w:eastAsia="Times New Roman" w:hAnsi="Calibri" w:cs="Times New Roman"/>
                <w:b/>
                <w:bCs/>
                <w:color w:val="000000"/>
              </w:rPr>
            </w:pPr>
          </w:p>
        </w:tc>
        <w:tc>
          <w:tcPr>
            <w:tcW w:w="5127"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4B87F257" w14:textId="77777777" w:rsidR="00021A1A" w:rsidRPr="00021A1A" w:rsidRDefault="00021A1A" w:rsidP="00021A1A">
            <w:pPr>
              <w:spacing w:after="0" w:line="240" w:lineRule="auto"/>
              <w:jc w:val="center"/>
              <w:rPr>
                <w:rFonts w:ascii="Calibri" w:eastAsia="Times New Roman" w:hAnsi="Calibri" w:cs="Times New Roman"/>
                <w:color w:val="000000"/>
              </w:rPr>
            </w:pPr>
            <w:r w:rsidRPr="00021A1A">
              <w:rPr>
                <w:rFonts w:ascii="Calibri" w:eastAsia="Times New Roman" w:hAnsi="Calibri" w:cs="Times New Roman"/>
                <w:color w:val="000000"/>
              </w:rPr>
              <w:t> </w:t>
            </w:r>
          </w:p>
        </w:tc>
        <w:tc>
          <w:tcPr>
            <w:tcW w:w="1273" w:type="dxa"/>
            <w:gridSpan w:val="5"/>
            <w:vMerge/>
            <w:tcBorders>
              <w:top w:val="nil"/>
              <w:left w:val="single" w:sz="4" w:space="0" w:color="auto"/>
              <w:bottom w:val="single" w:sz="4" w:space="0" w:color="000000"/>
              <w:right w:val="single" w:sz="4" w:space="0" w:color="auto"/>
            </w:tcBorders>
            <w:vAlign w:val="center"/>
            <w:hideMark/>
          </w:tcPr>
          <w:p w14:paraId="3968D5D6" w14:textId="77777777" w:rsidR="00021A1A" w:rsidRPr="00021A1A" w:rsidRDefault="00021A1A" w:rsidP="00021A1A">
            <w:pPr>
              <w:spacing w:after="0" w:line="240" w:lineRule="auto"/>
              <w:rPr>
                <w:rFonts w:ascii="Calibri" w:eastAsia="Times New Roman" w:hAnsi="Calibri" w:cs="Times New Roman"/>
                <w:color w:val="000000"/>
              </w:rPr>
            </w:pPr>
          </w:p>
        </w:tc>
        <w:tc>
          <w:tcPr>
            <w:tcW w:w="651" w:type="dxa"/>
            <w:gridSpan w:val="2"/>
            <w:vMerge/>
            <w:tcBorders>
              <w:top w:val="nil"/>
              <w:left w:val="single" w:sz="4" w:space="0" w:color="auto"/>
              <w:bottom w:val="single" w:sz="4" w:space="0" w:color="000000"/>
              <w:right w:val="single" w:sz="4" w:space="0" w:color="auto"/>
            </w:tcBorders>
            <w:vAlign w:val="center"/>
            <w:hideMark/>
          </w:tcPr>
          <w:p w14:paraId="05E0519B" w14:textId="77777777" w:rsidR="00021A1A" w:rsidRPr="00021A1A" w:rsidRDefault="00021A1A" w:rsidP="00021A1A">
            <w:pPr>
              <w:spacing w:after="0" w:line="240" w:lineRule="auto"/>
              <w:rPr>
                <w:rFonts w:ascii="Calibri" w:eastAsia="Times New Roman" w:hAnsi="Calibri" w:cs="Times New Roman"/>
                <w:color w:val="000000"/>
              </w:rPr>
            </w:pPr>
          </w:p>
        </w:tc>
      </w:tr>
      <w:tr w:rsidR="00021A1A" w:rsidRPr="00021A1A" w14:paraId="272B2019" w14:textId="77777777" w:rsidTr="00B67DD1">
        <w:trPr>
          <w:gridBefore w:val="1"/>
          <w:gridAfter w:val="1"/>
          <w:wBefore w:w="284" w:type="dxa"/>
          <w:wAfter w:w="26" w:type="dxa"/>
          <w:trHeight w:val="596"/>
        </w:trPr>
        <w:tc>
          <w:tcPr>
            <w:tcW w:w="10024" w:type="dxa"/>
            <w:gridSpan w:val="1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4136589" w14:textId="77777777" w:rsidR="00021A1A" w:rsidRPr="00021A1A" w:rsidRDefault="00021A1A" w:rsidP="00021A1A">
            <w:pPr>
              <w:spacing w:after="0" w:line="240" w:lineRule="auto"/>
              <w:jc w:val="center"/>
              <w:rPr>
                <w:rFonts w:ascii="Times New Roman" w:eastAsia="Times New Roman" w:hAnsi="Times New Roman" w:cs="Times New Roman"/>
                <w:color w:val="000000"/>
                <w:sz w:val="28"/>
                <w:szCs w:val="28"/>
              </w:rPr>
            </w:pPr>
            <w:r w:rsidRPr="00021A1A">
              <w:rPr>
                <w:rFonts w:ascii="Times New Roman" w:eastAsia="Times New Roman" w:hAnsi="Times New Roman" w:cs="Times New Roman"/>
                <w:color w:val="000000"/>
                <w:sz w:val="28"/>
                <w:szCs w:val="28"/>
              </w:rPr>
              <w:t>Абиотический фактор</w:t>
            </w:r>
            <w:r w:rsidRPr="00021A1A">
              <w:rPr>
                <w:rFonts w:ascii="Times New Roman" w:eastAsia="Times New Roman" w:hAnsi="Times New Roman" w:cs="Times New Roman"/>
                <w:b/>
                <w:bCs/>
                <w:color w:val="000000"/>
                <w:sz w:val="28"/>
                <w:szCs w:val="28"/>
              </w:rPr>
              <w:t xml:space="preserve"> - температура</w:t>
            </w:r>
          </w:p>
        </w:tc>
      </w:tr>
      <w:tr w:rsidR="00021A1A" w:rsidRPr="00021A1A" w14:paraId="5CDF02AE" w14:textId="77777777" w:rsidTr="00B67DD1">
        <w:trPr>
          <w:gridBefore w:val="1"/>
          <w:gridAfter w:val="1"/>
          <w:wBefore w:w="284" w:type="dxa"/>
          <w:wAfter w:w="26" w:type="dxa"/>
          <w:trHeight w:val="686"/>
        </w:trPr>
        <w:tc>
          <w:tcPr>
            <w:tcW w:w="561" w:type="dxa"/>
            <w:gridSpan w:val="2"/>
            <w:vMerge w:val="restart"/>
            <w:tcBorders>
              <w:top w:val="nil"/>
              <w:left w:val="single" w:sz="4" w:space="0" w:color="auto"/>
              <w:bottom w:val="single" w:sz="4" w:space="0" w:color="000000"/>
              <w:right w:val="single" w:sz="4" w:space="0" w:color="auto"/>
            </w:tcBorders>
            <w:shd w:val="clear" w:color="auto" w:fill="auto"/>
            <w:noWrap/>
            <w:textDirection w:val="tbLrV"/>
            <w:hideMark/>
          </w:tcPr>
          <w:p w14:paraId="3C7B2524" w14:textId="77777777" w:rsidR="00021A1A" w:rsidRPr="00021A1A" w:rsidRDefault="00021A1A" w:rsidP="00021A1A">
            <w:pPr>
              <w:spacing w:after="0" w:line="240" w:lineRule="auto"/>
              <w:jc w:val="center"/>
              <w:rPr>
                <w:rFonts w:ascii="Calibri" w:eastAsia="Times New Roman" w:hAnsi="Calibri" w:cs="Times New Roman"/>
                <w:b/>
                <w:bCs/>
                <w:color w:val="000000"/>
              </w:rPr>
            </w:pPr>
            <w:r w:rsidRPr="00021A1A">
              <w:rPr>
                <w:rFonts w:ascii="Calibri" w:eastAsia="Times New Roman" w:hAnsi="Calibri" w:cs="Times New Roman"/>
                <w:b/>
                <w:bCs/>
                <w:color w:val="000000"/>
              </w:rPr>
              <w:t>5</w:t>
            </w:r>
          </w:p>
        </w:tc>
        <w:tc>
          <w:tcPr>
            <w:tcW w:w="7539" w:type="dxa"/>
            <w:gridSpan w:val="8"/>
            <w:tcBorders>
              <w:top w:val="single" w:sz="4" w:space="0" w:color="auto"/>
              <w:left w:val="nil"/>
              <w:bottom w:val="single" w:sz="4" w:space="0" w:color="auto"/>
              <w:right w:val="single" w:sz="4" w:space="0" w:color="000000"/>
            </w:tcBorders>
            <w:shd w:val="clear" w:color="auto" w:fill="auto"/>
            <w:hideMark/>
          </w:tcPr>
          <w:p w14:paraId="5B4CA98C" w14:textId="77777777" w:rsidR="00021A1A" w:rsidRPr="00021A1A" w:rsidRDefault="00021A1A" w:rsidP="00021A1A">
            <w:pPr>
              <w:spacing w:after="0" w:line="240" w:lineRule="auto"/>
              <w:rPr>
                <w:rFonts w:ascii="Calibri" w:eastAsia="Times New Roman" w:hAnsi="Calibri" w:cs="Times New Roman"/>
                <w:b/>
                <w:bCs/>
                <w:i/>
                <w:iCs/>
                <w:color w:val="000000"/>
              </w:rPr>
            </w:pPr>
            <w:r w:rsidRPr="00021A1A">
              <w:rPr>
                <w:rFonts w:ascii="Calibri" w:eastAsia="Times New Roman" w:hAnsi="Calibri" w:cs="Times New Roman"/>
                <w:b/>
                <w:bCs/>
                <w:i/>
                <w:iCs/>
                <w:color w:val="000000"/>
              </w:rPr>
              <w:t>ЗАДАНИЕ: Приведите примеры организмов по отношению к температуре окружающей среды</w:t>
            </w:r>
          </w:p>
        </w:tc>
        <w:tc>
          <w:tcPr>
            <w:tcW w:w="1924" w:type="dxa"/>
            <w:gridSpan w:val="7"/>
            <w:tcBorders>
              <w:top w:val="single" w:sz="4" w:space="0" w:color="auto"/>
              <w:left w:val="nil"/>
              <w:bottom w:val="single" w:sz="4" w:space="0" w:color="auto"/>
              <w:right w:val="single" w:sz="4" w:space="0" w:color="auto"/>
            </w:tcBorders>
            <w:shd w:val="clear" w:color="auto" w:fill="auto"/>
            <w:noWrap/>
            <w:vAlign w:val="bottom"/>
            <w:hideMark/>
          </w:tcPr>
          <w:p w14:paraId="2711470A" w14:textId="77777777" w:rsidR="00021A1A" w:rsidRPr="00021A1A" w:rsidRDefault="00021A1A" w:rsidP="00021A1A">
            <w:pPr>
              <w:spacing w:after="0" w:line="240" w:lineRule="auto"/>
              <w:jc w:val="center"/>
              <w:rPr>
                <w:rFonts w:ascii="Calibri" w:eastAsia="Times New Roman" w:hAnsi="Calibri" w:cs="Times New Roman"/>
                <w:color w:val="000000"/>
              </w:rPr>
            </w:pPr>
            <w:r w:rsidRPr="00021A1A">
              <w:rPr>
                <w:rFonts w:ascii="Calibri" w:eastAsia="Times New Roman" w:hAnsi="Calibri" w:cs="Times New Roman"/>
                <w:color w:val="000000"/>
              </w:rPr>
              <w:t> </w:t>
            </w:r>
          </w:p>
        </w:tc>
      </w:tr>
      <w:tr w:rsidR="00021A1A" w:rsidRPr="00021A1A" w14:paraId="1B2702CF" w14:textId="77777777" w:rsidTr="00B67DD1">
        <w:trPr>
          <w:gridBefore w:val="1"/>
          <w:gridAfter w:val="1"/>
          <w:wBefore w:w="284" w:type="dxa"/>
          <w:wAfter w:w="26" w:type="dxa"/>
          <w:trHeight w:val="596"/>
        </w:trPr>
        <w:tc>
          <w:tcPr>
            <w:tcW w:w="561" w:type="dxa"/>
            <w:gridSpan w:val="2"/>
            <w:vMerge/>
            <w:tcBorders>
              <w:top w:val="nil"/>
              <w:left w:val="single" w:sz="4" w:space="0" w:color="auto"/>
              <w:bottom w:val="single" w:sz="4" w:space="0" w:color="000000"/>
              <w:right w:val="single" w:sz="4" w:space="0" w:color="auto"/>
            </w:tcBorders>
            <w:vAlign w:val="center"/>
            <w:hideMark/>
          </w:tcPr>
          <w:p w14:paraId="7276A1F4" w14:textId="77777777" w:rsidR="00021A1A" w:rsidRPr="00021A1A" w:rsidRDefault="00021A1A" w:rsidP="00021A1A">
            <w:pPr>
              <w:spacing w:after="0" w:line="240" w:lineRule="auto"/>
              <w:rPr>
                <w:rFonts w:ascii="Calibri" w:eastAsia="Times New Roman" w:hAnsi="Calibri" w:cs="Times New Roman"/>
                <w:b/>
                <w:bCs/>
                <w:color w:val="000000"/>
              </w:rPr>
            </w:pPr>
          </w:p>
        </w:tc>
        <w:tc>
          <w:tcPr>
            <w:tcW w:w="2412" w:type="dxa"/>
            <w:gridSpan w:val="3"/>
            <w:tcBorders>
              <w:top w:val="nil"/>
              <w:left w:val="nil"/>
              <w:bottom w:val="single" w:sz="4" w:space="0" w:color="auto"/>
              <w:right w:val="single" w:sz="4" w:space="0" w:color="auto"/>
            </w:tcBorders>
            <w:shd w:val="clear" w:color="auto" w:fill="auto"/>
            <w:hideMark/>
          </w:tcPr>
          <w:p w14:paraId="4C2FF830"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Криофилы (холодолюбивые)</w:t>
            </w:r>
          </w:p>
        </w:tc>
        <w:tc>
          <w:tcPr>
            <w:tcW w:w="5127"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67512EAA" w14:textId="77777777" w:rsidR="00021A1A" w:rsidRPr="00021A1A" w:rsidRDefault="00021A1A" w:rsidP="00021A1A">
            <w:pPr>
              <w:spacing w:after="0" w:line="240" w:lineRule="auto"/>
              <w:jc w:val="center"/>
              <w:rPr>
                <w:rFonts w:ascii="Calibri" w:eastAsia="Times New Roman" w:hAnsi="Calibri" w:cs="Times New Roman"/>
                <w:color w:val="000000"/>
              </w:rPr>
            </w:pPr>
            <w:r w:rsidRPr="00021A1A">
              <w:rPr>
                <w:rFonts w:ascii="Calibri" w:eastAsia="Times New Roman" w:hAnsi="Calibri" w:cs="Times New Roman"/>
                <w:color w:val="000000"/>
              </w:rPr>
              <w:t> </w:t>
            </w:r>
          </w:p>
        </w:tc>
        <w:tc>
          <w:tcPr>
            <w:tcW w:w="1273" w:type="dxa"/>
            <w:gridSpan w:val="5"/>
            <w:tcBorders>
              <w:top w:val="nil"/>
              <w:left w:val="nil"/>
              <w:bottom w:val="single" w:sz="4" w:space="0" w:color="auto"/>
              <w:right w:val="single" w:sz="4" w:space="0" w:color="auto"/>
            </w:tcBorders>
            <w:shd w:val="clear" w:color="auto" w:fill="auto"/>
            <w:noWrap/>
            <w:vAlign w:val="bottom"/>
            <w:hideMark/>
          </w:tcPr>
          <w:p w14:paraId="307818CF"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 </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0A5C8A01"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 </w:t>
            </w:r>
          </w:p>
        </w:tc>
      </w:tr>
      <w:tr w:rsidR="00021A1A" w:rsidRPr="00021A1A" w14:paraId="607D1EAE" w14:textId="77777777" w:rsidTr="00B67DD1">
        <w:trPr>
          <w:gridBefore w:val="1"/>
          <w:gridAfter w:val="1"/>
          <w:wBefore w:w="284" w:type="dxa"/>
          <w:wAfter w:w="26" w:type="dxa"/>
          <w:trHeight w:val="596"/>
        </w:trPr>
        <w:tc>
          <w:tcPr>
            <w:tcW w:w="561" w:type="dxa"/>
            <w:gridSpan w:val="2"/>
            <w:vMerge/>
            <w:tcBorders>
              <w:top w:val="nil"/>
              <w:left w:val="single" w:sz="4" w:space="0" w:color="auto"/>
              <w:bottom w:val="single" w:sz="4" w:space="0" w:color="000000"/>
              <w:right w:val="single" w:sz="4" w:space="0" w:color="auto"/>
            </w:tcBorders>
            <w:vAlign w:val="center"/>
            <w:hideMark/>
          </w:tcPr>
          <w:p w14:paraId="42A38CC0" w14:textId="77777777" w:rsidR="00021A1A" w:rsidRPr="00021A1A" w:rsidRDefault="00021A1A" w:rsidP="00021A1A">
            <w:pPr>
              <w:spacing w:after="0" w:line="240" w:lineRule="auto"/>
              <w:rPr>
                <w:rFonts w:ascii="Calibri" w:eastAsia="Times New Roman" w:hAnsi="Calibri" w:cs="Times New Roman"/>
                <w:b/>
                <w:bCs/>
                <w:color w:val="000000"/>
              </w:rPr>
            </w:pPr>
          </w:p>
        </w:tc>
        <w:tc>
          <w:tcPr>
            <w:tcW w:w="2412" w:type="dxa"/>
            <w:gridSpan w:val="3"/>
            <w:tcBorders>
              <w:top w:val="nil"/>
              <w:left w:val="nil"/>
              <w:bottom w:val="single" w:sz="4" w:space="0" w:color="auto"/>
              <w:right w:val="single" w:sz="4" w:space="0" w:color="auto"/>
            </w:tcBorders>
            <w:shd w:val="clear" w:color="auto" w:fill="auto"/>
            <w:hideMark/>
          </w:tcPr>
          <w:p w14:paraId="175B7B84" w14:textId="77777777" w:rsidR="00021A1A" w:rsidRPr="00021A1A" w:rsidRDefault="00021A1A" w:rsidP="00021A1A">
            <w:pPr>
              <w:spacing w:after="0" w:line="240" w:lineRule="auto"/>
              <w:rPr>
                <w:rFonts w:ascii="Calibri" w:eastAsia="Times New Roman" w:hAnsi="Calibri" w:cs="Times New Roman"/>
                <w:i/>
                <w:iCs/>
                <w:color w:val="000000"/>
              </w:rPr>
            </w:pPr>
            <w:r w:rsidRPr="00021A1A">
              <w:rPr>
                <w:rFonts w:ascii="Calibri" w:eastAsia="Times New Roman" w:hAnsi="Calibri" w:cs="Times New Roman"/>
                <w:i/>
                <w:iCs/>
                <w:color w:val="000000"/>
              </w:rPr>
              <w:t>термофилы (теплолюбивые)</w:t>
            </w:r>
          </w:p>
        </w:tc>
        <w:tc>
          <w:tcPr>
            <w:tcW w:w="5127"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2B9E41A9" w14:textId="77777777" w:rsidR="00021A1A" w:rsidRPr="00021A1A" w:rsidRDefault="00021A1A" w:rsidP="00021A1A">
            <w:pPr>
              <w:spacing w:after="0" w:line="240" w:lineRule="auto"/>
              <w:jc w:val="center"/>
              <w:rPr>
                <w:rFonts w:ascii="Calibri" w:eastAsia="Times New Roman" w:hAnsi="Calibri" w:cs="Times New Roman"/>
                <w:color w:val="000000"/>
              </w:rPr>
            </w:pPr>
            <w:r w:rsidRPr="00021A1A">
              <w:rPr>
                <w:rFonts w:ascii="Calibri" w:eastAsia="Times New Roman" w:hAnsi="Calibri" w:cs="Times New Roman"/>
                <w:color w:val="000000"/>
              </w:rPr>
              <w:t> </w:t>
            </w:r>
          </w:p>
        </w:tc>
        <w:tc>
          <w:tcPr>
            <w:tcW w:w="1273" w:type="dxa"/>
            <w:gridSpan w:val="5"/>
            <w:tcBorders>
              <w:top w:val="nil"/>
              <w:left w:val="nil"/>
              <w:bottom w:val="single" w:sz="4" w:space="0" w:color="auto"/>
              <w:right w:val="single" w:sz="4" w:space="0" w:color="auto"/>
            </w:tcBorders>
            <w:shd w:val="clear" w:color="auto" w:fill="auto"/>
            <w:noWrap/>
            <w:vAlign w:val="bottom"/>
            <w:hideMark/>
          </w:tcPr>
          <w:p w14:paraId="7149A78A"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 </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31AD4D59"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 </w:t>
            </w:r>
          </w:p>
        </w:tc>
      </w:tr>
      <w:tr w:rsidR="00021A1A" w:rsidRPr="00021A1A" w14:paraId="2B72CBD7" w14:textId="77777777" w:rsidTr="00B67DD1">
        <w:trPr>
          <w:gridBefore w:val="1"/>
          <w:gridAfter w:val="1"/>
          <w:wBefore w:w="284" w:type="dxa"/>
          <w:wAfter w:w="26" w:type="dxa"/>
          <w:trHeight w:val="328"/>
        </w:trPr>
        <w:tc>
          <w:tcPr>
            <w:tcW w:w="561" w:type="dxa"/>
            <w:gridSpan w:val="2"/>
            <w:vMerge w:val="restart"/>
            <w:tcBorders>
              <w:top w:val="nil"/>
              <w:left w:val="single" w:sz="4" w:space="0" w:color="auto"/>
              <w:bottom w:val="single" w:sz="4" w:space="0" w:color="000000"/>
              <w:right w:val="single" w:sz="4" w:space="0" w:color="auto"/>
            </w:tcBorders>
            <w:shd w:val="clear" w:color="auto" w:fill="auto"/>
            <w:noWrap/>
            <w:textDirection w:val="tbLrV"/>
            <w:hideMark/>
          </w:tcPr>
          <w:p w14:paraId="3B0EE0C3" w14:textId="77777777" w:rsidR="00021A1A" w:rsidRPr="00021A1A" w:rsidRDefault="00021A1A" w:rsidP="00021A1A">
            <w:pPr>
              <w:spacing w:after="0" w:line="240" w:lineRule="auto"/>
              <w:jc w:val="center"/>
              <w:rPr>
                <w:rFonts w:ascii="Calibri" w:eastAsia="Times New Roman" w:hAnsi="Calibri" w:cs="Times New Roman"/>
                <w:b/>
                <w:bCs/>
                <w:color w:val="000000"/>
              </w:rPr>
            </w:pPr>
            <w:r w:rsidRPr="00021A1A">
              <w:rPr>
                <w:rFonts w:ascii="Calibri" w:eastAsia="Times New Roman" w:hAnsi="Calibri" w:cs="Times New Roman"/>
                <w:b/>
                <w:bCs/>
                <w:color w:val="000000"/>
              </w:rPr>
              <w:t>6</w:t>
            </w:r>
          </w:p>
        </w:tc>
        <w:tc>
          <w:tcPr>
            <w:tcW w:w="7539" w:type="dxa"/>
            <w:gridSpan w:val="8"/>
            <w:tcBorders>
              <w:top w:val="single" w:sz="4" w:space="0" w:color="auto"/>
              <w:left w:val="nil"/>
              <w:bottom w:val="single" w:sz="4" w:space="0" w:color="auto"/>
              <w:right w:val="single" w:sz="4" w:space="0" w:color="000000"/>
            </w:tcBorders>
            <w:shd w:val="clear" w:color="auto" w:fill="auto"/>
            <w:hideMark/>
          </w:tcPr>
          <w:p w14:paraId="44D173BA" w14:textId="77777777" w:rsidR="00021A1A" w:rsidRPr="00021A1A" w:rsidRDefault="00021A1A" w:rsidP="00021A1A">
            <w:pPr>
              <w:spacing w:after="0" w:line="240" w:lineRule="auto"/>
              <w:rPr>
                <w:rFonts w:ascii="Calibri" w:eastAsia="Times New Roman" w:hAnsi="Calibri" w:cs="Times New Roman"/>
                <w:i/>
                <w:iCs/>
                <w:color w:val="000000"/>
              </w:rPr>
            </w:pPr>
            <w:r w:rsidRPr="00021A1A">
              <w:rPr>
                <w:rFonts w:ascii="Calibri" w:eastAsia="Times New Roman" w:hAnsi="Calibri" w:cs="Times New Roman"/>
                <w:i/>
                <w:iCs/>
                <w:color w:val="000000"/>
              </w:rPr>
              <w:t>Работа в парах</w:t>
            </w:r>
          </w:p>
        </w:tc>
        <w:tc>
          <w:tcPr>
            <w:tcW w:w="1273" w:type="dxa"/>
            <w:gridSpan w:val="5"/>
            <w:tcBorders>
              <w:top w:val="nil"/>
              <w:left w:val="nil"/>
              <w:bottom w:val="single" w:sz="4" w:space="0" w:color="auto"/>
              <w:right w:val="single" w:sz="4" w:space="0" w:color="auto"/>
            </w:tcBorders>
            <w:shd w:val="clear" w:color="auto" w:fill="auto"/>
            <w:noWrap/>
            <w:vAlign w:val="bottom"/>
            <w:hideMark/>
          </w:tcPr>
          <w:p w14:paraId="32518D13"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 </w:t>
            </w:r>
          </w:p>
        </w:tc>
        <w:tc>
          <w:tcPr>
            <w:tcW w:w="651" w:type="dxa"/>
            <w:gridSpan w:val="2"/>
            <w:tcBorders>
              <w:top w:val="nil"/>
              <w:left w:val="nil"/>
              <w:bottom w:val="single" w:sz="4" w:space="0" w:color="auto"/>
              <w:right w:val="single" w:sz="4" w:space="0" w:color="auto"/>
            </w:tcBorders>
            <w:shd w:val="clear" w:color="auto" w:fill="auto"/>
            <w:noWrap/>
            <w:vAlign w:val="bottom"/>
            <w:hideMark/>
          </w:tcPr>
          <w:p w14:paraId="7D9DD7F5"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 </w:t>
            </w:r>
          </w:p>
        </w:tc>
      </w:tr>
      <w:tr w:rsidR="00021A1A" w:rsidRPr="00021A1A" w14:paraId="1DEAA76A" w14:textId="77777777" w:rsidTr="00B67DD1">
        <w:trPr>
          <w:gridBefore w:val="1"/>
          <w:gridAfter w:val="1"/>
          <w:wBefore w:w="284" w:type="dxa"/>
          <w:wAfter w:w="26" w:type="dxa"/>
          <w:trHeight w:val="1282"/>
        </w:trPr>
        <w:tc>
          <w:tcPr>
            <w:tcW w:w="561" w:type="dxa"/>
            <w:gridSpan w:val="2"/>
            <w:vMerge/>
            <w:tcBorders>
              <w:top w:val="nil"/>
              <w:left w:val="single" w:sz="4" w:space="0" w:color="auto"/>
              <w:bottom w:val="single" w:sz="4" w:space="0" w:color="000000"/>
              <w:right w:val="single" w:sz="4" w:space="0" w:color="auto"/>
            </w:tcBorders>
            <w:vAlign w:val="center"/>
            <w:hideMark/>
          </w:tcPr>
          <w:p w14:paraId="6E02B811" w14:textId="77777777" w:rsidR="00021A1A" w:rsidRPr="00021A1A" w:rsidRDefault="00021A1A" w:rsidP="00021A1A">
            <w:pPr>
              <w:spacing w:after="0" w:line="240" w:lineRule="auto"/>
              <w:rPr>
                <w:rFonts w:ascii="Calibri" w:eastAsia="Times New Roman" w:hAnsi="Calibri" w:cs="Times New Roman"/>
                <w:b/>
                <w:bCs/>
                <w:color w:val="000000"/>
              </w:rPr>
            </w:pPr>
          </w:p>
        </w:tc>
        <w:tc>
          <w:tcPr>
            <w:tcW w:w="7539" w:type="dxa"/>
            <w:gridSpan w:val="8"/>
            <w:tcBorders>
              <w:top w:val="single" w:sz="4" w:space="0" w:color="auto"/>
              <w:left w:val="nil"/>
              <w:bottom w:val="single" w:sz="4" w:space="0" w:color="auto"/>
              <w:right w:val="single" w:sz="4" w:space="0" w:color="000000"/>
            </w:tcBorders>
            <w:shd w:val="clear" w:color="auto" w:fill="auto"/>
            <w:hideMark/>
          </w:tcPr>
          <w:p w14:paraId="795C5085" w14:textId="77777777" w:rsidR="00021A1A" w:rsidRPr="00021A1A" w:rsidRDefault="00021A1A" w:rsidP="00021A1A">
            <w:pPr>
              <w:spacing w:after="0" w:line="240" w:lineRule="auto"/>
              <w:rPr>
                <w:rFonts w:ascii="Calibri" w:eastAsia="Times New Roman" w:hAnsi="Calibri" w:cs="Times New Roman"/>
                <w:b/>
                <w:bCs/>
                <w:i/>
                <w:iCs/>
                <w:color w:val="000000"/>
              </w:rPr>
            </w:pPr>
            <w:r w:rsidRPr="00021A1A">
              <w:rPr>
                <w:rFonts w:ascii="Calibri" w:eastAsia="Times New Roman" w:hAnsi="Calibri" w:cs="Times New Roman"/>
                <w:b/>
                <w:bCs/>
                <w:i/>
                <w:iCs/>
                <w:color w:val="000000"/>
              </w:rPr>
              <w:t>ЗАДАНИЕ:  Из перечисленных животных назовите теплокровных (т.е. с постоянной температурой  тела).                                                                                      Крокодил, кобра, ящерица, черепаха, сазан, мышь, кошка, степная пустельга,  белый медведь</w:t>
            </w:r>
          </w:p>
        </w:tc>
        <w:tc>
          <w:tcPr>
            <w:tcW w:w="1273" w:type="dxa"/>
            <w:gridSpan w:val="5"/>
            <w:vMerge w:val="restart"/>
            <w:tcBorders>
              <w:top w:val="nil"/>
              <w:left w:val="single" w:sz="4" w:space="0" w:color="auto"/>
              <w:bottom w:val="single" w:sz="4" w:space="0" w:color="000000"/>
              <w:right w:val="single" w:sz="4" w:space="0" w:color="auto"/>
            </w:tcBorders>
            <w:shd w:val="clear" w:color="auto" w:fill="auto"/>
            <w:noWrap/>
            <w:vAlign w:val="bottom"/>
            <w:hideMark/>
          </w:tcPr>
          <w:p w14:paraId="6589F154" w14:textId="77777777" w:rsidR="00021A1A" w:rsidRPr="00021A1A" w:rsidRDefault="00021A1A" w:rsidP="00021A1A">
            <w:pPr>
              <w:spacing w:after="0" w:line="240" w:lineRule="auto"/>
              <w:jc w:val="center"/>
              <w:rPr>
                <w:rFonts w:ascii="Calibri" w:eastAsia="Times New Roman" w:hAnsi="Calibri" w:cs="Times New Roman"/>
                <w:color w:val="000000"/>
              </w:rPr>
            </w:pPr>
            <w:r w:rsidRPr="00021A1A">
              <w:rPr>
                <w:rFonts w:ascii="Calibri" w:eastAsia="Times New Roman" w:hAnsi="Calibri" w:cs="Times New Roman"/>
                <w:color w:val="000000"/>
              </w:rPr>
              <w:t>4 бал.</w:t>
            </w:r>
          </w:p>
        </w:tc>
        <w:tc>
          <w:tcPr>
            <w:tcW w:w="651" w:type="dxa"/>
            <w:gridSpan w:val="2"/>
            <w:vMerge w:val="restart"/>
            <w:tcBorders>
              <w:top w:val="nil"/>
              <w:left w:val="single" w:sz="4" w:space="0" w:color="auto"/>
              <w:bottom w:val="single" w:sz="4" w:space="0" w:color="000000"/>
              <w:right w:val="single" w:sz="4" w:space="0" w:color="auto"/>
            </w:tcBorders>
            <w:shd w:val="clear" w:color="auto" w:fill="auto"/>
            <w:noWrap/>
            <w:vAlign w:val="bottom"/>
            <w:hideMark/>
          </w:tcPr>
          <w:p w14:paraId="77FC1CD2" w14:textId="77777777" w:rsidR="00021A1A" w:rsidRPr="00021A1A" w:rsidRDefault="00021A1A" w:rsidP="00021A1A">
            <w:pPr>
              <w:spacing w:after="0" w:line="240" w:lineRule="auto"/>
              <w:jc w:val="center"/>
              <w:rPr>
                <w:rFonts w:ascii="Calibri" w:eastAsia="Times New Roman" w:hAnsi="Calibri" w:cs="Times New Roman"/>
                <w:color w:val="000000"/>
              </w:rPr>
            </w:pPr>
            <w:r w:rsidRPr="00021A1A">
              <w:rPr>
                <w:rFonts w:ascii="Calibri" w:eastAsia="Times New Roman" w:hAnsi="Calibri" w:cs="Times New Roman"/>
                <w:color w:val="000000"/>
              </w:rPr>
              <w:t> </w:t>
            </w:r>
          </w:p>
        </w:tc>
      </w:tr>
      <w:tr w:rsidR="00021A1A" w:rsidRPr="00021A1A" w14:paraId="6BCF4462" w14:textId="77777777" w:rsidTr="00B67DD1">
        <w:trPr>
          <w:gridBefore w:val="1"/>
          <w:gridAfter w:val="1"/>
          <w:wBefore w:w="284" w:type="dxa"/>
          <w:wAfter w:w="26" w:type="dxa"/>
          <w:trHeight w:val="358"/>
        </w:trPr>
        <w:tc>
          <w:tcPr>
            <w:tcW w:w="561" w:type="dxa"/>
            <w:gridSpan w:val="2"/>
            <w:vMerge/>
            <w:tcBorders>
              <w:top w:val="nil"/>
              <w:left w:val="single" w:sz="4" w:space="0" w:color="auto"/>
              <w:bottom w:val="single" w:sz="4" w:space="0" w:color="000000"/>
              <w:right w:val="single" w:sz="4" w:space="0" w:color="auto"/>
            </w:tcBorders>
            <w:vAlign w:val="center"/>
            <w:hideMark/>
          </w:tcPr>
          <w:p w14:paraId="4E25628D" w14:textId="77777777" w:rsidR="00021A1A" w:rsidRPr="00021A1A" w:rsidRDefault="00021A1A" w:rsidP="00021A1A">
            <w:pPr>
              <w:spacing w:after="0" w:line="240" w:lineRule="auto"/>
              <w:rPr>
                <w:rFonts w:ascii="Calibri" w:eastAsia="Times New Roman" w:hAnsi="Calibri" w:cs="Times New Roman"/>
                <w:b/>
                <w:bCs/>
                <w:color w:val="000000"/>
              </w:rPr>
            </w:pPr>
          </w:p>
        </w:tc>
        <w:tc>
          <w:tcPr>
            <w:tcW w:w="2412" w:type="dxa"/>
            <w:gridSpan w:val="3"/>
            <w:vMerge w:val="restart"/>
            <w:tcBorders>
              <w:top w:val="nil"/>
              <w:left w:val="single" w:sz="4" w:space="0" w:color="auto"/>
              <w:bottom w:val="single" w:sz="4" w:space="0" w:color="000000"/>
              <w:right w:val="single" w:sz="4" w:space="0" w:color="auto"/>
            </w:tcBorders>
            <w:shd w:val="clear" w:color="auto" w:fill="auto"/>
            <w:noWrap/>
            <w:hideMark/>
          </w:tcPr>
          <w:p w14:paraId="0B429B49" w14:textId="77777777" w:rsidR="00021A1A" w:rsidRPr="00021A1A" w:rsidRDefault="00021A1A" w:rsidP="00021A1A">
            <w:pPr>
              <w:spacing w:after="0" w:line="240" w:lineRule="auto"/>
              <w:jc w:val="center"/>
              <w:rPr>
                <w:rFonts w:ascii="Calibri" w:eastAsia="Times New Roman" w:hAnsi="Calibri" w:cs="Times New Roman"/>
                <w:i/>
                <w:iCs/>
                <w:color w:val="000000"/>
              </w:rPr>
            </w:pPr>
            <w:proofErr w:type="spellStart"/>
            <w:r w:rsidRPr="00021A1A">
              <w:rPr>
                <w:rFonts w:ascii="Calibri" w:eastAsia="Times New Roman" w:hAnsi="Calibri" w:cs="Times New Roman"/>
                <w:i/>
                <w:iCs/>
                <w:color w:val="000000"/>
              </w:rPr>
              <w:t>гомотермные</w:t>
            </w:r>
            <w:proofErr w:type="spellEnd"/>
          </w:p>
        </w:tc>
        <w:tc>
          <w:tcPr>
            <w:tcW w:w="5127"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154BEDC1" w14:textId="77777777" w:rsidR="00021A1A" w:rsidRPr="00021A1A" w:rsidRDefault="00021A1A" w:rsidP="00021A1A">
            <w:pPr>
              <w:spacing w:after="0" w:line="240" w:lineRule="auto"/>
              <w:jc w:val="center"/>
              <w:rPr>
                <w:rFonts w:ascii="Calibri" w:eastAsia="Times New Roman" w:hAnsi="Calibri" w:cs="Times New Roman"/>
                <w:color w:val="000000"/>
              </w:rPr>
            </w:pPr>
            <w:r w:rsidRPr="00021A1A">
              <w:rPr>
                <w:rFonts w:ascii="Calibri" w:eastAsia="Times New Roman" w:hAnsi="Calibri" w:cs="Times New Roman"/>
                <w:color w:val="000000"/>
              </w:rPr>
              <w:t> </w:t>
            </w:r>
          </w:p>
        </w:tc>
        <w:tc>
          <w:tcPr>
            <w:tcW w:w="1273" w:type="dxa"/>
            <w:gridSpan w:val="5"/>
            <w:vMerge/>
            <w:tcBorders>
              <w:top w:val="nil"/>
              <w:left w:val="single" w:sz="4" w:space="0" w:color="auto"/>
              <w:bottom w:val="single" w:sz="4" w:space="0" w:color="000000"/>
              <w:right w:val="single" w:sz="4" w:space="0" w:color="auto"/>
            </w:tcBorders>
            <w:vAlign w:val="center"/>
            <w:hideMark/>
          </w:tcPr>
          <w:p w14:paraId="1CECBB5D" w14:textId="77777777" w:rsidR="00021A1A" w:rsidRPr="00021A1A" w:rsidRDefault="00021A1A" w:rsidP="00021A1A">
            <w:pPr>
              <w:spacing w:after="0" w:line="240" w:lineRule="auto"/>
              <w:rPr>
                <w:rFonts w:ascii="Calibri" w:eastAsia="Times New Roman" w:hAnsi="Calibri" w:cs="Times New Roman"/>
                <w:color w:val="000000"/>
              </w:rPr>
            </w:pPr>
          </w:p>
        </w:tc>
        <w:tc>
          <w:tcPr>
            <w:tcW w:w="651" w:type="dxa"/>
            <w:gridSpan w:val="2"/>
            <w:vMerge/>
            <w:tcBorders>
              <w:top w:val="nil"/>
              <w:left w:val="single" w:sz="4" w:space="0" w:color="auto"/>
              <w:bottom w:val="single" w:sz="4" w:space="0" w:color="000000"/>
              <w:right w:val="single" w:sz="4" w:space="0" w:color="auto"/>
            </w:tcBorders>
            <w:vAlign w:val="center"/>
            <w:hideMark/>
          </w:tcPr>
          <w:p w14:paraId="40DCA5BE" w14:textId="77777777" w:rsidR="00021A1A" w:rsidRPr="00021A1A" w:rsidRDefault="00021A1A" w:rsidP="00021A1A">
            <w:pPr>
              <w:spacing w:after="0" w:line="240" w:lineRule="auto"/>
              <w:rPr>
                <w:rFonts w:ascii="Calibri" w:eastAsia="Times New Roman" w:hAnsi="Calibri" w:cs="Times New Roman"/>
                <w:color w:val="000000"/>
              </w:rPr>
            </w:pPr>
          </w:p>
        </w:tc>
      </w:tr>
      <w:tr w:rsidR="00021A1A" w:rsidRPr="00021A1A" w14:paraId="5C375147" w14:textId="77777777" w:rsidTr="00B67DD1">
        <w:trPr>
          <w:gridBefore w:val="1"/>
          <w:gridAfter w:val="1"/>
          <w:wBefore w:w="284" w:type="dxa"/>
          <w:wAfter w:w="26" w:type="dxa"/>
          <w:trHeight w:val="298"/>
        </w:trPr>
        <w:tc>
          <w:tcPr>
            <w:tcW w:w="561" w:type="dxa"/>
            <w:gridSpan w:val="2"/>
            <w:vMerge/>
            <w:tcBorders>
              <w:top w:val="nil"/>
              <w:left w:val="single" w:sz="4" w:space="0" w:color="auto"/>
              <w:bottom w:val="single" w:sz="4" w:space="0" w:color="000000"/>
              <w:right w:val="single" w:sz="4" w:space="0" w:color="auto"/>
            </w:tcBorders>
            <w:vAlign w:val="center"/>
            <w:hideMark/>
          </w:tcPr>
          <w:p w14:paraId="097F660E" w14:textId="77777777" w:rsidR="00021A1A" w:rsidRPr="00021A1A" w:rsidRDefault="00021A1A" w:rsidP="00021A1A">
            <w:pPr>
              <w:spacing w:after="0" w:line="240" w:lineRule="auto"/>
              <w:rPr>
                <w:rFonts w:ascii="Calibri" w:eastAsia="Times New Roman" w:hAnsi="Calibri" w:cs="Times New Roman"/>
                <w:b/>
                <w:bCs/>
                <w:color w:val="000000"/>
              </w:rPr>
            </w:pPr>
          </w:p>
        </w:tc>
        <w:tc>
          <w:tcPr>
            <w:tcW w:w="2412" w:type="dxa"/>
            <w:gridSpan w:val="3"/>
            <w:vMerge/>
            <w:tcBorders>
              <w:top w:val="nil"/>
              <w:left w:val="single" w:sz="4" w:space="0" w:color="auto"/>
              <w:bottom w:val="single" w:sz="4" w:space="0" w:color="000000"/>
              <w:right w:val="single" w:sz="4" w:space="0" w:color="auto"/>
            </w:tcBorders>
            <w:vAlign w:val="center"/>
            <w:hideMark/>
          </w:tcPr>
          <w:p w14:paraId="777AE3B3" w14:textId="77777777" w:rsidR="00021A1A" w:rsidRPr="00021A1A" w:rsidRDefault="00021A1A" w:rsidP="00021A1A">
            <w:pPr>
              <w:spacing w:after="0" w:line="240" w:lineRule="auto"/>
              <w:rPr>
                <w:rFonts w:ascii="Calibri" w:eastAsia="Times New Roman" w:hAnsi="Calibri" w:cs="Times New Roman"/>
                <w:i/>
                <w:iCs/>
                <w:color w:val="000000"/>
              </w:rPr>
            </w:pPr>
          </w:p>
        </w:tc>
        <w:tc>
          <w:tcPr>
            <w:tcW w:w="5127"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407E4835" w14:textId="77777777" w:rsidR="00021A1A" w:rsidRPr="00021A1A" w:rsidRDefault="00021A1A" w:rsidP="00021A1A">
            <w:pPr>
              <w:spacing w:after="0" w:line="240" w:lineRule="auto"/>
              <w:jc w:val="center"/>
              <w:rPr>
                <w:rFonts w:ascii="Calibri" w:eastAsia="Times New Roman" w:hAnsi="Calibri" w:cs="Times New Roman"/>
                <w:color w:val="000000"/>
              </w:rPr>
            </w:pPr>
            <w:r w:rsidRPr="00021A1A">
              <w:rPr>
                <w:rFonts w:ascii="Calibri" w:eastAsia="Times New Roman" w:hAnsi="Calibri" w:cs="Times New Roman"/>
                <w:color w:val="000000"/>
              </w:rPr>
              <w:t> </w:t>
            </w:r>
          </w:p>
        </w:tc>
        <w:tc>
          <w:tcPr>
            <w:tcW w:w="1273" w:type="dxa"/>
            <w:gridSpan w:val="5"/>
            <w:vMerge/>
            <w:tcBorders>
              <w:top w:val="nil"/>
              <w:left w:val="single" w:sz="4" w:space="0" w:color="auto"/>
              <w:bottom w:val="single" w:sz="4" w:space="0" w:color="000000"/>
              <w:right w:val="single" w:sz="4" w:space="0" w:color="auto"/>
            </w:tcBorders>
            <w:vAlign w:val="center"/>
            <w:hideMark/>
          </w:tcPr>
          <w:p w14:paraId="47A4EE99" w14:textId="77777777" w:rsidR="00021A1A" w:rsidRPr="00021A1A" w:rsidRDefault="00021A1A" w:rsidP="00021A1A">
            <w:pPr>
              <w:spacing w:after="0" w:line="240" w:lineRule="auto"/>
              <w:rPr>
                <w:rFonts w:ascii="Calibri" w:eastAsia="Times New Roman" w:hAnsi="Calibri" w:cs="Times New Roman"/>
                <w:color w:val="000000"/>
              </w:rPr>
            </w:pPr>
          </w:p>
        </w:tc>
        <w:tc>
          <w:tcPr>
            <w:tcW w:w="651" w:type="dxa"/>
            <w:gridSpan w:val="2"/>
            <w:vMerge/>
            <w:tcBorders>
              <w:top w:val="nil"/>
              <w:left w:val="single" w:sz="4" w:space="0" w:color="auto"/>
              <w:bottom w:val="single" w:sz="4" w:space="0" w:color="000000"/>
              <w:right w:val="single" w:sz="4" w:space="0" w:color="auto"/>
            </w:tcBorders>
            <w:vAlign w:val="center"/>
            <w:hideMark/>
          </w:tcPr>
          <w:p w14:paraId="1D623927" w14:textId="77777777" w:rsidR="00021A1A" w:rsidRPr="00021A1A" w:rsidRDefault="00021A1A" w:rsidP="00021A1A">
            <w:pPr>
              <w:spacing w:after="0" w:line="240" w:lineRule="auto"/>
              <w:rPr>
                <w:rFonts w:ascii="Calibri" w:eastAsia="Times New Roman" w:hAnsi="Calibri" w:cs="Times New Roman"/>
                <w:color w:val="000000"/>
              </w:rPr>
            </w:pPr>
          </w:p>
        </w:tc>
      </w:tr>
      <w:tr w:rsidR="00021A1A" w:rsidRPr="00021A1A" w14:paraId="2DEEF3D7" w14:textId="77777777" w:rsidTr="00B67DD1">
        <w:trPr>
          <w:gridBefore w:val="1"/>
          <w:gridAfter w:val="1"/>
          <w:wBefore w:w="284" w:type="dxa"/>
          <w:wAfter w:w="26" w:type="dxa"/>
          <w:trHeight w:val="373"/>
        </w:trPr>
        <w:tc>
          <w:tcPr>
            <w:tcW w:w="561" w:type="dxa"/>
            <w:gridSpan w:val="2"/>
            <w:tcBorders>
              <w:top w:val="nil"/>
              <w:left w:val="single" w:sz="4" w:space="0" w:color="auto"/>
              <w:bottom w:val="single" w:sz="4" w:space="0" w:color="auto"/>
              <w:right w:val="single" w:sz="4" w:space="0" w:color="auto"/>
            </w:tcBorders>
            <w:shd w:val="clear" w:color="auto" w:fill="auto"/>
            <w:noWrap/>
            <w:textDirection w:val="tbLrV"/>
            <w:hideMark/>
          </w:tcPr>
          <w:p w14:paraId="5135EEE7" w14:textId="77777777" w:rsidR="00021A1A" w:rsidRPr="00021A1A" w:rsidRDefault="00021A1A" w:rsidP="00021A1A">
            <w:pPr>
              <w:spacing w:after="0" w:line="240" w:lineRule="auto"/>
              <w:jc w:val="center"/>
              <w:rPr>
                <w:rFonts w:ascii="Calibri" w:eastAsia="Times New Roman" w:hAnsi="Calibri" w:cs="Times New Roman"/>
                <w:b/>
                <w:bCs/>
                <w:color w:val="000000"/>
              </w:rPr>
            </w:pPr>
            <w:r w:rsidRPr="00021A1A">
              <w:rPr>
                <w:rFonts w:ascii="Calibri" w:eastAsia="Times New Roman" w:hAnsi="Calibri" w:cs="Times New Roman"/>
                <w:b/>
                <w:bCs/>
                <w:color w:val="000000"/>
              </w:rPr>
              <w:t>7</w:t>
            </w:r>
          </w:p>
        </w:tc>
        <w:tc>
          <w:tcPr>
            <w:tcW w:w="9463" w:type="dxa"/>
            <w:gridSpan w:val="15"/>
            <w:tcBorders>
              <w:top w:val="single" w:sz="4" w:space="0" w:color="auto"/>
              <w:left w:val="nil"/>
              <w:bottom w:val="single" w:sz="4" w:space="0" w:color="auto"/>
              <w:right w:val="single" w:sz="4" w:space="0" w:color="000000"/>
            </w:tcBorders>
            <w:shd w:val="clear" w:color="auto" w:fill="auto"/>
            <w:noWrap/>
            <w:hideMark/>
          </w:tcPr>
          <w:p w14:paraId="1D1AF327" w14:textId="77777777" w:rsidR="00021A1A" w:rsidRPr="00021A1A" w:rsidRDefault="00021A1A" w:rsidP="00021A1A">
            <w:pPr>
              <w:spacing w:after="0" w:line="240" w:lineRule="auto"/>
              <w:jc w:val="center"/>
              <w:rPr>
                <w:rFonts w:ascii="Calibri" w:eastAsia="Times New Roman" w:hAnsi="Calibri" w:cs="Times New Roman"/>
                <w:b/>
                <w:bCs/>
                <w:i/>
                <w:iCs/>
                <w:color w:val="000000"/>
                <w:sz w:val="28"/>
                <w:szCs w:val="28"/>
              </w:rPr>
            </w:pPr>
            <w:r w:rsidRPr="00021A1A">
              <w:rPr>
                <w:rFonts w:ascii="Calibri" w:eastAsia="Times New Roman" w:hAnsi="Calibri" w:cs="Times New Roman"/>
                <w:b/>
                <w:bCs/>
                <w:i/>
                <w:iCs/>
                <w:color w:val="000000"/>
                <w:sz w:val="28"/>
                <w:szCs w:val="28"/>
              </w:rPr>
              <w:t xml:space="preserve">Анатомо-морфологические адаптации растений к холоду </w:t>
            </w:r>
          </w:p>
        </w:tc>
      </w:tr>
      <w:tr w:rsidR="00021A1A" w:rsidRPr="00021A1A" w14:paraId="2044CB2F" w14:textId="77777777" w:rsidTr="00B67DD1">
        <w:trPr>
          <w:gridBefore w:val="1"/>
          <w:gridAfter w:val="1"/>
          <w:wBefore w:w="284" w:type="dxa"/>
          <w:wAfter w:w="26" w:type="dxa"/>
          <w:trHeight w:val="373"/>
        </w:trPr>
        <w:tc>
          <w:tcPr>
            <w:tcW w:w="561" w:type="dxa"/>
            <w:gridSpan w:val="2"/>
            <w:vMerge w:val="restart"/>
            <w:tcBorders>
              <w:top w:val="nil"/>
              <w:left w:val="single" w:sz="4" w:space="0" w:color="auto"/>
              <w:bottom w:val="single" w:sz="4" w:space="0" w:color="000000"/>
              <w:right w:val="single" w:sz="4" w:space="0" w:color="auto"/>
            </w:tcBorders>
            <w:shd w:val="clear" w:color="auto" w:fill="auto"/>
            <w:noWrap/>
            <w:textDirection w:val="tbLrV"/>
            <w:hideMark/>
          </w:tcPr>
          <w:p w14:paraId="430D3C52" w14:textId="77777777" w:rsidR="00021A1A" w:rsidRPr="00021A1A" w:rsidRDefault="00021A1A" w:rsidP="00021A1A">
            <w:pPr>
              <w:spacing w:after="0" w:line="240" w:lineRule="auto"/>
              <w:jc w:val="center"/>
              <w:rPr>
                <w:rFonts w:ascii="Calibri" w:eastAsia="Times New Roman" w:hAnsi="Calibri" w:cs="Times New Roman"/>
                <w:b/>
                <w:bCs/>
                <w:color w:val="000000"/>
              </w:rPr>
            </w:pPr>
            <w:r w:rsidRPr="00021A1A">
              <w:rPr>
                <w:rFonts w:ascii="Calibri" w:eastAsia="Times New Roman" w:hAnsi="Calibri" w:cs="Times New Roman"/>
                <w:b/>
                <w:bCs/>
                <w:color w:val="000000"/>
              </w:rPr>
              <w:t> </w:t>
            </w:r>
          </w:p>
        </w:tc>
        <w:tc>
          <w:tcPr>
            <w:tcW w:w="7539" w:type="dxa"/>
            <w:gridSpan w:val="8"/>
            <w:tcBorders>
              <w:top w:val="single" w:sz="4" w:space="0" w:color="auto"/>
              <w:left w:val="nil"/>
              <w:bottom w:val="single" w:sz="4" w:space="0" w:color="auto"/>
              <w:right w:val="single" w:sz="4" w:space="0" w:color="000000"/>
            </w:tcBorders>
            <w:shd w:val="clear" w:color="auto" w:fill="auto"/>
            <w:noWrap/>
            <w:hideMark/>
          </w:tcPr>
          <w:p w14:paraId="6DCFFEFC" w14:textId="77777777" w:rsidR="00021A1A" w:rsidRPr="00021A1A" w:rsidRDefault="00021A1A" w:rsidP="00021A1A">
            <w:pPr>
              <w:spacing w:after="0" w:line="240" w:lineRule="auto"/>
              <w:jc w:val="center"/>
              <w:rPr>
                <w:rFonts w:ascii="Calibri" w:eastAsia="Times New Roman" w:hAnsi="Calibri" w:cs="Times New Roman"/>
                <w:b/>
                <w:bCs/>
                <w:i/>
                <w:iCs/>
                <w:color w:val="000000"/>
              </w:rPr>
            </w:pPr>
            <w:r w:rsidRPr="00021A1A">
              <w:rPr>
                <w:rFonts w:ascii="Calibri" w:eastAsia="Times New Roman" w:hAnsi="Calibri" w:cs="Times New Roman"/>
                <w:b/>
                <w:bCs/>
                <w:i/>
                <w:iCs/>
                <w:color w:val="000000"/>
              </w:rPr>
              <w:t>1. Маленький рост при сохранении больших размеров репродуктивных органов</w:t>
            </w:r>
          </w:p>
        </w:tc>
        <w:tc>
          <w:tcPr>
            <w:tcW w:w="1273" w:type="dxa"/>
            <w:gridSpan w:val="5"/>
            <w:vMerge w:val="restart"/>
            <w:tcBorders>
              <w:top w:val="nil"/>
              <w:left w:val="single" w:sz="4" w:space="0" w:color="auto"/>
              <w:bottom w:val="single" w:sz="4" w:space="0" w:color="000000"/>
              <w:right w:val="single" w:sz="4" w:space="0" w:color="auto"/>
            </w:tcBorders>
            <w:shd w:val="clear" w:color="auto" w:fill="auto"/>
            <w:noWrap/>
            <w:vAlign w:val="center"/>
            <w:hideMark/>
          </w:tcPr>
          <w:p w14:paraId="5F760AA6" w14:textId="77777777" w:rsidR="00021A1A" w:rsidRPr="00021A1A" w:rsidRDefault="00021A1A" w:rsidP="00021A1A">
            <w:pPr>
              <w:spacing w:after="0" w:line="240" w:lineRule="auto"/>
              <w:jc w:val="center"/>
              <w:rPr>
                <w:rFonts w:ascii="Calibri" w:eastAsia="Times New Roman" w:hAnsi="Calibri" w:cs="Times New Roman"/>
                <w:color w:val="000000"/>
              </w:rPr>
            </w:pPr>
            <w:r w:rsidRPr="00021A1A">
              <w:rPr>
                <w:rFonts w:ascii="Calibri" w:eastAsia="Times New Roman" w:hAnsi="Calibri" w:cs="Times New Roman"/>
                <w:color w:val="000000"/>
              </w:rPr>
              <w:t> </w:t>
            </w:r>
          </w:p>
        </w:tc>
        <w:tc>
          <w:tcPr>
            <w:tcW w:w="651" w:type="dxa"/>
            <w:gridSpan w:val="2"/>
            <w:vMerge w:val="restart"/>
            <w:tcBorders>
              <w:top w:val="nil"/>
              <w:left w:val="single" w:sz="4" w:space="0" w:color="auto"/>
              <w:bottom w:val="single" w:sz="4" w:space="0" w:color="000000"/>
              <w:right w:val="single" w:sz="4" w:space="0" w:color="auto"/>
            </w:tcBorders>
            <w:shd w:val="clear" w:color="auto" w:fill="auto"/>
            <w:noWrap/>
            <w:vAlign w:val="bottom"/>
            <w:hideMark/>
          </w:tcPr>
          <w:p w14:paraId="4E835AF2" w14:textId="77777777" w:rsidR="00021A1A" w:rsidRPr="00021A1A" w:rsidRDefault="00021A1A" w:rsidP="00021A1A">
            <w:pPr>
              <w:spacing w:after="0" w:line="240" w:lineRule="auto"/>
              <w:jc w:val="center"/>
              <w:rPr>
                <w:rFonts w:ascii="Calibri" w:eastAsia="Times New Roman" w:hAnsi="Calibri" w:cs="Times New Roman"/>
                <w:color w:val="000000"/>
              </w:rPr>
            </w:pPr>
            <w:r w:rsidRPr="00021A1A">
              <w:rPr>
                <w:rFonts w:ascii="Calibri" w:eastAsia="Times New Roman" w:hAnsi="Calibri" w:cs="Times New Roman"/>
                <w:color w:val="000000"/>
              </w:rPr>
              <w:t> </w:t>
            </w:r>
          </w:p>
        </w:tc>
      </w:tr>
      <w:tr w:rsidR="00021A1A" w:rsidRPr="00021A1A" w14:paraId="10F1C291" w14:textId="77777777" w:rsidTr="00B67DD1">
        <w:trPr>
          <w:gridBefore w:val="1"/>
          <w:gridAfter w:val="1"/>
          <w:wBefore w:w="284" w:type="dxa"/>
          <w:wAfter w:w="26" w:type="dxa"/>
          <w:trHeight w:val="298"/>
        </w:trPr>
        <w:tc>
          <w:tcPr>
            <w:tcW w:w="561" w:type="dxa"/>
            <w:gridSpan w:val="2"/>
            <w:vMerge/>
            <w:tcBorders>
              <w:top w:val="nil"/>
              <w:left w:val="single" w:sz="4" w:space="0" w:color="auto"/>
              <w:bottom w:val="single" w:sz="4" w:space="0" w:color="000000"/>
              <w:right w:val="single" w:sz="4" w:space="0" w:color="auto"/>
            </w:tcBorders>
            <w:vAlign w:val="center"/>
            <w:hideMark/>
          </w:tcPr>
          <w:p w14:paraId="0A3398AD" w14:textId="77777777" w:rsidR="00021A1A" w:rsidRPr="00021A1A" w:rsidRDefault="00021A1A" w:rsidP="00021A1A">
            <w:pPr>
              <w:spacing w:after="0" w:line="240" w:lineRule="auto"/>
              <w:rPr>
                <w:rFonts w:ascii="Calibri" w:eastAsia="Times New Roman" w:hAnsi="Calibri" w:cs="Times New Roman"/>
                <w:b/>
                <w:bCs/>
                <w:color w:val="000000"/>
              </w:rPr>
            </w:pPr>
          </w:p>
        </w:tc>
        <w:tc>
          <w:tcPr>
            <w:tcW w:w="2412" w:type="dxa"/>
            <w:gridSpan w:val="3"/>
            <w:tcBorders>
              <w:top w:val="nil"/>
              <w:left w:val="nil"/>
              <w:bottom w:val="single" w:sz="4" w:space="0" w:color="auto"/>
              <w:right w:val="single" w:sz="4" w:space="0" w:color="auto"/>
            </w:tcBorders>
            <w:shd w:val="clear" w:color="auto" w:fill="auto"/>
            <w:noWrap/>
            <w:hideMark/>
          </w:tcPr>
          <w:p w14:paraId="7874ED13"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пример растений</w:t>
            </w:r>
          </w:p>
        </w:tc>
        <w:tc>
          <w:tcPr>
            <w:tcW w:w="5127"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38B7F600" w14:textId="77777777" w:rsidR="00021A1A" w:rsidRPr="00021A1A" w:rsidRDefault="00021A1A" w:rsidP="00021A1A">
            <w:pPr>
              <w:spacing w:after="0" w:line="240" w:lineRule="auto"/>
              <w:jc w:val="center"/>
              <w:rPr>
                <w:rFonts w:ascii="Calibri" w:eastAsia="Times New Roman" w:hAnsi="Calibri" w:cs="Times New Roman"/>
                <w:color w:val="000000"/>
              </w:rPr>
            </w:pPr>
            <w:r w:rsidRPr="00021A1A">
              <w:rPr>
                <w:rFonts w:ascii="Calibri" w:eastAsia="Times New Roman" w:hAnsi="Calibri" w:cs="Times New Roman"/>
                <w:color w:val="000000"/>
              </w:rPr>
              <w:t> </w:t>
            </w:r>
          </w:p>
        </w:tc>
        <w:tc>
          <w:tcPr>
            <w:tcW w:w="1273" w:type="dxa"/>
            <w:gridSpan w:val="5"/>
            <w:vMerge/>
            <w:tcBorders>
              <w:top w:val="nil"/>
              <w:left w:val="single" w:sz="4" w:space="0" w:color="auto"/>
              <w:bottom w:val="single" w:sz="4" w:space="0" w:color="000000"/>
              <w:right w:val="single" w:sz="4" w:space="0" w:color="auto"/>
            </w:tcBorders>
            <w:vAlign w:val="center"/>
            <w:hideMark/>
          </w:tcPr>
          <w:p w14:paraId="046540D6" w14:textId="77777777" w:rsidR="00021A1A" w:rsidRPr="00021A1A" w:rsidRDefault="00021A1A" w:rsidP="00021A1A">
            <w:pPr>
              <w:spacing w:after="0" w:line="240" w:lineRule="auto"/>
              <w:rPr>
                <w:rFonts w:ascii="Calibri" w:eastAsia="Times New Roman" w:hAnsi="Calibri" w:cs="Times New Roman"/>
                <w:color w:val="000000"/>
              </w:rPr>
            </w:pPr>
          </w:p>
        </w:tc>
        <w:tc>
          <w:tcPr>
            <w:tcW w:w="651" w:type="dxa"/>
            <w:gridSpan w:val="2"/>
            <w:vMerge/>
            <w:tcBorders>
              <w:top w:val="nil"/>
              <w:left w:val="single" w:sz="4" w:space="0" w:color="auto"/>
              <w:bottom w:val="single" w:sz="4" w:space="0" w:color="000000"/>
              <w:right w:val="single" w:sz="4" w:space="0" w:color="auto"/>
            </w:tcBorders>
            <w:vAlign w:val="center"/>
            <w:hideMark/>
          </w:tcPr>
          <w:p w14:paraId="3B74F542" w14:textId="77777777" w:rsidR="00021A1A" w:rsidRPr="00021A1A" w:rsidRDefault="00021A1A" w:rsidP="00021A1A">
            <w:pPr>
              <w:spacing w:after="0" w:line="240" w:lineRule="auto"/>
              <w:rPr>
                <w:rFonts w:ascii="Calibri" w:eastAsia="Times New Roman" w:hAnsi="Calibri" w:cs="Times New Roman"/>
                <w:color w:val="000000"/>
              </w:rPr>
            </w:pPr>
          </w:p>
        </w:tc>
      </w:tr>
      <w:tr w:rsidR="00021A1A" w:rsidRPr="00021A1A" w14:paraId="7C5229D0" w14:textId="77777777" w:rsidTr="00B67DD1">
        <w:trPr>
          <w:gridBefore w:val="1"/>
          <w:gridAfter w:val="1"/>
          <w:wBefore w:w="284" w:type="dxa"/>
          <w:wAfter w:w="26" w:type="dxa"/>
          <w:trHeight w:val="298"/>
        </w:trPr>
        <w:tc>
          <w:tcPr>
            <w:tcW w:w="561" w:type="dxa"/>
            <w:gridSpan w:val="2"/>
            <w:vMerge/>
            <w:tcBorders>
              <w:top w:val="nil"/>
              <w:left w:val="single" w:sz="4" w:space="0" w:color="auto"/>
              <w:bottom w:val="single" w:sz="4" w:space="0" w:color="000000"/>
              <w:right w:val="single" w:sz="4" w:space="0" w:color="auto"/>
            </w:tcBorders>
            <w:vAlign w:val="center"/>
            <w:hideMark/>
          </w:tcPr>
          <w:p w14:paraId="25C1E322" w14:textId="77777777" w:rsidR="00021A1A" w:rsidRPr="00021A1A" w:rsidRDefault="00021A1A" w:rsidP="00021A1A">
            <w:pPr>
              <w:spacing w:after="0" w:line="240" w:lineRule="auto"/>
              <w:rPr>
                <w:rFonts w:ascii="Calibri" w:eastAsia="Times New Roman" w:hAnsi="Calibri" w:cs="Times New Roman"/>
                <w:b/>
                <w:bCs/>
                <w:color w:val="000000"/>
              </w:rPr>
            </w:pPr>
          </w:p>
        </w:tc>
        <w:tc>
          <w:tcPr>
            <w:tcW w:w="7539" w:type="dxa"/>
            <w:gridSpan w:val="8"/>
            <w:tcBorders>
              <w:top w:val="single" w:sz="4" w:space="0" w:color="auto"/>
              <w:left w:val="nil"/>
              <w:bottom w:val="single" w:sz="4" w:space="0" w:color="auto"/>
              <w:right w:val="single" w:sz="4" w:space="0" w:color="000000"/>
            </w:tcBorders>
            <w:shd w:val="clear" w:color="auto" w:fill="auto"/>
            <w:noWrap/>
            <w:hideMark/>
          </w:tcPr>
          <w:p w14:paraId="1A335A82" w14:textId="77777777" w:rsidR="00021A1A" w:rsidRPr="00021A1A" w:rsidRDefault="00021A1A" w:rsidP="00021A1A">
            <w:pPr>
              <w:spacing w:after="0" w:line="240" w:lineRule="auto"/>
              <w:rPr>
                <w:rFonts w:ascii="Calibri" w:eastAsia="Times New Roman" w:hAnsi="Calibri" w:cs="Times New Roman"/>
                <w:b/>
                <w:bCs/>
                <w:i/>
                <w:iCs/>
                <w:color w:val="000000"/>
              </w:rPr>
            </w:pPr>
            <w:r w:rsidRPr="00021A1A">
              <w:rPr>
                <w:rFonts w:ascii="Calibri" w:eastAsia="Times New Roman" w:hAnsi="Calibri" w:cs="Times New Roman"/>
                <w:b/>
                <w:bCs/>
                <w:i/>
                <w:iCs/>
                <w:color w:val="000000"/>
              </w:rPr>
              <w:t>2. Формирование укороченных побегов</w:t>
            </w:r>
          </w:p>
        </w:tc>
        <w:tc>
          <w:tcPr>
            <w:tcW w:w="1273" w:type="dxa"/>
            <w:gridSpan w:val="5"/>
            <w:vMerge w:val="restart"/>
            <w:tcBorders>
              <w:top w:val="nil"/>
              <w:left w:val="single" w:sz="4" w:space="0" w:color="auto"/>
              <w:bottom w:val="single" w:sz="4" w:space="0" w:color="000000"/>
              <w:right w:val="single" w:sz="4" w:space="0" w:color="auto"/>
            </w:tcBorders>
            <w:shd w:val="clear" w:color="auto" w:fill="auto"/>
            <w:noWrap/>
            <w:vAlign w:val="bottom"/>
            <w:hideMark/>
          </w:tcPr>
          <w:p w14:paraId="3F23E7D2" w14:textId="77777777" w:rsidR="00021A1A" w:rsidRPr="00021A1A" w:rsidRDefault="00021A1A" w:rsidP="00021A1A">
            <w:pPr>
              <w:spacing w:after="0" w:line="240" w:lineRule="auto"/>
              <w:jc w:val="center"/>
              <w:rPr>
                <w:rFonts w:ascii="Calibri" w:eastAsia="Times New Roman" w:hAnsi="Calibri" w:cs="Times New Roman"/>
                <w:color w:val="000000"/>
              </w:rPr>
            </w:pPr>
            <w:r w:rsidRPr="00021A1A">
              <w:rPr>
                <w:rFonts w:ascii="Calibri" w:eastAsia="Times New Roman" w:hAnsi="Calibri" w:cs="Times New Roman"/>
                <w:color w:val="000000"/>
              </w:rPr>
              <w:t> </w:t>
            </w:r>
          </w:p>
        </w:tc>
        <w:tc>
          <w:tcPr>
            <w:tcW w:w="651" w:type="dxa"/>
            <w:gridSpan w:val="2"/>
            <w:vMerge w:val="restart"/>
            <w:tcBorders>
              <w:top w:val="nil"/>
              <w:left w:val="single" w:sz="4" w:space="0" w:color="auto"/>
              <w:bottom w:val="single" w:sz="4" w:space="0" w:color="000000"/>
              <w:right w:val="single" w:sz="4" w:space="0" w:color="auto"/>
            </w:tcBorders>
            <w:shd w:val="clear" w:color="auto" w:fill="auto"/>
            <w:noWrap/>
            <w:vAlign w:val="bottom"/>
            <w:hideMark/>
          </w:tcPr>
          <w:p w14:paraId="5F813EC6" w14:textId="77777777" w:rsidR="00021A1A" w:rsidRPr="00021A1A" w:rsidRDefault="00021A1A" w:rsidP="00021A1A">
            <w:pPr>
              <w:spacing w:after="0" w:line="240" w:lineRule="auto"/>
              <w:jc w:val="center"/>
              <w:rPr>
                <w:rFonts w:ascii="Calibri" w:eastAsia="Times New Roman" w:hAnsi="Calibri" w:cs="Times New Roman"/>
                <w:color w:val="000000"/>
              </w:rPr>
            </w:pPr>
            <w:r w:rsidRPr="00021A1A">
              <w:rPr>
                <w:rFonts w:ascii="Calibri" w:eastAsia="Times New Roman" w:hAnsi="Calibri" w:cs="Times New Roman"/>
                <w:color w:val="000000"/>
              </w:rPr>
              <w:t> </w:t>
            </w:r>
          </w:p>
        </w:tc>
      </w:tr>
      <w:tr w:rsidR="00021A1A" w:rsidRPr="00021A1A" w14:paraId="683323BB" w14:textId="77777777" w:rsidTr="00B67DD1">
        <w:trPr>
          <w:gridBefore w:val="1"/>
          <w:gridAfter w:val="1"/>
          <w:wBefore w:w="284" w:type="dxa"/>
          <w:wAfter w:w="26" w:type="dxa"/>
          <w:trHeight w:val="298"/>
        </w:trPr>
        <w:tc>
          <w:tcPr>
            <w:tcW w:w="561" w:type="dxa"/>
            <w:gridSpan w:val="2"/>
            <w:vMerge/>
            <w:tcBorders>
              <w:top w:val="nil"/>
              <w:left w:val="single" w:sz="4" w:space="0" w:color="auto"/>
              <w:bottom w:val="single" w:sz="4" w:space="0" w:color="000000"/>
              <w:right w:val="single" w:sz="4" w:space="0" w:color="auto"/>
            </w:tcBorders>
            <w:vAlign w:val="center"/>
            <w:hideMark/>
          </w:tcPr>
          <w:p w14:paraId="771B0260" w14:textId="77777777" w:rsidR="00021A1A" w:rsidRPr="00021A1A" w:rsidRDefault="00021A1A" w:rsidP="00021A1A">
            <w:pPr>
              <w:spacing w:after="0" w:line="240" w:lineRule="auto"/>
              <w:rPr>
                <w:rFonts w:ascii="Calibri" w:eastAsia="Times New Roman" w:hAnsi="Calibri" w:cs="Times New Roman"/>
                <w:b/>
                <w:bCs/>
                <w:color w:val="000000"/>
              </w:rPr>
            </w:pPr>
          </w:p>
        </w:tc>
        <w:tc>
          <w:tcPr>
            <w:tcW w:w="2412" w:type="dxa"/>
            <w:gridSpan w:val="3"/>
            <w:tcBorders>
              <w:top w:val="nil"/>
              <w:left w:val="nil"/>
              <w:bottom w:val="single" w:sz="4" w:space="0" w:color="auto"/>
              <w:right w:val="single" w:sz="4" w:space="0" w:color="auto"/>
            </w:tcBorders>
            <w:shd w:val="clear" w:color="auto" w:fill="auto"/>
            <w:noWrap/>
            <w:hideMark/>
          </w:tcPr>
          <w:p w14:paraId="623719C7"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пример растений</w:t>
            </w:r>
          </w:p>
        </w:tc>
        <w:tc>
          <w:tcPr>
            <w:tcW w:w="5127"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76E4DFB3" w14:textId="77777777" w:rsidR="00021A1A" w:rsidRPr="00021A1A" w:rsidRDefault="00021A1A" w:rsidP="00021A1A">
            <w:pPr>
              <w:spacing w:after="0" w:line="240" w:lineRule="auto"/>
              <w:jc w:val="center"/>
              <w:rPr>
                <w:rFonts w:ascii="Calibri" w:eastAsia="Times New Roman" w:hAnsi="Calibri" w:cs="Times New Roman"/>
                <w:color w:val="000000"/>
              </w:rPr>
            </w:pPr>
            <w:r w:rsidRPr="00021A1A">
              <w:rPr>
                <w:rFonts w:ascii="Calibri" w:eastAsia="Times New Roman" w:hAnsi="Calibri" w:cs="Times New Roman"/>
                <w:color w:val="000000"/>
              </w:rPr>
              <w:t> </w:t>
            </w:r>
          </w:p>
        </w:tc>
        <w:tc>
          <w:tcPr>
            <w:tcW w:w="1273" w:type="dxa"/>
            <w:gridSpan w:val="5"/>
            <w:vMerge/>
            <w:tcBorders>
              <w:top w:val="nil"/>
              <w:left w:val="single" w:sz="4" w:space="0" w:color="auto"/>
              <w:bottom w:val="single" w:sz="4" w:space="0" w:color="000000"/>
              <w:right w:val="single" w:sz="4" w:space="0" w:color="auto"/>
            </w:tcBorders>
            <w:vAlign w:val="center"/>
            <w:hideMark/>
          </w:tcPr>
          <w:p w14:paraId="4566D242" w14:textId="77777777" w:rsidR="00021A1A" w:rsidRPr="00021A1A" w:rsidRDefault="00021A1A" w:rsidP="00021A1A">
            <w:pPr>
              <w:spacing w:after="0" w:line="240" w:lineRule="auto"/>
              <w:rPr>
                <w:rFonts w:ascii="Calibri" w:eastAsia="Times New Roman" w:hAnsi="Calibri" w:cs="Times New Roman"/>
                <w:color w:val="000000"/>
              </w:rPr>
            </w:pPr>
          </w:p>
        </w:tc>
        <w:tc>
          <w:tcPr>
            <w:tcW w:w="651" w:type="dxa"/>
            <w:gridSpan w:val="2"/>
            <w:vMerge/>
            <w:tcBorders>
              <w:top w:val="nil"/>
              <w:left w:val="single" w:sz="4" w:space="0" w:color="auto"/>
              <w:bottom w:val="single" w:sz="4" w:space="0" w:color="000000"/>
              <w:right w:val="single" w:sz="4" w:space="0" w:color="auto"/>
            </w:tcBorders>
            <w:vAlign w:val="center"/>
            <w:hideMark/>
          </w:tcPr>
          <w:p w14:paraId="149D0E1D" w14:textId="77777777" w:rsidR="00021A1A" w:rsidRPr="00021A1A" w:rsidRDefault="00021A1A" w:rsidP="00021A1A">
            <w:pPr>
              <w:spacing w:after="0" w:line="240" w:lineRule="auto"/>
              <w:rPr>
                <w:rFonts w:ascii="Calibri" w:eastAsia="Times New Roman" w:hAnsi="Calibri" w:cs="Times New Roman"/>
                <w:color w:val="000000"/>
              </w:rPr>
            </w:pPr>
          </w:p>
        </w:tc>
      </w:tr>
      <w:tr w:rsidR="00021A1A" w:rsidRPr="00021A1A" w14:paraId="43E6A8A1" w14:textId="77777777" w:rsidTr="00B67DD1">
        <w:trPr>
          <w:gridBefore w:val="1"/>
          <w:gridAfter w:val="1"/>
          <w:wBefore w:w="284" w:type="dxa"/>
          <w:wAfter w:w="26" w:type="dxa"/>
          <w:trHeight w:val="298"/>
        </w:trPr>
        <w:tc>
          <w:tcPr>
            <w:tcW w:w="561" w:type="dxa"/>
            <w:gridSpan w:val="2"/>
            <w:vMerge/>
            <w:tcBorders>
              <w:top w:val="nil"/>
              <w:left w:val="single" w:sz="4" w:space="0" w:color="auto"/>
              <w:bottom w:val="single" w:sz="4" w:space="0" w:color="000000"/>
              <w:right w:val="single" w:sz="4" w:space="0" w:color="auto"/>
            </w:tcBorders>
            <w:vAlign w:val="center"/>
            <w:hideMark/>
          </w:tcPr>
          <w:p w14:paraId="0CEEBBCA" w14:textId="77777777" w:rsidR="00021A1A" w:rsidRPr="00021A1A" w:rsidRDefault="00021A1A" w:rsidP="00021A1A">
            <w:pPr>
              <w:spacing w:after="0" w:line="240" w:lineRule="auto"/>
              <w:rPr>
                <w:rFonts w:ascii="Calibri" w:eastAsia="Times New Roman" w:hAnsi="Calibri" w:cs="Times New Roman"/>
                <w:b/>
                <w:bCs/>
                <w:color w:val="000000"/>
              </w:rPr>
            </w:pPr>
          </w:p>
        </w:tc>
        <w:tc>
          <w:tcPr>
            <w:tcW w:w="7539" w:type="dxa"/>
            <w:gridSpan w:val="8"/>
            <w:tcBorders>
              <w:top w:val="single" w:sz="4" w:space="0" w:color="auto"/>
              <w:left w:val="nil"/>
              <w:bottom w:val="single" w:sz="4" w:space="0" w:color="auto"/>
              <w:right w:val="single" w:sz="4" w:space="0" w:color="000000"/>
            </w:tcBorders>
            <w:shd w:val="clear" w:color="auto" w:fill="auto"/>
            <w:noWrap/>
            <w:hideMark/>
          </w:tcPr>
          <w:p w14:paraId="3DA6FBB7" w14:textId="77777777" w:rsidR="00021A1A" w:rsidRPr="00021A1A" w:rsidRDefault="00021A1A" w:rsidP="00021A1A">
            <w:pPr>
              <w:spacing w:after="0" w:line="240" w:lineRule="auto"/>
              <w:rPr>
                <w:rFonts w:ascii="Calibri" w:eastAsia="Times New Roman" w:hAnsi="Calibri" w:cs="Times New Roman"/>
                <w:b/>
                <w:bCs/>
                <w:i/>
                <w:iCs/>
                <w:color w:val="000000"/>
              </w:rPr>
            </w:pPr>
            <w:r w:rsidRPr="00021A1A">
              <w:rPr>
                <w:rFonts w:ascii="Calibri" w:eastAsia="Times New Roman" w:hAnsi="Calibri" w:cs="Times New Roman"/>
                <w:b/>
                <w:bCs/>
                <w:i/>
                <w:iCs/>
                <w:color w:val="000000"/>
              </w:rPr>
              <w:t xml:space="preserve">3. </w:t>
            </w:r>
            <w:proofErr w:type="spellStart"/>
            <w:r w:rsidRPr="00021A1A">
              <w:rPr>
                <w:rFonts w:ascii="Calibri" w:eastAsia="Times New Roman" w:hAnsi="Calibri" w:cs="Times New Roman"/>
                <w:b/>
                <w:bCs/>
                <w:i/>
                <w:iCs/>
                <w:color w:val="000000"/>
              </w:rPr>
              <w:t>Неопадение</w:t>
            </w:r>
            <w:proofErr w:type="spellEnd"/>
            <w:r w:rsidRPr="00021A1A">
              <w:rPr>
                <w:rFonts w:ascii="Calibri" w:eastAsia="Times New Roman" w:hAnsi="Calibri" w:cs="Times New Roman"/>
                <w:b/>
                <w:bCs/>
                <w:i/>
                <w:iCs/>
                <w:color w:val="000000"/>
              </w:rPr>
              <w:t xml:space="preserve"> отмерших листьев с крон</w:t>
            </w:r>
          </w:p>
        </w:tc>
        <w:tc>
          <w:tcPr>
            <w:tcW w:w="1273" w:type="dxa"/>
            <w:gridSpan w:val="5"/>
            <w:vMerge w:val="restart"/>
            <w:tcBorders>
              <w:top w:val="nil"/>
              <w:left w:val="single" w:sz="4" w:space="0" w:color="auto"/>
              <w:bottom w:val="single" w:sz="4" w:space="0" w:color="000000"/>
              <w:right w:val="single" w:sz="4" w:space="0" w:color="auto"/>
            </w:tcBorders>
            <w:shd w:val="clear" w:color="auto" w:fill="auto"/>
            <w:noWrap/>
            <w:vAlign w:val="bottom"/>
            <w:hideMark/>
          </w:tcPr>
          <w:p w14:paraId="4A137252" w14:textId="77777777" w:rsidR="00021A1A" w:rsidRPr="00021A1A" w:rsidRDefault="00021A1A" w:rsidP="00021A1A">
            <w:pPr>
              <w:spacing w:after="0" w:line="240" w:lineRule="auto"/>
              <w:jc w:val="center"/>
              <w:rPr>
                <w:rFonts w:ascii="Calibri" w:eastAsia="Times New Roman" w:hAnsi="Calibri" w:cs="Times New Roman"/>
                <w:color w:val="000000"/>
              </w:rPr>
            </w:pPr>
            <w:r w:rsidRPr="00021A1A">
              <w:rPr>
                <w:rFonts w:ascii="Calibri" w:eastAsia="Times New Roman" w:hAnsi="Calibri" w:cs="Times New Roman"/>
                <w:color w:val="000000"/>
              </w:rPr>
              <w:t> </w:t>
            </w:r>
          </w:p>
        </w:tc>
        <w:tc>
          <w:tcPr>
            <w:tcW w:w="651" w:type="dxa"/>
            <w:gridSpan w:val="2"/>
            <w:vMerge w:val="restart"/>
            <w:tcBorders>
              <w:top w:val="nil"/>
              <w:left w:val="single" w:sz="4" w:space="0" w:color="auto"/>
              <w:bottom w:val="single" w:sz="4" w:space="0" w:color="000000"/>
              <w:right w:val="single" w:sz="4" w:space="0" w:color="auto"/>
            </w:tcBorders>
            <w:shd w:val="clear" w:color="auto" w:fill="auto"/>
            <w:noWrap/>
            <w:vAlign w:val="bottom"/>
            <w:hideMark/>
          </w:tcPr>
          <w:p w14:paraId="6715A1A2" w14:textId="77777777" w:rsidR="00021A1A" w:rsidRPr="00021A1A" w:rsidRDefault="00021A1A" w:rsidP="00021A1A">
            <w:pPr>
              <w:spacing w:after="0" w:line="240" w:lineRule="auto"/>
              <w:jc w:val="center"/>
              <w:rPr>
                <w:rFonts w:ascii="Calibri" w:eastAsia="Times New Roman" w:hAnsi="Calibri" w:cs="Times New Roman"/>
                <w:color w:val="000000"/>
              </w:rPr>
            </w:pPr>
            <w:r w:rsidRPr="00021A1A">
              <w:rPr>
                <w:rFonts w:ascii="Calibri" w:eastAsia="Times New Roman" w:hAnsi="Calibri" w:cs="Times New Roman"/>
                <w:color w:val="000000"/>
              </w:rPr>
              <w:t> </w:t>
            </w:r>
          </w:p>
        </w:tc>
      </w:tr>
      <w:tr w:rsidR="00021A1A" w:rsidRPr="00021A1A" w14:paraId="16B3D185" w14:textId="77777777" w:rsidTr="00B67DD1">
        <w:trPr>
          <w:gridBefore w:val="1"/>
          <w:gridAfter w:val="1"/>
          <w:wBefore w:w="284" w:type="dxa"/>
          <w:wAfter w:w="26" w:type="dxa"/>
          <w:trHeight w:val="298"/>
        </w:trPr>
        <w:tc>
          <w:tcPr>
            <w:tcW w:w="561" w:type="dxa"/>
            <w:gridSpan w:val="2"/>
            <w:vMerge/>
            <w:tcBorders>
              <w:top w:val="nil"/>
              <w:left w:val="single" w:sz="4" w:space="0" w:color="auto"/>
              <w:bottom w:val="single" w:sz="4" w:space="0" w:color="000000"/>
              <w:right w:val="single" w:sz="4" w:space="0" w:color="auto"/>
            </w:tcBorders>
            <w:vAlign w:val="center"/>
            <w:hideMark/>
          </w:tcPr>
          <w:p w14:paraId="02E00E18" w14:textId="77777777" w:rsidR="00021A1A" w:rsidRPr="00021A1A" w:rsidRDefault="00021A1A" w:rsidP="00021A1A">
            <w:pPr>
              <w:spacing w:after="0" w:line="240" w:lineRule="auto"/>
              <w:rPr>
                <w:rFonts w:ascii="Calibri" w:eastAsia="Times New Roman" w:hAnsi="Calibri" w:cs="Times New Roman"/>
                <w:b/>
                <w:bCs/>
                <w:color w:val="000000"/>
              </w:rPr>
            </w:pPr>
          </w:p>
        </w:tc>
        <w:tc>
          <w:tcPr>
            <w:tcW w:w="2412" w:type="dxa"/>
            <w:gridSpan w:val="3"/>
            <w:tcBorders>
              <w:top w:val="nil"/>
              <w:left w:val="nil"/>
              <w:bottom w:val="single" w:sz="4" w:space="0" w:color="auto"/>
              <w:right w:val="single" w:sz="4" w:space="0" w:color="auto"/>
            </w:tcBorders>
            <w:shd w:val="clear" w:color="auto" w:fill="auto"/>
            <w:noWrap/>
            <w:hideMark/>
          </w:tcPr>
          <w:p w14:paraId="68896DE2"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пример растений</w:t>
            </w:r>
          </w:p>
        </w:tc>
        <w:tc>
          <w:tcPr>
            <w:tcW w:w="5127"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7B4955A9" w14:textId="77777777" w:rsidR="00021A1A" w:rsidRPr="00021A1A" w:rsidRDefault="00021A1A" w:rsidP="00021A1A">
            <w:pPr>
              <w:spacing w:after="0" w:line="240" w:lineRule="auto"/>
              <w:jc w:val="center"/>
              <w:rPr>
                <w:rFonts w:ascii="Calibri" w:eastAsia="Times New Roman" w:hAnsi="Calibri" w:cs="Times New Roman"/>
                <w:color w:val="000000"/>
              </w:rPr>
            </w:pPr>
            <w:r w:rsidRPr="00021A1A">
              <w:rPr>
                <w:rFonts w:ascii="Calibri" w:eastAsia="Times New Roman" w:hAnsi="Calibri" w:cs="Times New Roman"/>
                <w:color w:val="000000"/>
              </w:rPr>
              <w:t> </w:t>
            </w:r>
          </w:p>
        </w:tc>
        <w:tc>
          <w:tcPr>
            <w:tcW w:w="1273" w:type="dxa"/>
            <w:gridSpan w:val="5"/>
            <w:vMerge/>
            <w:tcBorders>
              <w:top w:val="nil"/>
              <w:left w:val="single" w:sz="4" w:space="0" w:color="auto"/>
              <w:bottom w:val="single" w:sz="4" w:space="0" w:color="000000"/>
              <w:right w:val="single" w:sz="4" w:space="0" w:color="auto"/>
            </w:tcBorders>
            <w:vAlign w:val="center"/>
            <w:hideMark/>
          </w:tcPr>
          <w:p w14:paraId="47682E14" w14:textId="77777777" w:rsidR="00021A1A" w:rsidRPr="00021A1A" w:rsidRDefault="00021A1A" w:rsidP="00021A1A">
            <w:pPr>
              <w:spacing w:after="0" w:line="240" w:lineRule="auto"/>
              <w:rPr>
                <w:rFonts w:ascii="Calibri" w:eastAsia="Times New Roman" w:hAnsi="Calibri" w:cs="Times New Roman"/>
                <w:color w:val="000000"/>
              </w:rPr>
            </w:pPr>
          </w:p>
        </w:tc>
        <w:tc>
          <w:tcPr>
            <w:tcW w:w="651" w:type="dxa"/>
            <w:gridSpan w:val="2"/>
            <w:vMerge/>
            <w:tcBorders>
              <w:top w:val="nil"/>
              <w:left w:val="single" w:sz="4" w:space="0" w:color="auto"/>
              <w:bottom w:val="single" w:sz="4" w:space="0" w:color="000000"/>
              <w:right w:val="single" w:sz="4" w:space="0" w:color="auto"/>
            </w:tcBorders>
            <w:vAlign w:val="center"/>
            <w:hideMark/>
          </w:tcPr>
          <w:p w14:paraId="02BC8E82" w14:textId="77777777" w:rsidR="00021A1A" w:rsidRPr="00021A1A" w:rsidRDefault="00021A1A" w:rsidP="00021A1A">
            <w:pPr>
              <w:spacing w:after="0" w:line="240" w:lineRule="auto"/>
              <w:rPr>
                <w:rFonts w:ascii="Calibri" w:eastAsia="Times New Roman" w:hAnsi="Calibri" w:cs="Times New Roman"/>
                <w:color w:val="000000"/>
              </w:rPr>
            </w:pPr>
          </w:p>
        </w:tc>
      </w:tr>
      <w:tr w:rsidR="00021A1A" w:rsidRPr="00021A1A" w14:paraId="1D681EE6" w14:textId="77777777" w:rsidTr="00B67DD1">
        <w:trPr>
          <w:gridBefore w:val="1"/>
          <w:gridAfter w:val="1"/>
          <w:wBefore w:w="284" w:type="dxa"/>
          <w:wAfter w:w="26" w:type="dxa"/>
          <w:trHeight w:val="298"/>
        </w:trPr>
        <w:tc>
          <w:tcPr>
            <w:tcW w:w="561" w:type="dxa"/>
            <w:gridSpan w:val="2"/>
            <w:vMerge/>
            <w:tcBorders>
              <w:top w:val="nil"/>
              <w:left w:val="single" w:sz="4" w:space="0" w:color="auto"/>
              <w:bottom w:val="single" w:sz="4" w:space="0" w:color="000000"/>
              <w:right w:val="single" w:sz="4" w:space="0" w:color="auto"/>
            </w:tcBorders>
            <w:vAlign w:val="center"/>
            <w:hideMark/>
          </w:tcPr>
          <w:p w14:paraId="0B7988F4" w14:textId="77777777" w:rsidR="00021A1A" w:rsidRPr="00021A1A" w:rsidRDefault="00021A1A" w:rsidP="00021A1A">
            <w:pPr>
              <w:spacing w:after="0" w:line="240" w:lineRule="auto"/>
              <w:rPr>
                <w:rFonts w:ascii="Calibri" w:eastAsia="Times New Roman" w:hAnsi="Calibri" w:cs="Times New Roman"/>
                <w:b/>
                <w:bCs/>
                <w:color w:val="000000"/>
              </w:rPr>
            </w:pPr>
          </w:p>
        </w:tc>
        <w:tc>
          <w:tcPr>
            <w:tcW w:w="7539" w:type="dxa"/>
            <w:gridSpan w:val="8"/>
            <w:tcBorders>
              <w:top w:val="single" w:sz="4" w:space="0" w:color="auto"/>
              <w:left w:val="nil"/>
              <w:bottom w:val="single" w:sz="4" w:space="0" w:color="auto"/>
              <w:right w:val="single" w:sz="4" w:space="0" w:color="000000"/>
            </w:tcBorders>
            <w:shd w:val="clear" w:color="auto" w:fill="auto"/>
            <w:noWrap/>
            <w:hideMark/>
          </w:tcPr>
          <w:p w14:paraId="5087B482" w14:textId="77777777" w:rsidR="00021A1A" w:rsidRPr="00021A1A" w:rsidRDefault="00021A1A" w:rsidP="00021A1A">
            <w:pPr>
              <w:spacing w:after="0" w:line="240" w:lineRule="auto"/>
              <w:rPr>
                <w:rFonts w:ascii="Calibri" w:eastAsia="Times New Roman" w:hAnsi="Calibri" w:cs="Times New Roman"/>
                <w:b/>
                <w:bCs/>
                <w:i/>
                <w:iCs/>
                <w:color w:val="000000"/>
              </w:rPr>
            </w:pPr>
            <w:r w:rsidRPr="00021A1A">
              <w:rPr>
                <w:rFonts w:ascii="Calibri" w:eastAsia="Times New Roman" w:hAnsi="Calibri" w:cs="Times New Roman"/>
                <w:b/>
                <w:bCs/>
                <w:i/>
                <w:iCs/>
                <w:color w:val="000000"/>
              </w:rPr>
              <w:t>4.Опушают побеги и листья</w:t>
            </w:r>
          </w:p>
        </w:tc>
        <w:tc>
          <w:tcPr>
            <w:tcW w:w="1273" w:type="dxa"/>
            <w:gridSpan w:val="5"/>
            <w:vMerge w:val="restart"/>
            <w:tcBorders>
              <w:top w:val="nil"/>
              <w:left w:val="single" w:sz="4" w:space="0" w:color="auto"/>
              <w:bottom w:val="single" w:sz="4" w:space="0" w:color="000000"/>
              <w:right w:val="single" w:sz="4" w:space="0" w:color="auto"/>
            </w:tcBorders>
            <w:shd w:val="clear" w:color="auto" w:fill="auto"/>
            <w:noWrap/>
            <w:vAlign w:val="bottom"/>
            <w:hideMark/>
          </w:tcPr>
          <w:p w14:paraId="0124BE17" w14:textId="77777777" w:rsidR="00021A1A" w:rsidRPr="00021A1A" w:rsidRDefault="00021A1A" w:rsidP="00021A1A">
            <w:pPr>
              <w:spacing w:after="0" w:line="240" w:lineRule="auto"/>
              <w:jc w:val="center"/>
              <w:rPr>
                <w:rFonts w:ascii="Calibri" w:eastAsia="Times New Roman" w:hAnsi="Calibri" w:cs="Times New Roman"/>
                <w:color w:val="000000"/>
              </w:rPr>
            </w:pPr>
            <w:r w:rsidRPr="00021A1A">
              <w:rPr>
                <w:rFonts w:ascii="Calibri" w:eastAsia="Times New Roman" w:hAnsi="Calibri" w:cs="Times New Roman"/>
                <w:color w:val="000000"/>
              </w:rPr>
              <w:t> </w:t>
            </w:r>
          </w:p>
        </w:tc>
        <w:tc>
          <w:tcPr>
            <w:tcW w:w="651" w:type="dxa"/>
            <w:gridSpan w:val="2"/>
            <w:vMerge w:val="restart"/>
            <w:tcBorders>
              <w:top w:val="nil"/>
              <w:left w:val="single" w:sz="4" w:space="0" w:color="auto"/>
              <w:bottom w:val="single" w:sz="4" w:space="0" w:color="000000"/>
              <w:right w:val="single" w:sz="4" w:space="0" w:color="auto"/>
            </w:tcBorders>
            <w:shd w:val="clear" w:color="auto" w:fill="auto"/>
            <w:noWrap/>
            <w:vAlign w:val="bottom"/>
            <w:hideMark/>
          </w:tcPr>
          <w:p w14:paraId="799D2A2E" w14:textId="77777777" w:rsidR="00021A1A" w:rsidRPr="00021A1A" w:rsidRDefault="00021A1A" w:rsidP="00021A1A">
            <w:pPr>
              <w:spacing w:after="0" w:line="240" w:lineRule="auto"/>
              <w:jc w:val="center"/>
              <w:rPr>
                <w:rFonts w:ascii="Calibri" w:eastAsia="Times New Roman" w:hAnsi="Calibri" w:cs="Times New Roman"/>
                <w:color w:val="000000"/>
              </w:rPr>
            </w:pPr>
            <w:r w:rsidRPr="00021A1A">
              <w:rPr>
                <w:rFonts w:ascii="Calibri" w:eastAsia="Times New Roman" w:hAnsi="Calibri" w:cs="Times New Roman"/>
                <w:color w:val="000000"/>
              </w:rPr>
              <w:t> </w:t>
            </w:r>
          </w:p>
        </w:tc>
      </w:tr>
      <w:tr w:rsidR="00021A1A" w:rsidRPr="00021A1A" w14:paraId="7606E429" w14:textId="77777777" w:rsidTr="00B67DD1">
        <w:trPr>
          <w:gridBefore w:val="1"/>
          <w:gridAfter w:val="1"/>
          <w:wBefore w:w="284" w:type="dxa"/>
          <w:wAfter w:w="26" w:type="dxa"/>
          <w:trHeight w:val="298"/>
        </w:trPr>
        <w:tc>
          <w:tcPr>
            <w:tcW w:w="561" w:type="dxa"/>
            <w:gridSpan w:val="2"/>
            <w:vMerge/>
            <w:tcBorders>
              <w:top w:val="nil"/>
              <w:left w:val="single" w:sz="4" w:space="0" w:color="auto"/>
              <w:bottom w:val="single" w:sz="4" w:space="0" w:color="000000"/>
              <w:right w:val="single" w:sz="4" w:space="0" w:color="auto"/>
            </w:tcBorders>
            <w:vAlign w:val="center"/>
            <w:hideMark/>
          </w:tcPr>
          <w:p w14:paraId="3E762A0F" w14:textId="77777777" w:rsidR="00021A1A" w:rsidRPr="00021A1A" w:rsidRDefault="00021A1A" w:rsidP="00021A1A">
            <w:pPr>
              <w:spacing w:after="0" w:line="240" w:lineRule="auto"/>
              <w:rPr>
                <w:rFonts w:ascii="Calibri" w:eastAsia="Times New Roman" w:hAnsi="Calibri" w:cs="Times New Roman"/>
                <w:b/>
                <w:bCs/>
                <w:color w:val="000000"/>
              </w:rPr>
            </w:pPr>
          </w:p>
        </w:tc>
        <w:tc>
          <w:tcPr>
            <w:tcW w:w="2412" w:type="dxa"/>
            <w:gridSpan w:val="3"/>
            <w:tcBorders>
              <w:top w:val="nil"/>
              <w:left w:val="nil"/>
              <w:bottom w:val="single" w:sz="4" w:space="0" w:color="auto"/>
              <w:right w:val="single" w:sz="4" w:space="0" w:color="auto"/>
            </w:tcBorders>
            <w:shd w:val="clear" w:color="auto" w:fill="auto"/>
            <w:noWrap/>
            <w:hideMark/>
          </w:tcPr>
          <w:p w14:paraId="56384662"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пример растений</w:t>
            </w:r>
          </w:p>
        </w:tc>
        <w:tc>
          <w:tcPr>
            <w:tcW w:w="5127"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47F0FBA3" w14:textId="77777777" w:rsidR="00021A1A" w:rsidRPr="00021A1A" w:rsidRDefault="00021A1A" w:rsidP="00021A1A">
            <w:pPr>
              <w:spacing w:after="0" w:line="240" w:lineRule="auto"/>
              <w:jc w:val="center"/>
              <w:rPr>
                <w:rFonts w:ascii="Calibri" w:eastAsia="Times New Roman" w:hAnsi="Calibri" w:cs="Times New Roman"/>
                <w:color w:val="000000"/>
              </w:rPr>
            </w:pPr>
            <w:r w:rsidRPr="00021A1A">
              <w:rPr>
                <w:rFonts w:ascii="Calibri" w:eastAsia="Times New Roman" w:hAnsi="Calibri" w:cs="Times New Roman"/>
                <w:color w:val="000000"/>
              </w:rPr>
              <w:t> </w:t>
            </w:r>
          </w:p>
        </w:tc>
        <w:tc>
          <w:tcPr>
            <w:tcW w:w="1273" w:type="dxa"/>
            <w:gridSpan w:val="5"/>
            <w:vMerge/>
            <w:tcBorders>
              <w:top w:val="nil"/>
              <w:left w:val="single" w:sz="4" w:space="0" w:color="auto"/>
              <w:bottom w:val="single" w:sz="4" w:space="0" w:color="000000"/>
              <w:right w:val="single" w:sz="4" w:space="0" w:color="auto"/>
            </w:tcBorders>
            <w:vAlign w:val="center"/>
            <w:hideMark/>
          </w:tcPr>
          <w:p w14:paraId="02F2747C" w14:textId="77777777" w:rsidR="00021A1A" w:rsidRPr="00021A1A" w:rsidRDefault="00021A1A" w:rsidP="00021A1A">
            <w:pPr>
              <w:spacing w:after="0" w:line="240" w:lineRule="auto"/>
              <w:rPr>
                <w:rFonts w:ascii="Calibri" w:eastAsia="Times New Roman" w:hAnsi="Calibri" w:cs="Times New Roman"/>
                <w:color w:val="000000"/>
              </w:rPr>
            </w:pPr>
          </w:p>
        </w:tc>
        <w:tc>
          <w:tcPr>
            <w:tcW w:w="651" w:type="dxa"/>
            <w:gridSpan w:val="2"/>
            <w:vMerge/>
            <w:tcBorders>
              <w:top w:val="nil"/>
              <w:left w:val="single" w:sz="4" w:space="0" w:color="auto"/>
              <w:bottom w:val="single" w:sz="4" w:space="0" w:color="000000"/>
              <w:right w:val="single" w:sz="4" w:space="0" w:color="auto"/>
            </w:tcBorders>
            <w:vAlign w:val="center"/>
            <w:hideMark/>
          </w:tcPr>
          <w:p w14:paraId="2A6B6B7A" w14:textId="77777777" w:rsidR="00021A1A" w:rsidRPr="00021A1A" w:rsidRDefault="00021A1A" w:rsidP="00021A1A">
            <w:pPr>
              <w:spacing w:after="0" w:line="240" w:lineRule="auto"/>
              <w:rPr>
                <w:rFonts w:ascii="Calibri" w:eastAsia="Times New Roman" w:hAnsi="Calibri" w:cs="Times New Roman"/>
                <w:color w:val="000000"/>
              </w:rPr>
            </w:pPr>
          </w:p>
        </w:tc>
      </w:tr>
      <w:tr w:rsidR="00021A1A" w:rsidRPr="00021A1A" w14:paraId="401CC71B" w14:textId="77777777" w:rsidTr="00B67DD1">
        <w:trPr>
          <w:gridBefore w:val="1"/>
          <w:gridAfter w:val="1"/>
          <w:wBefore w:w="284" w:type="dxa"/>
          <w:wAfter w:w="26" w:type="dxa"/>
          <w:trHeight w:val="328"/>
        </w:trPr>
        <w:tc>
          <w:tcPr>
            <w:tcW w:w="561" w:type="dxa"/>
            <w:gridSpan w:val="2"/>
            <w:tcBorders>
              <w:top w:val="nil"/>
              <w:left w:val="single" w:sz="4" w:space="0" w:color="auto"/>
              <w:bottom w:val="single" w:sz="4" w:space="0" w:color="auto"/>
              <w:right w:val="single" w:sz="4" w:space="0" w:color="auto"/>
            </w:tcBorders>
            <w:shd w:val="clear" w:color="auto" w:fill="auto"/>
            <w:noWrap/>
            <w:textDirection w:val="tbLrV"/>
            <w:hideMark/>
          </w:tcPr>
          <w:p w14:paraId="016BFC9F" w14:textId="77777777" w:rsidR="00021A1A" w:rsidRPr="00021A1A" w:rsidRDefault="00021A1A" w:rsidP="00021A1A">
            <w:pPr>
              <w:spacing w:after="0" w:line="240" w:lineRule="auto"/>
              <w:jc w:val="center"/>
              <w:rPr>
                <w:rFonts w:ascii="Calibri" w:eastAsia="Times New Roman" w:hAnsi="Calibri" w:cs="Times New Roman"/>
                <w:b/>
                <w:bCs/>
                <w:color w:val="000000"/>
              </w:rPr>
            </w:pPr>
            <w:r w:rsidRPr="00021A1A">
              <w:rPr>
                <w:rFonts w:ascii="Calibri" w:eastAsia="Times New Roman" w:hAnsi="Calibri" w:cs="Times New Roman"/>
                <w:b/>
                <w:bCs/>
                <w:color w:val="000000"/>
              </w:rPr>
              <w:t>8</w:t>
            </w:r>
          </w:p>
        </w:tc>
        <w:tc>
          <w:tcPr>
            <w:tcW w:w="9463" w:type="dxa"/>
            <w:gridSpan w:val="15"/>
            <w:tcBorders>
              <w:top w:val="single" w:sz="4" w:space="0" w:color="auto"/>
              <w:left w:val="nil"/>
              <w:bottom w:val="nil"/>
              <w:right w:val="single" w:sz="4" w:space="0" w:color="000000"/>
            </w:tcBorders>
            <w:shd w:val="clear" w:color="auto" w:fill="auto"/>
            <w:noWrap/>
            <w:hideMark/>
          </w:tcPr>
          <w:p w14:paraId="26C71FD4"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Работа  в парах с гербариями растений</w:t>
            </w:r>
          </w:p>
        </w:tc>
      </w:tr>
      <w:tr w:rsidR="00021A1A" w:rsidRPr="00021A1A" w14:paraId="504BF565" w14:textId="77777777" w:rsidTr="00B67DD1">
        <w:trPr>
          <w:gridBefore w:val="1"/>
          <w:gridAfter w:val="1"/>
          <w:wBefore w:w="284" w:type="dxa"/>
          <w:wAfter w:w="26" w:type="dxa"/>
          <w:trHeight w:val="611"/>
        </w:trPr>
        <w:tc>
          <w:tcPr>
            <w:tcW w:w="561" w:type="dxa"/>
            <w:gridSpan w:val="2"/>
            <w:vMerge w:val="restart"/>
            <w:tcBorders>
              <w:top w:val="nil"/>
              <w:left w:val="single" w:sz="4" w:space="0" w:color="auto"/>
              <w:bottom w:val="single" w:sz="4" w:space="0" w:color="auto"/>
              <w:right w:val="single" w:sz="4" w:space="0" w:color="auto"/>
            </w:tcBorders>
            <w:shd w:val="clear" w:color="auto" w:fill="auto"/>
            <w:noWrap/>
            <w:textDirection w:val="tbLrV"/>
            <w:hideMark/>
          </w:tcPr>
          <w:p w14:paraId="2B0F39E7" w14:textId="77777777" w:rsidR="00021A1A" w:rsidRPr="00021A1A" w:rsidRDefault="00021A1A" w:rsidP="00021A1A">
            <w:pPr>
              <w:spacing w:after="0" w:line="240" w:lineRule="auto"/>
              <w:jc w:val="center"/>
              <w:rPr>
                <w:rFonts w:ascii="Calibri" w:eastAsia="Times New Roman" w:hAnsi="Calibri" w:cs="Times New Roman"/>
                <w:b/>
                <w:bCs/>
                <w:color w:val="000000"/>
              </w:rPr>
            </w:pPr>
            <w:r w:rsidRPr="00021A1A">
              <w:rPr>
                <w:rFonts w:ascii="Calibri" w:eastAsia="Times New Roman" w:hAnsi="Calibri" w:cs="Times New Roman"/>
                <w:b/>
                <w:bCs/>
                <w:color w:val="000000"/>
              </w:rPr>
              <w:t> </w:t>
            </w:r>
          </w:p>
        </w:tc>
        <w:tc>
          <w:tcPr>
            <w:tcW w:w="7539" w:type="dxa"/>
            <w:gridSpan w:val="8"/>
            <w:tcBorders>
              <w:top w:val="single" w:sz="4" w:space="0" w:color="auto"/>
              <w:left w:val="nil"/>
              <w:bottom w:val="nil"/>
              <w:right w:val="nil"/>
            </w:tcBorders>
            <w:shd w:val="clear" w:color="auto" w:fill="auto"/>
            <w:hideMark/>
          </w:tcPr>
          <w:p w14:paraId="022D220C" w14:textId="77777777" w:rsidR="00021A1A" w:rsidRPr="00021A1A" w:rsidRDefault="00021A1A" w:rsidP="00021A1A">
            <w:pPr>
              <w:spacing w:after="0" w:line="240" w:lineRule="auto"/>
              <w:rPr>
                <w:rFonts w:ascii="Calibri" w:eastAsia="Times New Roman" w:hAnsi="Calibri" w:cs="Times New Roman"/>
                <w:b/>
                <w:bCs/>
                <w:color w:val="000000"/>
              </w:rPr>
            </w:pPr>
            <w:r w:rsidRPr="00021A1A">
              <w:rPr>
                <w:rFonts w:ascii="Calibri" w:eastAsia="Times New Roman" w:hAnsi="Calibri" w:cs="Times New Roman"/>
                <w:b/>
                <w:bCs/>
                <w:color w:val="000000"/>
              </w:rPr>
              <w:t>ЗАДАНИЕ :По гербариям растений определить их экологические группы по отношению к свету и к температуре</w:t>
            </w:r>
          </w:p>
        </w:tc>
        <w:tc>
          <w:tcPr>
            <w:tcW w:w="1162"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7FD2A5"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 </w:t>
            </w:r>
          </w:p>
        </w:tc>
        <w:tc>
          <w:tcPr>
            <w:tcW w:w="762" w:type="dxa"/>
            <w:gridSpan w:val="3"/>
            <w:tcBorders>
              <w:top w:val="single" w:sz="4" w:space="0" w:color="auto"/>
              <w:left w:val="nil"/>
              <w:bottom w:val="single" w:sz="4" w:space="0" w:color="auto"/>
              <w:right w:val="single" w:sz="4" w:space="0" w:color="auto"/>
            </w:tcBorders>
            <w:shd w:val="clear" w:color="auto" w:fill="auto"/>
            <w:noWrap/>
            <w:vAlign w:val="bottom"/>
            <w:hideMark/>
          </w:tcPr>
          <w:p w14:paraId="7AC0C4D4"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 </w:t>
            </w:r>
          </w:p>
        </w:tc>
      </w:tr>
      <w:tr w:rsidR="00021A1A" w:rsidRPr="00021A1A" w14:paraId="085662D9" w14:textId="77777777" w:rsidTr="00B67DD1">
        <w:trPr>
          <w:gridBefore w:val="1"/>
          <w:gridAfter w:val="1"/>
          <w:wBefore w:w="284" w:type="dxa"/>
          <w:wAfter w:w="26" w:type="dxa"/>
          <w:trHeight w:val="1491"/>
        </w:trPr>
        <w:tc>
          <w:tcPr>
            <w:tcW w:w="561" w:type="dxa"/>
            <w:gridSpan w:val="2"/>
            <w:vMerge/>
            <w:tcBorders>
              <w:top w:val="nil"/>
              <w:left w:val="single" w:sz="4" w:space="0" w:color="auto"/>
              <w:bottom w:val="single" w:sz="4" w:space="0" w:color="auto"/>
              <w:right w:val="single" w:sz="4" w:space="0" w:color="auto"/>
            </w:tcBorders>
            <w:vAlign w:val="center"/>
            <w:hideMark/>
          </w:tcPr>
          <w:p w14:paraId="0D12119D" w14:textId="77777777" w:rsidR="00021A1A" w:rsidRPr="00021A1A" w:rsidRDefault="00021A1A" w:rsidP="00021A1A">
            <w:pPr>
              <w:spacing w:after="0" w:line="240" w:lineRule="auto"/>
              <w:rPr>
                <w:rFonts w:ascii="Calibri" w:eastAsia="Times New Roman" w:hAnsi="Calibri" w:cs="Times New Roman"/>
                <w:b/>
                <w:bCs/>
                <w:color w:val="000000"/>
              </w:rPr>
            </w:pPr>
          </w:p>
        </w:tc>
        <w:tc>
          <w:tcPr>
            <w:tcW w:w="2412" w:type="dxa"/>
            <w:gridSpan w:val="3"/>
            <w:tcBorders>
              <w:top w:val="single" w:sz="4" w:space="0" w:color="auto"/>
              <w:left w:val="nil"/>
              <w:bottom w:val="single" w:sz="4" w:space="0" w:color="auto"/>
              <w:right w:val="single" w:sz="4" w:space="0" w:color="auto"/>
            </w:tcBorders>
            <w:shd w:val="clear" w:color="auto" w:fill="auto"/>
            <w:noWrap/>
            <w:vAlign w:val="center"/>
            <w:hideMark/>
          </w:tcPr>
          <w:p w14:paraId="093A796C" w14:textId="77777777" w:rsidR="00021A1A" w:rsidRPr="00021A1A" w:rsidRDefault="00021A1A" w:rsidP="00021A1A">
            <w:pPr>
              <w:spacing w:after="0" w:line="240" w:lineRule="auto"/>
              <w:jc w:val="center"/>
              <w:rPr>
                <w:rFonts w:ascii="Calibri" w:eastAsia="Times New Roman" w:hAnsi="Calibri" w:cs="Times New Roman"/>
                <w:b/>
                <w:bCs/>
                <w:color w:val="000000"/>
              </w:rPr>
            </w:pPr>
            <w:r w:rsidRPr="00021A1A">
              <w:rPr>
                <w:rFonts w:ascii="Calibri" w:eastAsia="Times New Roman" w:hAnsi="Calibri" w:cs="Times New Roman"/>
                <w:b/>
                <w:bCs/>
                <w:color w:val="000000"/>
              </w:rPr>
              <w:t>название растения</w:t>
            </w:r>
          </w:p>
        </w:tc>
        <w:tc>
          <w:tcPr>
            <w:tcW w:w="1527" w:type="dxa"/>
            <w:gridSpan w:val="2"/>
            <w:tcBorders>
              <w:top w:val="single" w:sz="4" w:space="0" w:color="auto"/>
              <w:left w:val="nil"/>
              <w:bottom w:val="single" w:sz="4" w:space="0" w:color="auto"/>
              <w:right w:val="single" w:sz="4" w:space="0" w:color="auto"/>
            </w:tcBorders>
            <w:shd w:val="clear" w:color="auto" w:fill="auto"/>
            <w:hideMark/>
          </w:tcPr>
          <w:p w14:paraId="2350DF5B" w14:textId="77777777" w:rsidR="00021A1A" w:rsidRPr="00021A1A" w:rsidRDefault="00021A1A" w:rsidP="00021A1A">
            <w:pPr>
              <w:spacing w:after="0" w:line="240" w:lineRule="auto"/>
              <w:jc w:val="center"/>
              <w:rPr>
                <w:rFonts w:ascii="Calibri" w:eastAsia="Times New Roman" w:hAnsi="Calibri" w:cs="Times New Roman"/>
                <w:b/>
                <w:bCs/>
                <w:color w:val="000000"/>
              </w:rPr>
            </w:pPr>
            <w:r w:rsidRPr="00021A1A">
              <w:rPr>
                <w:rFonts w:ascii="Calibri" w:eastAsia="Times New Roman" w:hAnsi="Calibri" w:cs="Times New Roman"/>
                <w:b/>
                <w:bCs/>
                <w:color w:val="000000"/>
              </w:rPr>
              <w:t>экологическая группа по отношению к свету</w:t>
            </w:r>
          </w:p>
        </w:tc>
        <w:tc>
          <w:tcPr>
            <w:tcW w:w="1773" w:type="dxa"/>
            <w:tcBorders>
              <w:top w:val="single" w:sz="4" w:space="0" w:color="auto"/>
              <w:left w:val="nil"/>
              <w:bottom w:val="single" w:sz="4" w:space="0" w:color="auto"/>
              <w:right w:val="single" w:sz="4" w:space="0" w:color="auto"/>
            </w:tcBorders>
            <w:shd w:val="clear" w:color="auto" w:fill="auto"/>
            <w:hideMark/>
          </w:tcPr>
          <w:p w14:paraId="70956598" w14:textId="77777777" w:rsidR="00021A1A" w:rsidRPr="00021A1A" w:rsidRDefault="00021A1A" w:rsidP="00021A1A">
            <w:pPr>
              <w:spacing w:after="0" w:line="240" w:lineRule="auto"/>
              <w:jc w:val="center"/>
              <w:rPr>
                <w:rFonts w:ascii="Calibri" w:eastAsia="Times New Roman" w:hAnsi="Calibri" w:cs="Times New Roman"/>
                <w:b/>
                <w:bCs/>
                <w:color w:val="000000"/>
              </w:rPr>
            </w:pPr>
            <w:r w:rsidRPr="00021A1A">
              <w:rPr>
                <w:rFonts w:ascii="Calibri" w:eastAsia="Times New Roman" w:hAnsi="Calibri" w:cs="Times New Roman"/>
                <w:b/>
                <w:bCs/>
                <w:color w:val="000000"/>
              </w:rPr>
              <w:t>экологическая группа по отношению к температуре</w:t>
            </w:r>
          </w:p>
        </w:tc>
        <w:tc>
          <w:tcPr>
            <w:tcW w:w="1827" w:type="dxa"/>
            <w:gridSpan w:val="2"/>
            <w:tcBorders>
              <w:top w:val="single" w:sz="4" w:space="0" w:color="auto"/>
              <w:left w:val="nil"/>
              <w:bottom w:val="single" w:sz="4" w:space="0" w:color="auto"/>
              <w:right w:val="nil"/>
            </w:tcBorders>
            <w:shd w:val="clear" w:color="auto" w:fill="auto"/>
            <w:hideMark/>
          </w:tcPr>
          <w:p w14:paraId="2E67799F" w14:textId="77777777" w:rsidR="00021A1A" w:rsidRPr="00021A1A" w:rsidRDefault="00021A1A" w:rsidP="00021A1A">
            <w:pPr>
              <w:spacing w:after="0" w:line="240" w:lineRule="auto"/>
              <w:jc w:val="center"/>
              <w:rPr>
                <w:rFonts w:ascii="Calibri" w:eastAsia="Times New Roman" w:hAnsi="Calibri" w:cs="Times New Roman"/>
                <w:b/>
                <w:bCs/>
                <w:color w:val="000000"/>
              </w:rPr>
            </w:pPr>
            <w:r w:rsidRPr="00021A1A">
              <w:rPr>
                <w:rFonts w:ascii="Calibri" w:eastAsia="Times New Roman" w:hAnsi="Calibri" w:cs="Times New Roman"/>
                <w:b/>
                <w:bCs/>
                <w:color w:val="000000"/>
              </w:rPr>
              <w:t xml:space="preserve">признаки определяющие растение к данным экологическим группам </w:t>
            </w:r>
          </w:p>
        </w:tc>
        <w:tc>
          <w:tcPr>
            <w:tcW w:w="1162" w:type="dxa"/>
            <w:gridSpan w:val="4"/>
            <w:tcBorders>
              <w:top w:val="nil"/>
              <w:left w:val="single" w:sz="4" w:space="0" w:color="auto"/>
              <w:bottom w:val="single" w:sz="4" w:space="0" w:color="auto"/>
              <w:right w:val="single" w:sz="4" w:space="0" w:color="auto"/>
            </w:tcBorders>
            <w:shd w:val="clear" w:color="auto" w:fill="auto"/>
            <w:noWrap/>
            <w:vAlign w:val="bottom"/>
            <w:hideMark/>
          </w:tcPr>
          <w:p w14:paraId="52B196E9"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 </w:t>
            </w:r>
          </w:p>
        </w:tc>
        <w:tc>
          <w:tcPr>
            <w:tcW w:w="762" w:type="dxa"/>
            <w:gridSpan w:val="3"/>
            <w:tcBorders>
              <w:top w:val="nil"/>
              <w:left w:val="nil"/>
              <w:bottom w:val="single" w:sz="4" w:space="0" w:color="auto"/>
              <w:right w:val="single" w:sz="4" w:space="0" w:color="auto"/>
            </w:tcBorders>
            <w:shd w:val="clear" w:color="auto" w:fill="auto"/>
            <w:noWrap/>
            <w:vAlign w:val="bottom"/>
            <w:hideMark/>
          </w:tcPr>
          <w:p w14:paraId="01F753CC"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 </w:t>
            </w:r>
          </w:p>
        </w:tc>
      </w:tr>
      <w:tr w:rsidR="00021A1A" w:rsidRPr="00021A1A" w14:paraId="71695B0D" w14:textId="77777777" w:rsidTr="00B67DD1">
        <w:trPr>
          <w:gridBefore w:val="1"/>
          <w:gridAfter w:val="1"/>
          <w:wBefore w:w="284" w:type="dxa"/>
          <w:wAfter w:w="26" w:type="dxa"/>
          <w:trHeight w:val="373"/>
        </w:trPr>
        <w:tc>
          <w:tcPr>
            <w:tcW w:w="561" w:type="dxa"/>
            <w:gridSpan w:val="2"/>
            <w:vMerge/>
            <w:tcBorders>
              <w:top w:val="nil"/>
              <w:left w:val="single" w:sz="4" w:space="0" w:color="auto"/>
              <w:bottom w:val="single" w:sz="4" w:space="0" w:color="auto"/>
              <w:right w:val="single" w:sz="4" w:space="0" w:color="auto"/>
            </w:tcBorders>
            <w:vAlign w:val="center"/>
            <w:hideMark/>
          </w:tcPr>
          <w:p w14:paraId="751AD8FA" w14:textId="77777777" w:rsidR="00021A1A" w:rsidRPr="00021A1A" w:rsidRDefault="00021A1A" w:rsidP="00021A1A">
            <w:pPr>
              <w:spacing w:after="0" w:line="240" w:lineRule="auto"/>
              <w:rPr>
                <w:rFonts w:ascii="Calibri" w:eastAsia="Times New Roman" w:hAnsi="Calibri" w:cs="Times New Roman"/>
                <w:b/>
                <w:bCs/>
                <w:color w:val="000000"/>
              </w:rPr>
            </w:pPr>
          </w:p>
        </w:tc>
        <w:tc>
          <w:tcPr>
            <w:tcW w:w="2412" w:type="dxa"/>
            <w:gridSpan w:val="3"/>
            <w:tcBorders>
              <w:top w:val="nil"/>
              <w:left w:val="nil"/>
              <w:bottom w:val="single" w:sz="4" w:space="0" w:color="auto"/>
              <w:right w:val="single" w:sz="4" w:space="0" w:color="auto"/>
            </w:tcBorders>
            <w:shd w:val="clear" w:color="auto" w:fill="auto"/>
            <w:noWrap/>
            <w:hideMark/>
          </w:tcPr>
          <w:p w14:paraId="2202DDDB"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1.</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6305EC9A"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 </w:t>
            </w:r>
          </w:p>
        </w:tc>
        <w:tc>
          <w:tcPr>
            <w:tcW w:w="1773" w:type="dxa"/>
            <w:tcBorders>
              <w:top w:val="nil"/>
              <w:left w:val="nil"/>
              <w:bottom w:val="single" w:sz="4" w:space="0" w:color="auto"/>
              <w:right w:val="single" w:sz="4" w:space="0" w:color="auto"/>
            </w:tcBorders>
            <w:shd w:val="clear" w:color="auto" w:fill="auto"/>
            <w:noWrap/>
            <w:vAlign w:val="bottom"/>
            <w:hideMark/>
          </w:tcPr>
          <w:p w14:paraId="7552CC2C"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 </w:t>
            </w:r>
          </w:p>
        </w:tc>
        <w:tc>
          <w:tcPr>
            <w:tcW w:w="1827" w:type="dxa"/>
            <w:gridSpan w:val="2"/>
            <w:tcBorders>
              <w:top w:val="nil"/>
              <w:left w:val="nil"/>
              <w:bottom w:val="single" w:sz="4" w:space="0" w:color="auto"/>
              <w:right w:val="single" w:sz="4" w:space="0" w:color="auto"/>
            </w:tcBorders>
            <w:shd w:val="clear" w:color="auto" w:fill="auto"/>
            <w:noWrap/>
            <w:vAlign w:val="bottom"/>
            <w:hideMark/>
          </w:tcPr>
          <w:p w14:paraId="046FBA56"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 </w:t>
            </w:r>
          </w:p>
        </w:tc>
        <w:tc>
          <w:tcPr>
            <w:tcW w:w="1162" w:type="dxa"/>
            <w:gridSpan w:val="4"/>
            <w:vMerge w:val="restart"/>
            <w:tcBorders>
              <w:top w:val="nil"/>
              <w:left w:val="single" w:sz="4" w:space="0" w:color="auto"/>
              <w:bottom w:val="single" w:sz="4" w:space="0" w:color="000000"/>
              <w:right w:val="single" w:sz="4" w:space="0" w:color="auto"/>
            </w:tcBorders>
            <w:shd w:val="clear" w:color="auto" w:fill="auto"/>
            <w:noWrap/>
            <w:vAlign w:val="bottom"/>
            <w:hideMark/>
          </w:tcPr>
          <w:p w14:paraId="4D4C1C94" w14:textId="77777777" w:rsidR="00021A1A" w:rsidRPr="00021A1A" w:rsidRDefault="00021A1A" w:rsidP="00021A1A">
            <w:pPr>
              <w:spacing w:after="0" w:line="240" w:lineRule="auto"/>
              <w:jc w:val="center"/>
              <w:rPr>
                <w:rFonts w:ascii="Calibri" w:eastAsia="Times New Roman" w:hAnsi="Calibri" w:cs="Times New Roman"/>
                <w:color w:val="000000"/>
              </w:rPr>
            </w:pPr>
            <w:r w:rsidRPr="00021A1A">
              <w:rPr>
                <w:rFonts w:ascii="Calibri" w:eastAsia="Times New Roman" w:hAnsi="Calibri" w:cs="Times New Roman"/>
                <w:color w:val="000000"/>
              </w:rPr>
              <w:t>1,5 бал</w:t>
            </w:r>
          </w:p>
        </w:tc>
        <w:tc>
          <w:tcPr>
            <w:tcW w:w="762" w:type="dxa"/>
            <w:gridSpan w:val="3"/>
            <w:tcBorders>
              <w:top w:val="nil"/>
              <w:left w:val="nil"/>
              <w:bottom w:val="single" w:sz="4" w:space="0" w:color="auto"/>
              <w:right w:val="single" w:sz="4" w:space="0" w:color="auto"/>
            </w:tcBorders>
            <w:shd w:val="clear" w:color="auto" w:fill="auto"/>
            <w:noWrap/>
            <w:vAlign w:val="bottom"/>
            <w:hideMark/>
          </w:tcPr>
          <w:p w14:paraId="7BF14177"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 </w:t>
            </w:r>
          </w:p>
        </w:tc>
      </w:tr>
      <w:tr w:rsidR="00021A1A" w:rsidRPr="00021A1A" w14:paraId="3F1C4D0E" w14:textId="77777777" w:rsidTr="00B67DD1">
        <w:trPr>
          <w:gridBefore w:val="1"/>
          <w:gridAfter w:val="1"/>
          <w:wBefore w:w="284" w:type="dxa"/>
          <w:wAfter w:w="26" w:type="dxa"/>
          <w:trHeight w:val="298"/>
        </w:trPr>
        <w:tc>
          <w:tcPr>
            <w:tcW w:w="561" w:type="dxa"/>
            <w:gridSpan w:val="2"/>
            <w:vMerge/>
            <w:tcBorders>
              <w:top w:val="nil"/>
              <w:left w:val="single" w:sz="4" w:space="0" w:color="auto"/>
              <w:bottom w:val="single" w:sz="4" w:space="0" w:color="auto"/>
              <w:right w:val="single" w:sz="4" w:space="0" w:color="auto"/>
            </w:tcBorders>
            <w:vAlign w:val="center"/>
            <w:hideMark/>
          </w:tcPr>
          <w:p w14:paraId="71D7066B" w14:textId="77777777" w:rsidR="00021A1A" w:rsidRPr="00021A1A" w:rsidRDefault="00021A1A" w:rsidP="00021A1A">
            <w:pPr>
              <w:spacing w:after="0" w:line="240" w:lineRule="auto"/>
              <w:rPr>
                <w:rFonts w:ascii="Calibri" w:eastAsia="Times New Roman" w:hAnsi="Calibri" w:cs="Times New Roman"/>
                <w:b/>
                <w:bCs/>
                <w:color w:val="000000"/>
              </w:rPr>
            </w:pPr>
          </w:p>
        </w:tc>
        <w:tc>
          <w:tcPr>
            <w:tcW w:w="2412" w:type="dxa"/>
            <w:gridSpan w:val="3"/>
            <w:tcBorders>
              <w:top w:val="nil"/>
              <w:left w:val="nil"/>
              <w:bottom w:val="single" w:sz="4" w:space="0" w:color="auto"/>
              <w:right w:val="single" w:sz="4" w:space="0" w:color="auto"/>
            </w:tcBorders>
            <w:shd w:val="clear" w:color="auto" w:fill="auto"/>
            <w:noWrap/>
            <w:hideMark/>
          </w:tcPr>
          <w:p w14:paraId="611E2B15"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5D67BA57"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 </w:t>
            </w:r>
          </w:p>
        </w:tc>
        <w:tc>
          <w:tcPr>
            <w:tcW w:w="1773" w:type="dxa"/>
            <w:tcBorders>
              <w:top w:val="nil"/>
              <w:left w:val="nil"/>
              <w:bottom w:val="single" w:sz="4" w:space="0" w:color="auto"/>
              <w:right w:val="single" w:sz="4" w:space="0" w:color="auto"/>
            </w:tcBorders>
            <w:shd w:val="clear" w:color="auto" w:fill="auto"/>
            <w:noWrap/>
            <w:vAlign w:val="bottom"/>
            <w:hideMark/>
          </w:tcPr>
          <w:p w14:paraId="6F648327"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 </w:t>
            </w:r>
          </w:p>
        </w:tc>
        <w:tc>
          <w:tcPr>
            <w:tcW w:w="1827" w:type="dxa"/>
            <w:gridSpan w:val="2"/>
            <w:tcBorders>
              <w:top w:val="nil"/>
              <w:left w:val="nil"/>
              <w:bottom w:val="single" w:sz="4" w:space="0" w:color="auto"/>
              <w:right w:val="single" w:sz="4" w:space="0" w:color="auto"/>
            </w:tcBorders>
            <w:shd w:val="clear" w:color="auto" w:fill="auto"/>
            <w:noWrap/>
            <w:vAlign w:val="bottom"/>
            <w:hideMark/>
          </w:tcPr>
          <w:p w14:paraId="7E08706A"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 </w:t>
            </w:r>
          </w:p>
        </w:tc>
        <w:tc>
          <w:tcPr>
            <w:tcW w:w="1162" w:type="dxa"/>
            <w:gridSpan w:val="4"/>
            <w:vMerge/>
            <w:tcBorders>
              <w:top w:val="nil"/>
              <w:left w:val="single" w:sz="4" w:space="0" w:color="auto"/>
              <w:bottom w:val="single" w:sz="4" w:space="0" w:color="000000"/>
              <w:right w:val="single" w:sz="4" w:space="0" w:color="auto"/>
            </w:tcBorders>
            <w:vAlign w:val="center"/>
            <w:hideMark/>
          </w:tcPr>
          <w:p w14:paraId="24CD9F73" w14:textId="77777777" w:rsidR="00021A1A" w:rsidRPr="00021A1A" w:rsidRDefault="00021A1A" w:rsidP="00021A1A">
            <w:pPr>
              <w:spacing w:after="0" w:line="240" w:lineRule="auto"/>
              <w:rPr>
                <w:rFonts w:ascii="Calibri" w:eastAsia="Times New Roman" w:hAnsi="Calibri" w:cs="Times New Roman"/>
                <w:color w:val="000000"/>
              </w:rPr>
            </w:pPr>
          </w:p>
        </w:tc>
        <w:tc>
          <w:tcPr>
            <w:tcW w:w="762" w:type="dxa"/>
            <w:gridSpan w:val="3"/>
            <w:tcBorders>
              <w:top w:val="nil"/>
              <w:left w:val="nil"/>
              <w:bottom w:val="single" w:sz="4" w:space="0" w:color="auto"/>
              <w:right w:val="single" w:sz="4" w:space="0" w:color="auto"/>
            </w:tcBorders>
            <w:shd w:val="clear" w:color="auto" w:fill="auto"/>
            <w:noWrap/>
            <w:vAlign w:val="bottom"/>
            <w:hideMark/>
          </w:tcPr>
          <w:p w14:paraId="7F6ACBE0"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 </w:t>
            </w:r>
          </w:p>
        </w:tc>
      </w:tr>
      <w:tr w:rsidR="00021A1A" w:rsidRPr="00021A1A" w14:paraId="793C2100" w14:textId="77777777" w:rsidTr="00B67DD1">
        <w:trPr>
          <w:gridBefore w:val="1"/>
          <w:gridAfter w:val="1"/>
          <w:wBefore w:w="284" w:type="dxa"/>
          <w:wAfter w:w="26" w:type="dxa"/>
          <w:trHeight w:val="298"/>
        </w:trPr>
        <w:tc>
          <w:tcPr>
            <w:tcW w:w="561" w:type="dxa"/>
            <w:gridSpan w:val="2"/>
            <w:vMerge/>
            <w:tcBorders>
              <w:top w:val="nil"/>
              <w:left w:val="single" w:sz="4" w:space="0" w:color="auto"/>
              <w:bottom w:val="single" w:sz="4" w:space="0" w:color="auto"/>
              <w:right w:val="single" w:sz="4" w:space="0" w:color="auto"/>
            </w:tcBorders>
            <w:vAlign w:val="center"/>
            <w:hideMark/>
          </w:tcPr>
          <w:p w14:paraId="3BC4F584" w14:textId="77777777" w:rsidR="00021A1A" w:rsidRPr="00021A1A" w:rsidRDefault="00021A1A" w:rsidP="00021A1A">
            <w:pPr>
              <w:spacing w:after="0" w:line="240" w:lineRule="auto"/>
              <w:rPr>
                <w:rFonts w:ascii="Calibri" w:eastAsia="Times New Roman" w:hAnsi="Calibri" w:cs="Times New Roman"/>
                <w:b/>
                <w:bCs/>
                <w:color w:val="000000"/>
              </w:rPr>
            </w:pPr>
          </w:p>
        </w:tc>
        <w:tc>
          <w:tcPr>
            <w:tcW w:w="2412" w:type="dxa"/>
            <w:gridSpan w:val="3"/>
            <w:tcBorders>
              <w:top w:val="nil"/>
              <w:left w:val="nil"/>
              <w:bottom w:val="single" w:sz="4" w:space="0" w:color="auto"/>
              <w:right w:val="single" w:sz="4" w:space="0" w:color="auto"/>
            </w:tcBorders>
            <w:shd w:val="clear" w:color="auto" w:fill="auto"/>
            <w:noWrap/>
            <w:hideMark/>
          </w:tcPr>
          <w:p w14:paraId="0E0BA438"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2.</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6FA7B4F5"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 </w:t>
            </w:r>
          </w:p>
        </w:tc>
        <w:tc>
          <w:tcPr>
            <w:tcW w:w="1773" w:type="dxa"/>
            <w:tcBorders>
              <w:top w:val="nil"/>
              <w:left w:val="nil"/>
              <w:bottom w:val="single" w:sz="4" w:space="0" w:color="auto"/>
              <w:right w:val="single" w:sz="4" w:space="0" w:color="auto"/>
            </w:tcBorders>
            <w:shd w:val="clear" w:color="auto" w:fill="auto"/>
            <w:noWrap/>
            <w:vAlign w:val="bottom"/>
            <w:hideMark/>
          </w:tcPr>
          <w:p w14:paraId="0FD61930"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 </w:t>
            </w:r>
          </w:p>
        </w:tc>
        <w:tc>
          <w:tcPr>
            <w:tcW w:w="1827" w:type="dxa"/>
            <w:gridSpan w:val="2"/>
            <w:tcBorders>
              <w:top w:val="nil"/>
              <w:left w:val="nil"/>
              <w:bottom w:val="single" w:sz="4" w:space="0" w:color="auto"/>
              <w:right w:val="single" w:sz="4" w:space="0" w:color="auto"/>
            </w:tcBorders>
            <w:shd w:val="clear" w:color="auto" w:fill="auto"/>
            <w:noWrap/>
            <w:vAlign w:val="bottom"/>
            <w:hideMark/>
          </w:tcPr>
          <w:p w14:paraId="2390F56B"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 </w:t>
            </w:r>
          </w:p>
        </w:tc>
        <w:tc>
          <w:tcPr>
            <w:tcW w:w="1162" w:type="dxa"/>
            <w:gridSpan w:val="4"/>
            <w:vMerge w:val="restart"/>
            <w:tcBorders>
              <w:top w:val="nil"/>
              <w:left w:val="single" w:sz="4" w:space="0" w:color="auto"/>
              <w:bottom w:val="single" w:sz="4" w:space="0" w:color="000000"/>
              <w:right w:val="single" w:sz="4" w:space="0" w:color="auto"/>
            </w:tcBorders>
            <w:shd w:val="clear" w:color="auto" w:fill="auto"/>
            <w:noWrap/>
            <w:vAlign w:val="bottom"/>
            <w:hideMark/>
          </w:tcPr>
          <w:p w14:paraId="0B23DF71" w14:textId="77777777" w:rsidR="00021A1A" w:rsidRPr="00021A1A" w:rsidRDefault="00021A1A" w:rsidP="00021A1A">
            <w:pPr>
              <w:spacing w:after="0" w:line="240" w:lineRule="auto"/>
              <w:jc w:val="center"/>
              <w:rPr>
                <w:rFonts w:ascii="Calibri" w:eastAsia="Times New Roman" w:hAnsi="Calibri" w:cs="Times New Roman"/>
                <w:color w:val="000000"/>
              </w:rPr>
            </w:pPr>
            <w:r w:rsidRPr="00021A1A">
              <w:rPr>
                <w:rFonts w:ascii="Calibri" w:eastAsia="Times New Roman" w:hAnsi="Calibri" w:cs="Times New Roman"/>
                <w:color w:val="000000"/>
              </w:rPr>
              <w:t>1,5 бал</w:t>
            </w:r>
          </w:p>
        </w:tc>
        <w:tc>
          <w:tcPr>
            <w:tcW w:w="762" w:type="dxa"/>
            <w:gridSpan w:val="3"/>
            <w:tcBorders>
              <w:top w:val="nil"/>
              <w:left w:val="nil"/>
              <w:bottom w:val="single" w:sz="4" w:space="0" w:color="auto"/>
              <w:right w:val="single" w:sz="4" w:space="0" w:color="auto"/>
            </w:tcBorders>
            <w:shd w:val="clear" w:color="auto" w:fill="auto"/>
            <w:noWrap/>
            <w:vAlign w:val="bottom"/>
            <w:hideMark/>
          </w:tcPr>
          <w:p w14:paraId="7A3FB628"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 </w:t>
            </w:r>
          </w:p>
        </w:tc>
      </w:tr>
      <w:tr w:rsidR="00021A1A" w:rsidRPr="00021A1A" w14:paraId="0E37614B" w14:textId="77777777" w:rsidTr="00B67DD1">
        <w:trPr>
          <w:gridBefore w:val="1"/>
          <w:gridAfter w:val="1"/>
          <w:wBefore w:w="284" w:type="dxa"/>
          <w:wAfter w:w="26" w:type="dxa"/>
          <w:trHeight w:val="298"/>
        </w:trPr>
        <w:tc>
          <w:tcPr>
            <w:tcW w:w="561" w:type="dxa"/>
            <w:gridSpan w:val="2"/>
            <w:vMerge/>
            <w:tcBorders>
              <w:top w:val="nil"/>
              <w:left w:val="single" w:sz="4" w:space="0" w:color="auto"/>
              <w:bottom w:val="single" w:sz="4" w:space="0" w:color="auto"/>
              <w:right w:val="single" w:sz="4" w:space="0" w:color="auto"/>
            </w:tcBorders>
            <w:vAlign w:val="center"/>
            <w:hideMark/>
          </w:tcPr>
          <w:p w14:paraId="12CB029A" w14:textId="77777777" w:rsidR="00021A1A" w:rsidRPr="00021A1A" w:rsidRDefault="00021A1A" w:rsidP="00021A1A">
            <w:pPr>
              <w:spacing w:after="0" w:line="240" w:lineRule="auto"/>
              <w:rPr>
                <w:rFonts w:ascii="Calibri" w:eastAsia="Times New Roman" w:hAnsi="Calibri" w:cs="Times New Roman"/>
                <w:b/>
                <w:bCs/>
                <w:color w:val="000000"/>
              </w:rPr>
            </w:pPr>
          </w:p>
        </w:tc>
        <w:tc>
          <w:tcPr>
            <w:tcW w:w="2412" w:type="dxa"/>
            <w:gridSpan w:val="3"/>
            <w:tcBorders>
              <w:top w:val="nil"/>
              <w:left w:val="nil"/>
              <w:bottom w:val="single" w:sz="4" w:space="0" w:color="auto"/>
              <w:right w:val="single" w:sz="4" w:space="0" w:color="auto"/>
            </w:tcBorders>
            <w:shd w:val="clear" w:color="auto" w:fill="auto"/>
            <w:noWrap/>
            <w:hideMark/>
          </w:tcPr>
          <w:p w14:paraId="112F7C54"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 </w:t>
            </w:r>
          </w:p>
        </w:tc>
        <w:tc>
          <w:tcPr>
            <w:tcW w:w="1527" w:type="dxa"/>
            <w:gridSpan w:val="2"/>
            <w:tcBorders>
              <w:top w:val="nil"/>
              <w:left w:val="nil"/>
              <w:bottom w:val="single" w:sz="4" w:space="0" w:color="auto"/>
              <w:right w:val="single" w:sz="4" w:space="0" w:color="auto"/>
            </w:tcBorders>
            <w:shd w:val="clear" w:color="auto" w:fill="auto"/>
            <w:noWrap/>
            <w:vAlign w:val="bottom"/>
            <w:hideMark/>
          </w:tcPr>
          <w:p w14:paraId="65C166B3"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 </w:t>
            </w:r>
          </w:p>
        </w:tc>
        <w:tc>
          <w:tcPr>
            <w:tcW w:w="1773" w:type="dxa"/>
            <w:tcBorders>
              <w:top w:val="nil"/>
              <w:left w:val="nil"/>
              <w:bottom w:val="single" w:sz="4" w:space="0" w:color="auto"/>
              <w:right w:val="single" w:sz="4" w:space="0" w:color="auto"/>
            </w:tcBorders>
            <w:shd w:val="clear" w:color="auto" w:fill="auto"/>
            <w:noWrap/>
            <w:vAlign w:val="bottom"/>
            <w:hideMark/>
          </w:tcPr>
          <w:p w14:paraId="478DC61B"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 </w:t>
            </w:r>
          </w:p>
        </w:tc>
        <w:tc>
          <w:tcPr>
            <w:tcW w:w="1827" w:type="dxa"/>
            <w:gridSpan w:val="2"/>
            <w:tcBorders>
              <w:top w:val="nil"/>
              <w:left w:val="nil"/>
              <w:bottom w:val="single" w:sz="4" w:space="0" w:color="auto"/>
              <w:right w:val="single" w:sz="4" w:space="0" w:color="auto"/>
            </w:tcBorders>
            <w:shd w:val="clear" w:color="auto" w:fill="auto"/>
            <w:noWrap/>
            <w:vAlign w:val="bottom"/>
            <w:hideMark/>
          </w:tcPr>
          <w:p w14:paraId="24F5D4EC"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 </w:t>
            </w:r>
          </w:p>
        </w:tc>
        <w:tc>
          <w:tcPr>
            <w:tcW w:w="1162" w:type="dxa"/>
            <w:gridSpan w:val="4"/>
            <w:vMerge/>
            <w:tcBorders>
              <w:top w:val="nil"/>
              <w:left w:val="single" w:sz="4" w:space="0" w:color="auto"/>
              <w:bottom w:val="single" w:sz="4" w:space="0" w:color="000000"/>
              <w:right w:val="single" w:sz="4" w:space="0" w:color="auto"/>
            </w:tcBorders>
            <w:vAlign w:val="center"/>
            <w:hideMark/>
          </w:tcPr>
          <w:p w14:paraId="05F636C8" w14:textId="77777777" w:rsidR="00021A1A" w:rsidRPr="00021A1A" w:rsidRDefault="00021A1A" w:rsidP="00021A1A">
            <w:pPr>
              <w:spacing w:after="0" w:line="240" w:lineRule="auto"/>
              <w:rPr>
                <w:rFonts w:ascii="Calibri" w:eastAsia="Times New Roman" w:hAnsi="Calibri" w:cs="Times New Roman"/>
                <w:color w:val="000000"/>
              </w:rPr>
            </w:pPr>
          </w:p>
        </w:tc>
        <w:tc>
          <w:tcPr>
            <w:tcW w:w="762" w:type="dxa"/>
            <w:gridSpan w:val="3"/>
            <w:tcBorders>
              <w:top w:val="nil"/>
              <w:left w:val="nil"/>
              <w:bottom w:val="single" w:sz="4" w:space="0" w:color="auto"/>
              <w:right w:val="single" w:sz="4" w:space="0" w:color="auto"/>
            </w:tcBorders>
            <w:shd w:val="clear" w:color="auto" w:fill="auto"/>
            <w:noWrap/>
            <w:vAlign w:val="bottom"/>
            <w:hideMark/>
          </w:tcPr>
          <w:p w14:paraId="51A0505A"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 </w:t>
            </w:r>
          </w:p>
        </w:tc>
      </w:tr>
      <w:tr w:rsidR="00021A1A" w:rsidRPr="00021A1A" w14:paraId="02F36D38" w14:textId="77777777" w:rsidTr="00B67DD1">
        <w:trPr>
          <w:gridBefore w:val="1"/>
          <w:gridAfter w:val="1"/>
          <w:wBefore w:w="284" w:type="dxa"/>
          <w:wAfter w:w="26" w:type="dxa"/>
          <w:trHeight w:val="313"/>
        </w:trPr>
        <w:tc>
          <w:tcPr>
            <w:tcW w:w="561" w:type="dxa"/>
            <w:gridSpan w:val="2"/>
            <w:tcBorders>
              <w:top w:val="nil"/>
              <w:left w:val="nil"/>
              <w:bottom w:val="nil"/>
              <w:right w:val="nil"/>
            </w:tcBorders>
            <w:shd w:val="clear" w:color="auto" w:fill="auto"/>
            <w:noWrap/>
            <w:vAlign w:val="bottom"/>
            <w:hideMark/>
          </w:tcPr>
          <w:p w14:paraId="7D9C307E" w14:textId="77777777" w:rsidR="00021A1A" w:rsidRPr="00021A1A" w:rsidRDefault="00021A1A" w:rsidP="00021A1A">
            <w:pPr>
              <w:spacing w:after="0" w:line="240" w:lineRule="auto"/>
              <w:rPr>
                <w:rFonts w:ascii="Calibri" w:eastAsia="Times New Roman" w:hAnsi="Calibri" w:cs="Times New Roman"/>
                <w:color w:val="000000"/>
              </w:rPr>
            </w:pPr>
          </w:p>
        </w:tc>
        <w:tc>
          <w:tcPr>
            <w:tcW w:w="2412" w:type="dxa"/>
            <w:gridSpan w:val="3"/>
            <w:tcBorders>
              <w:top w:val="nil"/>
              <w:left w:val="nil"/>
              <w:bottom w:val="nil"/>
              <w:right w:val="nil"/>
            </w:tcBorders>
            <w:shd w:val="clear" w:color="auto" w:fill="auto"/>
            <w:noWrap/>
            <w:vAlign w:val="bottom"/>
            <w:hideMark/>
          </w:tcPr>
          <w:p w14:paraId="6BFD3F17" w14:textId="77777777" w:rsidR="00021A1A" w:rsidRPr="00021A1A" w:rsidRDefault="00021A1A" w:rsidP="00021A1A">
            <w:pPr>
              <w:spacing w:after="0" w:line="240" w:lineRule="auto"/>
              <w:rPr>
                <w:rFonts w:ascii="Calibri" w:eastAsia="Times New Roman" w:hAnsi="Calibri" w:cs="Times New Roman"/>
                <w:color w:val="000000"/>
              </w:rPr>
            </w:pPr>
          </w:p>
        </w:tc>
        <w:tc>
          <w:tcPr>
            <w:tcW w:w="1527" w:type="dxa"/>
            <w:gridSpan w:val="2"/>
            <w:tcBorders>
              <w:top w:val="nil"/>
              <w:left w:val="nil"/>
              <w:bottom w:val="nil"/>
              <w:right w:val="nil"/>
            </w:tcBorders>
            <w:shd w:val="clear" w:color="auto" w:fill="auto"/>
            <w:noWrap/>
            <w:vAlign w:val="bottom"/>
            <w:hideMark/>
          </w:tcPr>
          <w:p w14:paraId="6D6A5628" w14:textId="77777777" w:rsidR="00021A1A" w:rsidRPr="00021A1A" w:rsidRDefault="00021A1A" w:rsidP="00021A1A">
            <w:pPr>
              <w:spacing w:after="0" w:line="240" w:lineRule="auto"/>
              <w:rPr>
                <w:rFonts w:ascii="Calibri" w:eastAsia="Times New Roman" w:hAnsi="Calibri" w:cs="Times New Roman"/>
                <w:color w:val="000000"/>
              </w:rPr>
            </w:pPr>
          </w:p>
        </w:tc>
        <w:tc>
          <w:tcPr>
            <w:tcW w:w="1773" w:type="dxa"/>
            <w:tcBorders>
              <w:top w:val="nil"/>
              <w:left w:val="nil"/>
              <w:bottom w:val="nil"/>
              <w:right w:val="nil"/>
            </w:tcBorders>
            <w:shd w:val="clear" w:color="auto" w:fill="auto"/>
            <w:noWrap/>
            <w:vAlign w:val="bottom"/>
            <w:hideMark/>
          </w:tcPr>
          <w:p w14:paraId="23781FAA" w14:textId="77777777" w:rsidR="00021A1A" w:rsidRPr="00021A1A" w:rsidRDefault="00021A1A" w:rsidP="00021A1A">
            <w:pPr>
              <w:spacing w:after="0" w:line="240" w:lineRule="auto"/>
              <w:rPr>
                <w:rFonts w:ascii="Calibri" w:eastAsia="Times New Roman" w:hAnsi="Calibri" w:cs="Times New Roman"/>
                <w:color w:val="000000"/>
              </w:rPr>
            </w:pPr>
          </w:p>
        </w:tc>
        <w:tc>
          <w:tcPr>
            <w:tcW w:w="1827" w:type="dxa"/>
            <w:gridSpan w:val="2"/>
            <w:tcBorders>
              <w:top w:val="nil"/>
              <w:left w:val="nil"/>
              <w:bottom w:val="nil"/>
              <w:right w:val="nil"/>
            </w:tcBorders>
            <w:shd w:val="clear" w:color="auto" w:fill="auto"/>
            <w:noWrap/>
            <w:vAlign w:val="bottom"/>
            <w:hideMark/>
          </w:tcPr>
          <w:p w14:paraId="52637C39" w14:textId="77777777" w:rsidR="00021A1A" w:rsidRPr="00021A1A" w:rsidRDefault="00021A1A" w:rsidP="00021A1A">
            <w:pPr>
              <w:spacing w:after="0" w:line="240" w:lineRule="auto"/>
              <w:jc w:val="right"/>
              <w:rPr>
                <w:rFonts w:ascii="Calibri" w:eastAsia="Times New Roman" w:hAnsi="Calibri" w:cs="Times New Roman"/>
                <w:color w:val="000000"/>
              </w:rPr>
            </w:pPr>
            <w:r w:rsidRPr="00021A1A">
              <w:rPr>
                <w:rFonts w:ascii="Calibri" w:eastAsia="Times New Roman" w:hAnsi="Calibri" w:cs="Times New Roman"/>
                <w:color w:val="000000"/>
              </w:rPr>
              <w:t>Итого:</w:t>
            </w:r>
          </w:p>
        </w:tc>
        <w:tc>
          <w:tcPr>
            <w:tcW w:w="1162" w:type="dxa"/>
            <w:gridSpan w:val="4"/>
            <w:tcBorders>
              <w:top w:val="nil"/>
              <w:left w:val="single" w:sz="8" w:space="0" w:color="auto"/>
              <w:bottom w:val="single" w:sz="8" w:space="0" w:color="auto"/>
              <w:right w:val="nil"/>
            </w:tcBorders>
            <w:shd w:val="clear" w:color="auto" w:fill="auto"/>
            <w:noWrap/>
            <w:vAlign w:val="bottom"/>
            <w:hideMark/>
          </w:tcPr>
          <w:p w14:paraId="4DA16AC7" w14:textId="77777777" w:rsidR="00021A1A" w:rsidRPr="00021A1A" w:rsidRDefault="00021A1A" w:rsidP="00021A1A">
            <w:pPr>
              <w:spacing w:after="0" w:line="240" w:lineRule="auto"/>
              <w:jc w:val="right"/>
              <w:rPr>
                <w:rFonts w:ascii="Calibri" w:eastAsia="Times New Roman" w:hAnsi="Calibri" w:cs="Times New Roman"/>
                <w:b/>
                <w:bCs/>
                <w:color w:val="000000"/>
              </w:rPr>
            </w:pPr>
            <w:r w:rsidRPr="00021A1A">
              <w:rPr>
                <w:rFonts w:ascii="Calibri" w:eastAsia="Times New Roman" w:hAnsi="Calibri" w:cs="Times New Roman"/>
                <w:b/>
                <w:bCs/>
                <w:color w:val="000000"/>
              </w:rPr>
              <w:t>15 бал.</w:t>
            </w:r>
          </w:p>
        </w:tc>
        <w:tc>
          <w:tcPr>
            <w:tcW w:w="762" w:type="dxa"/>
            <w:gridSpan w:val="3"/>
            <w:tcBorders>
              <w:top w:val="nil"/>
              <w:left w:val="single" w:sz="8" w:space="0" w:color="auto"/>
              <w:bottom w:val="single" w:sz="8" w:space="0" w:color="auto"/>
              <w:right w:val="single" w:sz="8" w:space="0" w:color="auto"/>
            </w:tcBorders>
            <w:shd w:val="clear" w:color="auto" w:fill="auto"/>
            <w:noWrap/>
            <w:vAlign w:val="bottom"/>
            <w:hideMark/>
          </w:tcPr>
          <w:p w14:paraId="448A267D"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 </w:t>
            </w:r>
          </w:p>
        </w:tc>
      </w:tr>
      <w:tr w:rsidR="00021A1A" w:rsidRPr="00021A1A" w14:paraId="0594EE75" w14:textId="77777777" w:rsidTr="00B67DD1">
        <w:trPr>
          <w:gridBefore w:val="1"/>
          <w:gridAfter w:val="1"/>
          <w:wBefore w:w="284" w:type="dxa"/>
          <w:wAfter w:w="26" w:type="dxa"/>
          <w:trHeight w:val="313"/>
        </w:trPr>
        <w:tc>
          <w:tcPr>
            <w:tcW w:w="561" w:type="dxa"/>
            <w:gridSpan w:val="2"/>
            <w:tcBorders>
              <w:top w:val="nil"/>
              <w:left w:val="nil"/>
              <w:bottom w:val="nil"/>
              <w:right w:val="nil"/>
            </w:tcBorders>
            <w:shd w:val="clear" w:color="auto" w:fill="auto"/>
            <w:noWrap/>
            <w:vAlign w:val="bottom"/>
            <w:hideMark/>
          </w:tcPr>
          <w:p w14:paraId="4FB1AEB9" w14:textId="77777777" w:rsidR="00021A1A" w:rsidRPr="00021A1A" w:rsidRDefault="00021A1A" w:rsidP="00021A1A">
            <w:pPr>
              <w:spacing w:after="0" w:line="240" w:lineRule="auto"/>
              <w:rPr>
                <w:rFonts w:ascii="Calibri" w:eastAsia="Times New Roman" w:hAnsi="Calibri" w:cs="Times New Roman"/>
                <w:color w:val="000000"/>
              </w:rPr>
            </w:pPr>
          </w:p>
        </w:tc>
        <w:tc>
          <w:tcPr>
            <w:tcW w:w="2412" w:type="dxa"/>
            <w:gridSpan w:val="3"/>
            <w:tcBorders>
              <w:top w:val="nil"/>
              <w:left w:val="nil"/>
              <w:bottom w:val="nil"/>
              <w:right w:val="nil"/>
            </w:tcBorders>
            <w:shd w:val="clear" w:color="auto" w:fill="auto"/>
            <w:noWrap/>
            <w:vAlign w:val="bottom"/>
            <w:hideMark/>
          </w:tcPr>
          <w:p w14:paraId="6E88BD95" w14:textId="77777777" w:rsidR="00021A1A" w:rsidRPr="00021A1A" w:rsidRDefault="00021A1A" w:rsidP="00021A1A">
            <w:pPr>
              <w:spacing w:after="0" w:line="240" w:lineRule="auto"/>
              <w:rPr>
                <w:rFonts w:ascii="Calibri" w:eastAsia="Times New Roman" w:hAnsi="Calibri" w:cs="Times New Roman"/>
                <w:color w:val="000000"/>
              </w:rPr>
            </w:pPr>
          </w:p>
        </w:tc>
        <w:tc>
          <w:tcPr>
            <w:tcW w:w="1527" w:type="dxa"/>
            <w:gridSpan w:val="2"/>
            <w:tcBorders>
              <w:top w:val="nil"/>
              <w:left w:val="nil"/>
              <w:bottom w:val="nil"/>
              <w:right w:val="nil"/>
            </w:tcBorders>
            <w:shd w:val="clear" w:color="auto" w:fill="auto"/>
            <w:noWrap/>
            <w:vAlign w:val="bottom"/>
            <w:hideMark/>
          </w:tcPr>
          <w:p w14:paraId="0EDDEDD3" w14:textId="77777777" w:rsidR="00021A1A" w:rsidRPr="00021A1A" w:rsidRDefault="00021A1A" w:rsidP="00021A1A">
            <w:pPr>
              <w:spacing w:after="0" w:line="240" w:lineRule="auto"/>
              <w:rPr>
                <w:rFonts w:ascii="Calibri" w:eastAsia="Times New Roman" w:hAnsi="Calibri" w:cs="Times New Roman"/>
                <w:color w:val="000000"/>
              </w:rPr>
            </w:pPr>
          </w:p>
        </w:tc>
        <w:tc>
          <w:tcPr>
            <w:tcW w:w="1773" w:type="dxa"/>
            <w:tcBorders>
              <w:top w:val="nil"/>
              <w:left w:val="nil"/>
              <w:bottom w:val="nil"/>
              <w:right w:val="nil"/>
            </w:tcBorders>
            <w:shd w:val="clear" w:color="auto" w:fill="auto"/>
            <w:noWrap/>
            <w:vAlign w:val="bottom"/>
            <w:hideMark/>
          </w:tcPr>
          <w:p w14:paraId="72F97252" w14:textId="77777777" w:rsidR="00021A1A" w:rsidRPr="00021A1A" w:rsidRDefault="00021A1A" w:rsidP="00021A1A">
            <w:pPr>
              <w:spacing w:after="0" w:line="240" w:lineRule="auto"/>
              <w:rPr>
                <w:rFonts w:ascii="Calibri" w:eastAsia="Times New Roman" w:hAnsi="Calibri" w:cs="Times New Roman"/>
                <w:color w:val="000000"/>
              </w:rPr>
            </w:pPr>
          </w:p>
        </w:tc>
        <w:tc>
          <w:tcPr>
            <w:tcW w:w="2989" w:type="dxa"/>
            <w:gridSpan w:val="6"/>
            <w:tcBorders>
              <w:top w:val="nil"/>
              <w:left w:val="nil"/>
              <w:bottom w:val="nil"/>
              <w:right w:val="nil"/>
            </w:tcBorders>
            <w:shd w:val="clear" w:color="auto" w:fill="auto"/>
            <w:noWrap/>
            <w:vAlign w:val="center"/>
            <w:hideMark/>
          </w:tcPr>
          <w:p w14:paraId="66A3963E" w14:textId="77777777" w:rsidR="00021A1A" w:rsidRPr="00021A1A" w:rsidRDefault="00021A1A" w:rsidP="00021A1A">
            <w:pPr>
              <w:spacing w:after="0" w:line="240" w:lineRule="auto"/>
              <w:jc w:val="right"/>
              <w:rPr>
                <w:rFonts w:ascii="Calibri" w:eastAsia="Times New Roman" w:hAnsi="Calibri" w:cs="Times New Roman"/>
                <w:color w:val="000000"/>
              </w:rPr>
            </w:pPr>
            <w:r w:rsidRPr="00021A1A">
              <w:rPr>
                <w:rFonts w:ascii="Calibri" w:eastAsia="Times New Roman" w:hAnsi="Calibri" w:cs="Times New Roman"/>
                <w:color w:val="000000"/>
              </w:rPr>
              <w:t>Оценка учителя</w:t>
            </w:r>
          </w:p>
        </w:tc>
        <w:tc>
          <w:tcPr>
            <w:tcW w:w="762" w:type="dxa"/>
            <w:gridSpan w:val="3"/>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2CC7BC70"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 </w:t>
            </w:r>
          </w:p>
        </w:tc>
      </w:tr>
      <w:tr w:rsidR="00021A1A" w:rsidRPr="00021A1A" w14:paraId="4788C987" w14:textId="77777777" w:rsidTr="00B67DD1">
        <w:trPr>
          <w:gridBefore w:val="1"/>
          <w:gridAfter w:val="1"/>
          <w:wBefore w:w="284" w:type="dxa"/>
          <w:wAfter w:w="26" w:type="dxa"/>
          <w:trHeight w:val="298"/>
        </w:trPr>
        <w:tc>
          <w:tcPr>
            <w:tcW w:w="561" w:type="dxa"/>
            <w:gridSpan w:val="2"/>
            <w:tcBorders>
              <w:top w:val="nil"/>
              <w:left w:val="nil"/>
              <w:bottom w:val="nil"/>
              <w:right w:val="nil"/>
            </w:tcBorders>
            <w:shd w:val="clear" w:color="auto" w:fill="auto"/>
            <w:noWrap/>
            <w:vAlign w:val="bottom"/>
            <w:hideMark/>
          </w:tcPr>
          <w:p w14:paraId="3D8CA2D8" w14:textId="77777777" w:rsidR="00021A1A" w:rsidRPr="00021A1A" w:rsidRDefault="00021A1A" w:rsidP="00021A1A">
            <w:pPr>
              <w:spacing w:after="0" w:line="240" w:lineRule="auto"/>
              <w:rPr>
                <w:rFonts w:ascii="Calibri" w:eastAsia="Times New Roman" w:hAnsi="Calibri" w:cs="Times New Roman"/>
                <w:color w:val="000000"/>
              </w:rPr>
            </w:pPr>
          </w:p>
        </w:tc>
        <w:tc>
          <w:tcPr>
            <w:tcW w:w="2412" w:type="dxa"/>
            <w:gridSpan w:val="3"/>
            <w:tcBorders>
              <w:top w:val="nil"/>
              <w:left w:val="nil"/>
              <w:bottom w:val="nil"/>
              <w:right w:val="nil"/>
            </w:tcBorders>
            <w:shd w:val="clear" w:color="auto" w:fill="auto"/>
            <w:noWrap/>
            <w:vAlign w:val="bottom"/>
            <w:hideMark/>
          </w:tcPr>
          <w:p w14:paraId="575015FA" w14:textId="77777777" w:rsidR="00021A1A" w:rsidRPr="00021A1A" w:rsidRDefault="00021A1A" w:rsidP="00021A1A">
            <w:pPr>
              <w:spacing w:after="0" w:line="240" w:lineRule="auto"/>
              <w:rPr>
                <w:rFonts w:ascii="Calibri" w:eastAsia="Times New Roman" w:hAnsi="Calibri" w:cs="Times New Roman"/>
                <w:color w:val="000000"/>
              </w:rPr>
            </w:pPr>
          </w:p>
        </w:tc>
        <w:tc>
          <w:tcPr>
            <w:tcW w:w="1527" w:type="dxa"/>
            <w:gridSpan w:val="2"/>
            <w:tcBorders>
              <w:top w:val="nil"/>
              <w:left w:val="nil"/>
              <w:bottom w:val="nil"/>
              <w:right w:val="nil"/>
            </w:tcBorders>
            <w:shd w:val="clear" w:color="auto" w:fill="auto"/>
            <w:noWrap/>
            <w:vAlign w:val="bottom"/>
            <w:hideMark/>
          </w:tcPr>
          <w:p w14:paraId="36680C09" w14:textId="77777777" w:rsidR="00021A1A" w:rsidRPr="00021A1A" w:rsidRDefault="00021A1A" w:rsidP="00021A1A">
            <w:pPr>
              <w:spacing w:after="0" w:line="240" w:lineRule="auto"/>
              <w:rPr>
                <w:rFonts w:ascii="Calibri" w:eastAsia="Times New Roman" w:hAnsi="Calibri" w:cs="Times New Roman"/>
                <w:color w:val="000000"/>
              </w:rPr>
            </w:pPr>
          </w:p>
        </w:tc>
        <w:tc>
          <w:tcPr>
            <w:tcW w:w="1773" w:type="dxa"/>
            <w:tcBorders>
              <w:top w:val="nil"/>
              <w:left w:val="nil"/>
              <w:bottom w:val="nil"/>
              <w:right w:val="nil"/>
            </w:tcBorders>
            <w:shd w:val="clear" w:color="auto" w:fill="auto"/>
            <w:noWrap/>
            <w:vAlign w:val="bottom"/>
            <w:hideMark/>
          </w:tcPr>
          <w:p w14:paraId="50A2848B" w14:textId="77777777" w:rsidR="00021A1A" w:rsidRPr="00021A1A" w:rsidRDefault="00021A1A" w:rsidP="00021A1A">
            <w:pPr>
              <w:spacing w:after="0" w:line="240" w:lineRule="auto"/>
              <w:rPr>
                <w:rFonts w:ascii="Calibri" w:eastAsia="Times New Roman" w:hAnsi="Calibri" w:cs="Times New Roman"/>
                <w:color w:val="000000"/>
              </w:rPr>
            </w:pPr>
          </w:p>
        </w:tc>
        <w:tc>
          <w:tcPr>
            <w:tcW w:w="2363" w:type="dxa"/>
            <w:gridSpan w:val="4"/>
            <w:tcBorders>
              <w:top w:val="nil"/>
              <w:left w:val="nil"/>
              <w:bottom w:val="nil"/>
              <w:right w:val="nil"/>
            </w:tcBorders>
            <w:shd w:val="clear" w:color="auto" w:fill="auto"/>
            <w:noWrap/>
            <w:vAlign w:val="bottom"/>
            <w:hideMark/>
          </w:tcPr>
          <w:p w14:paraId="05C3A915" w14:textId="77777777" w:rsidR="00021A1A" w:rsidRPr="00021A1A" w:rsidRDefault="00021A1A" w:rsidP="00021A1A">
            <w:pPr>
              <w:spacing w:after="0" w:line="240" w:lineRule="auto"/>
              <w:rPr>
                <w:rFonts w:ascii="Calibri" w:eastAsia="Times New Roman" w:hAnsi="Calibri" w:cs="Times New Roman"/>
                <w:color w:val="000000"/>
              </w:rPr>
            </w:pPr>
          </w:p>
        </w:tc>
        <w:tc>
          <w:tcPr>
            <w:tcW w:w="626" w:type="dxa"/>
            <w:gridSpan w:val="2"/>
            <w:tcBorders>
              <w:top w:val="nil"/>
              <w:left w:val="nil"/>
              <w:bottom w:val="nil"/>
              <w:right w:val="nil"/>
            </w:tcBorders>
            <w:shd w:val="clear" w:color="auto" w:fill="auto"/>
            <w:noWrap/>
            <w:vAlign w:val="bottom"/>
            <w:hideMark/>
          </w:tcPr>
          <w:p w14:paraId="3E3A4346" w14:textId="77777777" w:rsidR="00021A1A" w:rsidRPr="00021A1A" w:rsidRDefault="00021A1A" w:rsidP="00021A1A">
            <w:pPr>
              <w:spacing w:after="0" w:line="240" w:lineRule="auto"/>
              <w:rPr>
                <w:rFonts w:ascii="Calibri" w:eastAsia="Times New Roman" w:hAnsi="Calibri" w:cs="Times New Roman"/>
                <w:color w:val="000000"/>
              </w:rPr>
            </w:pPr>
          </w:p>
        </w:tc>
        <w:tc>
          <w:tcPr>
            <w:tcW w:w="762" w:type="dxa"/>
            <w:gridSpan w:val="3"/>
            <w:tcBorders>
              <w:top w:val="nil"/>
              <w:left w:val="nil"/>
              <w:bottom w:val="nil"/>
              <w:right w:val="nil"/>
            </w:tcBorders>
            <w:shd w:val="clear" w:color="auto" w:fill="auto"/>
            <w:noWrap/>
            <w:vAlign w:val="bottom"/>
            <w:hideMark/>
          </w:tcPr>
          <w:p w14:paraId="5C33BA8E" w14:textId="77777777" w:rsidR="00021A1A" w:rsidRPr="00021A1A" w:rsidRDefault="00021A1A" w:rsidP="00021A1A">
            <w:pPr>
              <w:spacing w:after="0" w:line="240" w:lineRule="auto"/>
              <w:rPr>
                <w:rFonts w:ascii="Calibri" w:eastAsia="Times New Roman" w:hAnsi="Calibri" w:cs="Times New Roman"/>
                <w:color w:val="000000"/>
              </w:rPr>
            </w:pPr>
          </w:p>
        </w:tc>
      </w:tr>
      <w:tr w:rsidR="00021A1A" w:rsidRPr="00021A1A" w14:paraId="15621CDE" w14:textId="77777777" w:rsidTr="00B67DD1">
        <w:trPr>
          <w:gridAfter w:val="2"/>
          <w:wAfter w:w="269" w:type="dxa"/>
          <w:trHeight w:val="315"/>
        </w:trPr>
        <w:tc>
          <w:tcPr>
            <w:tcW w:w="640" w:type="dxa"/>
            <w:gridSpan w:val="2"/>
            <w:tcBorders>
              <w:top w:val="nil"/>
              <w:left w:val="nil"/>
              <w:bottom w:val="nil"/>
              <w:right w:val="nil"/>
            </w:tcBorders>
            <w:shd w:val="clear" w:color="auto" w:fill="auto"/>
            <w:noWrap/>
            <w:vAlign w:val="bottom"/>
            <w:hideMark/>
          </w:tcPr>
          <w:p w14:paraId="65A8281E" w14:textId="77777777" w:rsidR="00021A1A" w:rsidRPr="00021A1A" w:rsidRDefault="00021A1A" w:rsidP="00021A1A">
            <w:pPr>
              <w:spacing w:after="0" w:line="240" w:lineRule="auto"/>
              <w:rPr>
                <w:rFonts w:ascii="Times New Roman" w:eastAsia="Times New Roman" w:hAnsi="Times New Roman" w:cs="Times New Roman"/>
                <w:color w:val="000000"/>
                <w:sz w:val="24"/>
                <w:szCs w:val="24"/>
              </w:rPr>
            </w:pPr>
          </w:p>
        </w:tc>
        <w:tc>
          <w:tcPr>
            <w:tcW w:w="2172" w:type="dxa"/>
            <w:gridSpan w:val="2"/>
            <w:tcBorders>
              <w:top w:val="nil"/>
              <w:left w:val="nil"/>
              <w:bottom w:val="nil"/>
              <w:right w:val="nil"/>
            </w:tcBorders>
            <w:shd w:val="clear" w:color="auto" w:fill="auto"/>
            <w:noWrap/>
            <w:vAlign w:val="bottom"/>
            <w:hideMark/>
          </w:tcPr>
          <w:p w14:paraId="7F17EC33" w14:textId="77777777" w:rsidR="00021A1A" w:rsidRPr="00021A1A" w:rsidRDefault="00021A1A" w:rsidP="00021A1A">
            <w:pPr>
              <w:spacing w:after="0" w:line="240" w:lineRule="auto"/>
              <w:rPr>
                <w:rFonts w:ascii="Times New Roman" w:eastAsia="Times New Roman" w:hAnsi="Times New Roman" w:cs="Times New Roman"/>
                <w:color w:val="000000"/>
                <w:sz w:val="24"/>
                <w:szCs w:val="24"/>
              </w:rPr>
            </w:pPr>
          </w:p>
        </w:tc>
        <w:tc>
          <w:tcPr>
            <w:tcW w:w="3805" w:type="dxa"/>
            <w:gridSpan w:val="6"/>
            <w:tcBorders>
              <w:top w:val="nil"/>
              <w:left w:val="nil"/>
              <w:bottom w:val="nil"/>
              <w:right w:val="nil"/>
            </w:tcBorders>
            <w:shd w:val="clear" w:color="auto" w:fill="auto"/>
            <w:noWrap/>
            <w:vAlign w:val="bottom"/>
            <w:hideMark/>
          </w:tcPr>
          <w:p w14:paraId="53CD508B" w14:textId="77777777" w:rsidR="00021A1A" w:rsidRPr="00021A1A" w:rsidRDefault="00021A1A" w:rsidP="00021A1A">
            <w:pPr>
              <w:spacing w:after="0" w:line="240" w:lineRule="auto"/>
              <w:rPr>
                <w:rFonts w:ascii="Times New Roman" w:eastAsia="Times New Roman" w:hAnsi="Times New Roman" w:cs="Times New Roman"/>
                <w:b/>
                <w:bCs/>
                <w:color w:val="000000"/>
                <w:sz w:val="24"/>
                <w:szCs w:val="24"/>
              </w:rPr>
            </w:pPr>
            <w:r w:rsidRPr="00021A1A">
              <w:rPr>
                <w:rFonts w:ascii="Times New Roman" w:eastAsia="Times New Roman" w:hAnsi="Times New Roman" w:cs="Times New Roman"/>
                <w:b/>
                <w:bCs/>
                <w:color w:val="000000"/>
                <w:sz w:val="24"/>
                <w:szCs w:val="24"/>
              </w:rPr>
              <w:t>Рабочая тетрадь по биологии  (В-2)</w:t>
            </w:r>
          </w:p>
        </w:tc>
        <w:tc>
          <w:tcPr>
            <w:tcW w:w="2220" w:type="dxa"/>
            <w:gridSpan w:val="2"/>
            <w:tcBorders>
              <w:top w:val="nil"/>
              <w:left w:val="nil"/>
              <w:bottom w:val="nil"/>
              <w:right w:val="nil"/>
            </w:tcBorders>
            <w:shd w:val="clear" w:color="auto" w:fill="auto"/>
            <w:noWrap/>
            <w:vAlign w:val="bottom"/>
            <w:hideMark/>
          </w:tcPr>
          <w:p w14:paraId="0697D39E" w14:textId="77777777" w:rsidR="00021A1A" w:rsidRPr="00021A1A" w:rsidRDefault="00021A1A" w:rsidP="00021A1A">
            <w:pPr>
              <w:spacing w:after="0" w:line="240" w:lineRule="auto"/>
              <w:rPr>
                <w:rFonts w:ascii="Times New Roman" w:eastAsia="Times New Roman" w:hAnsi="Times New Roman" w:cs="Times New Roman"/>
                <w:color w:val="000000"/>
                <w:sz w:val="24"/>
                <w:szCs w:val="24"/>
              </w:rPr>
            </w:pPr>
          </w:p>
        </w:tc>
        <w:tc>
          <w:tcPr>
            <w:tcW w:w="534" w:type="dxa"/>
            <w:gridSpan w:val="2"/>
            <w:tcBorders>
              <w:top w:val="nil"/>
              <w:left w:val="nil"/>
              <w:bottom w:val="nil"/>
              <w:right w:val="nil"/>
            </w:tcBorders>
            <w:shd w:val="clear" w:color="auto" w:fill="auto"/>
            <w:noWrap/>
            <w:vAlign w:val="bottom"/>
            <w:hideMark/>
          </w:tcPr>
          <w:p w14:paraId="099E1630" w14:textId="77777777" w:rsidR="00021A1A" w:rsidRPr="00021A1A" w:rsidRDefault="00021A1A" w:rsidP="00021A1A">
            <w:pPr>
              <w:spacing w:after="0" w:line="240" w:lineRule="auto"/>
              <w:rPr>
                <w:rFonts w:ascii="Times New Roman" w:eastAsia="Times New Roman" w:hAnsi="Times New Roman" w:cs="Times New Roman"/>
                <w:color w:val="000000"/>
                <w:sz w:val="24"/>
                <w:szCs w:val="24"/>
              </w:rPr>
            </w:pPr>
          </w:p>
        </w:tc>
        <w:tc>
          <w:tcPr>
            <w:tcW w:w="694" w:type="dxa"/>
            <w:gridSpan w:val="3"/>
            <w:tcBorders>
              <w:top w:val="nil"/>
              <w:left w:val="nil"/>
              <w:bottom w:val="nil"/>
              <w:right w:val="nil"/>
            </w:tcBorders>
            <w:shd w:val="clear" w:color="auto" w:fill="auto"/>
            <w:noWrap/>
            <w:vAlign w:val="bottom"/>
            <w:hideMark/>
          </w:tcPr>
          <w:p w14:paraId="10C5F559" w14:textId="77777777" w:rsidR="00021A1A" w:rsidRPr="00021A1A" w:rsidRDefault="00021A1A" w:rsidP="00021A1A">
            <w:pPr>
              <w:spacing w:after="0" w:line="240" w:lineRule="auto"/>
              <w:rPr>
                <w:rFonts w:ascii="Times New Roman" w:eastAsia="Times New Roman" w:hAnsi="Times New Roman" w:cs="Times New Roman"/>
                <w:color w:val="000000"/>
                <w:sz w:val="24"/>
                <w:szCs w:val="24"/>
              </w:rPr>
            </w:pPr>
          </w:p>
        </w:tc>
      </w:tr>
      <w:tr w:rsidR="00021A1A" w:rsidRPr="00021A1A" w14:paraId="5037BED9" w14:textId="77777777" w:rsidTr="00B67DD1">
        <w:trPr>
          <w:gridAfter w:val="2"/>
          <w:wAfter w:w="269" w:type="dxa"/>
          <w:trHeight w:val="315"/>
        </w:trPr>
        <w:tc>
          <w:tcPr>
            <w:tcW w:w="640" w:type="dxa"/>
            <w:gridSpan w:val="2"/>
            <w:tcBorders>
              <w:top w:val="nil"/>
              <w:left w:val="nil"/>
              <w:bottom w:val="nil"/>
              <w:right w:val="nil"/>
            </w:tcBorders>
            <w:shd w:val="clear" w:color="auto" w:fill="auto"/>
            <w:noWrap/>
            <w:vAlign w:val="bottom"/>
            <w:hideMark/>
          </w:tcPr>
          <w:p w14:paraId="6FFA39B3" w14:textId="77777777" w:rsidR="00021A1A" w:rsidRPr="00021A1A" w:rsidRDefault="00021A1A" w:rsidP="00021A1A">
            <w:pPr>
              <w:spacing w:after="0" w:line="240" w:lineRule="auto"/>
              <w:rPr>
                <w:rFonts w:ascii="Times New Roman" w:eastAsia="Times New Roman" w:hAnsi="Times New Roman" w:cs="Times New Roman"/>
                <w:color w:val="000000"/>
                <w:sz w:val="24"/>
                <w:szCs w:val="24"/>
              </w:rPr>
            </w:pPr>
          </w:p>
        </w:tc>
        <w:tc>
          <w:tcPr>
            <w:tcW w:w="2172" w:type="dxa"/>
            <w:gridSpan w:val="2"/>
            <w:tcBorders>
              <w:top w:val="nil"/>
              <w:left w:val="nil"/>
              <w:bottom w:val="nil"/>
              <w:right w:val="nil"/>
            </w:tcBorders>
            <w:shd w:val="clear" w:color="auto" w:fill="auto"/>
            <w:noWrap/>
            <w:vAlign w:val="bottom"/>
            <w:hideMark/>
          </w:tcPr>
          <w:p w14:paraId="6D848C0C" w14:textId="77777777" w:rsidR="00021A1A" w:rsidRPr="00021A1A" w:rsidRDefault="00021A1A" w:rsidP="00021A1A">
            <w:pPr>
              <w:spacing w:after="0" w:line="240" w:lineRule="auto"/>
              <w:rPr>
                <w:rFonts w:ascii="Times New Roman" w:eastAsia="Times New Roman" w:hAnsi="Times New Roman" w:cs="Times New Roman"/>
                <w:color w:val="000000"/>
                <w:sz w:val="24"/>
                <w:szCs w:val="24"/>
              </w:rPr>
            </w:pPr>
          </w:p>
        </w:tc>
        <w:tc>
          <w:tcPr>
            <w:tcW w:w="1800" w:type="dxa"/>
            <w:gridSpan w:val="3"/>
            <w:tcBorders>
              <w:top w:val="nil"/>
              <w:left w:val="nil"/>
              <w:bottom w:val="nil"/>
              <w:right w:val="nil"/>
            </w:tcBorders>
            <w:shd w:val="clear" w:color="auto" w:fill="auto"/>
            <w:noWrap/>
            <w:vAlign w:val="bottom"/>
            <w:hideMark/>
          </w:tcPr>
          <w:p w14:paraId="10FDAAAA" w14:textId="77777777" w:rsidR="00021A1A" w:rsidRPr="00021A1A" w:rsidRDefault="00021A1A" w:rsidP="00021A1A">
            <w:pPr>
              <w:spacing w:after="0" w:line="240" w:lineRule="auto"/>
              <w:rPr>
                <w:rFonts w:ascii="Times New Roman" w:eastAsia="Times New Roman" w:hAnsi="Times New Roman" w:cs="Times New Roman"/>
                <w:color w:val="000000"/>
                <w:sz w:val="24"/>
                <w:szCs w:val="24"/>
              </w:rPr>
            </w:pPr>
            <w:r w:rsidRPr="00021A1A">
              <w:rPr>
                <w:rFonts w:ascii="Times New Roman" w:eastAsia="Times New Roman" w:hAnsi="Times New Roman" w:cs="Times New Roman"/>
                <w:color w:val="000000"/>
                <w:sz w:val="24"/>
                <w:szCs w:val="24"/>
              </w:rPr>
              <w:t xml:space="preserve">уч-ся  11класса </w:t>
            </w:r>
          </w:p>
        </w:tc>
        <w:tc>
          <w:tcPr>
            <w:tcW w:w="2005" w:type="dxa"/>
            <w:gridSpan w:val="3"/>
            <w:tcBorders>
              <w:top w:val="nil"/>
              <w:left w:val="nil"/>
              <w:bottom w:val="nil"/>
              <w:right w:val="nil"/>
            </w:tcBorders>
            <w:shd w:val="clear" w:color="auto" w:fill="auto"/>
            <w:noWrap/>
            <w:vAlign w:val="bottom"/>
            <w:hideMark/>
          </w:tcPr>
          <w:p w14:paraId="6E88EA70" w14:textId="77777777" w:rsidR="00021A1A" w:rsidRPr="00021A1A" w:rsidRDefault="00021A1A" w:rsidP="00021A1A">
            <w:pPr>
              <w:spacing w:after="0" w:line="240" w:lineRule="auto"/>
              <w:rPr>
                <w:rFonts w:ascii="Times New Roman" w:eastAsia="Times New Roman" w:hAnsi="Times New Roman" w:cs="Times New Roman"/>
                <w:color w:val="000000"/>
                <w:sz w:val="24"/>
                <w:szCs w:val="24"/>
              </w:rPr>
            </w:pPr>
          </w:p>
        </w:tc>
        <w:tc>
          <w:tcPr>
            <w:tcW w:w="2220" w:type="dxa"/>
            <w:gridSpan w:val="2"/>
            <w:tcBorders>
              <w:top w:val="nil"/>
              <w:left w:val="nil"/>
              <w:bottom w:val="nil"/>
              <w:right w:val="nil"/>
            </w:tcBorders>
            <w:shd w:val="clear" w:color="auto" w:fill="auto"/>
            <w:noWrap/>
            <w:vAlign w:val="bottom"/>
            <w:hideMark/>
          </w:tcPr>
          <w:p w14:paraId="1596AAC0" w14:textId="77777777" w:rsidR="00021A1A" w:rsidRPr="00021A1A" w:rsidRDefault="00021A1A" w:rsidP="00021A1A">
            <w:pPr>
              <w:spacing w:after="0" w:line="240" w:lineRule="auto"/>
              <w:rPr>
                <w:rFonts w:ascii="Times New Roman" w:eastAsia="Times New Roman" w:hAnsi="Times New Roman" w:cs="Times New Roman"/>
                <w:color w:val="000000"/>
                <w:sz w:val="24"/>
                <w:szCs w:val="24"/>
              </w:rPr>
            </w:pPr>
          </w:p>
        </w:tc>
        <w:tc>
          <w:tcPr>
            <w:tcW w:w="534" w:type="dxa"/>
            <w:gridSpan w:val="2"/>
            <w:tcBorders>
              <w:top w:val="nil"/>
              <w:left w:val="nil"/>
              <w:bottom w:val="nil"/>
              <w:right w:val="nil"/>
            </w:tcBorders>
            <w:shd w:val="clear" w:color="auto" w:fill="auto"/>
            <w:noWrap/>
            <w:vAlign w:val="bottom"/>
            <w:hideMark/>
          </w:tcPr>
          <w:p w14:paraId="50213621" w14:textId="77777777" w:rsidR="00021A1A" w:rsidRPr="00021A1A" w:rsidRDefault="00021A1A" w:rsidP="00021A1A">
            <w:pPr>
              <w:spacing w:after="0" w:line="240" w:lineRule="auto"/>
              <w:rPr>
                <w:rFonts w:ascii="Times New Roman" w:eastAsia="Times New Roman" w:hAnsi="Times New Roman" w:cs="Times New Roman"/>
                <w:color w:val="000000"/>
                <w:sz w:val="24"/>
                <w:szCs w:val="24"/>
              </w:rPr>
            </w:pPr>
          </w:p>
        </w:tc>
        <w:tc>
          <w:tcPr>
            <w:tcW w:w="694" w:type="dxa"/>
            <w:gridSpan w:val="3"/>
            <w:tcBorders>
              <w:top w:val="nil"/>
              <w:left w:val="nil"/>
              <w:bottom w:val="nil"/>
              <w:right w:val="nil"/>
            </w:tcBorders>
            <w:shd w:val="clear" w:color="auto" w:fill="auto"/>
            <w:noWrap/>
            <w:vAlign w:val="bottom"/>
            <w:hideMark/>
          </w:tcPr>
          <w:p w14:paraId="25267A8A" w14:textId="77777777" w:rsidR="00021A1A" w:rsidRPr="00021A1A" w:rsidRDefault="00021A1A" w:rsidP="00021A1A">
            <w:pPr>
              <w:spacing w:after="0" w:line="240" w:lineRule="auto"/>
              <w:rPr>
                <w:rFonts w:ascii="Times New Roman" w:eastAsia="Times New Roman" w:hAnsi="Times New Roman" w:cs="Times New Roman"/>
                <w:color w:val="000000"/>
                <w:sz w:val="24"/>
                <w:szCs w:val="24"/>
              </w:rPr>
            </w:pPr>
          </w:p>
        </w:tc>
      </w:tr>
      <w:tr w:rsidR="00021A1A" w:rsidRPr="00021A1A" w14:paraId="0166E9A7" w14:textId="77777777" w:rsidTr="00B67DD1">
        <w:trPr>
          <w:gridAfter w:val="2"/>
          <w:wAfter w:w="269" w:type="dxa"/>
          <w:trHeight w:val="315"/>
        </w:trPr>
        <w:tc>
          <w:tcPr>
            <w:tcW w:w="640" w:type="dxa"/>
            <w:gridSpan w:val="2"/>
            <w:tcBorders>
              <w:top w:val="nil"/>
              <w:left w:val="nil"/>
              <w:bottom w:val="nil"/>
              <w:right w:val="nil"/>
            </w:tcBorders>
            <w:shd w:val="clear" w:color="auto" w:fill="auto"/>
            <w:noWrap/>
            <w:vAlign w:val="bottom"/>
            <w:hideMark/>
          </w:tcPr>
          <w:p w14:paraId="05A165F3" w14:textId="77777777" w:rsidR="00021A1A" w:rsidRPr="00021A1A" w:rsidRDefault="00021A1A" w:rsidP="00021A1A">
            <w:pPr>
              <w:spacing w:after="0" w:line="240" w:lineRule="auto"/>
              <w:rPr>
                <w:rFonts w:ascii="Times New Roman" w:eastAsia="Times New Roman" w:hAnsi="Times New Roman" w:cs="Times New Roman"/>
                <w:color w:val="000000"/>
                <w:sz w:val="24"/>
                <w:szCs w:val="24"/>
              </w:rPr>
            </w:pPr>
          </w:p>
        </w:tc>
        <w:tc>
          <w:tcPr>
            <w:tcW w:w="5977" w:type="dxa"/>
            <w:gridSpan w:val="8"/>
            <w:tcBorders>
              <w:top w:val="nil"/>
              <w:left w:val="nil"/>
              <w:bottom w:val="nil"/>
              <w:right w:val="nil"/>
            </w:tcBorders>
            <w:shd w:val="clear" w:color="auto" w:fill="auto"/>
            <w:noWrap/>
            <w:vAlign w:val="bottom"/>
            <w:hideMark/>
          </w:tcPr>
          <w:p w14:paraId="1BD0C9F6" w14:textId="77777777" w:rsidR="00021A1A" w:rsidRPr="00021A1A" w:rsidRDefault="00021A1A" w:rsidP="00021A1A">
            <w:pPr>
              <w:spacing w:after="0" w:line="240" w:lineRule="auto"/>
              <w:jc w:val="center"/>
              <w:rPr>
                <w:rFonts w:ascii="Times New Roman" w:eastAsia="Times New Roman" w:hAnsi="Times New Roman" w:cs="Times New Roman"/>
                <w:color w:val="000000"/>
                <w:sz w:val="24"/>
                <w:szCs w:val="24"/>
              </w:rPr>
            </w:pPr>
            <w:r w:rsidRPr="00021A1A">
              <w:rPr>
                <w:rFonts w:ascii="Times New Roman" w:eastAsia="Times New Roman" w:hAnsi="Times New Roman" w:cs="Times New Roman"/>
                <w:color w:val="000000"/>
                <w:sz w:val="24"/>
                <w:szCs w:val="24"/>
              </w:rPr>
              <w:t>Ф.И.________________________________________</w:t>
            </w:r>
          </w:p>
        </w:tc>
        <w:tc>
          <w:tcPr>
            <w:tcW w:w="2220" w:type="dxa"/>
            <w:gridSpan w:val="2"/>
            <w:tcBorders>
              <w:top w:val="nil"/>
              <w:left w:val="nil"/>
              <w:bottom w:val="nil"/>
              <w:right w:val="nil"/>
            </w:tcBorders>
            <w:shd w:val="clear" w:color="auto" w:fill="auto"/>
            <w:noWrap/>
            <w:vAlign w:val="bottom"/>
            <w:hideMark/>
          </w:tcPr>
          <w:p w14:paraId="33E09C10" w14:textId="77777777" w:rsidR="00021A1A" w:rsidRPr="00021A1A" w:rsidRDefault="00021A1A" w:rsidP="00021A1A">
            <w:pPr>
              <w:spacing w:after="0" w:line="240" w:lineRule="auto"/>
              <w:rPr>
                <w:rFonts w:ascii="Times New Roman" w:eastAsia="Times New Roman" w:hAnsi="Times New Roman" w:cs="Times New Roman"/>
                <w:color w:val="000000"/>
                <w:sz w:val="24"/>
                <w:szCs w:val="24"/>
              </w:rPr>
            </w:pPr>
          </w:p>
        </w:tc>
        <w:tc>
          <w:tcPr>
            <w:tcW w:w="534" w:type="dxa"/>
            <w:gridSpan w:val="2"/>
            <w:tcBorders>
              <w:top w:val="nil"/>
              <w:left w:val="nil"/>
              <w:bottom w:val="nil"/>
              <w:right w:val="nil"/>
            </w:tcBorders>
            <w:shd w:val="clear" w:color="auto" w:fill="auto"/>
            <w:noWrap/>
            <w:vAlign w:val="bottom"/>
            <w:hideMark/>
          </w:tcPr>
          <w:p w14:paraId="4ACFE668" w14:textId="77777777" w:rsidR="00021A1A" w:rsidRPr="00021A1A" w:rsidRDefault="00021A1A" w:rsidP="00021A1A">
            <w:pPr>
              <w:spacing w:after="0" w:line="240" w:lineRule="auto"/>
              <w:rPr>
                <w:rFonts w:ascii="Times New Roman" w:eastAsia="Times New Roman" w:hAnsi="Times New Roman" w:cs="Times New Roman"/>
                <w:color w:val="000000"/>
                <w:sz w:val="24"/>
                <w:szCs w:val="24"/>
              </w:rPr>
            </w:pPr>
          </w:p>
        </w:tc>
        <w:tc>
          <w:tcPr>
            <w:tcW w:w="694" w:type="dxa"/>
            <w:gridSpan w:val="3"/>
            <w:tcBorders>
              <w:top w:val="nil"/>
              <w:left w:val="nil"/>
              <w:bottom w:val="nil"/>
              <w:right w:val="nil"/>
            </w:tcBorders>
            <w:shd w:val="clear" w:color="auto" w:fill="auto"/>
            <w:noWrap/>
            <w:vAlign w:val="bottom"/>
            <w:hideMark/>
          </w:tcPr>
          <w:p w14:paraId="24C70065" w14:textId="77777777" w:rsidR="00021A1A" w:rsidRPr="00021A1A" w:rsidRDefault="00021A1A" w:rsidP="00021A1A">
            <w:pPr>
              <w:spacing w:after="0" w:line="240" w:lineRule="auto"/>
              <w:rPr>
                <w:rFonts w:ascii="Times New Roman" w:eastAsia="Times New Roman" w:hAnsi="Times New Roman" w:cs="Times New Roman"/>
                <w:color w:val="000000"/>
                <w:sz w:val="24"/>
                <w:szCs w:val="24"/>
              </w:rPr>
            </w:pPr>
          </w:p>
        </w:tc>
      </w:tr>
      <w:tr w:rsidR="00021A1A" w:rsidRPr="00021A1A" w14:paraId="1B05EBA2" w14:textId="77777777" w:rsidTr="00B67DD1">
        <w:trPr>
          <w:gridAfter w:val="2"/>
          <w:wAfter w:w="269" w:type="dxa"/>
          <w:trHeight w:val="315"/>
        </w:trPr>
        <w:tc>
          <w:tcPr>
            <w:tcW w:w="640" w:type="dxa"/>
            <w:gridSpan w:val="2"/>
            <w:tcBorders>
              <w:top w:val="nil"/>
              <w:left w:val="nil"/>
              <w:bottom w:val="nil"/>
              <w:right w:val="nil"/>
            </w:tcBorders>
            <w:shd w:val="clear" w:color="auto" w:fill="auto"/>
            <w:noWrap/>
            <w:vAlign w:val="bottom"/>
            <w:hideMark/>
          </w:tcPr>
          <w:p w14:paraId="641E5FAB" w14:textId="77777777" w:rsidR="00021A1A" w:rsidRPr="00021A1A" w:rsidRDefault="00021A1A" w:rsidP="00021A1A">
            <w:pPr>
              <w:spacing w:after="0" w:line="240" w:lineRule="auto"/>
              <w:rPr>
                <w:rFonts w:ascii="Times New Roman" w:eastAsia="Times New Roman" w:hAnsi="Times New Roman" w:cs="Times New Roman"/>
                <w:color w:val="000000"/>
                <w:sz w:val="24"/>
                <w:szCs w:val="24"/>
              </w:rPr>
            </w:pPr>
          </w:p>
        </w:tc>
        <w:tc>
          <w:tcPr>
            <w:tcW w:w="8197" w:type="dxa"/>
            <w:gridSpan w:val="10"/>
            <w:vMerge w:val="restart"/>
            <w:tcBorders>
              <w:top w:val="nil"/>
              <w:left w:val="nil"/>
              <w:bottom w:val="single" w:sz="4" w:space="0" w:color="000000"/>
              <w:right w:val="nil"/>
            </w:tcBorders>
            <w:shd w:val="clear" w:color="auto" w:fill="auto"/>
            <w:hideMark/>
          </w:tcPr>
          <w:p w14:paraId="7C48FF35" w14:textId="77777777" w:rsidR="00021A1A" w:rsidRPr="00021A1A" w:rsidRDefault="00021A1A" w:rsidP="00021A1A">
            <w:pPr>
              <w:spacing w:after="0" w:line="240" w:lineRule="auto"/>
              <w:jc w:val="center"/>
              <w:rPr>
                <w:rFonts w:ascii="Times New Roman" w:eastAsia="Times New Roman" w:hAnsi="Times New Roman" w:cs="Times New Roman"/>
                <w:b/>
                <w:bCs/>
                <w:color w:val="000000"/>
                <w:sz w:val="24"/>
                <w:szCs w:val="24"/>
              </w:rPr>
            </w:pPr>
            <w:r w:rsidRPr="00021A1A">
              <w:rPr>
                <w:rFonts w:ascii="Times New Roman" w:eastAsia="Times New Roman" w:hAnsi="Times New Roman" w:cs="Times New Roman"/>
                <w:b/>
                <w:bCs/>
                <w:i/>
                <w:iCs/>
                <w:color w:val="000000"/>
                <w:sz w:val="24"/>
                <w:szCs w:val="24"/>
              </w:rPr>
              <w:t>Тема:</w:t>
            </w:r>
            <w:r w:rsidRPr="00021A1A">
              <w:rPr>
                <w:rFonts w:ascii="Times New Roman" w:eastAsia="Times New Roman" w:hAnsi="Times New Roman" w:cs="Times New Roman"/>
                <w:b/>
                <w:bCs/>
                <w:color w:val="000000"/>
                <w:sz w:val="24"/>
                <w:szCs w:val="24"/>
              </w:rPr>
              <w:t xml:space="preserve"> Абиотические факторы и организмы. Адаптация организмов к абиотическим факторам</w:t>
            </w:r>
          </w:p>
        </w:tc>
        <w:tc>
          <w:tcPr>
            <w:tcW w:w="534" w:type="dxa"/>
            <w:gridSpan w:val="2"/>
            <w:tcBorders>
              <w:top w:val="nil"/>
              <w:left w:val="nil"/>
              <w:bottom w:val="nil"/>
              <w:right w:val="nil"/>
            </w:tcBorders>
            <w:shd w:val="clear" w:color="auto" w:fill="auto"/>
            <w:noWrap/>
            <w:vAlign w:val="bottom"/>
            <w:hideMark/>
          </w:tcPr>
          <w:p w14:paraId="177382A0" w14:textId="77777777" w:rsidR="00021A1A" w:rsidRPr="00021A1A" w:rsidRDefault="00021A1A" w:rsidP="00021A1A">
            <w:pPr>
              <w:spacing w:after="0" w:line="240" w:lineRule="auto"/>
              <w:rPr>
                <w:rFonts w:ascii="Times New Roman" w:eastAsia="Times New Roman" w:hAnsi="Times New Roman" w:cs="Times New Roman"/>
                <w:color w:val="000000"/>
                <w:sz w:val="24"/>
                <w:szCs w:val="24"/>
              </w:rPr>
            </w:pPr>
          </w:p>
        </w:tc>
        <w:tc>
          <w:tcPr>
            <w:tcW w:w="694" w:type="dxa"/>
            <w:gridSpan w:val="3"/>
            <w:tcBorders>
              <w:top w:val="nil"/>
              <w:left w:val="nil"/>
              <w:bottom w:val="nil"/>
              <w:right w:val="nil"/>
            </w:tcBorders>
            <w:shd w:val="clear" w:color="auto" w:fill="auto"/>
            <w:noWrap/>
            <w:vAlign w:val="bottom"/>
            <w:hideMark/>
          </w:tcPr>
          <w:p w14:paraId="4566FD08" w14:textId="77777777" w:rsidR="00021A1A" w:rsidRPr="00021A1A" w:rsidRDefault="00021A1A" w:rsidP="00021A1A">
            <w:pPr>
              <w:spacing w:after="0" w:line="240" w:lineRule="auto"/>
              <w:rPr>
                <w:rFonts w:ascii="Times New Roman" w:eastAsia="Times New Roman" w:hAnsi="Times New Roman" w:cs="Times New Roman"/>
                <w:color w:val="000000"/>
                <w:sz w:val="24"/>
                <w:szCs w:val="24"/>
              </w:rPr>
            </w:pPr>
          </w:p>
        </w:tc>
      </w:tr>
      <w:tr w:rsidR="00021A1A" w:rsidRPr="00021A1A" w14:paraId="16A035D2" w14:textId="77777777" w:rsidTr="00B67DD1">
        <w:trPr>
          <w:gridAfter w:val="2"/>
          <w:wAfter w:w="269" w:type="dxa"/>
          <w:trHeight w:val="420"/>
        </w:trPr>
        <w:tc>
          <w:tcPr>
            <w:tcW w:w="640" w:type="dxa"/>
            <w:gridSpan w:val="2"/>
            <w:tcBorders>
              <w:top w:val="nil"/>
              <w:left w:val="nil"/>
              <w:bottom w:val="nil"/>
              <w:right w:val="nil"/>
            </w:tcBorders>
            <w:shd w:val="clear" w:color="auto" w:fill="auto"/>
            <w:noWrap/>
            <w:vAlign w:val="bottom"/>
            <w:hideMark/>
          </w:tcPr>
          <w:p w14:paraId="4D2D6384" w14:textId="77777777" w:rsidR="00021A1A" w:rsidRPr="00021A1A" w:rsidRDefault="00021A1A" w:rsidP="00021A1A">
            <w:pPr>
              <w:spacing w:after="0" w:line="240" w:lineRule="auto"/>
              <w:rPr>
                <w:rFonts w:ascii="Times New Roman" w:eastAsia="Times New Roman" w:hAnsi="Times New Roman" w:cs="Times New Roman"/>
                <w:color w:val="000000"/>
                <w:sz w:val="24"/>
                <w:szCs w:val="24"/>
              </w:rPr>
            </w:pPr>
          </w:p>
        </w:tc>
        <w:tc>
          <w:tcPr>
            <w:tcW w:w="8197" w:type="dxa"/>
            <w:gridSpan w:val="10"/>
            <w:vMerge/>
            <w:tcBorders>
              <w:top w:val="nil"/>
              <w:left w:val="nil"/>
              <w:bottom w:val="nil"/>
              <w:right w:val="nil"/>
            </w:tcBorders>
            <w:vAlign w:val="center"/>
            <w:hideMark/>
          </w:tcPr>
          <w:p w14:paraId="614FAB99" w14:textId="77777777" w:rsidR="00021A1A" w:rsidRPr="00021A1A" w:rsidRDefault="00021A1A" w:rsidP="00021A1A">
            <w:pPr>
              <w:spacing w:after="0" w:line="240" w:lineRule="auto"/>
              <w:rPr>
                <w:rFonts w:ascii="Times New Roman" w:eastAsia="Times New Roman" w:hAnsi="Times New Roman" w:cs="Times New Roman"/>
                <w:b/>
                <w:bCs/>
                <w:color w:val="000000"/>
                <w:sz w:val="24"/>
                <w:szCs w:val="24"/>
              </w:rPr>
            </w:pPr>
          </w:p>
        </w:tc>
        <w:tc>
          <w:tcPr>
            <w:tcW w:w="1228" w:type="dxa"/>
            <w:gridSpan w:val="5"/>
            <w:tcBorders>
              <w:top w:val="nil"/>
              <w:left w:val="nil"/>
              <w:bottom w:val="single" w:sz="4" w:space="0" w:color="auto"/>
              <w:right w:val="nil"/>
            </w:tcBorders>
            <w:shd w:val="clear" w:color="auto" w:fill="auto"/>
            <w:noWrap/>
            <w:vAlign w:val="bottom"/>
            <w:hideMark/>
          </w:tcPr>
          <w:p w14:paraId="4876F4F5" w14:textId="77777777" w:rsidR="00021A1A" w:rsidRPr="00021A1A" w:rsidRDefault="00021A1A" w:rsidP="00021A1A">
            <w:pPr>
              <w:spacing w:after="0" w:line="240" w:lineRule="auto"/>
              <w:jc w:val="center"/>
              <w:rPr>
                <w:rFonts w:ascii="Times New Roman" w:eastAsia="Times New Roman" w:hAnsi="Times New Roman" w:cs="Times New Roman"/>
                <w:b/>
                <w:bCs/>
                <w:i/>
                <w:iCs/>
                <w:color w:val="000000"/>
                <w:sz w:val="24"/>
                <w:szCs w:val="24"/>
              </w:rPr>
            </w:pPr>
            <w:r w:rsidRPr="00021A1A">
              <w:rPr>
                <w:rFonts w:ascii="Times New Roman" w:eastAsia="Times New Roman" w:hAnsi="Times New Roman" w:cs="Times New Roman"/>
                <w:b/>
                <w:bCs/>
                <w:i/>
                <w:iCs/>
                <w:color w:val="000000"/>
                <w:sz w:val="24"/>
                <w:szCs w:val="24"/>
              </w:rPr>
              <w:t>Таблица №1</w:t>
            </w:r>
          </w:p>
        </w:tc>
      </w:tr>
      <w:tr w:rsidR="00021A1A" w:rsidRPr="00021A1A" w14:paraId="667CE6C1" w14:textId="77777777" w:rsidTr="00B67DD1">
        <w:trPr>
          <w:gridAfter w:val="2"/>
          <w:wAfter w:w="269" w:type="dxa"/>
          <w:trHeight w:val="1875"/>
        </w:trPr>
        <w:tc>
          <w:tcPr>
            <w:tcW w:w="640"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B3D7276" w14:textId="77777777" w:rsidR="00021A1A" w:rsidRPr="00021A1A" w:rsidRDefault="00021A1A" w:rsidP="00021A1A">
            <w:pPr>
              <w:spacing w:after="0" w:line="240" w:lineRule="auto"/>
              <w:jc w:val="center"/>
              <w:rPr>
                <w:rFonts w:ascii="Times New Roman" w:eastAsia="Times New Roman" w:hAnsi="Times New Roman" w:cs="Times New Roman"/>
                <w:b/>
                <w:bCs/>
                <w:color w:val="000000"/>
              </w:rPr>
            </w:pPr>
            <w:r w:rsidRPr="00021A1A">
              <w:rPr>
                <w:rFonts w:ascii="Times New Roman" w:eastAsia="Times New Roman" w:hAnsi="Times New Roman" w:cs="Times New Roman"/>
                <w:b/>
                <w:bCs/>
                <w:color w:val="000000"/>
              </w:rPr>
              <w:t>Номер  задания</w:t>
            </w:r>
          </w:p>
        </w:tc>
        <w:tc>
          <w:tcPr>
            <w:tcW w:w="8197" w:type="dxa"/>
            <w:gridSpan w:val="10"/>
            <w:tcBorders>
              <w:top w:val="single" w:sz="4" w:space="0" w:color="auto"/>
              <w:left w:val="nil"/>
              <w:bottom w:val="single" w:sz="4" w:space="0" w:color="auto"/>
              <w:right w:val="single" w:sz="4" w:space="0" w:color="000000"/>
            </w:tcBorders>
            <w:shd w:val="clear" w:color="auto" w:fill="auto"/>
            <w:hideMark/>
          </w:tcPr>
          <w:p w14:paraId="1F5CE30C" w14:textId="77777777" w:rsidR="00021A1A" w:rsidRPr="00021A1A" w:rsidRDefault="00021A1A" w:rsidP="00021A1A">
            <w:pPr>
              <w:spacing w:after="0" w:line="240" w:lineRule="auto"/>
              <w:jc w:val="center"/>
              <w:rPr>
                <w:rFonts w:ascii="Times New Roman" w:eastAsia="Times New Roman" w:hAnsi="Times New Roman" w:cs="Times New Roman"/>
                <w:color w:val="000000"/>
                <w:sz w:val="24"/>
                <w:szCs w:val="24"/>
              </w:rPr>
            </w:pPr>
            <w:r w:rsidRPr="00021A1A">
              <w:rPr>
                <w:rFonts w:ascii="Times New Roman" w:eastAsia="Times New Roman" w:hAnsi="Times New Roman" w:cs="Times New Roman"/>
                <w:color w:val="000000"/>
                <w:sz w:val="28"/>
                <w:szCs w:val="28"/>
              </w:rPr>
              <w:t xml:space="preserve">Цель  занятия :Выяснить  влияние  абиотических  факторов (свет и температура) на живые организмы?                                                                                                       </w:t>
            </w:r>
            <w:r w:rsidRPr="00021A1A">
              <w:rPr>
                <w:rFonts w:ascii="Times New Roman" w:eastAsia="Times New Roman" w:hAnsi="Times New Roman" w:cs="Times New Roman"/>
                <w:b/>
                <w:bCs/>
                <w:color w:val="000000"/>
                <w:sz w:val="28"/>
                <w:szCs w:val="28"/>
              </w:rPr>
              <w:t>В конце урока  ответить на  вопрос: Зависит ли видовое разнообразие биосферы от  воздействия абиотических факторов на живые организмы?</w:t>
            </w:r>
            <w:r w:rsidRPr="00021A1A">
              <w:rPr>
                <w:rFonts w:ascii="Times New Roman" w:eastAsia="Times New Roman" w:hAnsi="Times New Roman" w:cs="Times New Roman"/>
                <w:color w:val="000000"/>
                <w:sz w:val="24"/>
                <w:szCs w:val="24"/>
              </w:rPr>
              <w:br/>
            </w:r>
            <w:r w:rsidRPr="00021A1A">
              <w:rPr>
                <w:rFonts w:ascii="Times New Roman" w:eastAsia="Times New Roman" w:hAnsi="Times New Roman" w:cs="Times New Roman"/>
                <w:color w:val="000000"/>
                <w:sz w:val="24"/>
                <w:szCs w:val="24"/>
              </w:rPr>
              <w:br/>
              <w:t xml:space="preserve">  </w:t>
            </w:r>
          </w:p>
        </w:tc>
        <w:tc>
          <w:tcPr>
            <w:tcW w:w="534" w:type="dxa"/>
            <w:gridSpan w:val="2"/>
            <w:tcBorders>
              <w:top w:val="nil"/>
              <w:left w:val="nil"/>
              <w:bottom w:val="nil"/>
              <w:right w:val="single" w:sz="4" w:space="0" w:color="auto"/>
            </w:tcBorders>
            <w:shd w:val="clear" w:color="auto" w:fill="auto"/>
            <w:textDirection w:val="btLr"/>
            <w:vAlign w:val="center"/>
            <w:hideMark/>
          </w:tcPr>
          <w:p w14:paraId="497F1674" w14:textId="77777777" w:rsidR="00021A1A" w:rsidRPr="00021A1A" w:rsidRDefault="00021A1A" w:rsidP="00021A1A">
            <w:pPr>
              <w:spacing w:after="0" w:line="240" w:lineRule="auto"/>
              <w:jc w:val="center"/>
              <w:rPr>
                <w:rFonts w:ascii="Times New Roman" w:eastAsia="Times New Roman" w:hAnsi="Times New Roman" w:cs="Times New Roman"/>
                <w:color w:val="000000"/>
                <w:sz w:val="24"/>
                <w:szCs w:val="24"/>
              </w:rPr>
            </w:pPr>
            <w:r w:rsidRPr="00021A1A">
              <w:rPr>
                <w:rFonts w:ascii="Times New Roman" w:eastAsia="Times New Roman" w:hAnsi="Times New Roman" w:cs="Times New Roman"/>
                <w:color w:val="000000"/>
                <w:sz w:val="24"/>
                <w:szCs w:val="24"/>
              </w:rPr>
              <w:t>максимальный балл</w:t>
            </w:r>
          </w:p>
        </w:tc>
        <w:tc>
          <w:tcPr>
            <w:tcW w:w="694" w:type="dxa"/>
            <w:gridSpan w:val="3"/>
            <w:tcBorders>
              <w:top w:val="nil"/>
              <w:left w:val="nil"/>
              <w:bottom w:val="nil"/>
              <w:right w:val="single" w:sz="4" w:space="0" w:color="auto"/>
            </w:tcBorders>
            <w:shd w:val="clear" w:color="auto" w:fill="auto"/>
            <w:textDirection w:val="btLr"/>
            <w:vAlign w:val="center"/>
            <w:hideMark/>
          </w:tcPr>
          <w:p w14:paraId="2B8D4AD7" w14:textId="77777777" w:rsidR="00021A1A" w:rsidRPr="00021A1A" w:rsidRDefault="00021A1A" w:rsidP="00021A1A">
            <w:pPr>
              <w:spacing w:after="0" w:line="240" w:lineRule="auto"/>
              <w:jc w:val="center"/>
              <w:rPr>
                <w:rFonts w:ascii="Times New Roman" w:eastAsia="Times New Roman" w:hAnsi="Times New Roman" w:cs="Times New Roman"/>
                <w:color w:val="000000"/>
                <w:sz w:val="24"/>
                <w:szCs w:val="24"/>
              </w:rPr>
            </w:pPr>
            <w:r w:rsidRPr="00021A1A">
              <w:rPr>
                <w:rFonts w:ascii="Times New Roman" w:eastAsia="Times New Roman" w:hAnsi="Times New Roman" w:cs="Times New Roman"/>
                <w:color w:val="000000"/>
                <w:sz w:val="24"/>
                <w:szCs w:val="24"/>
              </w:rPr>
              <w:t xml:space="preserve"> Ваш заработанный балл</w:t>
            </w:r>
          </w:p>
        </w:tc>
      </w:tr>
      <w:tr w:rsidR="00021A1A" w:rsidRPr="00021A1A" w14:paraId="792EF31F" w14:textId="77777777" w:rsidTr="00B67DD1">
        <w:trPr>
          <w:gridAfter w:val="2"/>
          <w:wAfter w:w="269" w:type="dxa"/>
          <w:trHeight w:val="345"/>
        </w:trPr>
        <w:tc>
          <w:tcPr>
            <w:tcW w:w="10065" w:type="dxa"/>
            <w:gridSpan w:val="1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0AD7358" w14:textId="77777777" w:rsidR="00021A1A" w:rsidRPr="00021A1A" w:rsidRDefault="00021A1A" w:rsidP="00021A1A">
            <w:pPr>
              <w:spacing w:after="0" w:line="240" w:lineRule="auto"/>
              <w:jc w:val="center"/>
              <w:rPr>
                <w:rFonts w:ascii="Times New Roman" w:eastAsia="Times New Roman" w:hAnsi="Times New Roman" w:cs="Times New Roman"/>
                <w:b/>
                <w:bCs/>
                <w:color w:val="000000"/>
                <w:sz w:val="28"/>
                <w:szCs w:val="28"/>
              </w:rPr>
            </w:pPr>
            <w:r w:rsidRPr="00021A1A">
              <w:rPr>
                <w:rFonts w:ascii="Times New Roman" w:eastAsia="Times New Roman" w:hAnsi="Times New Roman" w:cs="Times New Roman"/>
                <w:color w:val="000000"/>
                <w:sz w:val="28"/>
                <w:szCs w:val="28"/>
              </w:rPr>
              <w:t>Абиотический фактор</w:t>
            </w:r>
            <w:r w:rsidRPr="00021A1A">
              <w:rPr>
                <w:rFonts w:ascii="Times New Roman" w:eastAsia="Times New Roman" w:hAnsi="Times New Roman" w:cs="Times New Roman"/>
                <w:b/>
                <w:bCs/>
                <w:color w:val="000000"/>
                <w:sz w:val="28"/>
                <w:szCs w:val="28"/>
              </w:rPr>
              <w:t xml:space="preserve"> - свет</w:t>
            </w:r>
          </w:p>
        </w:tc>
      </w:tr>
      <w:tr w:rsidR="00021A1A" w:rsidRPr="00021A1A" w14:paraId="7C5D8482" w14:textId="77777777" w:rsidTr="00B67DD1">
        <w:trPr>
          <w:gridAfter w:val="2"/>
          <w:wAfter w:w="269" w:type="dxa"/>
          <w:trHeight w:val="315"/>
        </w:trPr>
        <w:tc>
          <w:tcPr>
            <w:tcW w:w="640" w:type="dxa"/>
            <w:gridSpan w:val="2"/>
            <w:tcBorders>
              <w:top w:val="nil"/>
              <w:left w:val="single" w:sz="4" w:space="0" w:color="auto"/>
              <w:bottom w:val="nil"/>
              <w:right w:val="single" w:sz="4" w:space="0" w:color="auto"/>
            </w:tcBorders>
            <w:shd w:val="clear" w:color="auto" w:fill="auto"/>
            <w:textDirection w:val="tbLrV"/>
            <w:vAlign w:val="center"/>
            <w:hideMark/>
          </w:tcPr>
          <w:p w14:paraId="1931EBA4" w14:textId="77777777" w:rsidR="00021A1A" w:rsidRPr="00021A1A" w:rsidRDefault="00021A1A" w:rsidP="00021A1A">
            <w:pPr>
              <w:spacing w:after="0" w:line="240" w:lineRule="auto"/>
              <w:jc w:val="center"/>
              <w:rPr>
                <w:rFonts w:ascii="Times New Roman" w:eastAsia="Times New Roman" w:hAnsi="Times New Roman" w:cs="Times New Roman"/>
                <w:b/>
                <w:bCs/>
                <w:color w:val="000000"/>
              </w:rPr>
            </w:pPr>
            <w:r w:rsidRPr="00021A1A">
              <w:rPr>
                <w:rFonts w:ascii="Times New Roman" w:eastAsia="Times New Roman" w:hAnsi="Times New Roman" w:cs="Times New Roman"/>
                <w:b/>
                <w:bCs/>
                <w:color w:val="000000"/>
              </w:rPr>
              <w:t>1</w:t>
            </w:r>
          </w:p>
        </w:tc>
        <w:tc>
          <w:tcPr>
            <w:tcW w:w="9425" w:type="dxa"/>
            <w:gridSpan w:val="15"/>
            <w:tcBorders>
              <w:top w:val="single" w:sz="4" w:space="0" w:color="auto"/>
              <w:left w:val="nil"/>
              <w:bottom w:val="single" w:sz="4" w:space="0" w:color="auto"/>
              <w:right w:val="single" w:sz="4" w:space="0" w:color="000000"/>
            </w:tcBorders>
            <w:shd w:val="clear" w:color="auto" w:fill="auto"/>
            <w:noWrap/>
            <w:hideMark/>
          </w:tcPr>
          <w:p w14:paraId="2B29C454" w14:textId="77777777" w:rsidR="00021A1A" w:rsidRPr="00021A1A" w:rsidRDefault="00021A1A" w:rsidP="00021A1A">
            <w:pPr>
              <w:spacing w:after="0" w:line="240" w:lineRule="auto"/>
              <w:rPr>
                <w:rFonts w:ascii="Times New Roman" w:eastAsia="Times New Roman" w:hAnsi="Times New Roman" w:cs="Times New Roman"/>
                <w:color w:val="000000"/>
                <w:sz w:val="24"/>
                <w:szCs w:val="24"/>
              </w:rPr>
            </w:pPr>
            <w:r w:rsidRPr="00021A1A">
              <w:rPr>
                <w:rFonts w:ascii="Times New Roman" w:eastAsia="Times New Roman" w:hAnsi="Times New Roman" w:cs="Times New Roman"/>
                <w:color w:val="000000"/>
                <w:sz w:val="24"/>
                <w:szCs w:val="24"/>
              </w:rPr>
              <w:t>Индивидуальная работа</w:t>
            </w:r>
          </w:p>
        </w:tc>
      </w:tr>
      <w:tr w:rsidR="00021A1A" w:rsidRPr="00021A1A" w14:paraId="2DBB4313" w14:textId="77777777" w:rsidTr="00B67DD1">
        <w:trPr>
          <w:gridAfter w:val="2"/>
          <w:wAfter w:w="269" w:type="dxa"/>
          <w:trHeight w:val="390"/>
        </w:trPr>
        <w:tc>
          <w:tcPr>
            <w:tcW w:w="640" w:type="dxa"/>
            <w:gridSpan w:val="2"/>
            <w:vMerge w:val="restart"/>
            <w:tcBorders>
              <w:top w:val="single" w:sz="4" w:space="0" w:color="auto"/>
              <w:left w:val="single" w:sz="4" w:space="0" w:color="auto"/>
              <w:bottom w:val="nil"/>
              <w:right w:val="single" w:sz="4" w:space="0" w:color="auto"/>
            </w:tcBorders>
            <w:shd w:val="clear" w:color="auto" w:fill="auto"/>
            <w:noWrap/>
            <w:textDirection w:val="tbLrV"/>
            <w:hideMark/>
          </w:tcPr>
          <w:p w14:paraId="2AB15FB2" w14:textId="77777777" w:rsidR="00021A1A" w:rsidRPr="00021A1A" w:rsidRDefault="00021A1A" w:rsidP="00021A1A">
            <w:pPr>
              <w:spacing w:after="0" w:line="240" w:lineRule="auto"/>
              <w:jc w:val="center"/>
              <w:rPr>
                <w:rFonts w:ascii="Calibri" w:eastAsia="Times New Roman" w:hAnsi="Calibri" w:cs="Times New Roman"/>
                <w:b/>
                <w:bCs/>
                <w:color w:val="000000"/>
              </w:rPr>
            </w:pPr>
            <w:r w:rsidRPr="00021A1A">
              <w:rPr>
                <w:rFonts w:ascii="Calibri" w:eastAsia="Times New Roman" w:hAnsi="Calibri" w:cs="Times New Roman"/>
                <w:b/>
                <w:bCs/>
                <w:color w:val="000000"/>
              </w:rPr>
              <w:t> </w:t>
            </w:r>
          </w:p>
        </w:tc>
        <w:tc>
          <w:tcPr>
            <w:tcW w:w="9425" w:type="dxa"/>
            <w:gridSpan w:val="15"/>
            <w:tcBorders>
              <w:top w:val="single" w:sz="4" w:space="0" w:color="auto"/>
              <w:left w:val="nil"/>
              <w:bottom w:val="single" w:sz="4" w:space="0" w:color="auto"/>
              <w:right w:val="single" w:sz="4" w:space="0" w:color="000000"/>
            </w:tcBorders>
            <w:shd w:val="clear" w:color="auto" w:fill="auto"/>
            <w:noWrap/>
            <w:hideMark/>
          </w:tcPr>
          <w:p w14:paraId="71B0FBDD" w14:textId="77777777" w:rsidR="00021A1A" w:rsidRPr="00021A1A" w:rsidRDefault="00021A1A" w:rsidP="00021A1A">
            <w:pPr>
              <w:spacing w:after="0" w:line="240" w:lineRule="auto"/>
              <w:rPr>
                <w:rFonts w:ascii="Calibri" w:eastAsia="Times New Roman" w:hAnsi="Calibri" w:cs="Times New Roman"/>
                <w:b/>
                <w:bCs/>
                <w:i/>
                <w:iCs/>
                <w:color w:val="000000"/>
              </w:rPr>
            </w:pPr>
            <w:r w:rsidRPr="00021A1A">
              <w:rPr>
                <w:rFonts w:ascii="Calibri" w:eastAsia="Times New Roman" w:hAnsi="Calibri" w:cs="Times New Roman"/>
                <w:b/>
                <w:bCs/>
                <w:i/>
                <w:iCs/>
                <w:color w:val="000000"/>
              </w:rPr>
              <w:t xml:space="preserve">Заполните таблицу "Спектр  света" </w:t>
            </w:r>
          </w:p>
        </w:tc>
      </w:tr>
      <w:tr w:rsidR="00021A1A" w:rsidRPr="00021A1A" w14:paraId="69343759" w14:textId="77777777" w:rsidTr="00B67DD1">
        <w:trPr>
          <w:gridAfter w:val="2"/>
          <w:wAfter w:w="269" w:type="dxa"/>
          <w:trHeight w:val="600"/>
        </w:trPr>
        <w:tc>
          <w:tcPr>
            <w:tcW w:w="640" w:type="dxa"/>
            <w:gridSpan w:val="2"/>
            <w:vMerge/>
            <w:tcBorders>
              <w:top w:val="single" w:sz="4" w:space="0" w:color="auto"/>
              <w:left w:val="single" w:sz="4" w:space="0" w:color="auto"/>
              <w:bottom w:val="nil"/>
              <w:right w:val="single" w:sz="4" w:space="0" w:color="auto"/>
            </w:tcBorders>
            <w:vAlign w:val="center"/>
            <w:hideMark/>
          </w:tcPr>
          <w:p w14:paraId="0408F810" w14:textId="77777777" w:rsidR="00021A1A" w:rsidRPr="00021A1A" w:rsidRDefault="00021A1A" w:rsidP="00021A1A">
            <w:pPr>
              <w:spacing w:after="0" w:line="240" w:lineRule="auto"/>
              <w:rPr>
                <w:rFonts w:ascii="Calibri" w:eastAsia="Times New Roman" w:hAnsi="Calibri" w:cs="Times New Roman"/>
                <w:b/>
                <w:bCs/>
                <w:color w:val="000000"/>
              </w:rPr>
            </w:pPr>
          </w:p>
        </w:tc>
        <w:tc>
          <w:tcPr>
            <w:tcW w:w="2172" w:type="dxa"/>
            <w:gridSpan w:val="2"/>
            <w:tcBorders>
              <w:top w:val="nil"/>
              <w:left w:val="nil"/>
              <w:bottom w:val="single" w:sz="4" w:space="0" w:color="auto"/>
              <w:right w:val="single" w:sz="4" w:space="0" w:color="auto"/>
            </w:tcBorders>
            <w:shd w:val="clear" w:color="auto" w:fill="auto"/>
            <w:hideMark/>
          </w:tcPr>
          <w:p w14:paraId="67212E37" w14:textId="77777777" w:rsidR="00021A1A" w:rsidRPr="00021A1A" w:rsidRDefault="00021A1A" w:rsidP="00021A1A">
            <w:pPr>
              <w:spacing w:after="0" w:line="240" w:lineRule="auto"/>
              <w:jc w:val="center"/>
              <w:rPr>
                <w:rFonts w:ascii="Calibri" w:eastAsia="Times New Roman" w:hAnsi="Calibri" w:cs="Times New Roman"/>
                <w:b/>
                <w:bCs/>
                <w:color w:val="000000"/>
              </w:rPr>
            </w:pPr>
            <w:r w:rsidRPr="00021A1A">
              <w:rPr>
                <w:rFonts w:ascii="Calibri" w:eastAsia="Times New Roman" w:hAnsi="Calibri" w:cs="Times New Roman"/>
                <w:b/>
                <w:bCs/>
                <w:color w:val="000000"/>
              </w:rPr>
              <w:t>название лучей</w:t>
            </w:r>
          </w:p>
        </w:tc>
        <w:tc>
          <w:tcPr>
            <w:tcW w:w="1800" w:type="dxa"/>
            <w:gridSpan w:val="3"/>
            <w:tcBorders>
              <w:top w:val="nil"/>
              <w:left w:val="nil"/>
              <w:bottom w:val="single" w:sz="4" w:space="0" w:color="auto"/>
              <w:right w:val="single" w:sz="4" w:space="0" w:color="auto"/>
            </w:tcBorders>
            <w:shd w:val="clear" w:color="auto" w:fill="auto"/>
            <w:hideMark/>
          </w:tcPr>
          <w:p w14:paraId="7EF6DADA" w14:textId="77777777" w:rsidR="00021A1A" w:rsidRPr="00021A1A" w:rsidRDefault="00021A1A" w:rsidP="00021A1A">
            <w:pPr>
              <w:spacing w:after="0" w:line="240" w:lineRule="auto"/>
              <w:jc w:val="center"/>
              <w:rPr>
                <w:rFonts w:ascii="Calibri" w:eastAsia="Times New Roman" w:hAnsi="Calibri" w:cs="Times New Roman"/>
                <w:b/>
                <w:bCs/>
                <w:color w:val="000000"/>
              </w:rPr>
            </w:pPr>
            <w:r w:rsidRPr="00021A1A">
              <w:rPr>
                <w:rFonts w:ascii="Calibri" w:eastAsia="Times New Roman" w:hAnsi="Calibri" w:cs="Times New Roman"/>
                <w:b/>
                <w:bCs/>
                <w:color w:val="000000"/>
              </w:rPr>
              <w:t>длина волны  (нм)</w:t>
            </w:r>
          </w:p>
        </w:tc>
        <w:tc>
          <w:tcPr>
            <w:tcW w:w="4225" w:type="dxa"/>
            <w:gridSpan w:val="5"/>
            <w:tcBorders>
              <w:top w:val="single" w:sz="4" w:space="0" w:color="auto"/>
              <w:left w:val="nil"/>
              <w:bottom w:val="single" w:sz="4" w:space="0" w:color="auto"/>
              <w:right w:val="single" w:sz="4" w:space="0" w:color="000000"/>
            </w:tcBorders>
            <w:shd w:val="clear" w:color="auto" w:fill="auto"/>
            <w:noWrap/>
            <w:hideMark/>
          </w:tcPr>
          <w:p w14:paraId="5F36EC75" w14:textId="77777777" w:rsidR="00021A1A" w:rsidRPr="00021A1A" w:rsidRDefault="00021A1A" w:rsidP="00021A1A">
            <w:pPr>
              <w:spacing w:after="0" w:line="240" w:lineRule="auto"/>
              <w:jc w:val="center"/>
              <w:rPr>
                <w:rFonts w:ascii="Calibri" w:eastAsia="Times New Roman" w:hAnsi="Calibri" w:cs="Times New Roman"/>
                <w:b/>
                <w:bCs/>
                <w:color w:val="000000"/>
              </w:rPr>
            </w:pPr>
            <w:r w:rsidRPr="00021A1A">
              <w:rPr>
                <w:rFonts w:ascii="Calibri" w:eastAsia="Times New Roman" w:hAnsi="Calibri" w:cs="Times New Roman"/>
                <w:b/>
                <w:bCs/>
                <w:color w:val="000000"/>
              </w:rPr>
              <w:t>роль  лучей</w:t>
            </w:r>
          </w:p>
        </w:tc>
        <w:tc>
          <w:tcPr>
            <w:tcW w:w="534" w:type="dxa"/>
            <w:gridSpan w:val="2"/>
            <w:tcBorders>
              <w:top w:val="nil"/>
              <w:left w:val="nil"/>
              <w:bottom w:val="single" w:sz="4" w:space="0" w:color="auto"/>
              <w:right w:val="single" w:sz="4" w:space="0" w:color="auto"/>
            </w:tcBorders>
            <w:shd w:val="clear" w:color="auto" w:fill="auto"/>
            <w:noWrap/>
            <w:vAlign w:val="center"/>
            <w:hideMark/>
          </w:tcPr>
          <w:p w14:paraId="591A29BB"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 </w:t>
            </w:r>
          </w:p>
        </w:tc>
        <w:tc>
          <w:tcPr>
            <w:tcW w:w="694" w:type="dxa"/>
            <w:gridSpan w:val="3"/>
            <w:tcBorders>
              <w:top w:val="nil"/>
              <w:left w:val="nil"/>
              <w:bottom w:val="single" w:sz="4" w:space="0" w:color="auto"/>
              <w:right w:val="single" w:sz="4" w:space="0" w:color="auto"/>
            </w:tcBorders>
            <w:shd w:val="clear" w:color="auto" w:fill="auto"/>
            <w:noWrap/>
            <w:vAlign w:val="bottom"/>
            <w:hideMark/>
          </w:tcPr>
          <w:p w14:paraId="5BBFD3FB"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 </w:t>
            </w:r>
          </w:p>
        </w:tc>
      </w:tr>
      <w:tr w:rsidR="00021A1A" w:rsidRPr="00021A1A" w14:paraId="127337CD" w14:textId="77777777" w:rsidTr="00B67DD1">
        <w:trPr>
          <w:gridAfter w:val="2"/>
          <w:wAfter w:w="269" w:type="dxa"/>
          <w:trHeight w:val="300"/>
        </w:trPr>
        <w:tc>
          <w:tcPr>
            <w:tcW w:w="640" w:type="dxa"/>
            <w:gridSpan w:val="2"/>
            <w:vMerge/>
            <w:tcBorders>
              <w:top w:val="single" w:sz="4" w:space="0" w:color="auto"/>
              <w:left w:val="single" w:sz="4" w:space="0" w:color="auto"/>
              <w:bottom w:val="nil"/>
              <w:right w:val="single" w:sz="4" w:space="0" w:color="auto"/>
            </w:tcBorders>
            <w:vAlign w:val="center"/>
            <w:hideMark/>
          </w:tcPr>
          <w:p w14:paraId="133C3224" w14:textId="77777777" w:rsidR="00021A1A" w:rsidRPr="00021A1A" w:rsidRDefault="00021A1A" w:rsidP="00021A1A">
            <w:pPr>
              <w:spacing w:after="0" w:line="240" w:lineRule="auto"/>
              <w:rPr>
                <w:rFonts w:ascii="Calibri" w:eastAsia="Times New Roman" w:hAnsi="Calibri" w:cs="Times New Roman"/>
                <w:b/>
                <w:bCs/>
                <w:color w:val="000000"/>
              </w:rPr>
            </w:pPr>
          </w:p>
        </w:tc>
        <w:tc>
          <w:tcPr>
            <w:tcW w:w="2172" w:type="dxa"/>
            <w:gridSpan w:val="2"/>
            <w:vMerge w:val="restart"/>
            <w:tcBorders>
              <w:top w:val="nil"/>
              <w:left w:val="single" w:sz="4" w:space="0" w:color="auto"/>
              <w:bottom w:val="nil"/>
              <w:right w:val="single" w:sz="4" w:space="0" w:color="auto"/>
            </w:tcBorders>
            <w:shd w:val="clear" w:color="auto" w:fill="auto"/>
            <w:hideMark/>
          </w:tcPr>
          <w:p w14:paraId="075C5CA2" w14:textId="77777777" w:rsidR="00021A1A" w:rsidRPr="00021A1A" w:rsidRDefault="00021A1A" w:rsidP="00021A1A">
            <w:pPr>
              <w:spacing w:after="0" w:line="240" w:lineRule="auto"/>
              <w:jc w:val="center"/>
              <w:rPr>
                <w:rFonts w:ascii="Calibri" w:eastAsia="Times New Roman" w:hAnsi="Calibri" w:cs="Times New Roman"/>
                <w:i/>
                <w:iCs/>
                <w:color w:val="000000"/>
              </w:rPr>
            </w:pPr>
            <w:r w:rsidRPr="00021A1A">
              <w:rPr>
                <w:rFonts w:ascii="Calibri" w:eastAsia="Times New Roman" w:hAnsi="Calibri" w:cs="Times New Roman"/>
                <w:i/>
                <w:iCs/>
                <w:color w:val="000000"/>
              </w:rPr>
              <w:t>ионизирующее излучение</w:t>
            </w:r>
          </w:p>
        </w:tc>
        <w:tc>
          <w:tcPr>
            <w:tcW w:w="1800" w:type="dxa"/>
            <w:gridSpan w:val="3"/>
            <w:tcBorders>
              <w:top w:val="nil"/>
              <w:left w:val="nil"/>
              <w:bottom w:val="single" w:sz="4" w:space="0" w:color="auto"/>
              <w:right w:val="single" w:sz="4" w:space="0" w:color="auto"/>
            </w:tcBorders>
            <w:shd w:val="clear" w:color="auto" w:fill="auto"/>
            <w:noWrap/>
            <w:vAlign w:val="bottom"/>
            <w:hideMark/>
          </w:tcPr>
          <w:p w14:paraId="7D5A6640"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 </w:t>
            </w:r>
          </w:p>
        </w:tc>
        <w:tc>
          <w:tcPr>
            <w:tcW w:w="4225"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10119652" w14:textId="77777777" w:rsidR="00021A1A" w:rsidRPr="00021A1A" w:rsidRDefault="00021A1A" w:rsidP="00021A1A">
            <w:pPr>
              <w:spacing w:after="0" w:line="240" w:lineRule="auto"/>
              <w:jc w:val="center"/>
              <w:rPr>
                <w:rFonts w:ascii="Calibri" w:eastAsia="Times New Roman" w:hAnsi="Calibri" w:cs="Times New Roman"/>
                <w:color w:val="000000"/>
              </w:rPr>
            </w:pPr>
            <w:r w:rsidRPr="00021A1A">
              <w:rPr>
                <w:rFonts w:ascii="Calibri" w:eastAsia="Times New Roman" w:hAnsi="Calibri" w:cs="Times New Roman"/>
                <w:color w:val="000000"/>
              </w:rPr>
              <w:t> </w:t>
            </w:r>
          </w:p>
        </w:tc>
        <w:tc>
          <w:tcPr>
            <w:tcW w:w="534" w:type="dxa"/>
            <w:gridSpan w:val="2"/>
            <w:vMerge w:val="restart"/>
            <w:tcBorders>
              <w:top w:val="nil"/>
              <w:left w:val="single" w:sz="4" w:space="0" w:color="auto"/>
              <w:bottom w:val="nil"/>
              <w:right w:val="single" w:sz="4" w:space="0" w:color="auto"/>
            </w:tcBorders>
            <w:shd w:val="clear" w:color="auto" w:fill="auto"/>
            <w:noWrap/>
            <w:vAlign w:val="center"/>
            <w:hideMark/>
          </w:tcPr>
          <w:p w14:paraId="0DC07F04" w14:textId="77777777" w:rsidR="00021A1A" w:rsidRPr="00021A1A" w:rsidRDefault="00021A1A" w:rsidP="00021A1A">
            <w:pPr>
              <w:spacing w:after="0" w:line="240" w:lineRule="auto"/>
              <w:jc w:val="center"/>
              <w:rPr>
                <w:rFonts w:ascii="Calibri" w:eastAsia="Times New Roman" w:hAnsi="Calibri" w:cs="Times New Roman"/>
                <w:color w:val="000000"/>
              </w:rPr>
            </w:pPr>
            <w:r w:rsidRPr="00021A1A">
              <w:rPr>
                <w:rFonts w:ascii="Calibri" w:eastAsia="Times New Roman" w:hAnsi="Calibri" w:cs="Times New Roman"/>
                <w:color w:val="000000"/>
              </w:rPr>
              <w:t> </w:t>
            </w:r>
          </w:p>
        </w:tc>
        <w:tc>
          <w:tcPr>
            <w:tcW w:w="694" w:type="dxa"/>
            <w:gridSpan w:val="3"/>
            <w:vMerge w:val="restart"/>
            <w:tcBorders>
              <w:top w:val="nil"/>
              <w:left w:val="single" w:sz="4" w:space="0" w:color="auto"/>
              <w:bottom w:val="nil"/>
              <w:right w:val="single" w:sz="4" w:space="0" w:color="auto"/>
            </w:tcBorders>
            <w:shd w:val="clear" w:color="auto" w:fill="auto"/>
            <w:noWrap/>
            <w:vAlign w:val="bottom"/>
            <w:hideMark/>
          </w:tcPr>
          <w:p w14:paraId="2CD56AE9" w14:textId="77777777" w:rsidR="00021A1A" w:rsidRPr="00021A1A" w:rsidRDefault="00021A1A" w:rsidP="00021A1A">
            <w:pPr>
              <w:spacing w:after="0" w:line="240" w:lineRule="auto"/>
              <w:jc w:val="center"/>
              <w:rPr>
                <w:rFonts w:ascii="Calibri" w:eastAsia="Times New Roman" w:hAnsi="Calibri" w:cs="Times New Roman"/>
                <w:color w:val="000000"/>
              </w:rPr>
            </w:pPr>
            <w:r w:rsidRPr="00021A1A">
              <w:rPr>
                <w:rFonts w:ascii="Calibri" w:eastAsia="Times New Roman" w:hAnsi="Calibri" w:cs="Times New Roman"/>
                <w:color w:val="000000"/>
              </w:rPr>
              <w:t> </w:t>
            </w:r>
          </w:p>
        </w:tc>
      </w:tr>
      <w:tr w:rsidR="00021A1A" w:rsidRPr="00021A1A" w14:paraId="5095D115" w14:textId="77777777" w:rsidTr="00B67DD1">
        <w:trPr>
          <w:gridAfter w:val="2"/>
          <w:wAfter w:w="269" w:type="dxa"/>
          <w:trHeight w:val="300"/>
        </w:trPr>
        <w:tc>
          <w:tcPr>
            <w:tcW w:w="640" w:type="dxa"/>
            <w:gridSpan w:val="2"/>
            <w:vMerge/>
            <w:tcBorders>
              <w:top w:val="single" w:sz="4" w:space="0" w:color="auto"/>
              <w:left w:val="single" w:sz="4" w:space="0" w:color="auto"/>
              <w:bottom w:val="nil"/>
              <w:right w:val="single" w:sz="4" w:space="0" w:color="auto"/>
            </w:tcBorders>
            <w:vAlign w:val="center"/>
            <w:hideMark/>
          </w:tcPr>
          <w:p w14:paraId="69306E10" w14:textId="77777777" w:rsidR="00021A1A" w:rsidRPr="00021A1A" w:rsidRDefault="00021A1A" w:rsidP="00021A1A">
            <w:pPr>
              <w:spacing w:after="0" w:line="240" w:lineRule="auto"/>
              <w:rPr>
                <w:rFonts w:ascii="Calibri" w:eastAsia="Times New Roman" w:hAnsi="Calibri" w:cs="Times New Roman"/>
                <w:b/>
                <w:bCs/>
                <w:color w:val="000000"/>
              </w:rPr>
            </w:pPr>
          </w:p>
        </w:tc>
        <w:tc>
          <w:tcPr>
            <w:tcW w:w="2172" w:type="dxa"/>
            <w:gridSpan w:val="2"/>
            <w:vMerge/>
            <w:tcBorders>
              <w:top w:val="nil"/>
              <w:left w:val="single" w:sz="4" w:space="0" w:color="auto"/>
              <w:bottom w:val="nil"/>
              <w:right w:val="single" w:sz="4" w:space="0" w:color="auto"/>
            </w:tcBorders>
            <w:vAlign w:val="center"/>
            <w:hideMark/>
          </w:tcPr>
          <w:p w14:paraId="01FB5DAB" w14:textId="77777777" w:rsidR="00021A1A" w:rsidRPr="00021A1A" w:rsidRDefault="00021A1A" w:rsidP="00021A1A">
            <w:pPr>
              <w:spacing w:after="0" w:line="240" w:lineRule="auto"/>
              <w:rPr>
                <w:rFonts w:ascii="Calibri" w:eastAsia="Times New Roman" w:hAnsi="Calibri" w:cs="Times New Roman"/>
                <w:i/>
                <w:iCs/>
                <w:color w:val="000000"/>
              </w:rPr>
            </w:pPr>
          </w:p>
        </w:tc>
        <w:tc>
          <w:tcPr>
            <w:tcW w:w="1800" w:type="dxa"/>
            <w:gridSpan w:val="3"/>
            <w:tcBorders>
              <w:top w:val="nil"/>
              <w:left w:val="nil"/>
              <w:bottom w:val="single" w:sz="4" w:space="0" w:color="auto"/>
              <w:right w:val="single" w:sz="4" w:space="0" w:color="auto"/>
            </w:tcBorders>
            <w:shd w:val="clear" w:color="auto" w:fill="auto"/>
            <w:noWrap/>
            <w:vAlign w:val="bottom"/>
            <w:hideMark/>
          </w:tcPr>
          <w:p w14:paraId="23451448"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 </w:t>
            </w:r>
          </w:p>
        </w:tc>
        <w:tc>
          <w:tcPr>
            <w:tcW w:w="4225"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2C27D99D" w14:textId="77777777" w:rsidR="00021A1A" w:rsidRPr="00021A1A" w:rsidRDefault="00021A1A" w:rsidP="00021A1A">
            <w:pPr>
              <w:spacing w:after="0" w:line="240" w:lineRule="auto"/>
              <w:jc w:val="center"/>
              <w:rPr>
                <w:rFonts w:ascii="Calibri" w:eastAsia="Times New Roman" w:hAnsi="Calibri" w:cs="Times New Roman"/>
                <w:color w:val="000000"/>
              </w:rPr>
            </w:pPr>
            <w:r w:rsidRPr="00021A1A">
              <w:rPr>
                <w:rFonts w:ascii="Calibri" w:eastAsia="Times New Roman" w:hAnsi="Calibri" w:cs="Times New Roman"/>
                <w:color w:val="000000"/>
              </w:rPr>
              <w:t> </w:t>
            </w:r>
          </w:p>
        </w:tc>
        <w:tc>
          <w:tcPr>
            <w:tcW w:w="534" w:type="dxa"/>
            <w:gridSpan w:val="2"/>
            <w:vMerge/>
            <w:tcBorders>
              <w:top w:val="nil"/>
              <w:left w:val="single" w:sz="4" w:space="0" w:color="auto"/>
              <w:bottom w:val="nil"/>
              <w:right w:val="single" w:sz="4" w:space="0" w:color="auto"/>
            </w:tcBorders>
            <w:vAlign w:val="center"/>
            <w:hideMark/>
          </w:tcPr>
          <w:p w14:paraId="0FD42325" w14:textId="77777777" w:rsidR="00021A1A" w:rsidRPr="00021A1A" w:rsidRDefault="00021A1A" w:rsidP="00021A1A">
            <w:pPr>
              <w:spacing w:after="0" w:line="240" w:lineRule="auto"/>
              <w:rPr>
                <w:rFonts w:ascii="Calibri" w:eastAsia="Times New Roman" w:hAnsi="Calibri" w:cs="Times New Roman"/>
                <w:color w:val="000000"/>
              </w:rPr>
            </w:pPr>
          </w:p>
        </w:tc>
        <w:tc>
          <w:tcPr>
            <w:tcW w:w="694" w:type="dxa"/>
            <w:gridSpan w:val="3"/>
            <w:vMerge/>
            <w:tcBorders>
              <w:top w:val="nil"/>
              <w:left w:val="single" w:sz="4" w:space="0" w:color="auto"/>
              <w:bottom w:val="nil"/>
              <w:right w:val="single" w:sz="4" w:space="0" w:color="auto"/>
            </w:tcBorders>
            <w:vAlign w:val="center"/>
            <w:hideMark/>
          </w:tcPr>
          <w:p w14:paraId="58550461" w14:textId="77777777" w:rsidR="00021A1A" w:rsidRPr="00021A1A" w:rsidRDefault="00021A1A" w:rsidP="00021A1A">
            <w:pPr>
              <w:spacing w:after="0" w:line="240" w:lineRule="auto"/>
              <w:rPr>
                <w:rFonts w:ascii="Calibri" w:eastAsia="Times New Roman" w:hAnsi="Calibri" w:cs="Times New Roman"/>
                <w:color w:val="000000"/>
              </w:rPr>
            </w:pPr>
          </w:p>
        </w:tc>
      </w:tr>
      <w:tr w:rsidR="00021A1A" w:rsidRPr="00021A1A" w14:paraId="7CB9B3F0" w14:textId="77777777" w:rsidTr="00B67DD1">
        <w:trPr>
          <w:gridAfter w:val="2"/>
          <w:wAfter w:w="269" w:type="dxa"/>
          <w:trHeight w:val="300"/>
        </w:trPr>
        <w:tc>
          <w:tcPr>
            <w:tcW w:w="640" w:type="dxa"/>
            <w:gridSpan w:val="2"/>
            <w:vMerge/>
            <w:tcBorders>
              <w:top w:val="single" w:sz="4" w:space="0" w:color="auto"/>
              <w:left w:val="single" w:sz="4" w:space="0" w:color="auto"/>
              <w:bottom w:val="nil"/>
              <w:right w:val="single" w:sz="4" w:space="0" w:color="auto"/>
            </w:tcBorders>
            <w:vAlign w:val="center"/>
            <w:hideMark/>
          </w:tcPr>
          <w:p w14:paraId="1E82F649" w14:textId="77777777" w:rsidR="00021A1A" w:rsidRPr="00021A1A" w:rsidRDefault="00021A1A" w:rsidP="00021A1A">
            <w:pPr>
              <w:spacing w:after="0" w:line="240" w:lineRule="auto"/>
              <w:rPr>
                <w:rFonts w:ascii="Calibri" w:eastAsia="Times New Roman" w:hAnsi="Calibri" w:cs="Times New Roman"/>
                <w:b/>
                <w:bCs/>
                <w:color w:val="000000"/>
              </w:rPr>
            </w:pPr>
          </w:p>
        </w:tc>
        <w:tc>
          <w:tcPr>
            <w:tcW w:w="2172" w:type="dxa"/>
            <w:gridSpan w:val="2"/>
            <w:vMerge w:val="restart"/>
            <w:tcBorders>
              <w:top w:val="single" w:sz="4" w:space="0" w:color="auto"/>
              <w:left w:val="single" w:sz="4" w:space="0" w:color="auto"/>
              <w:bottom w:val="nil"/>
              <w:right w:val="single" w:sz="4" w:space="0" w:color="auto"/>
            </w:tcBorders>
            <w:shd w:val="clear" w:color="auto" w:fill="auto"/>
            <w:hideMark/>
          </w:tcPr>
          <w:p w14:paraId="212F1853" w14:textId="77777777" w:rsidR="00021A1A" w:rsidRPr="00021A1A" w:rsidRDefault="00021A1A" w:rsidP="00021A1A">
            <w:pPr>
              <w:spacing w:after="0" w:line="240" w:lineRule="auto"/>
              <w:jc w:val="center"/>
              <w:rPr>
                <w:rFonts w:ascii="Calibri" w:eastAsia="Times New Roman" w:hAnsi="Calibri" w:cs="Times New Roman"/>
                <w:i/>
                <w:iCs/>
                <w:color w:val="000000"/>
              </w:rPr>
            </w:pPr>
            <w:r w:rsidRPr="00021A1A">
              <w:rPr>
                <w:rFonts w:ascii="Calibri" w:eastAsia="Times New Roman" w:hAnsi="Calibri" w:cs="Times New Roman"/>
                <w:i/>
                <w:iCs/>
                <w:color w:val="000000"/>
              </w:rPr>
              <w:t>ультрафиолетовые лучи</w:t>
            </w:r>
          </w:p>
        </w:tc>
        <w:tc>
          <w:tcPr>
            <w:tcW w:w="1800" w:type="dxa"/>
            <w:gridSpan w:val="3"/>
            <w:tcBorders>
              <w:top w:val="nil"/>
              <w:left w:val="nil"/>
              <w:bottom w:val="single" w:sz="4" w:space="0" w:color="auto"/>
              <w:right w:val="single" w:sz="4" w:space="0" w:color="auto"/>
            </w:tcBorders>
            <w:shd w:val="clear" w:color="auto" w:fill="auto"/>
            <w:noWrap/>
            <w:vAlign w:val="bottom"/>
            <w:hideMark/>
          </w:tcPr>
          <w:p w14:paraId="26C4FEC5"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 </w:t>
            </w:r>
          </w:p>
        </w:tc>
        <w:tc>
          <w:tcPr>
            <w:tcW w:w="4225"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6E6EA481" w14:textId="77777777" w:rsidR="00021A1A" w:rsidRPr="00021A1A" w:rsidRDefault="00021A1A" w:rsidP="00021A1A">
            <w:pPr>
              <w:spacing w:after="0" w:line="240" w:lineRule="auto"/>
              <w:jc w:val="center"/>
              <w:rPr>
                <w:rFonts w:ascii="Calibri" w:eastAsia="Times New Roman" w:hAnsi="Calibri" w:cs="Times New Roman"/>
                <w:color w:val="000000"/>
              </w:rPr>
            </w:pPr>
            <w:r w:rsidRPr="00021A1A">
              <w:rPr>
                <w:rFonts w:ascii="Calibri" w:eastAsia="Times New Roman" w:hAnsi="Calibri" w:cs="Times New Roman"/>
                <w:color w:val="000000"/>
              </w:rPr>
              <w:t> </w:t>
            </w:r>
          </w:p>
        </w:tc>
        <w:tc>
          <w:tcPr>
            <w:tcW w:w="534" w:type="dxa"/>
            <w:gridSpan w:val="2"/>
            <w:vMerge w:val="restart"/>
            <w:tcBorders>
              <w:top w:val="single" w:sz="4" w:space="0" w:color="auto"/>
              <w:left w:val="single" w:sz="4" w:space="0" w:color="auto"/>
              <w:bottom w:val="nil"/>
              <w:right w:val="single" w:sz="4" w:space="0" w:color="auto"/>
            </w:tcBorders>
            <w:shd w:val="clear" w:color="auto" w:fill="auto"/>
            <w:noWrap/>
            <w:vAlign w:val="center"/>
            <w:hideMark/>
          </w:tcPr>
          <w:p w14:paraId="25A9DA02" w14:textId="77777777" w:rsidR="00021A1A" w:rsidRPr="00021A1A" w:rsidRDefault="00021A1A" w:rsidP="00021A1A">
            <w:pPr>
              <w:spacing w:after="0" w:line="240" w:lineRule="auto"/>
              <w:jc w:val="center"/>
              <w:rPr>
                <w:rFonts w:ascii="Calibri" w:eastAsia="Times New Roman" w:hAnsi="Calibri" w:cs="Times New Roman"/>
                <w:color w:val="000000"/>
              </w:rPr>
            </w:pPr>
            <w:r w:rsidRPr="00021A1A">
              <w:rPr>
                <w:rFonts w:ascii="Calibri" w:eastAsia="Times New Roman" w:hAnsi="Calibri" w:cs="Times New Roman"/>
                <w:color w:val="000000"/>
              </w:rPr>
              <w:t> </w:t>
            </w:r>
          </w:p>
        </w:tc>
        <w:tc>
          <w:tcPr>
            <w:tcW w:w="694" w:type="dxa"/>
            <w:gridSpan w:val="3"/>
            <w:vMerge w:val="restart"/>
            <w:tcBorders>
              <w:top w:val="single" w:sz="4" w:space="0" w:color="auto"/>
              <w:left w:val="single" w:sz="4" w:space="0" w:color="auto"/>
              <w:bottom w:val="nil"/>
              <w:right w:val="single" w:sz="4" w:space="0" w:color="auto"/>
            </w:tcBorders>
            <w:shd w:val="clear" w:color="auto" w:fill="auto"/>
            <w:noWrap/>
            <w:vAlign w:val="bottom"/>
            <w:hideMark/>
          </w:tcPr>
          <w:p w14:paraId="001D3CFF" w14:textId="77777777" w:rsidR="00021A1A" w:rsidRPr="00021A1A" w:rsidRDefault="00021A1A" w:rsidP="00021A1A">
            <w:pPr>
              <w:spacing w:after="0" w:line="240" w:lineRule="auto"/>
              <w:jc w:val="center"/>
              <w:rPr>
                <w:rFonts w:ascii="Calibri" w:eastAsia="Times New Roman" w:hAnsi="Calibri" w:cs="Times New Roman"/>
                <w:color w:val="000000"/>
              </w:rPr>
            </w:pPr>
            <w:r w:rsidRPr="00021A1A">
              <w:rPr>
                <w:rFonts w:ascii="Calibri" w:eastAsia="Times New Roman" w:hAnsi="Calibri" w:cs="Times New Roman"/>
                <w:color w:val="000000"/>
              </w:rPr>
              <w:t> </w:t>
            </w:r>
          </w:p>
        </w:tc>
      </w:tr>
      <w:tr w:rsidR="00021A1A" w:rsidRPr="00021A1A" w14:paraId="32D1C254" w14:textId="77777777" w:rsidTr="00B67DD1">
        <w:trPr>
          <w:gridAfter w:val="2"/>
          <w:wAfter w:w="269" w:type="dxa"/>
          <w:trHeight w:val="300"/>
        </w:trPr>
        <w:tc>
          <w:tcPr>
            <w:tcW w:w="640" w:type="dxa"/>
            <w:gridSpan w:val="2"/>
            <w:vMerge/>
            <w:tcBorders>
              <w:top w:val="single" w:sz="4" w:space="0" w:color="auto"/>
              <w:left w:val="single" w:sz="4" w:space="0" w:color="auto"/>
              <w:bottom w:val="nil"/>
              <w:right w:val="single" w:sz="4" w:space="0" w:color="auto"/>
            </w:tcBorders>
            <w:vAlign w:val="center"/>
            <w:hideMark/>
          </w:tcPr>
          <w:p w14:paraId="7B38EBF5" w14:textId="77777777" w:rsidR="00021A1A" w:rsidRPr="00021A1A" w:rsidRDefault="00021A1A" w:rsidP="00021A1A">
            <w:pPr>
              <w:spacing w:after="0" w:line="240" w:lineRule="auto"/>
              <w:rPr>
                <w:rFonts w:ascii="Calibri" w:eastAsia="Times New Roman" w:hAnsi="Calibri" w:cs="Times New Roman"/>
                <w:b/>
                <w:bCs/>
                <w:color w:val="000000"/>
              </w:rPr>
            </w:pPr>
          </w:p>
        </w:tc>
        <w:tc>
          <w:tcPr>
            <w:tcW w:w="2172" w:type="dxa"/>
            <w:gridSpan w:val="2"/>
            <w:vMerge/>
            <w:tcBorders>
              <w:top w:val="single" w:sz="4" w:space="0" w:color="auto"/>
              <w:left w:val="single" w:sz="4" w:space="0" w:color="auto"/>
              <w:bottom w:val="nil"/>
              <w:right w:val="single" w:sz="4" w:space="0" w:color="auto"/>
            </w:tcBorders>
            <w:vAlign w:val="center"/>
            <w:hideMark/>
          </w:tcPr>
          <w:p w14:paraId="51C10246" w14:textId="77777777" w:rsidR="00021A1A" w:rsidRPr="00021A1A" w:rsidRDefault="00021A1A" w:rsidP="00021A1A">
            <w:pPr>
              <w:spacing w:after="0" w:line="240" w:lineRule="auto"/>
              <w:rPr>
                <w:rFonts w:ascii="Calibri" w:eastAsia="Times New Roman" w:hAnsi="Calibri" w:cs="Times New Roman"/>
                <w:i/>
                <w:iCs/>
                <w:color w:val="000000"/>
              </w:rPr>
            </w:pPr>
          </w:p>
        </w:tc>
        <w:tc>
          <w:tcPr>
            <w:tcW w:w="1800" w:type="dxa"/>
            <w:gridSpan w:val="3"/>
            <w:tcBorders>
              <w:top w:val="nil"/>
              <w:left w:val="nil"/>
              <w:bottom w:val="single" w:sz="4" w:space="0" w:color="auto"/>
              <w:right w:val="single" w:sz="4" w:space="0" w:color="auto"/>
            </w:tcBorders>
            <w:shd w:val="clear" w:color="auto" w:fill="auto"/>
            <w:noWrap/>
            <w:vAlign w:val="bottom"/>
            <w:hideMark/>
          </w:tcPr>
          <w:p w14:paraId="74812366"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 </w:t>
            </w:r>
          </w:p>
        </w:tc>
        <w:tc>
          <w:tcPr>
            <w:tcW w:w="4225"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1937F672" w14:textId="77777777" w:rsidR="00021A1A" w:rsidRPr="00021A1A" w:rsidRDefault="00021A1A" w:rsidP="00021A1A">
            <w:pPr>
              <w:spacing w:after="0" w:line="240" w:lineRule="auto"/>
              <w:jc w:val="center"/>
              <w:rPr>
                <w:rFonts w:ascii="Calibri" w:eastAsia="Times New Roman" w:hAnsi="Calibri" w:cs="Times New Roman"/>
                <w:color w:val="000000"/>
              </w:rPr>
            </w:pPr>
            <w:r w:rsidRPr="00021A1A">
              <w:rPr>
                <w:rFonts w:ascii="Calibri" w:eastAsia="Times New Roman" w:hAnsi="Calibri" w:cs="Times New Roman"/>
                <w:color w:val="000000"/>
              </w:rPr>
              <w:t> </w:t>
            </w:r>
          </w:p>
        </w:tc>
        <w:tc>
          <w:tcPr>
            <w:tcW w:w="534" w:type="dxa"/>
            <w:gridSpan w:val="2"/>
            <w:vMerge/>
            <w:tcBorders>
              <w:top w:val="single" w:sz="4" w:space="0" w:color="auto"/>
              <w:left w:val="single" w:sz="4" w:space="0" w:color="auto"/>
              <w:bottom w:val="nil"/>
              <w:right w:val="single" w:sz="4" w:space="0" w:color="auto"/>
            </w:tcBorders>
            <w:vAlign w:val="center"/>
            <w:hideMark/>
          </w:tcPr>
          <w:p w14:paraId="12F62698" w14:textId="77777777" w:rsidR="00021A1A" w:rsidRPr="00021A1A" w:rsidRDefault="00021A1A" w:rsidP="00021A1A">
            <w:pPr>
              <w:spacing w:after="0" w:line="240" w:lineRule="auto"/>
              <w:rPr>
                <w:rFonts w:ascii="Calibri" w:eastAsia="Times New Roman" w:hAnsi="Calibri" w:cs="Times New Roman"/>
                <w:color w:val="000000"/>
              </w:rPr>
            </w:pPr>
          </w:p>
        </w:tc>
        <w:tc>
          <w:tcPr>
            <w:tcW w:w="694" w:type="dxa"/>
            <w:gridSpan w:val="3"/>
            <w:vMerge/>
            <w:tcBorders>
              <w:top w:val="single" w:sz="4" w:space="0" w:color="auto"/>
              <w:left w:val="single" w:sz="4" w:space="0" w:color="auto"/>
              <w:bottom w:val="nil"/>
              <w:right w:val="single" w:sz="4" w:space="0" w:color="auto"/>
            </w:tcBorders>
            <w:vAlign w:val="center"/>
            <w:hideMark/>
          </w:tcPr>
          <w:p w14:paraId="08334B05" w14:textId="77777777" w:rsidR="00021A1A" w:rsidRPr="00021A1A" w:rsidRDefault="00021A1A" w:rsidP="00021A1A">
            <w:pPr>
              <w:spacing w:after="0" w:line="240" w:lineRule="auto"/>
              <w:rPr>
                <w:rFonts w:ascii="Calibri" w:eastAsia="Times New Roman" w:hAnsi="Calibri" w:cs="Times New Roman"/>
                <w:color w:val="000000"/>
              </w:rPr>
            </w:pPr>
          </w:p>
        </w:tc>
      </w:tr>
      <w:tr w:rsidR="00021A1A" w:rsidRPr="00021A1A" w14:paraId="22C3801B" w14:textId="77777777" w:rsidTr="00B67DD1">
        <w:trPr>
          <w:gridAfter w:val="2"/>
          <w:wAfter w:w="269" w:type="dxa"/>
          <w:trHeight w:val="300"/>
        </w:trPr>
        <w:tc>
          <w:tcPr>
            <w:tcW w:w="640" w:type="dxa"/>
            <w:gridSpan w:val="2"/>
            <w:vMerge/>
            <w:tcBorders>
              <w:top w:val="single" w:sz="4" w:space="0" w:color="auto"/>
              <w:left w:val="single" w:sz="4" w:space="0" w:color="auto"/>
              <w:bottom w:val="nil"/>
              <w:right w:val="single" w:sz="4" w:space="0" w:color="auto"/>
            </w:tcBorders>
            <w:vAlign w:val="center"/>
            <w:hideMark/>
          </w:tcPr>
          <w:p w14:paraId="3418DD3E" w14:textId="77777777" w:rsidR="00021A1A" w:rsidRPr="00021A1A" w:rsidRDefault="00021A1A" w:rsidP="00021A1A">
            <w:pPr>
              <w:spacing w:after="0" w:line="240" w:lineRule="auto"/>
              <w:rPr>
                <w:rFonts w:ascii="Calibri" w:eastAsia="Times New Roman" w:hAnsi="Calibri" w:cs="Times New Roman"/>
                <w:b/>
                <w:bCs/>
                <w:color w:val="000000"/>
              </w:rPr>
            </w:pPr>
          </w:p>
        </w:tc>
        <w:tc>
          <w:tcPr>
            <w:tcW w:w="2172" w:type="dxa"/>
            <w:gridSpan w:val="2"/>
            <w:vMerge w:val="restart"/>
            <w:tcBorders>
              <w:top w:val="single" w:sz="4" w:space="0" w:color="auto"/>
              <w:left w:val="single" w:sz="4" w:space="0" w:color="auto"/>
              <w:bottom w:val="nil"/>
              <w:right w:val="single" w:sz="4" w:space="0" w:color="auto"/>
            </w:tcBorders>
            <w:shd w:val="clear" w:color="auto" w:fill="auto"/>
            <w:noWrap/>
            <w:hideMark/>
          </w:tcPr>
          <w:p w14:paraId="38EC6D5D" w14:textId="77777777" w:rsidR="00021A1A" w:rsidRPr="00021A1A" w:rsidRDefault="00021A1A" w:rsidP="00021A1A">
            <w:pPr>
              <w:spacing w:after="0" w:line="240" w:lineRule="auto"/>
              <w:jc w:val="center"/>
              <w:rPr>
                <w:rFonts w:ascii="Calibri" w:eastAsia="Times New Roman" w:hAnsi="Calibri" w:cs="Times New Roman"/>
                <w:i/>
                <w:iCs/>
                <w:color w:val="000000"/>
              </w:rPr>
            </w:pPr>
            <w:r w:rsidRPr="00021A1A">
              <w:rPr>
                <w:rFonts w:ascii="Calibri" w:eastAsia="Times New Roman" w:hAnsi="Calibri" w:cs="Times New Roman"/>
                <w:i/>
                <w:iCs/>
                <w:color w:val="000000"/>
              </w:rPr>
              <w:t>видимый свет</w:t>
            </w:r>
          </w:p>
        </w:tc>
        <w:tc>
          <w:tcPr>
            <w:tcW w:w="1800" w:type="dxa"/>
            <w:gridSpan w:val="3"/>
            <w:tcBorders>
              <w:top w:val="nil"/>
              <w:left w:val="nil"/>
              <w:bottom w:val="single" w:sz="4" w:space="0" w:color="auto"/>
              <w:right w:val="single" w:sz="4" w:space="0" w:color="auto"/>
            </w:tcBorders>
            <w:shd w:val="clear" w:color="auto" w:fill="auto"/>
            <w:noWrap/>
            <w:vAlign w:val="bottom"/>
            <w:hideMark/>
          </w:tcPr>
          <w:p w14:paraId="612C5A75"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 </w:t>
            </w:r>
          </w:p>
        </w:tc>
        <w:tc>
          <w:tcPr>
            <w:tcW w:w="4225"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7D9713E4" w14:textId="77777777" w:rsidR="00021A1A" w:rsidRPr="00021A1A" w:rsidRDefault="00021A1A" w:rsidP="00021A1A">
            <w:pPr>
              <w:spacing w:after="0" w:line="240" w:lineRule="auto"/>
              <w:jc w:val="center"/>
              <w:rPr>
                <w:rFonts w:ascii="Calibri" w:eastAsia="Times New Roman" w:hAnsi="Calibri" w:cs="Times New Roman"/>
                <w:color w:val="000000"/>
              </w:rPr>
            </w:pPr>
            <w:r w:rsidRPr="00021A1A">
              <w:rPr>
                <w:rFonts w:ascii="Calibri" w:eastAsia="Times New Roman" w:hAnsi="Calibri" w:cs="Times New Roman"/>
                <w:color w:val="000000"/>
              </w:rPr>
              <w:t> </w:t>
            </w:r>
          </w:p>
        </w:tc>
        <w:tc>
          <w:tcPr>
            <w:tcW w:w="534" w:type="dxa"/>
            <w:gridSpan w:val="2"/>
            <w:vMerge w:val="restart"/>
            <w:tcBorders>
              <w:top w:val="single" w:sz="4" w:space="0" w:color="auto"/>
              <w:left w:val="single" w:sz="4" w:space="0" w:color="auto"/>
              <w:bottom w:val="nil"/>
              <w:right w:val="single" w:sz="4" w:space="0" w:color="auto"/>
            </w:tcBorders>
            <w:shd w:val="clear" w:color="auto" w:fill="auto"/>
            <w:noWrap/>
            <w:vAlign w:val="bottom"/>
            <w:hideMark/>
          </w:tcPr>
          <w:p w14:paraId="27E3066B" w14:textId="77777777" w:rsidR="00021A1A" w:rsidRPr="00021A1A" w:rsidRDefault="00021A1A" w:rsidP="00021A1A">
            <w:pPr>
              <w:spacing w:after="0" w:line="240" w:lineRule="auto"/>
              <w:jc w:val="center"/>
              <w:rPr>
                <w:rFonts w:ascii="Calibri" w:eastAsia="Times New Roman" w:hAnsi="Calibri" w:cs="Times New Roman"/>
                <w:color w:val="000000"/>
              </w:rPr>
            </w:pPr>
            <w:r w:rsidRPr="00021A1A">
              <w:rPr>
                <w:rFonts w:ascii="Calibri" w:eastAsia="Times New Roman" w:hAnsi="Calibri" w:cs="Times New Roman"/>
                <w:color w:val="000000"/>
              </w:rPr>
              <w:t> </w:t>
            </w:r>
          </w:p>
        </w:tc>
        <w:tc>
          <w:tcPr>
            <w:tcW w:w="694" w:type="dxa"/>
            <w:gridSpan w:val="3"/>
            <w:vMerge w:val="restart"/>
            <w:tcBorders>
              <w:top w:val="single" w:sz="4" w:space="0" w:color="auto"/>
              <w:left w:val="single" w:sz="4" w:space="0" w:color="auto"/>
              <w:bottom w:val="nil"/>
              <w:right w:val="single" w:sz="4" w:space="0" w:color="auto"/>
            </w:tcBorders>
            <w:shd w:val="clear" w:color="auto" w:fill="auto"/>
            <w:noWrap/>
            <w:vAlign w:val="bottom"/>
            <w:hideMark/>
          </w:tcPr>
          <w:p w14:paraId="4B7A02A0" w14:textId="77777777" w:rsidR="00021A1A" w:rsidRPr="00021A1A" w:rsidRDefault="00021A1A" w:rsidP="00021A1A">
            <w:pPr>
              <w:spacing w:after="0" w:line="240" w:lineRule="auto"/>
              <w:jc w:val="center"/>
              <w:rPr>
                <w:rFonts w:ascii="Calibri" w:eastAsia="Times New Roman" w:hAnsi="Calibri" w:cs="Times New Roman"/>
                <w:color w:val="000000"/>
              </w:rPr>
            </w:pPr>
            <w:r w:rsidRPr="00021A1A">
              <w:rPr>
                <w:rFonts w:ascii="Calibri" w:eastAsia="Times New Roman" w:hAnsi="Calibri" w:cs="Times New Roman"/>
                <w:color w:val="000000"/>
              </w:rPr>
              <w:t> </w:t>
            </w:r>
          </w:p>
        </w:tc>
      </w:tr>
      <w:tr w:rsidR="00021A1A" w:rsidRPr="00021A1A" w14:paraId="3582E8AD" w14:textId="77777777" w:rsidTr="00B67DD1">
        <w:trPr>
          <w:gridAfter w:val="2"/>
          <w:wAfter w:w="269" w:type="dxa"/>
          <w:trHeight w:val="300"/>
        </w:trPr>
        <w:tc>
          <w:tcPr>
            <w:tcW w:w="640" w:type="dxa"/>
            <w:gridSpan w:val="2"/>
            <w:vMerge/>
            <w:tcBorders>
              <w:top w:val="single" w:sz="4" w:space="0" w:color="auto"/>
              <w:left w:val="single" w:sz="4" w:space="0" w:color="auto"/>
              <w:bottom w:val="nil"/>
              <w:right w:val="single" w:sz="4" w:space="0" w:color="auto"/>
            </w:tcBorders>
            <w:vAlign w:val="center"/>
            <w:hideMark/>
          </w:tcPr>
          <w:p w14:paraId="41164654" w14:textId="77777777" w:rsidR="00021A1A" w:rsidRPr="00021A1A" w:rsidRDefault="00021A1A" w:rsidP="00021A1A">
            <w:pPr>
              <w:spacing w:after="0" w:line="240" w:lineRule="auto"/>
              <w:rPr>
                <w:rFonts w:ascii="Calibri" w:eastAsia="Times New Roman" w:hAnsi="Calibri" w:cs="Times New Roman"/>
                <w:b/>
                <w:bCs/>
                <w:color w:val="000000"/>
              </w:rPr>
            </w:pPr>
          </w:p>
        </w:tc>
        <w:tc>
          <w:tcPr>
            <w:tcW w:w="2172" w:type="dxa"/>
            <w:gridSpan w:val="2"/>
            <w:vMerge/>
            <w:tcBorders>
              <w:top w:val="single" w:sz="4" w:space="0" w:color="auto"/>
              <w:left w:val="single" w:sz="4" w:space="0" w:color="auto"/>
              <w:bottom w:val="nil"/>
              <w:right w:val="single" w:sz="4" w:space="0" w:color="auto"/>
            </w:tcBorders>
            <w:vAlign w:val="center"/>
            <w:hideMark/>
          </w:tcPr>
          <w:p w14:paraId="0E94D90A" w14:textId="77777777" w:rsidR="00021A1A" w:rsidRPr="00021A1A" w:rsidRDefault="00021A1A" w:rsidP="00021A1A">
            <w:pPr>
              <w:spacing w:after="0" w:line="240" w:lineRule="auto"/>
              <w:rPr>
                <w:rFonts w:ascii="Calibri" w:eastAsia="Times New Roman" w:hAnsi="Calibri" w:cs="Times New Roman"/>
                <w:i/>
                <w:iCs/>
                <w:color w:val="000000"/>
              </w:rPr>
            </w:pPr>
          </w:p>
        </w:tc>
        <w:tc>
          <w:tcPr>
            <w:tcW w:w="1800" w:type="dxa"/>
            <w:gridSpan w:val="3"/>
            <w:tcBorders>
              <w:top w:val="nil"/>
              <w:left w:val="nil"/>
              <w:bottom w:val="single" w:sz="4" w:space="0" w:color="auto"/>
              <w:right w:val="single" w:sz="4" w:space="0" w:color="auto"/>
            </w:tcBorders>
            <w:shd w:val="clear" w:color="auto" w:fill="auto"/>
            <w:noWrap/>
            <w:vAlign w:val="bottom"/>
            <w:hideMark/>
          </w:tcPr>
          <w:p w14:paraId="7F5703E9"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 </w:t>
            </w:r>
          </w:p>
        </w:tc>
        <w:tc>
          <w:tcPr>
            <w:tcW w:w="4225"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483DF316" w14:textId="77777777" w:rsidR="00021A1A" w:rsidRPr="00021A1A" w:rsidRDefault="00021A1A" w:rsidP="00021A1A">
            <w:pPr>
              <w:spacing w:after="0" w:line="240" w:lineRule="auto"/>
              <w:jc w:val="center"/>
              <w:rPr>
                <w:rFonts w:ascii="Calibri" w:eastAsia="Times New Roman" w:hAnsi="Calibri" w:cs="Times New Roman"/>
                <w:color w:val="000000"/>
              </w:rPr>
            </w:pPr>
            <w:r w:rsidRPr="00021A1A">
              <w:rPr>
                <w:rFonts w:ascii="Calibri" w:eastAsia="Times New Roman" w:hAnsi="Calibri" w:cs="Times New Roman"/>
                <w:color w:val="000000"/>
              </w:rPr>
              <w:t> </w:t>
            </w:r>
          </w:p>
        </w:tc>
        <w:tc>
          <w:tcPr>
            <w:tcW w:w="534" w:type="dxa"/>
            <w:gridSpan w:val="2"/>
            <w:vMerge/>
            <w:tcBorders>
              <w:top w:val="single" w:sz="4" w:space="0" w:color="auto"/>
              <w:left w:val="single" w:sz="4" w:space="0" w:color="auto"/>
              <w:bottom w:val="nil"/>
              <w:right w:val="single" w:sz="4" w:space="0" w:color="auto"/>
            </w:tcBorders>
            <w:vAlign w:val="center"/>
            <w:hideMark/>
          </w:tcPr>
          <w:p w14:paraId="0BA36D22" w14:textId="77777777" w:rsidR="00021A1A" w:rsidRPr="00021A1A" w:rsidRDefault="00021A1A" w:rsidP="00021A1A">
            <w:pPr>
              <w:spacing w:after="0" w:line="240" w:lineRule="auto"/>
              <w:rPr>
                <w:rFonts w:ascii="Calibri" w:eastAsia="Times New Roman" w:hAnsi="Calibri" w:cs="Times New Roman"/>
                <w:color w:val="000000"/>
              </w:rPr>
            </w:pPr>
          </w:p>
        </w:tc>
        <w:tc>
          <w:tcPr>
            <w:tcW w:w="694" w:type="dxa"/>
            <w:gridSpan w:val="3"/>
            <w:vMerge/>
            <w:tcBorders>
              <w:top w:val="single" w:sz="4" w:space="0" w:color="auto"/>
              <w:left w:val="single" w:sz="4" w:space="0" w:color="auto"/>
              <w:bottom w:val="nil"/>
              <w:right w:val="single" w:sz="4" w:space="0" w:color="auto"/>
            </w:tcBorders>
            <w:vAlign w:val="center"/>
            <w:hideMark/>
          </w:tcPr>
          <w:p w14:paraId="179E7889" w14:textId="77777777" w:rsidR="00021A1A" w:rsidRPr="00021A1A" w:rsidRDefault="00021A1A" w:rsidP="00021A1A">
            <w:pPr>
              <w:spacing w:after="0" w:line="240" w:lineRule="auto"/>
              <w:rPr>
                <w:rFonts w:ascii="Calibri" w:eastAsia="Times New Roman" w:hAnsi="Calibri" w:cs="Times New Roman"/>
                <w:color w:val="000000"/>
              </w:rPr>
            </w:pPr>
          </w:p>
        </w:tc>
      </w:tr>
      <w:tr w:rsidR="00021A1A" w:rsidRPr="00021A1A" w14:paraId="38CC4A27" w14:textId="77777777" w:rsidTr="00B67DD1">
        <w:trPr>
          <w:gridAfter w:val="2"/>
          <w:wAfter w:w="269" w:type="dxa"/>
          <w:trHeight w:val="300"/>
        </w:trPr>
        <w:tc>
          <w:tcPr>
            <w:tcW w:w="640" w:type="dxa"/>
            <w:gridSpan w:val="2"/>
            <w:vMerge/>
            <w:tcBorders>
              <w:top w:val="single" w:sz="4" w:space="0" w:color="auto"/>
              <w:left w:val="single" w:sz="4" w:space="0" w:color="auto"/>
              <w:bottom w:val="nil"/>
              <w:right w:val="single" w:sz="4" w:space="0" w:color="auto"/>
            </w:tcBorders>
            <w:vAlign w:val="center"/>
            <w:hideMark/>
          </w:tcPr>
          <w:p w14:paraId="7A250491" w14:textId="77777777" w:rsidR="00021A1A" w:rsidRPr="00021A1A" w:rsidRDefault="00021A1A" w:rsidP="00021A1A">
            <w:pPr>
              <w:spacing w:after="0" w:line="240" w:lineRule="auto"/>
              <w:rPr>
                <w:rFonts w:ascii="Calibri" w:eastAsia="Times New Roman" w:hAnsi="Calibri" w:cs="Times New Roman"/>
                <w:b/>
                <w:bCs/>
                <w:color w:val="000000"/>
              </w:rPr>
            </w:pPr>
          </w:p>
        </w:tc>
        <w:tc>
          <w:tcPr>
            <w:tcW w:w="2172" w:type="dxa"/>
            <w:gridSpan w:val="2"/>
            <w:vMerge w:val="restart"/>
            <w:tcBorders>
              <w:top w:val="single" w:sz="4" w:space="0" w:color="auto"/>
              <w:left w:val="single" w:sz="4" w:space="0" w:color="auto"/>
              <w:bottom w:val="nil"/>
              <w:right w:val="single" w:sz="4" w:space="0" w:color="auto"/>
            </w:tcBorders>
            <w:shd w:val="clear" w:color="auto" w:fill="auto"/>
            <w:hideMark/>
          </w:tcPr>
          <w:p w14:paraId="792D3911" w14:textId="77777777" w:rsidR="00021A1A" w:rsidRPr="00021A1A" w:rsidRDefault="00021A1A" w:rsidP="00021A1A">
            <w:pPr>
              <w:spacing w:after="0" w:line="240" w:lineRule="auto"/>
              <w:jc w:val="center"/>
              <w:rPr>
                <w:rFonts w:ascii="Calibri" w:eastAsia="Times New Roman" w:hAnsi="Calibri" w:cs="Times New Roman"/>
                <w:i/>
                <w:iCs/>
                <w:color w:val="000000"/>
              </w:rPr>
            </w:pPr>
            <w:r w:rsidRPr="00021A1A">
              <w:rPr>
                <w:rFonts w:ascii="Calibri" w:eastAsia="Times New Roman" w:hAnsi="Calibri" w:cs="Times New Roman"/>
                <w:i/>
                <w:iCs/>
                <w:color w:val="000000"/>
              </w:rPr>
              <w:t>инфракрасные лучи</w:t>
            </w:r>
          </w:p>
        </w:tc>
        <w:tc>
          <w:tcPr>
            <w:tcW w:w="1800" w:type="dxa"/>
            <w:gridSpan w:val="3"/>
            <w:tcBorders>
              <w:top w:val="nil"/>
              <w:left w:val="nil"/>
              <w:bottom w:val="single" w:sz="4" w:space="0" w:color="auto"/>
              <w:right w:val="single" w:sz="4" w:space="0" w:color="auto"/>
            </w:tcBorders>
            <w:shd w:val="clear" w:color="auto" w:fill="auto"/>
            <w:noWrap/>
            <w:vAlign w:val="bottom"/>
            <w:hideMark/>
          </w:tcPr>
          <w:p w14:paraId="56F32DE5"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 </w:t>
            </w:r>
          </w:p>
        </w:tc>
        <w:tc>
          <w:tcPr>
            <w:tcW w:w="4225"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4A34999C" w14:textId="77777777" w:rsidR="00021A1A" w:rsidRPr="00021A1A" w:rsidRDefault="00021A1A" w:rsidP="00021A1A">
            <w:pPr>
              <w:spacing w:after="0" w:line="240" w:lineRule="auto"/>
              <w:jc w:val="center"/>
              <w:rPr>
                <w:rFonts w:ascii="Calibri" w:eastAsia="Times New Roman" w:hAnsi="Calibri" w:cs="Times New Roman"/>
                <w:color w:val="000000"/>
              </w:rPr>
            </w:pPr>
            <w:r w:rsidRPr="00021A1A">
              <w:rPr>
                <w:rFonts w:ascii="Calibri" w:eastAsia="Times New Roman" w:hAnsi="Calibri" w:cs="Times New Roman"/>
                <w:color w:val="000000"/>
              </w:rPr>
              <w:t> </w:t>
            </w:r>
          </w:p>
        </w:tc>
        <w:tc>
          <w:tcPr>
            <w:tcW w:w="534" w:type="dxa"/>
            <w:gridSpan w:val="2"/>
            <w:vMerge w:val="restart"/>
            <w:tcBorders>
              <w:top w:val="single" w:sz="4" w:space="0" w:color="auto"/>
              <w:left w:val="single" w:sz="4" w:space="0" w:color="auto"/>
              <w:bottom w:val="nil"/>
              <w:right w:val="single" w:sz="4" w:space="0" w:color="auto"/>
            </w:tcBorders>
            <w:shd w:val="clear" w:color="auto" w:fill="auto"/>
            <w:noWrap/>
            <w:vAlign w:val="center"/>
            <w:hideMark/>
          </w:tcPr>
          <w:p w14:paraId="5EF5D355" w14:textId="77777777" w:rsidR="00021A1A" w:rsidRPr="00021A1A" w:rsidRDefault="00021A1A" w:rsidP="00021A1A">
            <w:pPr>
              <w:spacing w:after="0" w:line="240" w:lineRule="auto"/>
              <w:jc w:val="center"/>
              <w:rPr>
                <w:rFonts w:ascii="Calibri" w:eastAsia="Times New Roman" w:hAnsi="Calibri" w:cs="Times New Roman"/>
                <w:color w:val="000000"/>
              </w:rPr>
            </w:pPr>
            <w:r w:rsidRPr="00021A1A">
              <w:rPr>
                <w:rFonts w:ascii="Calibri" w:eastAsia="Times New Roman" w:hAnsi="Calibri" w:cs="Times New Roman"/>
                <w:color w:val="000000"/>
              </w:rPr>
              <w:t> </w:t>
            </w:r>
          </w:p>
        </w:tc>
        <w:tc>
          <w:tcPr>
            <w:tcW w:w="694" w:type="dxa"/>
            <w:gridSpan w:val="3"/>
            <w:vMerge w:val="restart"/>
            <w:tcBorders>
              <w:top w:val="single" w:sz="4" w:space="0" w:color="auto"/>
              <w:left w:val="single" w:sz="4" w:space="0" w:color="auto"/>
              <w:bottom w:val="nil"/>
              <w:right w:val="single" w:sz="4" w:space="0" w:color="auto"/>
            </w:tcBorders>
            <w:shd w:val="clear" w:color="auto" w:fill="auto"/>
            <w:noWrap/>
            <w:vAlign w:val="bottom"/>
            <w:hideMark/>
          </w:tcPr>
          <w:p w14:paraId="17B93FAB" w14:textId="77777777" w:rsidR="00021A1A" w:rsidRPr="00021A1A" w:rsidRDefault="00021A1A" w:rsidP="00021A1A">
            <w:pPr>
              <w:spacing w:after="0" w:line="240" w:lineRule="auto"/>
              <w:jc w:val="center"/>
              <w:rPr>
                <w:rFonts w:ascii="Calibri" w:eastAsia="Times New Roman" w:hAnsi="Calibri" w:cs="Times New Roman"/>
                <w:color w:val="000000"/>
              </w:rPr>
            </w:pPr>
            <w:r w:rsidRPr="00021A1A">
              <w:rPr>
                <w:rFonts w:ascii="Calibri" w:eastAsia="Times New Roman" w:hAnsi="Calibri" w:cs="Times New Roman"/>
                <w:color w:val="000000"/>
              </w:rPr>
              <w:t> </w:t>
            </w:r>
          </w:p>
        </w:tc>
      </w:tr>
      <w:tr w:rsidR="00021A1A" w:rsidRPr="00021A1A" w14:paraId="5C052BE3" w14:textId="77777777" w:rsidTr="00B67DD1">
        <w:trPr>
          <w:gridAfter w:val="2"/>
          <w:wAfter w:w="269" w:type="dxa"/>
          <w:trHeight w:val="300"/>
        </w:trPr>
        <w:tc>
          <w:tcPr>
            <w:tcW w:w="640" w:type="dxa"/>
            <w:gridSpan w:val="2"/>
            <w:vMerge/>
            <w:tcBorders>
              <w:top w:val="single" w:sz="4" w:space="0" w:color="auto"/>
              <w:left w:val="single" w:sz="4" w:space="0" w:color="auto"/>
              <w:bottom w:val="nil"/>
              <w:right w:val="single" w:sz="4" w:space="0" w:color="auto"/>
            </w:tcBorders>
            <w:vAlign w:val="center"/>
            <w:hideMark/>
          </w:tcPr>
          <w:p w14:paraId="10459B81" w14:textId="77777777" w:rsidR="00021A1A" w:rsidRPr="00021A1A" w:rsidRDefault="00021A1A" w:rsidP="00021A1A">
            <w:pPr>
              <w:spacing w:after="0" w:line="240" w:lineRule="auto"/>
              <w:rPr>
                <w:rFonts w:ascii="Calibri" w:eastAsia="Times New Roman" w:hAnsi="Calibri" w:cs="Times New Roman"/>
                <w:b/>
                <w:bCs/>
                <w:color w:val="000000"/>
              </w:rPr>
            </w:pPr>
          </w:p>
        </w:tc>
        <w:tc>
          <w:tcPr>
            <w:tcW w:w="2172" w:type="dxa"/>
            <w:gridSpan w:val="2"/>
            <w:vMerge/>
            <w:tcBorders>
              <w:top w:val="single" w:sz="4" w:space="0" w:color="auto"/>
              <w:left w:val="single" w:sz="4" w:space="0" w:color="auto"/>
              <w:bottom w:val="nil"/>
              <w:right w:val="single" w:sz="4" w:space="0" w:color="auto"/>
            </w:tcBorders>
            <w:vAlign w:val="center"/>
            <w:hideMark/>
          </w:tcPr>
          <w:p w14:paraId="596B5577" w14:textId="77777777" w:rsidR="00021A1A" w:rsidRPr="00021A1A" w:rsidRDefault="00021A1A" w:rsidP="00021A1A">
            <w:pPr>
              <w:spacing w:after="0" w:line="240" w:lineRule="auto"/>
              <w:rPr>
                <w:rFonts w:ascii="Calibri" w:eastAsia="Times New Roman" w:hAnsi="Calibri" w:cs="Times New Roman"/>
                <w:i/>
                <w:iCs/>
                <w:color w:val="000000"/>
              </w:rPr>
            </w:pPr>
          </w:p>
        </w:tc>
        <w:tc>
          <w:tcPr>
            <w:tcW w:w="1800" w:type="dxa"/>
            <w:gridSpan w:val="3"/>
            <w:tcBorders>
              <w:top w:val="nil"/>
              <w:left w:val="nil"/>
              <w:bottom w:val="nil"/>
              <w:right w:val="single" w:sz="4" w:space="0" w:color="auto"/>
            </w:tcBorders>
            <w:shd w:val="clear" w:color="auto" w:fill="auto"/>
            <w:noWrap/>
            <w:vAlign w:val="bottom"/>
            <w:hideMark/>
          </w:tcPr>
          <w:p w14:paraId="05BA9984"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 </w:t>
            </w:r>
          </w:p>
        </w:tc>
        <w:tc>
          <w:tcPr>
            <w:tcW w:w="4225"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62A003EA" w14:textId="77777777" w:rsidR="00021A1A" w:rsidRPr="00021A1A" w:rsidRDefault="00021A1A" w:rsidP="00021A1A">
            <w:pPr>
              <w:spacing w:after="0" w:line="240" w:lineRule="auto"/>
              <w:jc w:val="center"/>
              <w:rPr>
                <w:rFonts w:ascii="Calibri" w:eastAsia="Times New Roman" w:hAnsi="Calibri" w:cs="Times New Roman"/>
                <w:color w:val="000000"/>
              </w:rPr>
            </w:pPr>
            <w:r w:rsidRPr="00021A1A">
              <w:rPr>
                <w:rFonts w:ascii="Calibri" w:eastAsia="Times New Roman" w:hAnsi="Calibri" w:cs="Times New Roman"/>
                <w:color w:val="000000"/>
              </w:rPr>
              <w:t> </w:t>
            </w:r>
          </w:p>
        </w:tc>
        <w:tc>
          <w:tcPr>
            <w:tcW w:w="534" w:type="dxa"/>
            <w:gridSpan w:val="2"/>
            <w:vMerge/>
            <w:tcBorders>
              <w:top w:val="single" w:sz="4" w:space="0" w:color="auto"/>
              <w:left w:val="single" w:sz="4" w:space="0" w:color="auto"/>
              <w:bottom w:val="nil"/>
              <w:right w:val="single" w:sz="4" w:space="0" w:color="auto"/>
            </w:tcBorders>
            <w:vAlign w:val="center"/>
            <w:hideMark/>
          </w:tcPr>
          <w:p w14:paraId="2FC3133B" w14:textId="77777777" w:rsidR="00021A1A" w:rsidRPr="00021A1A" w:rsidRDefault="00021A1A" w:rsidP="00021A1A">
            <w:pPr>
              <w:spacing w:after="0" w:line="240" w:lineRule="auto"/>
              <w:rPr>
                <w:rFonts w:ascii="Calibri" w:eastAsia="Times New Roman" w:hAnsi="Calibri" w:cs="Times New Roman"/>
                <w:color w:val="000000"/>
              </w:rPr>
            </w:pPr>
          </w:p>
        </w:tc>
        <w:tc>
          <w:tcPr>
            <w:tcW w:w="694" w:type="dxa"/>
            <w:gridSpan w:val="3"/>
            <w:vMerge/>
            <w:tcBorders>
              <w:top w:val="single" w:sz="4" w:space="0" w:color="auto"/>
              <w:left w:val="single" w:sz="4" w:space="0" w:color="auto"/>
              <w:bottom w:val="nil"/>
              <w:right w:val="single" w:sz="4" w:space="0" w:color="auto"/>
            </w:tcBorders>
            <w:vAlign w:val="center"/>
            <w:hideMark/>
          </w:tcPr>
          <w:p w14:paraId="69C5957F" w14:textId="77777777" w:rsidR="00021A1A" w:rsidRPr="00021A1A" w:rsidRDefault="00021A1A" w:rsidP="00021A1A">
            <w:pPr>
              <w:spacing w:after="0" w:line="240" w:lineRule="auto"/>
              <w:rPr>
                <w:rFonts w:ascii="Calibri" w:eastAsia="Times New Roman" w:hAnsi="Calibri" w:cs="Times New Roman"/>
                <w:color w:val="000000"/>
              </w:rPr>
            </w:pPr>
          </w:p>
        </w:tc>
      </w:tr>
      <w:tr w:rsidR="00021A1A" w:rsidRPr="00021A1A" w14:paraId="416AA932" w14:textId="77777777" w:rsidTr="00B67DD1">
        <w:trPr>
          <w:gridAfter w:val="2"/>
          <w:wAfter w:w="269" w:type="dxa"/>
          <w:trHeight w:val="330"/>
        </w:trPr>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textDirection w:val="tbLrV"/>
            <w:hideMark/>
          </w:tcPr>
          <w:p w14:paraId="4D717BE1" w14:textId="77777777" w:rsidR="00021A1A" w:rsidRPr="00021A1A" w:rsidRDefault="00021A1A" w:rsidP="00021A1A">
            <w:pPr>
              <w:spacing w:after="0" w:line="240" w:lineRule="auto"/>
              <w:jc w:val="center"/>
              <w:rPr>
                <w:rFonts w:ascii="Calibri" w:eastAsia="Times New Roman" w:hAnsi="Calibri" w:cs="Times New Roman"/>
                <w:b/>
                <w:bCs/>
                <w:color w:val="000000"/>
              </w:rPr>
            </w:pPr>
            <w:r w:rsidRPr="00021A1A">
              <w:rPr>
                <w:rFonts w:ascii="Calibri" w:eastAsia="Times New Roman" w:hAnsi="Calibri" w:cs="Times New Roman"/>
                <w:b/>
                <w:bCs/>
                <w:color w:val="000000"/>
              </w:rPr>
              <w:t>2</w:t>
            </w:r>
          </w:p>
        </w:tc>
        <w:tc>
          <w:tcPr>
            <w:tcW w:w="9425" w:type="dxa"/>
            <w:gridSpan w:val="15"/>
            <w:tcBorders>
              <w:top w:val="single" w:sz="4" w:space="0" w:color="auto"/>
              <w:left w:val="nil"/>
              <w:bottom w:val="single" w:sz="4" w:space="0" w:color="auto"/>
              <w:right w:val="single" w:sz="4" w:space="0" w:color="auto"/>
            </w:tcBorders>
            <w:shd w:val="clear" w:color="auto" w:fill="auto"/>
            <w:hideMark/>
          </w:tcPr>
          <w:p w14:paraId="15AA4D78" w14:textId="77777777" w:rsidR="00021A1A" w:rsidRPr="00021A1A" w:rsidRDefault="00021A1A" w:rsidP="00021A1A">
            <w:pPr>
              <w:spacing w:after="0" w:line="240" w:lineRule="auto"/>
              <w:rPr>
                <w:rFonts w:ascii="Calibri" w:eastAsia="Times New Roman" w:hAnsi="Calibri" w:cs="Times New Roman"/>
                <w:i/>
                <w:iCs/>
                <w:color w:val="000000"/>
              </w:rPr>
            </w:pPr>
            <w:r w:rsidRPr="00021A1A">
              <w:rPr>
                <w:rFonts w:ascii="Calibri" w:eastAsia="Times New Roman" w:hAnsi="Calibri" w:cs="Times New Roman"/>
                <w:i/>
                <w:iCs/>
                <w:color w:val="000000"/>
              </w:rPr>
              <w:t xml:space="preserve">Индивидуальная работа     </w:t>
            </w:r>
          </w:p>
        </w:tc>
      </w:tr>
      <w:tr w:rsidR="00021A1A" w:rsidRPr="00021A1A" w14:paraId="00DF46FF" w14:textId="77777777" w:rsidTr="00B67DD1">
        <w:trPr>
          <w:gridAfter w:val="2"/>
          <w:wAfter w:w="269" w:type="dxa"/>
          <w:trHeight w:val="300"/>
        </w:trPr>
        <w:tc>
          <w:tcPr>
            <w:tcW w:w="640" w:type="dxa"/>
            <w:gridSpan w:val="2"/>
            <w:tcBorders>
              <w:top w:val="nil"/>
              <w:left w:val="single" w:sz="4" w:space="0" w:color="auto"/>
              <w:bottom w:val="nil"/>
              <w:right w:val="single" w:sz="4" w:space="0" w:color="auto"/>
            </w:tcBorders>
            <w:shd w:val="clear" w:color="auto" w:fill="auto"/>
            <w:noWrap/>
            <w:textDirection w:val="tbLrV"/>
            <w:hideMark/>
          </w:tcPr>
          <w:p w14:paraId="33E9AA46" w14:textId="77777777" w:rsidR="00021A1A" w:rsidRPr="00021A1A" w:rsidRDefault="00021A1A" w:rsidP="00021A1A">
            <w:pPr>
              <w:spacing w:after="0" w:line="240" w:lineRule="auto"/>
              <w:jc w:val="center"/>
              <w:rPr>
                <w:rFonts w:ascii="Calibri" w:eastAsia="Times New Roman" w:hAnsi="Calibri" w:cs="Times New Roman"/>
                <w:b/>
                <w:bCs/>
                <w:color w:val="000000"/>
              </w:rPr>
            </w:pPr>
            <w:r w:rsidRPr="00021A1A">
              <w:rPr>
                <w:rFonts w:ascii="Calibri" w:eastAsia="Times New Roman" w:hAnsi="Calibri" w:cs="Times New Roman"/>
                <w:b/>
                <w:bCs/>
                <w:color w:val="000000"/>
              </w:rPr>
              <w:t> </w:t>
            </w:r>
          </w:p>
        </w:tc>
        <w:tc>
          <w:tcPr>
            <w:tcW w:w="9425" w:type="dxa"/>
            <w:gridSpan w:val="15"/>
            <w:tcBorders>
              <w:top w:val="single" w:sz="4" w:space="0" w:color="auto"/>
              <w:left w:val="nil"/>
              <w:bottom w:val="single" w:sz="4" w:space="0" w:color="auto"/>
              <w:right w:val="single" w:sz="4" w:space="0" w:color="000000"/>
            </w:tcBorders>
            <w:shd w:val="clear" w:color="auto" w:fill="auto"/>
            <w:hideMark/>
          </w:tcPr>
          <w:p w14:paraId="2636015E" w14:textId="77777777" w:rsidR="00021A1A" w:rsidRPr="00021A1A" w:rsidRDefault="00021A1A" w:rsidP="00021A1A">
            <w:pPr>
              <w:spacing w:after="0" w:line="240" w:lineRule="auto"/>
              <w:rPr>
                <w:rFonts w:ascii="Calibri" w:eastAsia="Times New Roman" w:hAnsi="Calibri" w:cs="Times New Roman"/>
                <w:b/>
                <w:bCs/>
                <w:i/>
                <w:iCs/>
                <w:color w:val="000000"/>
              </w:rPr>
            </w:pPr>
            <w:r w:rsidRPr="00021A1A">
              <w:rPr>
                <w:rFonts w:ascii="Calibri" w:eastAsia="Times New Roman" w:hAnsi="Calibri" w:cs="Times New Roman"/>
                <w:b/>
                <w:bCs/>
                <w:i/>
                <w:iCs/>
                <w:color w:val="000000"/>
              </w:rPr>
              <w:t>Экологические группы  по отношению к свету -приведите примеры</w:t>
            </w:r>
          </w:p>
        </w:tc>
      </w:tr>
      <w:tr w:rsidR="00021A1A" w:rsidRPr="00021A1A" w14:paraId="5842F2D9" w14:textId="77777777" w:rsidTr="00B67DD1">
        <w:trPr>
          <w:gridAfter w:val="2"/>
          <w:wAfter w:w="269" w:type="dxa"/>
          <w:trHeight w:val="300"/>
        </w:trPr>
        <w:tc>
          <w:tcPr>
            <w:tcW w:w="640" w:type="dxa"/>
            <w:gridSpan w:val="2"/>
            <w:tcBorders>
              <w:top w:val="nil"/>
              <w:left w:val="single" w:sz="4" w:space="0" w:color="auto"/>
              <w:bottom w:val="nil"/>
              <w:right w:val="single" w:sz="4" w:space="0" w:color="auto"/>
            </w:tcBorders>
            <w:shd w:val="clear" w:color="auto" w:fill="auto"/>
            <w:noWrap/>
            <w:textDirection w:val="tbLrV"/>
            <w:hideMark/>
          </w:tcPr>
          <w:p w14:paraId="10B361EE" w14:textId="77777777" w:rsidR="00021A1A" w:rsidRPr="00021A1A" w:rsidRDefault="00021A1A" w:rsidP="00021A1A">
            <w:pPr>
              <w:spacing w:after="0" w:line="240" w:lineRule="auto"/>
              <w:jc w:val="center"/>
              <w:rPr>
                <w:rFonts w:ascii="Calibri" w:eastAsia="Times New Roman" w:hAnsi="Calibri" w:cs="Times New Roman"/>
                <w:b/>
                <w:bCs/>
                <w:color w:val="000000"/>
              </w:rPr>
            </w:pPr>
            <w:r w:rsidRPr="00021A1A">
              <w:rPr>
                <w:rFonts w:ascii="Calibri" w:eastAsia="Times New Roman" w:hAnsi="Calibri" w:cs="Times New Roman"/>
                <w:b/>
                <w:bCs/>
                <w:color w:val="000000"/>
              </w:rPr>
              <w:t> </w:t>
            </w:r>
          </w:p>
        </w:tc>
        <w:tc>
          <w:tcPr>
            <w:tcW w:w="3972" w:type="dxa"/>
            <w:gridSpan w:val="5"/>
            <w:tcBorders>
              <w:top w:val="single" w:sz="4" w:space="0" w:color="auto"/>
              <w:left w:val="nil"/>
              <w:bottom w:val="single" w:sz="4" w:space="0" w:color="auto"/>
              <w:right w:val="single" w:sz="4" w:space="0" w:color="auto"/>
            </w:tcBorders>
            <w:shd w:val="clear" w:color="auto" w:fill="auto"/>
            <w:hideMark/>
          </w:tcPr>
          <w:p w14:paraId="4CC0B144" w14:textId="77777777" w:rsidR="00021A1A" w:rsidRPr="00021A1A" w:rsidRDefault="00021A1A" w:rsidP="00021A1A">
            <w:pPr>
              <w:spacing w:after="0" w:line="240" w:lineRule="auto"/>
              <w:jc w:val="center"/>
              <w:rPr>
                <w:rFonts w:ascii="Calibri" w:eastAsia="Times New Roman" w:hAnsi="Calibri" w:cs="Times New Roman"/>
                <w:b/>
                <w:bCs/>
                <w:i/>
                <w:iCs/>
                <w:color w:val="000000"/>
              </w:rPr>
            </w:pPr>
            <w:r w:rsidRPr="00021A1A">
              <w:rPr>
                <w:rFonts w:ascii="Calibri" w:eastAsia="Times New Roman" w:hAnsi="Calibri" w:cs="Times New Roman"/>
                <w:b/>
                <w:bCs/>
                <w:i/>
                <w:iCs/>
                <w:color w:val="000000"/>
              </w:rPr>
              <w:t>животные</w:t>
            </w:r>
          </w:p>
        </w:tc>
        <w:tc>
          <w:tcPr>
            <w:tcW w:w="4225" w:type="dxa"/>
            <w:gridSpan w:val="5"/>
            <w:tcBorders>
              <w:top w:val="single" w:sz="4" w:space="0" w:color="auto"/>
              <w:left w:val="nil"/>
              <w:bottom w:val="single" w:sz="4" w:space="0" w:color="auto"/>
              <w:right w:val="nil"/>
            </w:tcBorders>
            <w:shd w:val="clear" w:color="auto" w:fill="auto"/>
            <w:hideMark/>
          </w:tcPr>
          <w:p w14:paraId="175D5FD3" w14:textId="77777777" w:rsidR="00021A1A" w:rsidRPr="00021A1A" w:rsidRDefault="00021A1A" w:rsidP="00021A1A">
            <w:pPr>
              <w:spacing w:after="0" w:line="240" w:lineRule="auto"/>
              <w:jc w:val="center"/>
              <w:rPr>
                <w:rFonts w:ascii="Calibri" w:eastAsia="Times New Roman" w:hAnsi="Calibri" w:cs="Times New Roman"/>
                <w:b/>
                <w:bCs/>
                <w:i/>
                <w:iCs/>
                <w:color w:val="000000"/>
              </w:rPr>
            </w:pPr>
            <w:r w:rsidRPr="00021A1A">
              <w:rPr>
                <w:rFonts w:ascii="Calibri" w:eastAsia="Times New Roman" w:hAnsi="Calibri" w:cs="Times New Roman"/>
                <w:b/>
                <w:bCs/>
                <w:i/>
                <w:iCs/>
                <w:color w:val="000000"/>
              </w:rPr>
              <w:t>растения</w:t>
            </w:r>
          </w:p>
        </w:tc>
        <w:tc>
          <w:tcPr>
            <w:tcW w:w="534" w:type="dxa"/>
            <w:gridSpan w:val="2"/>
            <w:tcBorders>
              <w:top w:val="nil"/>
              <w:left w:val="single" w:sz="4" w:space="0" w:color="auto"/>
              <w:bottom w:val="single" w:sz="4" w:space="0" w:color="auto"/>
              <w:right w:val="single" w:sz="4" w:space="0" w:color="auto"/>
            </w:tcBorders>
            <w:shd w:val="clear" w:color="auto" w:fill="auto"/>
            <w:hideMark/>
          </w:tcPr>
          <w:p w14:paraId="7431E2D6" w14:textId="77777777" w:rsidR="00021A1A" w:rsidRPr="00021A1A" w:rsidRDefault="00021A1A" w:rsidP="00021A1A">
            <w:pPr>
              <w:spacing w:after="0" w:line="240" w:lineRule="auto"/>
              <w:rPr>
                <w:rFonts w:ascii="Calibri" w:eastAsia="Times New Roman" w:hAnsi="Calibri" w:cs="Times New Roman"/>
                <w:i/>
                <w:iCs/>
                <w:color w:val="000000"/>
              </w:rPr>
            </w:pPr>
            <w:r w:rsidRPr="00021A1A">
              <w:rPr>
                <w:rFonts w:ascii="Calibri" w:eastAsia="Times New Roman" w:hAnsi="Calibri" w:cs="Times New Roman"/>
                <w:i/>
                <w:iCs/>
                <w:color w:val="000000"/>
              </w:rPr>
              <w:t> </w:t>
            </w:r>
          </w:p>
        </w:tc>
        <w:tc>
          <w:tcPr>
            <w:tcW w:w="694" w:type="dxa"/>
            <w:gridSpan w:val="3"/>
            <w:tcBorders>
              <w:top w:val="nil"/>
              <w:left w:val="nil"/>
              <w:bottom w:val="single" w:sz="4" w:space="0" w:color="auto"/>
              <w:right w:val="single" w:sz="4" w:space="0" w:color="auto"/>
            </w:tcBorders>
            <w:shd w:val="clear" w:color="auto" w:fill="auto"/>
            <w:hideMark/>
          </w:tcPr>
          <w:p w14:paraId="38D82CFF" w14:textId="77777777" w:rsidR="00021A1A" w:rsidRPr="00021A1A" w:rsidRDefault="00021A1A" w:rsidP="00021A1A">
            <w:pPr>
              <w:spacing w:after="0" w:line="240" w:lineRule="auto"/>
              <w:rPr>
                <w:rFonts w:ascii="Calibri" w:eastAsia="Times New Roman" w:hAnsi="Calibri" w:cs="Times New Roman"/>
                <w:i/>
                <w:iCs/>
                <w:color w:val="000000"/>
              </w:rPr>
            </w:pPr>
            <w:r w:rsidRPr="00021A1A">
              <w:rPr>
                <w:rFonts w:ascii="Calibri" w:eastAsia="Times New Roman" w:hAnsi="Calibri" w:cs="Times New Roman"/>
                <w:i/>
                <w:iCs/>
                <w:color w:val="000000"/>
              </w:rPr>
              <w:t> </w:t>
            </w:r>
          </w:p>
        </w:tc>
      </w:tr>
      <w:tr w:rsidR="00021A1A" w:rsidRPr="00021A1A" w14:paraId="4D4DA56B" w14:textId="77777777" w:rsidTr="00B67DD1">
        <w:trPr>
          <w:gridAfter w:val="2"/>
          <w:wAfter w:w="269" w:type="dxa"/>
          <w:trHeight w:val="600"/>
        </w:trPr>
        <w:tc>
          <w:tcPr>
            <w:tcW w:w="640" w:type="dxa"/>
            <w:gridSpan w:val="2"/>
            <w:tcBorders>
              <w:top w:val="nil"/>
              <w:left w:val="single" w:sz="4" w:space="0" w:color="auto"/>
              <w:bottom w:val="nil"/>
              <w:right w:val="single" w:sz="4" w:space="0" w:color="auto"/>
            </w:tcBorders>
            <w:shd w:val="clear" w:color="auto" w:fill="auto"/>
            <w:noWrap/>
            <w:textDirection w:val="tbLrV"/>
            <w:hideMark/>
          </w:tcPr>
          <w:p w14:paraId="1B6B6239" w14:textId="77777777" w:rsidR="00021A1A" w:rsidRPr="00021A1A" w:rsidRDefault="00021A1A" w:rsidP="00021A1A">
            <w:pPr>
              <w:spacing w:after="0" w:line="240" w:lineRule="auto"/>
              <w:jc w:val="center"/>
              <w:rPr>
                <w:rFonts w:ascii="Calibri" w:eastAsia="Times New Roman" w:hAnsi="Calibri" w:cs="Times New Roman"/>
                <w:b/>
                <w:bCs/>
                <w:color w:val="000000"/>
              </w:rPr>
            </w:pPr>
            <w:r w:rsidRPr="00021A1A">
              <w:rPr>
                <w:rFonts w:ascii="Calibri" w:eastAsia="Times New Roman" w:hAnsi="Calibri" w:cs="Times New Roman"/>
                <w:b/>
                <w:bCs/>
                <w:color w:val="000000"/>
              </w:rPr>
              <w:t> </w:t>
            </w:r>
          </w:p>
        </w:tc>
        <w:tc>
          <w:tcPr>
            <w:tcW w:w="2172" w:type="dxa"/>
            <w:gridSpan w:val="2"/>
            <w:tcBorders>
              <w:top w:val="nil"/>
              <w:left w:val="nil"/>
              <w:bottom w:val="single" w:sz="4" w:space="0" w:color="auto"/>
              <w:right w:val="single" w:sz="4" w:space="0" w:color="auto"/>
            </w:tcBorders>
            <w:shd w:val="clear" w:color="auto" w:fill="auto"/>
            <w:hideMark/>
          </w:tcPr>
          <w:p w14:paraId="01A3F40F" w14:textId="77777777" w:rsidR="00021A1A" w:rsidRPr="00021A1A" w:rsidRDefault="00021A1A" w:rsidP="00021A1A">
            <w:pPr>
              <w:spacing w:after="0" w:line="240" w:lineRule="auto"/>
              <w:rPr>
                <w:rFonts w:ascii="Calibri" w:eastAsia="Times New Roman" w:hAnsi="Calibri" w:cs="Times New Roman"/>
                <w:i/>
                <w:iCs/>
                <w:color w:val="000000"/>
              </w:rPr>
            </w:pPr>
            <w:r w:rsidRPr="00021A1A">
              <w:rPr>
                <w:rFonts w:ascii="Calibri" w:eastAsia="Times New Roman" w:hAnsi="Calibri" w:cs="Times New Roman"/>
                <w:i/>
                <w:iCs/>
                <w:color w:val="000000"/>
              </w:rPr>
              <w:t>дневные</w:t>
            </w:r>
          </w:p>
        </w:tc>
        <w:tc>
          <w:tcPr>
            <w:tcW w:w="1800" w:type="dxa"/>
            <w:gridSpan w:val="3"/>
            <w:tcBorders>
              <w:top w:val="nil"/>
              <w:left w:val="nil"/>
              <w:bottom w:val="single" w:sz="4" w:space="0" w:color="auto"/>
              <w:right w:val="single" w:sz="4" w:space="0" w:color="auto"/>
            </w:tcBorders>
            <w:shd w:val="clear" w:color="auto" w:fill="auto"/>
            <w:hideMark/>
          </w:tcPr>
          <w:p w14:paraId="09D6A4A4" w14:textId="77777777" w:rsidR="00021A1A" w:rsidRPr="00021A1A" w:rsidRDefault="00021A1A" w:rsidP="00021A1A">
            <w:pPr>
              <w:spacing w:after="0" w:line="240" w:lineRule="auto"/>
              <w:rPr>
                <w:rFonts w:ascii="Calibri" w:eastAsia="Times New Roman" w:hAnsi="Calibri" w:cs="Times New Roman"/>
                <w:i/>
                <w:iCs/>
                <w:color w:val="000000"/>
              </w:rPr>
            </w:pPr>
            <w:r w:rsidRPr="00021A1A">
              <w:rPr>
                <w:rFonts w:ascii="Calibri" w:eastAsia="Times New Roman" w:hAnsi="Calibri" w:cs="Times New Roman"/>
                <w:i/>
                <w:iCs/>
                <w:color w:val="000000"/>
              </w:rPr>
              <w:t> </w:t>
            </w:r>
          </w:p>
        </w:tc>
        <w:tc>
          <w:tcPr>
            <w:tcW w:w="2005" w:type="dxa"/>
            <w:gridSpan w:val="3"/>
            <w:tcBorders>
              <w:top w:val="nil"/>
              <w:left w:val="nil"/>
              <w:bottom w:val="single" w:sz="4" w:space="0" w:color="auto"/>
              <w:right w:val="single" w:sz="4" w:space="0" w:color="auto"/>
            </w:tcBorders>
            <w:shd w:val="clear" w:color="auto" w:fill="auto"/>
            <w:hideMark/>
          </w:tcPr>
          <w:p w14:paraId="0A76DC1C" w14:textId="77777777" w:rsidR="00021A1A" w:rsidRPr="00021A1A" w:rsidRDefault="00021A1A" w:rsidP="00021A1A">
            <w:pPr>
              <w:spacing w:after="0" w:line="240" w:lineRule="auto"/>
              <w:rPr>
                <w:rFonts w:ascii="Calibri" w:eastAsia="Times New Roman" w:hAnsi="Calibri" w:cs="Times New Roman"/>
                <w:i/>
                <w:iCs/>
                <w:color w:val="000000"/>
              </w:rPr>
            </w:pPr>
            <w:r w:rsidRPr="00021A1A">
              <w:rPr>
                <w:rFonts w:ascii="Calibri" w:eastAsia="Times New Roman" w:hAnsi="Calibri" w:cs="Times New Roman"/>
                <w:i/>
                <w:iCs/>
                <w:color w:val="000000"/>
              </w:rPr>
              <w:t>гелиофиты (светолюбивые)</w:t>
            </w:r>
          </w:p>
        </w:tc>
        <w:tc>
          <w:tcPr>
            <w:tcW w:w="2220" w:type="dxa"/>
            <w:gridSpan w:val="2"/>
            <w:tcBorders>
              <w:top w:val="nil"/>
              <w:left w:val="nil"/>
              <w:bottom w:val="single" w:sz="4" w:space="0" w:color="auto"/>
              <w:right w:val="single" w:sz="4" w:space="0" w:color="auto"/>
            </w:tcBorders>
            <w:shd w:val="clear" w:color="auto" w:fill="auto"/>
            <w:hideMark/>
          </w:tcPr>
          <w:p w14:paraId="0CE6C374" w14:textId="77777777" w:rsidR="00021A1A" w:rsidRPr="00021A1A" w:rsidRDefault="00021A1A" w:rsidP="00021A1A">
            <w:pPr>
              <w:spacing w:after="0" w:line="240" w:lineRule="auto"/>
              <w:rPr>
                <w:rFonts w:ascii="Calibri" w:eastAsia="Times New Roman" w:hAnsi="Calibri" w:cs="Times New Roman"/>
                <w:i/>
                <w:iCs/>
                <w:color w:val="000000"/>
              </w:rPr>
            </w:pPr>
            <w:r w:rsidRPr="00021A1A">
              <w:rPr>
                <w:rFonts w:ascii="Calibri" w:eastAsia="Times New Roman" w:hAnsi="Calibri" w:cs="Times New Roman"/>
                <w:i/>
                <w:iCs/>
                <w:color w:val="000000"/>
              </w:rPr>
              <w:t> </w:t>
            </w:r>
          </w:p>
        </w:tc>
        <w:tc>
          <w:tcPr>
            <w:tcW w:w="534" w:type="dxa"/>
            <w:gridSpan w:val="2"/>
            <w:tcBorders>
              <w:top w:val="nil"/>
              <w:left w:val="nil"/>
              <w:bottom w:val="single" w:sz="4" w:space="0" w:color="auto"/>
              <w:right w:val="single" w:sz="4" w:space="0" w:color="auto"/>
            </w:tcBorders>
            <w:shd w:val="clear" w:color="auto" w:fill="auto"/>
            <w:hideMark/>
          </w:tcPr>
          <w:p w14:paraId="0BE4E77D" w14:textId="77777777" w:rsidR="00021A1A" w:rsidRPr="00021A1A" w:rsidRDefault="00021A1A" w:rsidP="00021A1A">
            <w:pPr>
              <w:spacing w:after="0" w:line="240" w:lineRule="auto"/>
              <w:rPr>
                <w:rFonts w:ascii="Calibri" w:eastAsia="Times New Roman" w:hAnsi="Calibri" w:cs="Times New Roman"/>
                <w:i/>
                <w:iCs/>
                <w:color w:val="000000"/>
              </w:rPr>
            </w:pPr>
            <w:r w:rsidRPr="00021A1A">
              <w:rPr>
                <w:rFonts w:ascii="Calibri" w:eastAsia="Times New Roman" w:hAnsi="Calibri" w:cs="Times New Roman"/>
                <w:i/>
                <w:iCs/>
                <w:color w:val="000000"/>
              </w:rPr>
              <w:t>1 бал.</w:t>
            </w:r>
          </w:p>
        </w:tc>
        <w:tc>
          <w:tcPr>
            <w:tcW w:w="694" w:type="dxa"/>
            <w:gridSpan w:val="3"/>
            <w:tcBorders>
              <w:top w:val="nil"/>
              <w:left w:val="nil"/>
              <w:bottom w:val="single" w:sz="4" w:space="0" w:color="auto"/>
              <w:right w:val="single" w:sz="4" w:space="0" w:color="auto"/>
            </w:tcBorders>
            <w:shd w:val="clear" w:color="auto" w:fill="auto"/>
            <w:hideMark/>
          </w:tcPr>
          <w:p w14:paraId="679153ED" w14:textId="77777777" w:rsidR="00021A1A" w:rsidRPr="00021A1A" w:rsidRDefault="00021A1A" w:rsidP="00021A1A">
            <w:pPr>
              <w:spacing w:after="0" w:line="240" w:lineRule="auto"/>
              <w:rPr>
                <w:rFonts w:ascii="Calibri" w:eastAsia="Times New Roman" w:hAnsi="Calibri" w:cs="Times New Roman"/>
                <w:i/>
                <w:iCs/>
                <w:color w:val="000000"/>
              </w:rPr>
            </w:pPr>
            <w:r w:rsidRPr="00021A1A">
              <w:rPr>
                <w:rFonts w:ascii="Calibri" w:eastAsia="Times New Roman" w:hAnsi="Calibri" w:cs="Times New Roman"/>
                <w:i/>
                <w:iCs/>
                <w:color w:val="000000"/>
              </w:rPr>
              <w:t> </w:t>
            </w:r>
          </w:p>
        </w:tc>
      </w:tr>
      <w:tr w:rsidR="00021A1A" w:rsidRPr="00021A1A" w14:paraId="3EC9AAF7" w14:textId="77777777" w:rsidTr="00B67DD1">
        <w:trPr>
          <w:gridAfter w:val="2"/>
          <w:wAfter w:w="269" w:type="dxa"/>
          <w:trHeight w:val="630"/>
        </w:trPr>
        <w:tc>
          <w:tcPr>
            <w:tcW w:w="640" w:type="dxa"/>
            <w:gridSpan w:val="2"/>
            <w:tcBorders>
              <w:top w:val="nil"/>
              <w:left w:val="single" w:sz="4" w:space="0" w:color="auto"/>
              <w:bottom w:val="nil"/>
              <w:right w:val="single" w:sz="4" w:space="0" w:color="auto"/>
            </w:tcBorders>
            <w:shd w:val="clear" w:color="auto" w:fill="auto"/>
            <w:noWrap/>
            <w:textDirection w:val="tbLrV"/>
            <w:hideMark/>
          </w:tcPr>
          <w:p w14:paraId="36CFD4D6" w14:textId="77777777" w:rsidR="00021A1A" w:rsidRPr="00021A1A" w:rsidRDefault="00021A1A" w:rsidP="00021A1A">
            <w:pPr>
              <w:spacing w:after="0" w:line="240" w:lineRule="auto"/>
              <w:jc w:val="center"/>
              <w:rPr>
                <w:rFonts w:ascii="Calibri" w:eastAsia="Times New Roman" w:hAnsi="Calibri" w:cs="Times New Roman"/>
                <w:b/>
                <w:bCs/>
                <w:color w:val="000000"/>
              </w:rPr>
            </w:pPr>
            <w:r w:rsidRPr="00021A1A">
              <w:rPr>
                <w:rFonts w:ascii="Calibri" w:eastAsia="Times New Roman" w:hAnsi="Calibri" w:cs="Times New Roman"/>
                <w:b/>
                <w:bCs/>
                <w:color w:val="000000"/>
              </w:rPr>
              <w:t> </w:t>
            </w:r>
          </w:p>
        </w:tc>
        <w:tc>
          <w:tcPr>
            <w:tcW w:w="2172" w:type="dxa"/>
            <w:gridSpan w:val="2"/>
            <w:tcBorders>
              <w:top w:val="nil"/>
              <w:left w:val="nil"/>
              <w:bottom w:val="single" w:sz="4" w:space="0" w:color="auto"/>
              <w:right w:val="single" w:sz="4" w:space="0" w:color="auto"/>
            </w:tcBorders>
            <w:shd w:val="clear" w:color="auto" w:fill="auto"/>
            <w:hideMark/>
          </w:tcPr>
          <w:p w14:paraId="5E24DCD9" w14:textId="77777777" w:rsidR="00021A1A" w:rsidRPr="00021A1A" w:rsidRDefault="00021A1A" w:rsidP="00021A1A">
            <w:pPr>
              <w:spacing w:after="0" w:line="240" w:lineRule="auto"/>
              <w:rPr>
                <w:rFonts w:ascii="Calibri" w:eastAsia="Times New Roman" w:hAnsi="Calibri" w:cs="Times New Roman"/>
                <w:i/>
                <w:iCs/>
                <w:color w:val="000000"/>
              </w:rPr>
            </w:pPr>
            <w:r w:rsidRPr="00021A1A">
              <w:rPr>
                <w:rFonts w:ascii="Calibri" w:eastAsia="Times New Roman" w:hAnsi="Calibri" w:cs="Times New Roman"/>
                <w:i/>
                <w:iCs/>
                <w:color w:val="000000"/>
              </w:rPr>
              <w:t>ночные</w:t>
            </w:r>
          </w:p>
        </w:tc>
        <w:tc>
          <w:tcPr>
            <w:tcW w:w="1800" w:type="dxa"/>
            <w:gridSpan w:val="3"/>
            <w:tcBorders>
              <w:top w:val="nil"/>
              <w:left w:val="nil"/>
              <w:bottom w:val="single" w:sz="4" w:space="0" w:color="auto"/>
              <w:right w:val="single" w:sz="4" w:space="0" w:color="auto"/>
            </w:tcBorders>
            <w:shd w:val="clear" w:color="auto" w:fill="auto"/>
            <w:hideMark/>
          </w:tcPr>
          <w:p w14:paraId="47395922" w14:textId="77777777" w:rsidR="00021A1A" w:rsidRPr="00021A1A" w:rsidRDefault="00021A1A" w:rsidP="00021A1A">
            <w:pPr>
              <w:spacing w:after="0" w:line="240" w:lineRule="auto"/>
              <w:rPr>
                <w:rFonts w:ascii="Calibri" w:eastAsia="Times New Roman" w:hAnsi="Calibri" w:cs="Times New Roman"/>
                <w:i/>
                <w:iCs/>
                <w:color w:val="000000"/>
              </w:rPr>
            </w:pPr>
            <w:r w:rsidRPr="00021A1A">
              <w:rPr>
                <w:rFonts w:ascii="Calibri" w:eastAsia="Times New Roman" w:hAnsi="Calibri" w:cs="Times New Roman"/>
                <w:i/>
                <w:iCs/>
                <w:color w:val="000000"/>
              </w:rPr>
              <w:t> </w:t>
            </w:r>
          </w:p>
        </w:tc>
        <w:tc>
          <w:tcPr>
            <w:tcW w:w="2005" w:type="dxa"/>
            <w:gridSpan w:val="3"/>
            <w:tcBorders>
              <w:top w:val="nil"/>
              <w:left w:val="nil"/>
              <w:bottom w:val="single" w:sz="4" w:space="0" w:color="auto"/>
              <w:right w:val="single" w:sz="4" w:space="0" w:color="auto"/>
            </w:tcBorders>
            <w:shd w:val="clear" w:color="auto" w:fill="auto"/>
            <w:hideMark/>
          </w:tcPr>
          <w:p w14:paraId="7E1D4131" w14:textId="77777777" w:rsidR="00021A1A" w:rsidRPr="00021A1A" w:rsidRDefault="00021A1A" w:rsidP="00021A1A">
            <w:pPr>
              <w:spacing w:after="0" w:line="240" w:lineRule="auto"/>
              <w:rPr>
                <w:rFonts w:ascii="Calibri" w:eastAsia="Times New Roman" w:hAnsi="Calibri" w:cs="Times New Roman"/>
                <w:i/>
                <w:iCs/>
                <w:color w:val="000000"/>
              </w:rPr>
            </w:pPr>
            <w:proofErr w:type="spellStart"/>
            <w:r w:rsidRPr="00021A1A">
              <w:rPr>
                <w:rFonts w:ascii="Calibri" w:eastAsia="Times New Roman" w:hAnsi="Calibri" w:cs="Times New Roman"/>
                <w:i/>
                <w:iCs/>
                <w:color w:val="000000"/>
              </w:rPr>
              <w:t>сциофиты</w:t>
            </w:r>
            <w:proofErr w:type="spellEnd"/>
            <w:r w:rsidRPr="00021A1A">
              <w:rPr>
                <w:rFonts w:ascii="Calibri" w:eastAsia="Times New Roman" w:hAnsi="Calibri" w:cs="Times New Roman"/>
                <w:i/>
                <w:iCs/>
                <w:color w:val="000000"/>
              </w:rPr>
              <w:t xml:space="preserve"> (тенелюбивые)</w:t>
            </w:r>
          </w:p>
        </w:tc>
        <w:tc>
          <w:tcPr>
            <w:tcW w:w="2220" w:type="dxa"/>
            <w:gridSpan w:val="2"/>
            <w:tcBorders>
              <w:top w:val="nil"/>
              <w:left w:val="nil"/>
              <w:bottom w:val="single" w:sz="4" w:space="0" w:color="auto"/>
              <w:right w:val="single" w:sz="4" w:space="0" w:color="auto"/>
            </w:tcBorders>
            <w:shd w:val="clear" w:color="auto" w:fill="auto"/>
            <w:hideMark/>
          </w:tcPr>
          <w:p w14:paraId="435AFED2" w14:textId="77777777" w:rsidR="00021A1A" w:rsidRPr="00021A1A" w:rsidRDefault="00021A1A" w:rsidP="00021A1A">
            <w:pPr>
              <w:spacing w:after="0" w:line="240" w:lineRule="auto"/>
              <w:rPr>
                <w:rFonts w:ascii="Calibri" w:eastAsia="Times New Roman" w:hAnsi="Calibri" w:cs="Times New Roman"/>
                <w:i/>
                <w:iCs/>
                <w:color w:val="000000"/>
              </w:rPr>
            </w:pPr>
            <w:r w:rsidRPr="00021A1A">
              <w:rPr>
                <w:rFonts w:ascii="Calibri" w:eastAsia="Times New Roman" w:hAnsi="Calibri" w:cs="Times New Roman"/>
                <w:i/>
                <w:iCs/>
                <w:color w:val="000000"/>
              </w:rPr>
              <w:t> </w:t>
            </w:r>
          </w:p>
        </w:tc>
        <w:tc>
          <w:tcPr>
            <w:tcW w:w="534" w:type="dxa"/>
            <w:gridSpan w:val="2"/>
            <w:tcBorders>
              <w:top w:val="nil"/>
              <w:left w:val="nil"/>
              <w:bottom w:val="single" w:sz="4" w:space="0" w:color="auto"/>
              <w:right w:val="single" w:sz="4" w:space="0" w:color="auto"/>
            </w:tcBorders>
            <w:shd w:val="clear" w:color="auto" w:fill="auto"/>
            <w:hideMark/>
          </w:tcPr>
          <w:p w14:paraId="14EE883F" w14:textId="77777777" w:rsidR="00021A1A" w:rsidRPr="00021A1A" w:rsidRDefault="00021A1A" w:rsidP="00021A1A">
            <w:pPr>
              <w:spacing w:after="0" w:line="240" w:lineRule="auto"/>
              <w:rPr>
                <w:rFonts w:ascii="Calibri" w:eastAsia="Times New Roman" w:hAnsi="Calibri" w:cs="Times New Roman"/>
                <w:i/>
                <w:iCs/>
                <w:color w:val="000000"/>
              </w:rPr>
            </w:pPr>
            <w:r w:rsidRPr="00021A1A">
              <w:rPr>
                <w:rFonts w:ascii="Calibri" w:eastAsia="Times New Roman" w:hAnsi="Calibri" w:cs="Times New Roman"/>
                <w:i/>
                <w:iCs/>
                <w:color w:val="000000"/>
              </w:rPr>
              <w:t>1 бал.</w:t>
            </w:r>
          </w:p>
        </w:tc>
        <w:tc>
          <w:tcPr>
            <w:tcW w:w="694" w:type="dxa"/>
            <w:gridSpan w:val="3"/>
            <w:tcBorders>
              <w:top w:val="nil"/>
              <w:left w:val="nil"/>
              <w:bottom w:val="single" w:sz="4" w:space="0" w:color="auto"/>
              <w:right w:val="single" w:sz="4" w:space="0" w:color="auto"/>
            </w:tcBorders>
            <w:shd w:val="clear" w:color="auto" w:fill="auto"/>
            <w:hideMark/>
          </w:tcPr>
          <w:p w14:paraId="1DED9714" w14:textId="77777777" w:rsidR="00021A1A" w:rsidRPr="00021A1A" w:rsidRDefault="00021A1A" w:rsidP="00021A1A">
            <w:pPr>
              <w:spacing w:after="0" w:line="240" w:lineRule="auto"/>
              <w:rPr>
                <w:rFonts w:ascii="Calibri" w:eastAsia="Times New Roman" w:hAnsi="Calibri" w:cs="Times New Roman"/>
                <w:i/>
                <w:iCs/>
                <w:color w:val="000000"/>
              </w:rPr>
            </w:pPr>
            <w:r w:rsidRPr="00021A1A">
              <w:rPr>
                <w:rFonts w:ascii="Calibri" w:eastAsia="Times New Roman" w:hAnsi="Calibri" w:cs="Times New Roman"/>
                <w:i/>
                <w:iCs/>
                <w:color w:val="000000"/>
              </w:rPr>
              <w:t> </w:t>
            </w:r>
          </w:p>
        </w:tc>
      </w:tr>
      <w:tr w:rsidR="00021A1A" w:rsidRPr="00021A1A" w14:paraId="60F94E11" w14:textId="77777777" w:rsidTr="00B67DD1">
        <w:trPr>
          <w:gridAfter w:val="2"/>
          <w:wAfter w:w="269" w:type="dxa"/>
          <w:trHeight w:val="960"/>
        </w:trPr>
        <w:tc>
          <w:tcPr>
            <w:tcW w:w="640" w:type="dxa"/>
            <w:gridSpan w:val="2"/>
            <w:tcBorders>
              <w:top w:val="nil"/>
              <w:left w:val="single" w:sz="4" w:space="0" w:color="auto"/>
              <w:bottom w:val="nil"/>
              <w:right w:val="single" w:sz="4" w:space="0" w:color="auto"/>
            </w:tcBorders>
            <w:shd w:val="clear" w:color="auto" w:fill="auto"/>
            <w:noWrap/>
            <w:textDirection w:val="tbLrV"/>
            <w:hideMark/>
          </w:tcPr>
          <w:p w14:paraId="59B09142" w14:textId="77777777" w:rsidR="00021A1A" w:rsidRPr="00021A1A" w:rsidRDefault="00021A1A" w:rsidP="00021A1A">
            <w:pPr>
              <w:spacing w:after="0" w:line="240" w:lineRule="auto"/>
              <w:jc w:val="center"/>
              <w:rPr>
                <w:rFonts w:ascii="Calibri" w:eastAsia="Times New Roman" w:hAnsi="Calibri" w:cs="Times New Roman"/>
                <w:b/>
                <w:bCs/>
                <w:color w:val="000000"/>
              </w:rPr>
            </w:pPr>
            <w:r w:rsidRPr="00021A1A">
              <w:rPr>
                <w:rFonts w:ascii="Calibri" w:eastAsia="Times New Roman" w:hAnsi="Calibri" w:cs="Times New Roman"/>
                <w:b/>
                <w:bCs/>
                <w:color w:val="000000"/>
              </w:rPr>
              <w:t> </w:t>
            </w:r>
          </w:p>
        </w:tc>
        <w:tc>
          <w:tcPr>
            <w:tcW w:w="2172" w:type="dxa"/>
            <w:gridSpan w:val="2"/>
            <w:tcBorders>
              <w:top w:val="nil"/>
              <w:left w:val="nil"/>
              <w:bottom w:val="single" w:sz="4" w:space="0" w:color="auto"/>
              <w:right w:val="single" w:sz="4" w:space="0" w:color="auto"/>
            </w:tcBorders>
            <w:shd w:val="clear" w:color="auto" w:fill="auto"/>
            <w:hideMark/>
          </w:tcPr>
          <w:p w14:paraId="65C16E69" w14:textId="77777777" w:rsidR="00021A1A" w:rsidRPr="00021A1A" w:rsidRDefault="00021A1A" w:rsidP="00021A1A">
            <w:pPr>
              <w:spacing w:after="0" w:line="240" w:lineRule="auto"/>
              <w:rPr>
                <w:rFonts w:ascii="Calibri" w:eastAsia="Times New Roman" w:hAnsi="Calibri" w:cs="Times New Roman"/>
                <w:i/>
                <w:iCs/>
                <w:color w:val="000000"/>
              </w:rPr>
            </w:pPr>
            <w:r w:rsidRPr="00021A1A">
              <w:rPr>
                <w:rFonts w:ascii="Calibri" w:eastAsia="Times New Roman" w:hAnsi="Calibri" w:cs="Times New Roman"/>
                <w:i/>
                <w:iCs/>
                <w:color w:val="000000"/>
              </w:rPr>
              <w:t>сумеречные</w:t>
            </w:r>
          </w:p>
        </w:tc>
        <w:tc>
          <w:tcPr>
            <w:tcW w:w="1800" w:type="dxa"/>
            <w:gridSpan w:val="3"/>
            <w:tcBorders>
              <w:top w:val="nil"/>
              <w:left w:val="nil"/>
              <w:bottom w:val="single" w:sz="4" w:space="0" w:color="auto"/>
              <w:right w:val="single" w:sz="4" w:space="0" w:color="auto"/>
            </w:tcBorders>
            <w:shd w:val="clear" w:color="auto" w:fill="auto"/>
            <w:hideMark/>
          </w:tcPr>
          <w:p w14:paraId="48B59F64" w14:textId="77777777" w:rsidR="00021A1A" w:rsidRPr="00021A1A" w:rsidRDefault="00021A1A" w:rsidP="00021A1A">
            <w:pPr>
              <w:spacing w:after="0" w:line="240" w:lineRule="auto"/>
              <w:rPr>
                <w:rFonts w:ascii="Calibri" w:eastAsia="Times New Roman" w:hAnsi="Calibri" w:cs="Times New Roman"/>
                <w:i/>
                <w:iCs/>
                <w:color w:val="000000"/>
              </w:rPr>
            </w:pPr>
            <w:r w:rsidRPr="00021A1A">
              <w:rPr>
                <w:rFonts w:ascii="Calibri" w:eastAsia="Times New Roman" w:hAnsi="Calibri" w:cs="Times New Roman"/>
                <w:i/>
                <w:iCs/>
                <w:color w:val="000000"/>
              </w:rPr>
              <w:t> </w:t>
            </w:r>
          </w:p>
        </w:tc>
        <w:tc>
          <w:tcPr>
            <w:tcW w:w="2005" w:type="dxa"/>
            <w:gridSpan w:val="3"/>
            <w:tcBorders>
              <w:top w:val="nil"/>
              <w:left w:val="nil"/>
              <w:bottom w:val="single" w:sz="4" w:space="0" w:color="auto"/>
              <w:right w:val="single" w:sz="4" w:space="0" w:color="auto"/>
            </w:tcBorders>
            <w:shd w:val="clear" w:color="auto" w:fill="auto"/>
            <w:hideMark/>
          </w:tcPr>
          <w:p w14:paraId="7AB092B8" w14:textId="77777777" w:rsidR="00021A1A" w:rsidRPr="00021A1A" w:rsidRDefault="00021A1A" w:rsidP="00021A1A">
            <w:pPr>
              <w:spacing w:after="0" w:line="240" w:lineRule="auto"/>
              <w:rPr>
                <w:rFonts w:ascii="Calibri" w:eastAsia="Times New Roman" w:hAnsi="Calibri" w:cs="Times New Roman"/>
                <w:i/>
                <w:iCs/>
                <w:color w:val="000000"/>
              </w:rPr>
            </w:pPr>
            <w:r w:rsidRPr="00021A1A">
              <w:rPr>
                <w:rFonts w:ascii="Calibri" w:eastAsia="Times New Roman" w:hAnsi="Calibri" w:cs="Times New Roman"/>
                <w:i/>
                <w:iCs/>
                <w:color w:val="000000"/>
              </w:rPr>
              <w:t>факультативные гелиофиты (теневыносливые)</w:t>
            </w:r>
          </w:p>
        </w:tc>
        <w:tc>
          <w:tcPr>
            <w:tcW w:w="2220" w:type="dxa"/>
            <w:gridSpan w:val="2"/>
            <w:tcBorders>
              <w:top w:val="nil"/>
              <w:left w:val="nil"/>
              <w:bottom w:val="single" w:sz="4" w:space="0" w:color="auto"/>
              <w:right w:val="single" w:sz="4" w:space="0" w:color="auto"/>
            </w:tcBorders>
            <w:shd w:val="clear" w:color="auto" w:fill="auto"/>
            <w:hideMark/>
          </w:tcPr>
          <w:p w14:paraId="62F9A36A" w14:textId="77777777" w:rsidR="00021A1A" w:rsidRPr="00021A1A" w:rsidRDefault="00021A1A" w:rsidP="00021A1A">
            <w:pPr>
              <w:spacing w:after="0" w:line="240" w:lineRule="auto"/>
              <w:rPr>
                <w:rFonts w:ascii="Calibri" w:eastAsia="Times New Roman" w:hAnsi="Calibri" w:cs="Times New Roman"/>
                <w:i/>
                <w:iCs/>
                <w:color w:val="000000"/>
              </w:rPr>
            </w:pPr>
            <w:r w:rsidRPr="00021A1A">
              <w:rPr>
                <w:rFonts w:ascii="Calibri" w:eastAsia="Times New Roman" w:hAnsi="Calibri" w:cs="Times New Roman"/>
                <w:i/>
                <w:iCs/>
                <w:color w:val="000000"/>
              </w:rPr>
              <w:t> </w:t>
            </w:r>
          </w:p>
        </w:tc>
        <w:tc>
          <w:tcPr>
            <w:tcW w:w="534" w:type="dxa"/>
            <w:gridSpan w:val="2"/>
            <w:tcBorders>
              <w:top w:val="nil"/>
              <w:left w:val="nil"/>
              <w:bottom w:val="single" w:sz="4" w:space="0" w:color="auto"/>
              <w:right w:val="single" w:sz="4" w:space="0" w:color="auto"/>
            </w:tcBorders>
            <w:shd w:val="clear" w:color="auto" w:fill="auto"/>
            <w:hideMark/>
          </w:tcPr>
          <w:p w14:paraId="1DFEFC0A" w14:textId="77777777" w:rsidR="00021A1A" w:rsidRPr="00021A1A" w:rsidRDefault="00021A1A" w:rsidP="00021A1A">
            <w:pPr>
              <w:spacing w:after="0" w:line="240" w:lineRule="auto"/>
              <w:rPr>
                <w:rFonts w:ascii="Calibri" w:eastAsia="Times New Roman" w:hAnsi="Calibri" w:cs="Times New Roman"/>
                <w:i/>
                <w:iCs/>
                <w:color w:val="000000"/>
              </w:rPr>
            </w:pPr>
            <w:r w:rsidRPr="00021A1A">
              <w:rPr>
                <w:rFonts w:ascii="Calibri" w:eastAsia="Times New Roman" w:hAnsi="Calibri" w:cs="Times New Roman"/>
                <w:i/>
                <w:iCs/>
                <w:color w:val="000000"/>
              </w:rPr>
              <w:t>1бал.</w:t>
            </w:r>
          </w:p>
        </w:tc>
        <w:tc>
          <w:tcPr>
            <w:tcW w:w="694" w:type="dxa"/>
            <w:gridSpan w:val="3"/>
            <w:tcBorders>
              <w:top w:val="nil"/>
              <w:left w:val="nil"/>
              <w:bottom w:val="single" w:sz="4" w:space="0" w:color="auto"/>
              <w:right w:val="single" w:sz="4" w:space="0" w:color="auto"/>
            </w:tcBorders>
            <w:shd w:val="clear" w:color="auto" w:fill="auto"/>
            <w:hideMark/>
          </w:tcPr>
          <w:p w14:paraId="5A17E000" w14:textId="77777777" w:rsidR="00021A1A" w:rsidRPr="00021A1A" w:rsidRDefault="00021A1A" w:rsidP="00021A1A">
            <w:pPr>
              <w:spacing w:after="0" w:line="240" w:lineRule="auto"/>
              <w:rPr>
                <w:rFonts w:ascii="Calibri" w:eastAsia="Times New Roman" w:hAnsi="Calibri" w:cs="Times New Roman"/>
                <w:i/>
                <w:iCs/>
                <w:color w:val="000000"/>
              </w:rPr>
            </w:pPr>
            <w:r w:rsidRPr="00021A1A">
              <w:rPr>
                <w:rFonts w:ascii="Calibri" w:eastAsia="Times New Roman" w:hAnsi="Calibri" w:cs="Times New Roman"/>
                <w:i/>
                <w:iCs/>
                <w:color w:val="000000"/>
              </w:rPr>
              <w:t> </w:t>
            </w:r>
          </w:p>
        </w:tc>
      </w:tr>
      <w:tr w:rsidR="00021A1A" w:rsidRPr="00021A1A" w14:paraId="6D8CF5C9" w14:textId="77777777" w:rsidTr="00B67DD1">
        <w:trPr>
          <w:gridAfter w:val="2"/>
          <w:wAfter w:w="269" w:type="dxa"/>
          <w:trHeight w:val="330"/>
        </w:trPr>
        <w:tc>
          <w:tcPr>
            <w:tcW w:w="640"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textDirection w:val="tbLrV"/>
            <w:hideMark/>
          </w:tcPr>
          <w:p w14:paraId="5734DBDC" w14:textId="77777777" w:rsidR="00021A1A" w:rsidRPr="00021A1A" w:rsidRDefault="00021A1A" w:rsidP="00021A1A">
            <w:pPr>
              <w:spacing w:after="0" w:line="240" w:lineRule="auto"/>
              <w:jc w:val="center"/>
              <w:rPr>
                <w:rFonts w:ascii="Calibri" w:eastAsia="Times New Roman" w:hAnsi="Calibri" w:cs="Times New Roman"/>
                <w:b/>
                <w:bCs/>
                <w:color w:val="000000"/>
              </w:rPr>
            </w:pPr>
            <w:r w:rsidRPr="00021A1A">
              <w:rPr>
                <w:rFonts w:ascii="Calibri" w:eastAsia="Times New Roman" w:hAnsi="Calibri" w:cs="Times New Roman"/>
                <w:b/>
                <w:bCs/>
                <w:color w:val="000000"/>
              </w:rPr>
              <w:t>3</w:t>
            </w:r>
          </w:p>
        </w:tc>
        <w:tc>
          <w:tcPr>
            <w:tcW w:w="8197" w:type="dxa"/>
            <w:gridSpan w:val="10"/>
            <w:tcBorders>
              <w:top w:val="single" w:sz="4" w:space="0" w:color="auto"/>
              <w:left w:val="nil"/>
              <w:bottom w:val="single" w:sz="4" w:space="0" w:color="auto"/>
              <w:right w:val="single" w:sz="4" w:space="0" w:color="000000"/>
            </w:tcBorders>
            <w:shd w:val="clear" w:color="auto" w:fill="auto"/>
            <w:hideMark/>
          </w:tcPr>
          <w:p w14:paraId="21E3602A"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Работа в парах</w:t>
            </w:r>
          </w:p>
        </w:tc>
        <w:tc>
          <w:tcPr>
            <w:tcW w:w="534" w:type="dxa"/>
            <w:gridSpan w:val="2"/>
            <w:tcBorders>
              <w:top w:val="nil"/>
              <w:left w:val="nil"/>
              <w:bottom w:val="single" w:sz="4" w:space="0" w:color="auto"/>
              <w:right w:val="single" w:sz="4" w:space="0" w:color="auto"/>
            </w:tcBorders>
            <w:shd w:val="clear" w:color="auto" w:fill="auto"/>
            <w:noWrap/>
            <w:vAlign w:val="center"/>
            <w:hideMark/>
          </w:tcPr>
          <w:p w14:paraId="2AECEB8C"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 </w:t>
            </w:r>
          </w:p>
        </w:tc>
        <w:tc>
          <w:tcPr>
            <w:tcW w:w="694" w:type="dxa"/>
            <w:gridSpan w:val="3"/>
            <w:tcBorders>
              <w:top w:val="nil"/>
              <w:left w:val="nil"/>
              <w:bottom w:val="single" w:sz="4" w:space="0" w:color="auto"/>
              <w:right w:val="single" w:sz="4" w:space="0" w:color="auto"/>
            </w:tcBorders>
            <w:shd w:val="clear" w:color="auto" w:fill="auto"/>
            <w:noWrap/>
            <w:vAlign w:val="bottom"/>
            <w:hideMark/>
          </w:tcPr>
          <w:p w14:paraId="5E152DDA"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 </w:t>
            </w:r>
          </w:p>
        </w:tc>
      </w:tr>
      <w:tr w:rsidR="00021A1A" w:rsidRPr="00021A1A" w14:paraId="0A51C9ED" w14:textId="77777777" w:rsidTr="00B67DD1">
        <w:trPr>
          <w:gridAfter w:val="2"/>
          <w:wAfter w:w="269" w:type="dxa"/>
          <w:trHeight w:val="570"/>
        </w:trPr>
        <w:tc>
          <w:tcPr>
            <w:tcW w:w="640" w:type="dxa"/>
            <w:gridSpan w:val="2"/>
            <w:vMerge/>
            <w:tcBorders>
              <w:top w:val="single" w:sz="4" w:space="0" w:color="auto"/>
              <w:left w:val="single" w:sz="4" w:space="0" w:color="auto"/>
              <w:bottom w:val="single" w:sz="4" w:space="0" w:color="000000"/>
              <w:right w:val="single" w:sz="4" w:space="0" w:color="auto"/>
            </w:tcBorders>
            <w:vAlign w:val="center"/>
            <w:hideMark/>
          </w:tcPr>
          <w:p w14:paraId="53BE07F2" w14:textId="77777777" w:rsidR="00021A1A" w:rsidRPr="00021A1A" w:rsidRDefault="00021A1A" w:rsidP="00021A1A">
            <w:pPr>
              <w:spacing w:after="0" w:line="240" w:lineRule="auto"/>
              <w:rPr>
                <w:rFonts w:ascii="Calibri" w:eastAsia="Times New Roman" w:hAnsi="Calibri" w:cs="Times New Roman"/>
                <w:b/>
                <w:bCs/>
                <w:color w:val="000000"/>
              </w:rPr>
            </w:pPr>
          </w:p>
        </w:tc>
        <w:tc>
          <w:tcPr>
            <w:tcW w:w="9425" w:type="dxa"/>
            <w:gridSpan w:val="15"/>
            <w:tcBorders>
              <w:top w:val="single" w:sz="4" w:space="0" w:color="auto"/>
              <w:left w:val="nil"/>
              <w:bottom w:val="single" w:sz="4" w:space="0" w:color="auto"/>
              <w:right w:val="single" w:sz="4" w:space="0" w:color="000000"/>
            </w:tcBorders>
            <w:shd w:val="clear" w:color="auto" w:fill="auto"/>
            <w:hideMark/>
          </w:tcPr>
          <w:p w14:paraId="3C43A65B" w14:textId="77777777" w:rsidR="00021A1A" w:rsidRPr="00021A1A" w:rsidRDefault="00021A1A" w:rsidP="00021A1A">
            <w:pPr>
              <w:spacing w:after="0" w:line="240" w:lineRule="auto"/>
              <w:rPr>
                <w:rFonts w:ascii="Calibri" w:eastAsia="Times New Roman" w:hAnsi="Calibri" w:cs="Times New Roman"/>
                <w:b/>
                <w:bCs/>
                <w:i/>
                <w:iCs/>
                <w:color w:val="000000"/>
              </w:rPr>
            </w:pPr>
            <w:r w:rsidRPr="00021A1A">
              <w:rPr>
                <w:rFonts w:ascii="Calibri" w:eastAsia="Times New Roman" w:hAnsi="Calibri" w:cs="Times New Roman"/>
                <w:b/>
                <w:bCs/>
                <w:i/>
                <w:iCs/>
                <w:color w:val="000000"/>
              </w:rPr>
              <w:t xml:space="preserve">Выберите животных, ведущих дневной, ночной и сумеречный образ жизни: </w:t>
            </w:r>
            <w:r w:rsidRPr="00021A1A">
              <w:rPr>
                <w:rFonts w:ascii="Calibri" w:eastAsia="Times New Roman" w:hAnsi="Calibri" w:cs="Times New Roman"/>
                <w:b/>
                <w:bCs/>
                <w:i/>
                <w:iCs/>
                <w:color w:val="000000"/>
              </w:rPr>
              <w:br/>
              <w:t>Сова, ящерица,   леопард, окапи, белый медведь, летучая мышь, бабочка.</w:t>
            </w:r>
          </w:p>
        </w:tc>
      </w:tr>
      <w:tr w:rsidR="00021A1A" w:rsidRPr="00021A1A" w14:paraId="141AF6C7" w14:textId="77777777" w:rsidTr="00B67DD1">
        <w:trPr>
          <w:gridAfter w:val="2"/>
          <w:wAfter w:w="269" w:type="dxa"/>
          <w:trHeight w:val="540"/>
        </w:trPr>
        <w:tc>
          <w:tcPr>
            <w:tcW w:w="640" w:type="dxa"/>
            <w:gridSpan w:val="2"/>
            <w:vMerge/>
            <w:tcBorders>
              <w:top w:val="single" w:sz="4" w:space="0" w:color="auto"/>
              <w:left w:val="single" w:sz="4" w:space="0" w:color="auto"/>
              <w:bottom w:val="single" w:sz="4" w:space="0" w:color="000000"/>
              <w:right w:val="single" w:sz="4" w:space="0" w:color="auto"/>
            </w:tcBorders>
            <w:vAlign w:val="center"/>
            <w:hideMark/>
          </w:tcPr>
          <w:p w14:paraId="7EBC4CE7" w14:textId="77777777" w:rsidR="00021A1A" w:rsidRPr="00021A1A" w:rsidRDefault="00021A1A" w:rsidP="00021A1A">
            <w:pPr>
              <w:spacing w:after="0" w:line="240" w:lineRule="auto"/>
              <w:rPr>
                <w:rFonts w:ascii="Calibri" w:eastAsia="Times New Roman" w:hAnsi="Calibri" w:cs="Times New Roman"/>
                <w:b/>
                <w:bCs/>
                <w:color w:val="000000"/>
              </w:rPr>
            </w:pPr>
          </w:p>
        </w:tc>
        <w:tc>
          <w:tcPr>
            <w:tcW w:w="2172" w:type="dxa"/>
            <w:gridSpan w:val="2"/>
            <w:tcBorders>
              <w:top w:val="nil"/>
              <w:left w:val="nil"/>
              <w:bottom w:val="single" w:sz="4" w:space="0" w:color="auto"/>
              <w:right w:val="single" w:sz="4" w:space="0" w:color="auto"/>
            </w:tcBorders>
            <w:shd w:val="clear" w:color="auto" w:fill="auto"/>
            <w:vAlign w:val="bottom"/>
            <w:hideMark/>
          </w:tcPr>
          <w:p w14:paraId="18DF48E2"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дневные</w:t>
            </w:r>
          </w:p>
        </w:tc>
        <w:tc>
          <w:tcPr>
            <w:tcW w:w="6025" w:type="dxa"/>
            <w:gridSpan w:val="8"/>
            <w:tcBorders>
              <w:top w:val="single" w:sz="4" w:space="0" w:color="auto"/>
              <w:left w:val="nil"/>
              <w:bottom w:val="single" w:sz="4" w:space="0" w:color="auto"/>
              <w:right w:val="single" w:sz="4" w:space="0" w:color="000000"/>
            </w:tcBorders>
            <w:shd w:val="clear" w:color="auto" w:fill="auto"/>
            <w:noWrap/>
            <w:vAlign w:val="bottom"/>
            <w:hideMark/>
          </w:tcPr>
          <w:p w14:paraId="48FBCF75" w14:textId="77777777" w:rsidR="00021A1A" w:rsidRPr="00021A1A" w:rsidRDefault="00021A1A" w:rsidP="00021A1A">
            <w:pPr>
              <w:spacing w:after="0" w:line="240" w:lineRule="auto"/>
              <w:jc w:val="center"/>
              <w:rPr>
                <w:rFonts w:ascii="Calibri" w:eastAsia="Times New Roman" w:hAnsi="Calibri" w:cs="Times New Roman"/>
                <w:color w:val="000000"/>
              </w:rPr>
            </w:pPr>
            <w:r w:rsidRPr="00021A1A">
              <w:rPr>
                <w:rFonts w:ascii="Calibri" w:eastAsia="Times New Roman" w:hAnsi="Calibri" w:cs="Times New Roman"/>
                <w:color w:val="000000"/>
              </w:rPr>
              <w:t> </w:t>
            </w:r>
          </w:p>
        </w:tc>
        <w:tc>
          <w:tcPr>
            <w:tcW w:w="534" w:type="dxa"/>
            <w:gridSpan w:val="2"/>
            <w:vMerge w:val="restart"/>
            <w:tcBorders>
              <w:top w:val="nil"/>
              <w:left w:val="single" w:sz="4" w:space="0" w:color="auto"/>
              <w:bottom w:val="single" w:sz="4" w:space="0" w:color="000000"/>
              <w:right w:val="single" w:sz="4" w:space="0" w:color="auto"/>
            </w:tcBorders>
            <w:shd w:val="clear" w:color="auto" w:fill="auto"/>
            <w:vAlign w:val="bottom"/>
            <w:hideMark/>
          </w:tcPr>
          <w:p w14:paraId="7F528EAC" w14:textId="77777777" w:rsidR="00021A1A" w:rsidRPr="00021A1A" w:rsidRDefault="00021A1A" w:rsidP="00021A1A">
            <w:pPr>
              <w:spacing w:after="0" w:line="240" w:lineRule="auto"/>
              <w:jc w:val="center"/>
              <w:rPr>
                <w:rFonts w:ascii="Calibri" w:eastAsia="Times New Roman" w:hAnsi="Calibri" w:cs="Times New Roman"/>
                <w:color w:val="000000"/>
              </w:rPr>
            </w:pPr>
            <w:r w:rsidRPr="00021A1A">
              <w:rPr>
                <w:rFonts w:ascii="Calibri" w:eastAsia="Times New Roman" w:hAnsi="Calibri" w:cs="Times New Roman"/>
                <w:color w:val="000000"/>
              </w:rPr>
              <w:t>3 бал.</w:t>
            </w:r>
          </w:p>
        </w:tc>
        <w:tc>
          <w:tcPr>
            <w:tcW w:w="694" w:type="dxa"/>
            <w:gridSpan w:val="3"/>
            <w:vMerge w:val="restart"/>
            <w:tcBorders>
              <w:top w:val="nil"/>
              <w:left w:val="single" w:sz="4" w:space="0" w:color="auto"/>
              <w:bottom w:val="single" w:sz="4" w:space="0" w:color="000000"/>
              <w:right w:val="single" w:sz="4" w:space="0" w:color="auto"/>
            </w:tcBorders>
            <w:shd w:val="clear" w:color="auto" w:fill="auto"/>
            <w:noWrap/>
            <w:vAlign w:val="bottom"/>
            <w:hideMark/>
          </w:tcPr>
          <w:p w14:paraId="1D384E27" w14:textId="77777777" w:rsidR="00021A1A" w:rsidRPr="00021A1A" w:rsidRDefault="00021A1A" w:rsidP="00021A1A">
            <w:pPr>
              <w:spacing w:after="0" w:line="240" w:lineRule="auto"/>
              <w:jc w:val="center"/>
              <w:rPr>
                <w:rFonts w:ascii="Calibri" w:eastAsia="Times New Roman" w:hAnsi="Calibri" w:cs="Times New Roman"/>
                <w:color w:val="000000"/>
              </w:rPr>
            </w:pPr>
            <w:r w:rsidRPr="00021A1A">
              <w:rPr>
                <w:rFonts w:ascii="Calibri" w:eastAsia="Times New Roman" w:hAnsi="Calibri" w:cs="Times New Roman"/>
                <w:color w:val="000000"/>
              </w:rPr>
              <w:t> </w:t>
            </w:r>
          </w:p>
        </w:tc>
      </w:tr>
      <w:tr w:rsidR="00021A1A" w:rsidRPr="00021A1A" w14:paraId="455DCCEA" w14:textId="77777777" w:rsidTr="00B67DD1">
        <w:trPr>
          <w:gridAfter w:val="2"/>
          <w:wAfter w:w="269" w:type="dxa"/>
          <w:trHeight w:val="300"/>
        </w:trPr>
        <w:tc>
          <w:tcPr>
            <w:tcW w:w="640" w:type="dxa"/>
            <w:gridSpan w:val="2"/>
            <w:vMerge/>
            <w:tcBorders>
              <w:top w:val="single" w:sz="4" w:space="0" w:color="auto"/>
              <w:left w:val="single" w:sz="4" w:space="0" w:color="auto"/>
              <w:bottom w:val="single" w:sz="4" w:space="0" w:color="000000"/>
              <w:right w:val="single" w:sz="4" w:space="0" w:color="auto"/>
            </w:tcBorders>
            <w:vAlign w:val="center"/>
            <w:hideMark/>
          </w:tcPr>
          <w:p w14:paraId="6979E424" w14:textId="77777777" w:rsidR="00021A1A" w:rsidRPr="00021A1A" w:rsidRDefault="00021A1A" w:rsidP="00021A1A">
            <w:pPr>
              <w:spacing w:after="0" w:line="240" w:lineRule="auto"/>
              <w:rPr>
                <w:rFonts w:ascii="Calibri" w:eastAsia="Times New Roman" w:hAnsi="Calibri" w:cs="Times New Roman"/>
                <w:b/>
                <w:bCs/>
                <w:color w:val="000000"/>
              </w:rPr>
            </w:pPr>
          </w:p>
        </w:tc>
        <w:tc>
          <w:tcPr>
            <w:tcW w:w="2172" w:type="dxa"/>
            <w:gridSpan w:val="2"/>
            <w:tcBorders>
              <w:top w:val="nil"/>
              <w:left w:val="nil"/>
              <w:bottom w:val="single" w:sz="4" w:space="0" w:color="auto"/>
              <w:right w:val="single" w:sz="4" w:space="0" w:color="auto"/>
            </w:tcBorders>
            <w:shd w:val="clear" w:color="auto" w:fill="auto"/>
            <w:vAlign w:val="bottom"/>
            <w:hideMark/>
          </w:tcPr>
          <w:p w14:paraId="04322D98"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ночные</w:t>
            </w:r>
          </w:p>
        </w:tc>
        <w:tc>
          <w:tcPr>
            <w:tcW w:w="6025" w:type="dxa"/>
            <w:gridSpan w:val="8"/>
            <w:tcBorders>
              <w:top w:val="single" w:sz="4" w:space="0" w:color="auto"/>
              <w:left w:val="nil"/>
              <w:bottom w:val="single" w:sz="4" w:space="0" w:color="auto"/>
              <w:right w:val="single" w:sz="4" w:space="0" w:color="000000"/>
            </w:tcBorders>
            <w:shd w:val="clear" w:color="auto" w:fill="auto"/>
            <w:noWrap/>
            <w:vAlign w:val="bottom"/>
            <w:hideMark/>
          </w:tcPr>
          <w:p w14:paraId="140BE502" w14:textId="77777777" w:rsidR="00021A1A" w:rsidRPr="00021A1A" w:rsidRDefault="00021A1A" w:rsidP="00021A1A">
            <w:pPr>
              <w:spacing w:after="0" w:line="240" w:lineRule="auto"/>
              <w:jc w:val="center"/>
              <w:rPr>
                <w:rFonts w:ascii="Calibri" w:eastAsia="Times New Roman" w:hAnsi="Calibri" w:cs="Times New Roman"/>
                <w:color w:val="000000"/>
              </w:rPr>
            </w:pPr>
            <w:r w:rsidRPr="00021A1A">
              <w:rPr>
                <w:rFonts w:ascii="Calibri" w:eastAsia="Times New Roman" w:hAnsi="Calibri" w:cs="Times New Roman"/>
                <w:color w:val="000000"/>
              </w:rPr>
              <w:t> </w:t>
            </w:r>
          </w:p>
        </w:tc>
        <w:tc>
          <w:tcPr>
            <w:tcW w:w="534" w:type="dxa"/>
            <w:gridSpan w:val="2"/>
            <w:vMerge/>
            <w:tcBorders>
              <w:top w:val="nil"/>
              <w:left w:val="single" w:sz="4" w:space="0" w:color="auto"/>
              <w:bottom w:val="single" w:sz="4" w:space="0" w:color="000000"/>
              <w:right w:val="single" w:sz="4" w:space="0" w:color="auto"/>
            </w:tcBorders>
            <w:vAlign w:val="center"/>
            <w:hideMark/>
          </w:tcPr>
          <w:p w14:paraId="275D2777" w14:textId="77777777" w:rsidR="00021A1A" w:rsidRPr="00021A1A" w:rsidRDefault="00021A1A" w:rsidP="00021A1A">
            <w:pPr>
              <w:spacing w:after="0" w:line="240" w:lineRule="auto"/>
              <w:rPr>
                <w:rFonts w:ascii="Calibri" w:eastAsia="Times New Roman" w:hAnsi="Calibri" w:cs="Times New Roman"/>
                <w:color w:val="000000"/>
              </w:rPr>
            </w:pPr>
          </w:p>
        </w:tc>
        <w:tc>
          <w:tcPr>
            <w:tcW w:w="694" w:type="dxa"/>
            <w:gridSpan w:val="3"/>
            <w:vMerge/>
            <w:tcBorders>
              <w:top w:val="nil"/>
              <w:left w:val="single" w:sz="4" w:space="0" w:color="auto"/>
              <w:bottom w:val="single" w:sz="4" w:space="0" w:color="000000"/>
              <w:right w:val="single" w:sz="4" w:space="0" w:color="auto"/>
            </w:tcBorders>
            <w:vAlign w:val="center"/>
            <w:hideMark/>
          </w:tcPr>
          <w:p w14:paraId="3BBFBA60" w14:textId="77777777" w:rsidR="00021A1A" w:rsidRPr="00021A1A" w:rsidRDefault="00021A1A" w:rsidP="00021A1A">
            <w:pPr>
              <w:spacing w:after="0" w:line="240" w:lineRule="auto"/>
              <w:rPr>
                <w:rFonts w:ascii="Calibri" w:eastAsia="Times New Roman" w:hAnsi="Calibri" w:cs="Times New Roman"/>
                <w:color w:val="000000"/>
              </w:rPr>
            </w:pPr>
          </w:p>
        </w:tc>
      </w:tr>
      <w:tr w:rsidR="00021A1A" w:rsidRPr="00021A1A" w14:paraId="5911E469" w14:textId="77777777" w:rsidTr="00B67DD1">
        <w:trPr>
          <w:gridAfter w:val="2"/>
          <w:wAfter w:w="269" w:type="dxa"/>
          <w:trHeight w:val="300"/>
        </w:trPr>
        <w:tc>
          <w:tcPr>
            <w:tcW w:w="640" w:type="dxa"/>
            <w:gridSpan w:val="2"/>
            <w:vMerge/>
            <w:tcBorders>
              <w:top w:val="single" w:sz="4" w:space="0" w:color="auto"/>
              <w:left w:val="single" w:sz="4" w:space="0" w:color="auto"/>
              <w:bottom w:val="single" w:sz="4" w:space="0" w:color="000000"/>
              <w:right w:val="single" w:sz="4" w:space="0" w:color="auto"/>
            </w:tcBorders>
            <w:vAlign w:val="center"/>
            <w:hideMark/>
          </w:tcPr>
          <w:p w14:paraId="3A8B1742" w14:textId="77777777" w:rsidR="00021A1A" w:rsidRPr="00021A1A" w:rsidRDefault="00021A1A" w:rsidP="00021A1A">
            <w:pPr>
              <w:spacing w:after="0" w:line="240" w:lineRule="auto"/>
              <w:rPr>
                <w:rFonts w:ascii="Calibri" w:eastAsia="Times New Roman" w:hAnsi="Calibri" w:cs="Times New Roman"/>
                <w:b/>
                <w:bCs/>
                <w:color w:val="000000"/>
              </w:rPr>
            </w:pPr>
          </w:p>
        </w:tc>
        <w:tc>
          <w:tcPr>
            <w:tcW w:w="2172" w:type="dxa"/>
            <w:gridSpan w:val="2"/>
            <w:tcBorders>
              <w:top w:val="nil"/>
              <w:left w:val="nil"/>
              <w:bottom w:val="single" w:sz="4" w:space="0" w:color="auto"/>
              <w:right w:val="single" w:sz="4" w:space="0" w:color="auto"/>
            </w:tcBorders>
            <w:shd w:val="clear" w:color="auto" w:fill="auto"/>
            <w:hideMark/>
          </w:tcPr>
          <w:p w14:paraId="0508082F"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сумеречные</w:t>
            </w:r>
          </w:p>
        </w:tc>
        <w:tc>
          <w:tcPr>
            <w:tcW w:w="6025" w:type="dxa"/>
            <w:gridSpan w:val="8"/>
            <w:tcBorders>
              <w:top w:val="single" w:sz="4" w:space="0" w:color="auto"/>
              <w:left w:val="nil"/>
              <w:bottom w:val="single" w:sz="4" w:space="0" w:color="auto"/>
              <w:right w:val="single" w:sz="4" w:space="0" w:color="000000"/>
            </w:tcBorders>
            <w:shd w:val="clear" w:color="auto" w:fill="auto"/>
            <w:noWrap/>
            <w:vAlign w:val="bottom"/>
            <w:hideMark/>
          </w:tcPr>
          <w:p w14:paraId="202EB84F" w14:textId="77777777" w:rsidR="00021A1A" w:rsidRPr="00021A1A" w:rsidRDefault="00021A1A" w:rsidP="00021A1A">
            <w:pPr>
              <w:spacing w:after="0" w:line="240" w:lineRule="auto"/>
              <w:jc w:val="center"/>
              <w:rPr>
                <w:rFonts w:ascii="Calibri" w:eastAsia="Times New Roman" w:hAnsi="Calibri" w:cs="Times New Roman"/>
                <w:color w:val="000000"/>
              </w:rPr>
            </w:pPr>
            <w:r w:rsidRPr="00021A1A">
              <w:rPr>
                <w:rFonts w:ascii="Calibri" w:eastAsia="Times New Roman" w:hAnsi="Calibri" w:cs="Times New Roman"/>
                <w:color w:val="000000"/>
              </w:rPr>
              <w:t> </w:t>
            </w:r>
          </w:p>
        </w:tc>
        <w:tc>
          <w:tcPr>
            <w:tcW w:w="534" w:type="dxa"/>
            <w:gridSpan w:val="2"/>
            <w:vMerge/>
            <w:tcBorders>
              <w:top w:val="nil"/>
              <w:left w:val="single" w:sz="4" w:space="0" w:color="auto"/>
              <w:bottom w:val="single" w:sz="4" w:space="0" w:color="000000"/>
              <w:right w:val="single" w:sz="4" w:space="0" w:color="auto"/>
            </w:tcBorders>
            <w:vAlign w:val="center"/>
            <w:hideMark/>
          </w:tcPr>
          <w:p w14:paraId="3B61823F" w14:textId="77777777" w:rsidR="00021A1A" w:rsidRPr="00021A1A" w:rsidRDefault="00021A1A" w:rsidP="00021A1A">
            <w:pPr>
              <w:spacing w:after="0" w:line="240" w:lineRule="auto"/>
              <w:rPr>
                <w:rFonts w:ascii="Calibri" w:eastAsia="Times New Roman" w:hAnsi="Calibri" w:cs="Times New Roman"/>
                <w:color w:val="000000"/>
              </w:rPr>
            </w:pPr>
          </w:p>
        </w:tc>
        <w:tc>
          <w:tcPr>
            <w:tcW w:w="694" w:type="dxa"/>
            <w:gridSpan w:val="3"/>
            <w:vMerge/>
            <w:tcBorders>
              <w:top w:val="nil"/>
              <w:left w:val="single" w:sz="4" w:space="0" w:color="auto"/>
              <w:bottom w:val="single" w:sz="4" w:space="0" w:color="000000"/>
              <w:right w:val="single" w:sz="4" w:space="0" w:color="auto"/>
            </w:tcBorders>
            <w:vAlign w:val="center"/>
            <w:hideMark/>
          </w:tcPr>
          <w:p w14:paraId="26CE72AB" w14:textId="77777777" w:rsidR="00021A1A" w:rsidRPr="00021A1A" w:rsidRDefault="00021A1A" w:rsidP="00021A1A">
            <w:pPr>
              <w:spacing w:after="0" w:line="240" w:lineRule="auto"/>
              <w:rPr>
                <w:rFonts w:ascii="Calibri" w:eastAsia="Times New Roman" w:hAnsi="Calibri" w:cs="Times New Roman"/>
                <w:color w:val="000000"/>
              </w:rPr>
            </w:pPr>
          </w:p>
        </w:tc>
      </w:tr>
      <w:tr w:rsidR="00021A1A" w:rsidRPr="00021A1A" w14:paraId="0D2AC0A0" w14:textId="77777777" w:rsidTr="00B67DD1">
        <w:trPr>
          <w:gridAfter w:val="2"/>
          <w:wAfter w:w="269" w:type="dxa"/>
          <w:trHeight w:val="330"/>
        </w:trPr>
        <w:tc>
          <w:tcPr>
            <w:tcW w:w="640" w:type="dxa"/>
            <w:gridSpan w:val="2"/>
            <w:vMerge w:val="restart"/>
            <w:tcBorders>
              <w:top w:val="nil"/>
              <w:left w:val="single" w:sz="4" w:space="0" w:color="auto"/>
              <w:bottom w:val="single" w:sz="4" w:space="0" w:color="000000"/>
              <w:right w:val="single" w:sz="4" w:space="0" w:color="auto"/>
            </w:tcBorders>
            <w:shd w:val="clear" w:color="auto" w:fill="auto"/>
            <w:noWrap/>
            <w:textDirection w:val="tbLrV"/>
            <w:hideMark/>
          </w:tcPr>
          <w:p w14:paraId="1E746544" w14:textId="77777777" w:rsidR="00021A1A" w:rsidRPr="00021A1A" w:rsidRDefault="00021A1A" w:rsidP="00021A1A">
            <w:pPr>
              <w:spacing w:after="0" w:line="240" w:lineRule="auto"/>
              <w:jc w:val="center"/>
              <w:rPr>
                <w:rFonts w:ascii="Calibri" w:eastAsia="Times New Roman" w:hAnsi="Calibri" w:cs="Times New Roman"/>
                <w:b/>
                <w:bCs/>
                <w:color w:val="000000"/>
              </w:rPr>
            </w:pPr>
            <w:r w:rsidRPr="00021A1A">
              <w:rPr>
                <w:rFonts w:ascii="Calibri" w:eastAsia="Times New Roman" w:hAnsi="Calibri" w:cs="Times New Roman"/>
                <w:b/>
                <w:bCs/>
                <w:color w:val="000000"/>
              </w:rPr>
              <w:t>4</w:t>
            </w:r>
          </w:p>
        </w:tc>
        <w:tc>
          <w:tcPr>
            <w:tcW w:w="9425" w:type="dxa"/>
            <w:gridSpan w:val="15"/>
            <w:tcBorders>
              <w:top w:val="single" w:sz="4" w:space="0" w:color="auto"/>
              <w:left w:val="nil"/>
              <w:bottom w:val="single" w:sz="4" w:space="0" w:color="auto"/>
              <w:right w:val="single" w:sz="4" w:space="0" w:color="000000"/>
            </w:tcBorders>
            <w:shd w:val="clear" w:color="auto" w:fill="auto"/>
            <w:noWrap/>
            <w:vAlign w:val="bottom"/>
            <w:hideMark/>
          </w:tcPr>
          <w:p w14:paraId="725DA25D" w14:textId="77777777" w:rsidR="00021A1A" w:rsidRPr="00021A1A" w:rsidRDefault="00021A1A" w:rsidP="00021A1A">
            <w:pPr>
              <w:spacing w:after="0" w:line="240" w:lineRule="auto"/>
              <w:jc w:val="center"/>
              <w:rPr>
                <w:rFonts w:ascii="Calibri" w:eastAsia="Times New Roman" w:hAnsi="Calibri" w:cs="Times New Roman"/>
                <w:b/>
                <w:bCs/>
                <w:color w:val="000000"/>
              </w:rPr>
            </w:pPr>
            <w:r w:rsidRPr="00021A1A">
              <w:rPr>
                <w:rFonts w:ascii="Calibri" w:eastAsia="Times New Roman" w:hAnsi="Calibri" w:cs="Times New Roman"/>
                <w:b/>
                <w:bCs/>
                <w:color w:val="000000"/>
              </w:rPr>
              <w:t>Опыт "Влияние освещенности на развитие растений"</w:t>
            </w:r>
          </w:p>
        </w:tc>
      </w:tr>
      <w:tr w:rsidR="00021A1A" w:rsidRPr="00021A1A" w14:paraId="3D3A0475" w14:textId="77777777" w:rsidTr="00B67DD1">
        <w:trPr>
          <w:gridAfter w:val="2"/>
          <w:wAfter w:w="269" w:type="dxa"/>
          <w:trHeight w:val="300"/>
        </w:trPr>
        <w:tc>
          <w:tcPr>
            <w:tcW w:w="640" w:type="dxa"/>
            <w:gridSpan w:val="2"/>
            <w:vMerge/>
            <w:tcBorders>
              <w:top w:val="nil"/>
              <w:left w:val="single" w:sz="4" w:space="0" w:color="auto"/>
              <w:bottom w:val="single" w:sz="4" w:space="0" w:color="000000"/>
              <w:right w:val="single" w:sz="4" w:space="0" w:color="auto"/>
            </w:tcBorders>
            <w:vAlign w:val="center"/>
            <w:hideMark/>
          </w:tcPr>
          <w:p w14:paraId="3C2C70E6" w14:textId="77777777" w:rsidR="00021A1A" w:rsidRPr="00021A1A" w:rsidRDefault="00021A1A" w:rsidP="00021A1A">
            <w:pPr>
              <w:spacing w:after="0" w:line="240" w:lineRule="auto"/>
              <w:rPr>
                <w:rFonts w:ascii="Calibri" w:eastAsia="Times New Roman" w:hAnsi="Calibri" w:cs="Times New Roman"/>
                <w:b/>
                <w:bCs/>
                <w:color w:val="000000"/>
              </w:rPr>
            </w:pPr>
          </w:p>
        </w:tc>
        <w:tc>
          <w:tcPr>
            <w:tcW w:w="2172" w:type="dxa"/>
            <w:gridSpan w:val="2"/>
            <w:vMerge w:val="restart"/>
            <w:tcBorders>
              <w:top w:val="nil"/>
              <w:left w:val="single" w:sz="4" w:space="0" w:color="auto"/>
              <w:bottom w:val="single" w:sz="4" w:space="0" w:color="000000"/>
              <w:right w:val="single" w:sz="4" w:space="0" w:color="auto"/>
            </w:tcBorders>
            <w:shd w:val="clear" w:color="auto" w:fill="auto"/>
            <w:noWrap/>
            <w:hideMark/>
          </w:tcPr>
          <w:p w14:paraId="0FF3F8EE" w14:textId="77777777" w:rsidR="00021A1A" w:rsidRPr="00021A1A" w:rsidRDefault="00021A1A" w:rsidP="00021A1A">
            <w:pPr>
              <w:spacing w:after="0" w:line="240" w:lineRule="auto"/>
              <w:rPr>
                <w:rFonts w:ascii="Calibri" w:eastAsia="Times New Roman" w:hAnsi="Calibri" w:cs="Times New Roman"/>
                <w:b/>
                <w:bCs/>
                <w:color w:val="000000"/>
              </w:rPr>
            </w:pPr>
            <w:r w:rsidRPr="00021A1A">
              <w:rPr>
                <w:rFonts w:ascii="Calibri" w:eastAsia="Times New Roman" w:hAnsi="Calibri" w:cs="Times New Roman"/>
                <w:b/>
                <w:bCs/>
                <w:color w:val="000000"/>
              </w:rPr>
              <w:t>Выводы:</w:t>
            </w:r>
          </w:p>
        </w:tc>
        <w:tc>
          <w:tcPr>
            <w:tcW w:w="6025" w:type="dxa"/>
            <w:gridSpan w:val="8"/>
            <w:tcBorders>
              <w:top w:val="single" w:sz="4" w:space="0" w:color="auto"/>
              <w:left w:val="nil"/>
              <w:bottom w:val="single" w:sz="4" w:space="0" w:color="auto"/>
              <w:right w:val="single" w:sz="4" w:space="0" w:color="000000"/>
            </w:tcBorders>
            <w:shd w:val="clear" w:color="auto" w:fill="auto"/>
            <w:noWrap/>
            <w:vAlign w:val="bottom"/>
            <w:hideMark/>
          </w:tcPr>
          <w:p w14:paraId="1DA17FFB" w14:textId="77777777" w:rsidR="00021A1A" w:rsidRPr="00021A1A" w:rsidRDefault="00021A1A" w:rsidP="00021A1A">
            <w:pPr>
              <w:spacing w:after="0" w:line="240" w:lineRule="auto"/>
              <w:jc w:val="center"/>
              <w:rPr>
                <w:rFonts w:ascii="Calibri" w:eastAsia="Times New Roman" w:hAnsi="Calibri" w:cs="Times New Roman"/>
                <w:color w:val="000000"/>
              </w:rPr>
            </w:pPr>
            <w:r w:rsidRPr="00021A1A">
              <w:rPr>
                <w:rFonts w:ascii="Calibri" w:eastAsia="Times New Roman" w:hAnsi="Calibri" w:cs="Times New Roman"/>
                <w:color w:val="000000"/>
              </w:rPr>
              <w:t> </w:t>
            </w:r>
          </w:p>
        </w:tc>
        <w:tc>
          <w:tcPr>
            <w:tcW w:w="534" w:type="dxa"/>
            <w:gridSpan w:val="2"/>
            <w:vMerge w:val="restart"/>
            <w:tcBorders>
              <w:top w:val="nil"/>
              <w:left w:val="single" w:sz="4" w:space="0" w:color="auto"/>
              <w:bottom w:val="single" w:sz="4" w:space="0" w:color="000000"/>
              <w:right w:val="single" w:sz="4" w:space="0" w:color="auto"/>
            </w:tcBorders>
            <w:shd w:val="clear" w:color="auto" w:fill="auto"/>
            <w:vAlign w:val="bottom"/>
            <w:hideMark/>
          </w:tcPr>
          <w:p w14:paraId="57B77887" w14:textId="77777777" w:rsidR="00021A1A" w:rsidRPr="00021A1A" w:rsidRDefault="00021A1A" w:rsidP="00021A1A">
            <w:pPr>
              <w:spacing w:after="0" w:line="240" w:lineRule="auto"/>
              <w:jc w:val="center"/>
              <w:rPr>
                <w:rFonts w:ascii="Calibri" w:eastAsia="Times New Roman" w:hAnsi="Calibri" w:cs="Times New Roman"/>
                <w:color w:val="000000"/>
              </w:rPr>
            </w:pPr>
            <w:r w:rsidRPr="00021A1A">
              <w:rPr>
                <w:rFonts w:ascii="Calibri" w:eastAsia="Times New Roman" w:hAnsi="Calibri" w:cs="Times New Roman"/>
                <w:color w:val="000000"/>
              </w:rPr>
              <w:t>2 ба</w:t>
            </w:r>
            <w:r w:rsidRPr="00021A1A">
              <w:rPr>
                <w:rFonts w:ascii="Calibri" w:eastAsia="Times New Roman" w:hAnsi="Calibri" w:cs="Times New Roman"/>
                <w:color w:val="000000"/>
              </w:rPr>
              <w:lastRenderedPageBreak/>
              <w:t>л.</w:t>
            </w:r>
          </w:p>
        </w:tc>
        <w:tc>
          <w:tcPr>
            <w:tcW w:w="694" w:type="dxa"/>
            <w:gridSpan w:val="3"/>
            <w:vMerge w:val="restart"/>
            <w:tcBorders>
              <w:top w:val="nil"/>
              <w:left w:val="single" w:sz="4" w:space="0" w:color="auto"/>
              <w:bottom w:val="single" w:sz="4" w:space="0" w:color="000000"/>
              <w:right w:val="single" w:sz="4" w:space="0" w:color="auto"/>
            </w:tcBorders>
            <w:shd w:val="clear" w:color="auto" w:fill="auto"/>
            <w:noWrap/>
            <w:vAlign w:val="bottom"/>
            <w:hideMark/>
          </w:tcPr>
          <w:p w14:paraId="3497C3A9" w14:textId="77777777" w:rsidR="00021A1A" w:rsidRPr="00021A1A" w:rsidRDefault="00021A1A" w:rsidP="00021A1A">
            <w:pPr>
              <w:spacing w:after="0" w:line="240" w:lineRule="auto"/>
              <w:jc w:val="center"/>
              <w:rPr>
                <w:rFonts w:ascii="Calibri" w:eastAsia="Times New Roman" w:hAnsi="Calibri" w:cs="Times New Roman"/>
                <w:color w:val="000000"/>
              </w:rPr>
            </w:pPr>
            <w:r w:rsidRPr="00021A1A">
              <w:rPr>
                <w:rFonts w:ascii="Calibri" w:eastAsia="Times New Roman" w:hAnsi="Calibri" w:cs="Times New Roman"/>
                <w:color w:val="000000"/>
              </w:rPr>
              <w:lastRenderedPageBreak/>
              <w:t> </w:t>
            </w:r>
          </w:p>
        </w:tc>
      </w:tr>
      <w:tr w:rsidR="00021A1A" w:rsidRPr="00021A1A" w14:paraId="3E587292" w14:textId="77777777" w:rsidTr="00B67DD1">
        <w:trPr>
          <w:gridAfter w:val="2"/>
          <w:wAfter w:w="269" w:type="dxa"/>
          <w:trHeight w:val="300"/>
        </w:trPr>
        <w:tc>
          <w:tcPr>
            <w:tcW w:w="640" w:type="dxa"/>
            <w:gridSpan w:val="2"/>
            <w:vMerge/>
            <w:tcBorders>
              <w:top w:val="nil"/>
              <w:left w:val="single" w:sz="4" w:space="0" w:color="auto"/>
              <w:bottom w:val="single" w:sz="4" w:space="0" w:color="000000"/>
              <w:right w:val="single" w:sz="4" w:space="0" w:color="auto"/>
            </w:tcBorders>
            <w:vAlign w:val="center"/>
            <w:hideMark/>
          </w:tcPr>
          <w:p w14:paraId="75C9E314" w14:textId="77777777" w:rsidR="00021A1A" w:rsidRPr="00021A1A" w:rsidRDefault="00021A1A" w:rsidP="00021A1A">
            <w:pPr>
              <w:spacing w:after="0" w:line="240" w:lineRule="auto"/>
              <w:rPr>
                <w:rFonts w:ascii="Calibri" w:eastAsia="Times New Roman" w:hAnsi="Calibri" w:cs="Times New Roman"/>
                <w:b/>
                <w:bCs/>
                <w:color w:val="000000"/>
              </w:rPr>
            </w:pPr>
          </w:p>
        </w:tc>
        <w:tc>
          <w:tcPr>
            <w:tcW w:w="2172" w:type="dxa"/>
            <w:gridSpan w:val="2"/>
            <w:vMerge/>
            <w:tcBorders>
              <w:top w:val="nil"/>
              <w:left w:val="single" w:sz="4" w:space="0" w:color="auto"/>
              <w:bottom w:val="single" w:sz="4" w:space="0" w:color="000000"/>
              <w:right w:val="single" w:sz="4" w:space="0" w:color="auto"/>
            </w:tcBorders>
            <w:vAlign w:val="center"/>
            <w:hideMark/>
          </w:tcPr>
          <w:p w14:paraId="5D1969A7" w14:textId="77777777" w:rsidR="00021A1A" w:rsidRPr="00021A1A" w:rsidRDefault="00021A1A" w:rsidP="00021A1A">
            <w:pPr>
              <w:spacing w:after="0" w:line="240" w:lineRule="auto"/>
              <w:rPr>
                <w:rFonts w:ascii="Calibri" w:eastAsia="Times New Roman" w:hAnsi="Calibri" w:cs="Times New Roman"/>
                <w:b/>
                <w:bCs/>
                <w:color w:val="000000"/>
              </w:rPr>
            </w:pPr>
          </w:p>
        </w:tc>
        <w:tc>
          <w:tcPr>
            <w:tcW w:w="6025" w:type="dxa"/>
            <w:gridSpan w:val="8"/>
            <w:tcBorders>
              <w:top w:val="single" w:sz="4" w:space="0" w:color="auto"/>
              <w:left w:val="nil"/>
              <w:bottom w:val="single" w:sz="4" w:space="0" w:color="auto"/>
              <w:right w:val="single" w:sz="4" w:space="0" w:color="000000"/>
            </w:tcBorders>
            <w:shd w:val="clear" w:color="auto" w:fill="auto"/>
            <w:noWrap/>
            <w:vAlign w:val="bottom"/>
            <w:hideMark/>
          </w:tcPr>
          <w:p w14:paraId="32F72162" w14:textId="77777777" w:rsidR="00021A1A" w:rsidRPr="00021A1A" w:rsidRDefault="00021A1A" w:rsidP="00021A1A">
            <w:pPr>
              <w:spacing w:after="0" w:line="240" w:lineRule="auto"/>
              <w:jc w:val="center"/>
              <w:rPr>
                <w:rFonts w:ascii="Calibri" w:eastAsia="Times New Roman" w:hAnsi="Calibri" w:cs="Times New Roman"/>
                <w:color w:val="000000"/>
              </w:rPr>
            </w:pPr>
            <w:r w:rsidRPr="00021A1A">
              <w:rPr>
                <w:rFonts w:ascii="Calibri" w:eastAsia="Times New Roman" w:hAnsi="Calibri" w:cs="Times New Roman"/>
                <w:color w:val="000000"/>
              </w:rPr>
              <w:t> </w:t>
            </w:r>
          </w:p>
        </w:tc>
        <w:tc>
          <w:tcPr>
            <w:tcW w:w="534" w:type="dxa"/>
            <w:gridSpan w:val="2"/>
            <w:vMerge/>
            <w:tcBorders>
              <w:top w:val="nil"/>
              <w:left w:val="single" w:sz="4" w:space="0" w:color="auto"/>
              <w:bottom w:val="single" w:sz="4" w:space="0" w:color="000000"/>
              <w:right w:val="single" w:sz="4" w:space="0" w:color="auto"/>
            </w:tcBorders>
            <w:vAlign w:val="center"/>
            <w:hideMark/>
          </w:tcPr>
          <w:p w14:paraId="4DC86DCA" w14:textId="77777777" w:rsidR="00021A1A" w:rsidRPr="00021A1A" w:rsidRDefault="00021A1A" w:rsidP="00021A1A">
            <w:pPr>
              <w:spacing w:after="0" w:line="240" w:lineRule="auto"/>
              <w:rPr>
                <w:rFonts w:ascii="Calibri" w:eastAsia="Times New Roman" w:hAnsi="Calibri" w:cs="Times New Roman"/>
                <w:color w:val="000000"/>
              </w:rPr>
            </w:pPr>
          </w:p>
        </w:tc>
        <w:tc>
          <w:tcPr>
            <w:tcW w:w="694" w:type="dxa"/>
            <w:gridSpan w:val="3"/>
            <w:vMerge/>
            <w:tcBorders>
              <w:top w:val="nil"/>
              <w:left w:val="single" w:sz="4" w:space="0" w:color="auto"/>
              <w:bottom w:val="single" w:sz="4" w:space="0" w:color="000000"/>
              <w:right w:val="single" w:sz="4" w:space="0" w:color="auto"/>
            </w:tcBorders>
            <w:vAlign w:val="center"/>
            <w:hideMark/>
          </w:tcPr>
          <w:p w14:paraId="1D28B946" w14:textId="77777777" w:rsidR="00021A1A" w:rsidRPr="00021A1A" w:rsidRDefault="00021A1A" w:rsidP="00021A1A">
            <w:pPr>
              <w:spacing w:after="0" w:line="240" w:lineRule="auto"/>
              <w:rPr>
                <w:rFonts w:ascii="Calibri" w:eastAsia="Times New Roman" w:hAnsi="Calibri" w:cs="Times New Roman"/>
                <w:color w:val="000000"/>
              </w:rPr>
            </w:pPr>
          </w:p>
        </w:tc>
      </w:tr>
      <w:tr w:rsidR="00021A1A" w:rsidRPr="00021A1A" w14:paraId="277C5602" w14:textId="77777777" w:rsidTr="00B67DD1">
        <w:trPr>
          <w:gridAfter w:val="2"/>
          <w:wAfter w:w="269" w:type="dxa"/>
          <w:trHeight w:val="300"/>
        </w:trPr>
        <w:tc>
          <w:tcPr>
            <w:tcW w:w="640" w:type="dxa"/>
            <w:gridSpan w:val="2"/>
            <w:vMerge/>
            <w:tcBorders>
              <w:top w:val="nil"/>
              <w:left w:val="single" w:sz="4" w:space="0" w:color="auto"/>
              <w:bottom w:val="single" w:sz="4" w:space="0" w:color="000000"/>
              <w:right w:val="single" w:sz="4" w:space="0" w:color="auto"/>
            </w:tcBorders>
            <w:vAlign w:val="center"/>
            <w:hideMark/>
          </w:tcPr>
          <w:p w14:paraId="62301118" w14:textId="77777777" w:rsidR="00021A1A" w:rsidRPr="00021A1A" w:rsidRDefault="00021A1A" w:rsidP="00021A1A">
            <w:pPr>
              <w:spacing w:after="0" w:line="240" w:lineRule="auto"/>
              <w:rPr>
                <w:rFonts w:ascii="Calibri" w:eastAsia="Times New Roman" w:hAnsi="Calibri" w:cs="Times New Roman"/>
                <w:b/>
                <w:bCs/>
                <w:color w:val="000000"/>
              </w:rPr>
            </w:pPr>
          </w:p>
        </w:tc>
        <w:tc>
          <w:tcPr>
            <w:tcW w:w="2172" w:type="dxa"/>
            <w:gridSpan w:val="2"/>
            <w:vMerge/>
            <w:tcBorders>
              <w:top w:val="nil"/>
              <w:left w:val="single" w:sz="4" w:space="0" w:color="auto"/>
              <w:bottom w:val="single" w:sz="4" w:space="0" w:color="000000"/>
              <w:right w:val="single" w:sz="4" w:space="0" w:color="auto"/>
            </w:tcBorders>
            <w:vAlign w:val="center"/>
            <w:hideMark/>
          </w:tcPr>
          <w:p w14:paraId="690CBF8D" w14:textId="77777777" w:rsidR="00021A1A" w:rsidRPr="00021A1A" w:rsidRDefault="00021A1A" w:rsidP="00021A1A">
            <w:pPr>
              <w:spacing w:after="0" w:line="240" w:lineRule="auto"/>
              <w:rPr>
                <w:rFonts w:ascii="Calibri" w:eastAsia="Times New Roman" w:hAnsi="Calibri" w:cs="Times New Roman"/>
                <w:b/>
                <w:bCs/>
                <w:color w:val="000000"/>
              </w:rPr>
            </w:pPr>
          </w:p>
        </w:tc>
        <w:tc>
          <w:tcPr>
            <w:tcW w:w="6025" w:type="dxa"/>
            <w:gridSpan w:val="8"/>
            <w:tcBorders>
              <w:top w:val="single" w:sz="4" w:space="0" w:color="auto"/>
              <w:left w:val="nil"/>
              <w:bottom w:val="single" w:sz="4" w:space="0" w:color="auto"/>
              <w:right w:val="single" w:sz="4" w:space="0" w:color="000000"/>
            </w:tcBorders>
            <w:shd w:val="clear" w:color="auto" w:fill="auto"/>
            <w:noWrap/>
            <w:vAlign w:val="bottom"/>
            <w:hideMark/>
          </w:tcPr>
          <w:p w14:paraId="291D6B67" w14:textId="77777777" w:rsidR="00021A1A" w:rsidRPr="00021A1A" w:rsidRDefault="00021A1A" w:rsidP="00021A1A">
            <w:pPr>
              <w:spacing w:after="0" w:line="240" w:lineRule="auto"/>
              <w:jc w:val="center"/>
              <w:rPr>
                <w:rFonts w:ascii="Calibri" w:eastAsia="Times New Roman" w:hAnsi="Calibri" w:cs="Times New Roman"/>
                <w:color w:val="000000"/>
              </w:rPr>
            </w:pPr>
            <w:r w:rsidRPr="00021A1A">
              <w:rPr>
                <w:rFonts w:ascii="Calibri" w:eastAsia="Times New Roman" w:hAnsi="Calibri" w:cs="Times New Roman"/>
                <w:color w:val="000000"/>
              </w:rPr>
              <w:t> </w:t>
            </w:r>
          </w:p>
        </w:tc>
        <w:tc>
          <w:tcPr>
            <w:tcW w:w="534" w:type="dxa"/>
            <w:gridSpan w:val="2"/>
            <w:vMerge/>
            <w:tcBorders>
              <w:top w:val="nil"/>
              <w:left w:val="single" w:sz="4" w:space="0" w:color="auto"/>
              <w:bottom w:val="single" w:sz="4" w:space="0" w:color="000000"/>
              <w:right w:val="single" w:sz="4" w:space="0" w:color="auto"/>
            </w:tcBorders>
            <w:vAlign w:val="center"/>
            <w:hideMark/>
          </w:tcPr>
          <w:p w14:paraId="68AE0676" w14:textId="77777777" w:rsidR="00021A1A" w:rsidRPr="00021A1A" w:rsidRDefault="00021A1A" w:rsidP="00021A1A">
            <w:pPr>
              <w:spacing w:after="0" w:line="240" w:lineRule="auto"/>
              <w:rPr>
                <w:rFonts w:ascii="Calibri" w:eastAsia="Times New Roman" w:hAnsi="Calibri" w:cs="Times New Roman"/>
                <w:color w:val="000000"/>
              </w:rPr>
            </w:pPr>
          </w:p>
        </w:tc>
        <w:tc>
          <w:tcPr>
            <w:tcW w:w="694" w:type="dxa"/>
            <w:gridSpan w:val="3"/>
            <w:vMerge/>
            <w:tcBorders>
              <w:top w:val="nil"/>
              <w:left w:val="single" w:sz="4" w:space="0" w:color="auto"/>
              <w:bottom w:val="single" w:sz="4" w:space="0" w:color="000000"/>
              <w:right w:val="single" w:sz="4" w:space="0" w:color="auto"/>
            </w:tcBorders>
            <w:vAlign w:val="center"/>
            <w:hideMark/>
          </w:tcPr>
          <w:p w14:paraId="773AD7F9" w14:textId="77777777" w:rsidR="00021A1A" w:rsidRPr="00021A1A" w:rsidRDefault="00021A1A" w:rsidP="00021A1A">
            <w:pPr>
              <w:spacing w:after="0" w:line="240" w:lineRule="auto"/>
              <w:rPr>
                <w:rFonts w:ascii="Calibri" w:eastAsia="Times New Roman" w:hAnsi="Calibri" w:cs="Times New Roman"/>
                <w:color w:val="000000"/>
              </w:rPr>
            </w:pPr>
          </w:p>
        </w:tc>
      </w:tr>
      <w:tr w:rsidR="00021A1A" w:rsidRPr="00021A1A" w14:paraId="54A00EE7" w14:textId="77777777" w:rsidTr="00B67DD1">
        <w:trPr>
          <w:gridAfter w:val="2"/>
          <w:wAfter w:w="269" w:type="dxa"/>
          <w:trHeight w:val="480"/>
        </w:trPr>
        <w:tc>
          <w:tcPr>
            <w:tcW w:w="10065" w:type="dxa"/>
            <w:gridSpan w:val="1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7FC4997" w14:textId="77777777" w:rsidR="00021A1A" w:rsidRPr="00021A1A" w:rsidRDefault="00021A1A" w:rsidP="00021A1A">
            <w:pPr>
              <w:spacing w:after="0" w:line="240" w:lineRule="auto"/>
              <w:jc w:val="center"/>
              <w:rPr>
                <w:rFonts w:ascii="Times New Roman" w:eastAsia="Times New Roman" w:hAnsi="Times New Roman" w:cs="Times New Roman"/>
                <w:color w:val="000000"/>
                <w:sz w:val="28"/>
                <w:szCs w:val="28"/>
              </w:rPr>
            </w:pPr>
            <w:r w:rsidRPr="00021A1A">
              <w:rPr>
                <w:rFonts w:ascii="Times New Roman" w:eastAsia="Times New Roman" w:hAnsi="Times New Roman" w:cs="Times New Roman"/>
                <w:color w:val="000000"/>
                <w:sz w:val="28"/>
                <w:szCs w:val="28"/>
              </w:rPr>
              <w:lastRenderedPageBreak/>
              <w:t>Абиотический фактор</w:t>
            </w:r>
            <w:r w:rsidRPr="00021A1A">
              <w:rPr>
                <w:rFonts w:ascii="Times New Roman" w:eastAsia="Times New Roman" w:hAnsi="Times New Roman" w:cs="Times New Roman"/>
                <w:b/>
                <w:bCs/>
                <w:color w:val="000000"/>
                <w:sz w:val="28"/>
                <w:szCs w:val="28"/>
              </w:rPr>
              <w:t xml:space="preserve"> - температура</w:t>
            </w:r>
          </w:p>
        </w:tc>
      </w:tr>
      <w:tr w:rsidR="00021A1A" w:rsidRPr="00021A1A" w14:paraId="579F74EC" w14:textId="77777777" w:rsidTr="00B67DD1">
        <w:trPr>
          <w:gridAfter w:val="2"/>
          <w:wAfter w:w="269" w:type="dxa"/>
          <w:trHeight w:val="630"/>
        </w:trPr>
        <w:tc>
          <w:tcPr>
            <w:tcW w:w="640" w:type="dxa"/>
            <w:gridSpan w:val="2"/>
            <w:vMerge w:val="restart"/>
            <w:tcBorders>
              <w:top w:val="nil"/>
              <w:left w:val="single" w:sz="4" w:space="0" w:color="auto"/>
              <w:bottom w:val="single" w:sz="4" w:space="0" w:color="000000"/>
              <w:right w:val="single" w:sz="4" w:space="0" w:color="auto"/>
            </w:tcBorders>
            <w:shd w:val="clear" w:color="auto" w:fill="auto"/>
            <w:noWrap/>
            <w:textDirection w:val="tbLrV"/>
            <w:hideMark/>
          </w:tcPr>
          <w:p w14:paraId="1B68A716" w14:textId="77777777" w:rsidR="00021A1A" w:rsidRPr="00021A1A" w:rsidRDefault="00021A1A" w:rsidP="00021A1A">
            <w:pPr>
              <w:spacing w:after="0" w:line="240" w:lineRule="auto"/>
              <w:jc w:val="center"/>
              <w:rPr>
                <w:rFonts w:ascii="Calibri" w:eastAsia="Times New Roman" w:hAnsi="Calibri" w:cs="Times New Roman"/>
                <w:b/>
                <w:bCs/>
                <w:color w:val="000000"/>
              </w:rPr>
            </w:pPr>
            <w:r w:rsidRPr="00021A1A">
              <w:rPr>
                <w:rFonts w:ascii="Calibri" w:eastAsia="Times New Roman" w:hAnsi="Calibri" w:cs="Times New Roman"/>
                <w:b/>
                <w:bCs/>
                <w:color w:val="000000"/>
              </w:rPr>
              <w:t>5</w:t>
            </w:r>
          </w:p>
        </w:tc>
        <w:tc>
          <w:tcPr>
            <w:tcW w:w="8197" w:type="dxa"/>
            <w:gridSpan w:val="10"/>
            <w:tcBorders>
              <w:top w:val="single" w:sz="4" w:space="0" w:color="auto"/>
              <w:left w:val="nil"/>
              <w:bottom w:val="single" w:sz="4" w:space="0" w:color="auto"/>
              <w:right w:val="single" w:sz="4" w:space="0" w:color="000000"/>
            </w:tcBorders>
            <w:shd w:val="clear" w:color="auto" w:fill="auto"/>
            <w:hideMark/>
          </w:tcPr>
          <w:p w14:paraId="18DEB170" w14:textId="77777777" w:rsidR="00021A1A" w:rsidRPr="00021A1A" w:rsidRDefault="00021A1A" w:rsidP="00021A1A">
            <w:pPr>
              <w:spacing w:after="0" w:line="240" w:lineRule="auto"/>
              <w:rPr>
                <w:rFonts w:ascii="Calibri" w:eastAsia="Times New Roman" w:hAnsi="Calibri" w:cs="Times New Roman"/>
                <w:b/>
                <w:bCs/>
                <w:i/>
                <w:iCs/>
                <w:color w:val="000000"/>
              </w:rPr>
            </w:pPr>
            <w:r w:rsidRPr="00021A1A">
              <w:rPr>
                <w:rFonts w:ascii="Calibri" w:eastAsia="Times New Roman" w:hAnsi="Calibri" w:cs="Times New Roman"/>
                <w:b/>
                <w:bCs/>
                <w:i/>
                <w:iCs/>
                <w:color w:val="000000"/>
              </w:rPr>
              <w:t>Приведите примеры живых организмов по отношению к температуре окружающей среды</w:t>
            </w:r>
          </w:p>
        </w:tc>
        <w:tc>
          <w:tcPr>
            <w:tcW w:w="1228" w:type="dxa"/>
            <w:gridSpan w:val="5"/>
            <w:tcBorders>
              <w:top w:val="single" w:sz="4" w:space="0" w:color="auto"/>
              <w:left w:val="nil"/>
              <w:bottom w:val="single" w:sz="4" w:space="0" w:color="auto"/>
              <w:right w:val="single" w:sz="4" w:space="0" w:color="auto"/>
            </w:tcBorders>
            <w:shd w:val="clear" w:color="auto" w:fill="auto"/>
            <w:noWrap/>
            <w:vAlign w:val="bottom"/>
            <w:hideMark/>
          </w:tcPr>
          <w:p w14:paraId="3249E33D" w14:textId="77777777" w:rsidR="00021A1A" w:rsidRPr="00021A1A" w:rsidRDefault="00021A1A" w:rsidP="00021A1A">
            <w:pPr>
              <w:spacing w:after="0" w:line="240" w:lineRule="auto"/>
              <w:jc w:val="center"/>
              <w:rPr>
                <w:rFonts w:ascii="Calibri" w:eastAsia="Times New Roman" w:hAnsi="Calibri" w:cs="Times New Roman"/>
                <w:color w:val="000000"/>
              </w:rPr>
            </w:pPr>
            <w:r w:rsidRPr="00021A1A">
              <w:rPr>
                <w:rFonts w:ascii="Calibri" w:eastAsia="Times New Roman" w:hAnsi="Calibri" w:cs="Times New Roman"/>
                <w:color w:val="000000"/>
              </w:rPr>
              <w:t> </w:t>
            </w:r>
          </w:p>
        </w:tc>
      </w:tr>
      <w:tr w:rsidR="00021A1A" w:rsidRPr="00021A1A" w14:paraId="1760B52B" w14:textId="77777777" w:rsidTr="00B67DD1">
        <w:trPr>
          <w:gridAfter w:val="2"/>
          <w:wAfter w:w="269" w:type="dxa"/>
          <w:trHeight w:val="600"/>
        </w:trPr>
        <w:tc>
          <w:tcPr>
            <w:tcW w:w="640" w:type="dxa"/>
            <w:gridSpan w:val="2"/>
            <w:vMerge/>
            <w:tcBorders>
              <w:top w:val="nil"/>
              <w:left w:val="single" w:sz="4" w:space="0" w:color="auto"/>
              <w:bottom w:val="single" w:sz="4" w:space="0" w:color="000000"/>
              <w:right w:val="single" w:sz="4" w:space="0" w:color="auto"/>
            </w:tcBorders>
            <w:vAlign w:val="center"/>
            <w:hideMark/>
          </w:tcPr>
          <w:p w14:paraId="1B5572CE" w14:textId="77777777" w:rsidR="00021A1A" w:rsidRPr="00021A1A" w:rsidRDefault="00021A1A" w:rsidP="00021A1A">
            <w:pPr>
              <w:spacing w:after="0" w:line="240" w:lineRule="auto"/>
              <w:rPr>
                <w:rFonts w:ascii="Calibri" w:eastAsia="Times New Roman" w:hAnsi="Calibri" w:cs="Times New Roman"/>
                <w:b/>
                <w:bCs/>
                <w:color w:val="000000"/>
              </w:rPr>
            </w:pPr>
          </w:p>
        </w:tc>
        <w:tc>
          <w:tcPr>
            <w:tcW w:w="2172" w:type="dxa"/>
            <w:gridSpan w:val="2"/>
            <w:tcBorders>
              <w:top w:val="nil"/>
              <w:left w:val="nil"/>
              <w:bottom w:val="single" w:sz="4" w:space="0" w:color="auto"/>
              <w:right w:val="single" w:sz="4" w:space="0" w:color="auto"/>
            </w:tcBorders>
            <w:shd w:val="clear" w:color="auto" w:fill="auto"/>
            <w:hideMark/>
          </w:tcPr>
          <w:p w14:paraId="3821FFFC"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Криофилы (холодолюбивые)</w:t>
            </w:r>
          </w:p>
        </w:tc>
        <w:tc>
          <w:tcPr>
            <w:tcW w:w="6025" w:type="dxa"/>
            <w:gridSpan w:val="8"/>
            <w:tcBorders>
              <w:top w:val="single" w:sz="4" w:space="0" w:color="auto"/>
              <w:left w:val="nil"/>
              <w:bottom w:val="single" w:sz="4" w:space="0" w:color="auto"/>
              <w:right w:val="single" w:sz="4" w:space="0" w:color="000000"/>
            </w:tcBorders>
            <w:shd w:val="clear" w:color="auto" w:fill="auto"/>
            <w:noWrap/>
            <w:vAlign w:val="bottom"/>
            <w:hideMark/>
          </w:tcPr>
          <w:p w14:paraId="0B663467" w14:textId="77777777" w:rsidR="00021A1A" w:rsidRPr="00021A1A" w:rsidRDefault="00021A1A" w:rsidP="00021A1A">
            <w:pPr>
              <w:spacing w:after="0" w:line="240" w:lineRule="auto"/>
              <w:jc w:val="center"/>
              <w:rPr>
                <w:rFonts w:ascii="Calibri" w:eastAsia="Times New Roman" w:hAnsi="Calibri" w:cs="Times New Roman"/>
                <w:color w:val="000000"/>
              </w:rPr>
            </w:pPr>
            <w:r w:rsidRPr="00021A1A">
              <w:rPr>
                <w:rFonts w:ascii="Calibri" w:eastAsia="Times New Roman" w:hAnsi="Calibri" w:cs="Times New Roman"/>
                <w:color w:val="000000"/>
              </w:rPr>
              <w:t> </w:t>
            </w:r>
          </w:p>
        </w:tc>
        <w:tc>
          <w:tcPr>
            <w:tcW w:w="534" w:type="dxa"/>
            <w:gridSpan w:val="2"/>
            <w:tcBorders>
              <w:top w:val="nil"/>
              <w:left w:val="nil"/>
              <w:bottom w:val="single" w:sz="4" w:space="0" w:color="auto"/>
              <w:right w:val="single" w:sz="4" w:space="0" w:color="auto"/>
            </w:tcBorders>
            <w:shd w:val="clear" w:color="auto" w:fill="auto"/>
            <w:noWrap/>
            <w:vAlign w:val="bottom"/>
            <w:hideMark/>
          </w:tcPr>
          <w:p w14:paraId="6AF4FC54"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 </w:t>
            </w:r>
          </w:p>
        </w:tc>
        <w:tc>
          <w:tcPr>
            <w:tcW w:w="694" w:type="dxa"/>
            <w:gridSpan w:val="3"/>
            <w:tcBorders>
              <w:top w:val="nil"/>
              <w:left w:val="nil"/>
              <w:bottom w:val="single" w:sz="4" w:space="0" w:color="auto"/>
              <w:right w:val="single" w:sz="4" w:space="0" w:color="auto"/>
            </w:tcBorders>
            <w:shd w:val="clear" w:color="auto" w:fill="auto"/>
            <w:noWrap/>
            <w:vAlign w:val="bottom"/>
            <w:hideMark/>
          </w:tcPr>
          <w:p w14:paraId="53810319"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 </w:t>
            </w:r>
          </w:p>
        </w:tc>
      </w:tr>
      <w:tr w:rsidR="00021A1A" w:rsidRPr="00021A1A" w14:paraId="23C8D14F" w14:textId="77777777" w:rsidTr="00B67DD1">
        <w:trPr>
          <w:gridAfter w:val="2"/>
          <w:wAfter w:w="269" w:type="dxa"/>
          <w:trHeight w:val="600"/>
        </w:trPr>
        <w:tc>
          <w:tcPr>
            <w:tcW w:w="640" w:type="dxa"/>
            <w:gridSpan w:val="2"/>
            <w:vMerge/>
            <w:tcBorders>
              <w:top w:val="nil"/>
              <w:left w:val="single" w:sz="4" w:space="0" w:color="auto"/>
              <w:bottom w:val="single" w:sz="4" w:space="0" w:color="000000"/>
              <w:right w:val="single" w:sz="4" w:space="0" w:color="auto"/>
            </w:tcBorders>
            <w:vAlign w:val="center"/>
            <w:hideMark/>
          </w:tcPr>
          <w:p w14:paraId="7412F95A" w14:textId="77777777" w:rsidR="00021A1A" w:rsidRPr="00021A1A" w:rsidRDefault="00021A1A" w:rsidP="00021A1A">
            <w:pPr>
              <w:spacing w:after="0" w:line="240" w:lineRule="auto"/>
              <w:rPr>
                <w:rFonts w:ascii="Calibri" w:eastAsia="Times New Roman" w:hAnsi="Calibri" w:cs="Times New Roman"/>
                <w:b/>
                <w:bCs/>
                <w:color w:val="000000"/>
              </w:rPr>
            </w:pPr>
          </w:p>
        </w:tc>
        <w:tc>
          <w:tcPr>
            <w:tcW w:w="2172" w:type="dxa"/>
            <w:gridSpan w:val="2"/>
            <w:tcBorders>
              <w:top w:val="nil"/>
              <w:left w:val="nil"/>
              <w:bottom w:val="single" w:sz="4" w:space="0" w:color="auto"/>
              <w:right w:val="single" w:sz="4" w:space="0" w:color="auto"/>
            </w:tcBorders>
            <w:shd w:val="clear" w:color="auto" w:fill="auto"/>
            <w:hideMark/>
          </w:tcPr>
          <w:p w14:paraId="16F4DD85" w14:textId="77777777" w:rsidR="00021A1A" w:rsidRPr="00021A1A" w:rsidRDefault="00021A1A" w:rsidP="00021A1A">
            <w:pPr>
              <w:spacing w:after="0" w:line="240" w:lineRule="auto"/>
              <w:rPr>
                <w:rFonts w:ascii="Calibri" w:eastAsia="Times New Roman" w:hAnsi="Calibri" w:cs="Times New Roman"/>
                <w:i/>
                <w:iCs/>
                <w:color w:val="000000"/>
              </w:rPr>
            </w:pPr>
            <w:r w:rsidRPr="00021A1A">
              <w:rPr>
                <w:rFonts w:ascii="Calibri" w:eastAsia="Times New Roman" w:hAnsi="Calibri" w:cs="Times New Roman"/>
                <w:i/>
                <w:iCs/>
                <w:color w:val="000000"/>
              </w:rPr>
              <w:t>термофилы (теплолюбивые)</w:t>
            </w:r>
          </w:p>
        </w:tc>
        <w:tc>
          <w:tcPr>
            <w:tcW w:w="6025" w:type="dxa"/>
            <w:gridSpan w:val="8"/>
            <w:tcBorders>
              <w:top w:val="single" w:sz="4" w:space="0" w:color="auto"/>
              <w:left w:val="nil"/>
              <w:bottom w:val="single" w:sz="4" w:space="0" w:color="auto"/>
              <w:right w:val="single" w:sz="4" w:space="0" w:color="000000"/>
            </w:tcBorders>
            <w:shd w:val="clear" w:color="auto" w:fill="auto"/>
            <w:noWrap/>
            <w:vAlign w:val="bottom"/>
            <w:hideMark/>
          </w:tcPr>
          <w:p w14:paraId="4AE2F97A" w14:textId="77777777" w:rsidR="00021A1A" w:rsidRPr="00021A1A" w:rsidRDefault="00021A1A" w:rsidP="00021A1A">
            <w:pPr>
              <w:spacing w:after="0" w:line="240" w:lineRule="auto"/>
              <w:jc w:val="center"/>
              <w:rPr>
                <w:rFonts w:ascii="Calibri" w:eastAsia="Times New Roman" w:hAnsi="Calibri" w:cs="Times New Roman"/>
                <w:color w:val="000000"/>
              </w:rPr>
            </w:pPr>
            <w:r w:rsidRPr="00021A1A">
              <w:rPr>
                <w:rFonts w:ascii="Calibri" w:eastAsia="Times New Roman" w:hAnsi="Calibri" w:cs="Times New Roman"/>
                <w:color w:val="000000"/>
              </w:rPr>
              <w:t> </w:t>
            </w:r>
          </w:p>
        </w:tc>
        <w:tc>
          <w:tcPr>
            <w:tcW w:w="534" w:type="dxa"/>
            <w:gridSpan w:val="2"/>
            <w:tcBorders>
              <w:top w:val="nil"/>
              <w:left w:val="nil"/>
              <w:bottom w:val="single" w:sz="4" w:space="0" w:color="auto"/>
              <w:right w:val="single" w:sz="4" w:space="0" w:color="auto"/>
            </w:tcBorders>
            <w:shd w:val="clear" w:color="auto" w:fill="auto"/>
            <w:noWrap/>
            <w:vAlign w:val="bottom"/>
            <w:hideMark/>
          </w:tcPr>
          <w:p w14:paraId="0089A613"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 </w:t>
            </w:r>
          </w:p>
        </w:tc>
        <w:tc>
          <w:tcPr>
            <w:tcW w:w="694" w:type="dxa"/>
            <w:gridSpan w:val="3"/>
            <w:tcBorders>
              <w:top w:val="nil"/>
              <w:left w:val="nil"/>
              <w:bottom w:val="single" w:sz="4" w:space="0" w:color="auto"/>
              <w:right w:val="single" w:sz="4" w:space="0" w:color="auto"/>
            </w:tcBorders>
            <w:shd w:val="clear" w:color="auto" w:fill="auto"/>
            <w:noWrap/>
            <w:vAlign w:val="bottom"/>
            <w:hideMark/>
          </w:tcPr>
          <w:p w14:paraId="3BB4D7D5"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 </w:t>
            </w:r>
          </w:p>
        </w:tc>
      </w:tr>
      <w:tr w:rsidR="00021A1A" w:rsidRPr="00021A1A" w14:paraId="4FAF5DEC" w14:textId="77777777" w:rsidTr="00B67DD1">
        <w:trPr>
          <w:gridAfter w:val="2"/>
          <w:wAfter w:w="269" w:type="dxa"/>
          <w:trHeight w:val="330"/>
        </w:trPr>
        <w:tc>
          <w:tcPr>
            <w:tcW w:w="640" w:type="dxa"/>
            <w:gridSpan w:val="2"/>
            <w:tcBorders>
              <w:top w:val="nil"/>
              <w:left w:val="single" w:sz="4" w:space="0" w:color="auto"/>
              <w:bottom w:val="single" w:sz="4" w:space="0" w:color="auto"/>
              <w:right w:val="single" w:sz="4" w:space="0" w:color="auto"/>
            </w:tcBorders>
            <w:shd w:val="clear" w:color="auto" w:fill="auto"/>
            <w:noWrap/>
            <w:textDirection w:val="tbLrV"/>
            <w:hideMark/>
          </w:tcPr>
          <w:p w14:paraId="6A129B37" w14:textId="77777777" w:rsidR="00021A1A" w:rsidRPr="00021A1A" w:rsidRDefault="00021A1A" w:rsidP="00021A1A">
            <w:pPr>
              <w:spacing w:after="0" w:line="240" w:lineRule="auto"/>
              <w:jc w:val="center"/>
              <w:rPr>
                <w:rFonts w:ascii="Calibri" w:eastAsia="Times New Roman" w:hAnsi="Calibri" w:cs="Times New Roman"/>
                <w:b/>
                <w:bCs/>
                <w:color w:val="000000"/>
              </w:rPr>
            </w:pPr>
            <w:r w:rsidRPr="00021A1A">
              <w:rPr>
                <w:rFonts w:ascii="Calibri" w:eastAsia="Times New Roman" w:hAnsi="Calibri" w:cs="Times New Roman"/>
                <w:b/>
                <w:bCs/>
                <w:color w:val="000000"/>
              </w:rPr>
              <w:t>6</w:t>
            </w:r>
          </w:p>
        </w:tc>
        <w:tc>
          <w:tcPr>
            <w:tcW w:w="8197" w:type="dxa"/>
            <w:gridSpan w:val="10"/>
            <w:tcBorders>
              <w:top w:val="single" w:sz="4" w:space="0" w:color="auto"/>
              <w:left w:val="nil"/>
              <w:bottom w:val="single" w:sz="4" w:space="0" w:color="auto"/>
              <w:right w:val="single" w:sz="4" w:space="0" w:color="000000"/>
            </w:tcBorders>
            <w:shd w:val="clear" w:color="auto" w:fill="auto"/>
            <w:hideMark/>
          </w:tcPr>
          <w:p w14:paraId="66D96CD0" w14:textId="77777777" w:rsidR="00021A1A" w:rsidRPr="00021A1A" w:rsidRDefault="00021A1A" w:rsidP="00021A1A">
            <w:pPr>
              <w:spacing w:after="0" w:line="240" w:lineRule="auto"/>
              <w:rPr>
                <w:rFonts w:ascii="Calibri" w:eastAsia="Times New Roman" w:hAnsi="Calibri" w:cs="Times New Roman"/>
                <w:i/>
                <w:iCs/>
                <w:color w:val="000000"/>
              </w:rPr>
            </w:pPr>
            <w:r w:rsidRPr="00021A1A">
              <w:rPr>
                <w:rFonts w:ascii="Calibri" w:eastAsia="Times New Roman" w:hAnsi="Calibri" w:cs="Times New Roman"/>
                <w:i/>
                <w:iCs/>
                <w:color w:val="000000"/>
              </w:rPr>
              <w:t>Работа в парах</w:t>
            </w:r>
          </w:p>
        </w:tc>
        <w:tc>
          <w:tcPr>
            <w:tcW w:w="534" w:type="dxa"/>
            <w:gridSpan w:val="2"/>
            <w:tcBorders>
              <w:top w:val="nil"/>
              <w:left w:val="nil"/>
              <w:bottom w:val="single" w:sz="4" w:space="0" w:color="auto"/>
              <w:right w:val="single" w:sz="4" w:space="0" w:color="auto"/>
            </w:tcBorders>
            <w:shd w:val="clear" w:color="auto" w:fill="auto"/>
            <w:noWrap/>
            <w:vAlign w:val="bottom"/>
            <w:hideMark/>
          </w:tcPr>
          <w:p w14:paraId="3E304D9E"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 </w:t>
            </w:r>
          </w:p>
        </w:tc>
        <w:tc>
          <w:tcPr>
            <w:tcW w:w="694" w:type="dxa"/>
            <w:gridSpan w:val="3"/>
            <w:tcBorders>
              <w:top w:val="nil"/>
              <w:left w:val="nil"/>
              <w:bottom w:val="single" w:sz="4" w:space="0" w:color="auto"/>
              <w:right w:val="single" w:sz="4" w:space="0" w:color="auto"/>
            </w:tcBorders>
            <w:shd w:val="clear" w:color="auto" w:fill="auto"/>
            <w:noWrap/>
            <w:vAlign w:val="bottom"/>
            <w:hideMark/>
          </w:tcPr>
          <w:p w14:paraId="5E1E6902"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 </w:t>
            </w:r>
          </w:p>
        </w:tc>
      </w:tr>
      <w:tr w:rsidR="00021A1A" w:rsidRPr="00021A1A" w14:paraId="558F6E52" w14:textId="77777777" w:rsidTr="00B67DD1">
        <w:trPr>
          <w:gridAfter w:val="2"/>
          <w:wAfter w:w="269" w:type="dxa"/>
          <w:trHeight w:val="975"/>
        </w:trPr>
        <w:tc>
          <w:tcPr>
            <w:tcW w:w="640" w:type="dxa"/>
            <w:gridSpan w:val="2"/>
            <w:vMerge w:val="restart"/>
            <w:tcBorders>
              <w:top w:val="nil"/>
              <w:left w:val="single" w:sz="4" w:space="0" w:color="auto"/>
              <w:bottom w:val="single" w:sz="4" w:space="0" w:color="000000"/>
              <w:right w:val="single" w:sz="4" w:space="0" w:color="auto"/>
            </w:tcBorders>
            <w:shd w:val="clear" w:color="auto" w:fill="auto"/>
            <w:noWrap/>
            <w:textDirection w:val="tbLrV"/>
            <w:hideMark/>
          </w:tcPr>
          <w:p w14:paraId="15B30BAA" w14:textId="77777777" w:rsidR="00021A1A" w:rsidRPr="00021A1A" w:rsidRDefault="00021A1A" w:rsidP="00021A1A">
            <w:pPr>
              <w:spacing w:after="0" w:line="240" w:lineRule="auto"/>
              <w:jc w:val="center"/>
              <w:rPr>
                <w:rFonts w:ascii="Calibri" w:eastAsia="Times New Roman" w:hAnsi="Calibri" w:cs="Times New Roman"/>
                <w:b/>
                <w:bCs/>
                <w:color w:val="000000"/>
              </w:rPr>
            </w:pPr>
            <w:r w:rsidRPr="00021A1A">
              <w:rPr>
                <w:rFonts w:ascii="Calibri" w:eastAsia="Times New Roman" w:hAnsi="Calibri" w:cs="Times New Roman"/>
                <w:b/>
                <w:bCs/>
                <w:color w:val="000000"/>
              </w:rPr>
              <w:t> </w:t>
            </w:r>
          </w:p>
        </w:tc>
        <w:tc>
          <w:tcPr>
            <w:tcW w:w="8197" w:type="dxa"/>
            <w:gridSpan w:val="10"/>
            <w:tcBorders>
              <w:top w:val="single" w:sz="4" w:space="0" w:color="auto"/>
              <w:left w:val="nil"/>
              <w:bottom w:val="single" w:sz="4" w:space="0" w:color="auto"/>
              <w:right w:val="single" w:sz="4" w:space="0" w:color="000000"/>
            </w:tcBorders>
            <w:shd w:val="clear" w:color="auto" w:fill="auto"/>
            <w:hideMark/>
          </w:tcPr>
          <w:p w14:paraId="10D345F0" w14:textId="77777777" w:rsidR="00021A1A" w:rsidRPr="00021A1A" w:rsidRDefault="00021A1A" w:rsidP="00021A1A">
            <w:pPr>
              <w:spacing w:after="0" w:line="240" w:lineRule="auto"/>
              <w:rPr>
                <w:rFonts w:ascii="Calibri" w:eastAsia="Times New Roman" w:hAnsi="Calibri" w:cs="Times New Roman"/>
                <w:b/>
                <w:bCs/>
                <w:i/>
                <w:iCs/>
                <w:color w:val="000000"/>
              </w:rPr>
            </w:pPr>
            <w:r w:rsidRPr="00021A1A">
              <w:rPr>
                <w:rFonts w:ascii="Calibri" w:eastAsia="Times New Roman" w:hAnsi="Calibri" w:cs="Times New Roman"/>
                <w:b/>
                <w:bCs/>
                <w:i/>
                <w:iCs/>
                <w:color w:val="000000"/>
              </w:rPr>
              <w:t>ЗАДАНИЕ:  Из перечисленных животных назовите хладнокровных (т.е. с непостоянной температурой  тела):                                                                                  Крокодил, кобра, ящерица, черепаха, сазан, мышь, кошка, степная пустельга</w:t>
            </w:r>
          </w:p>
        </w:tc>
        <w:tc>
          <w:tcPr>
            <w:tcW w:w="534" w:type="dxa"/>
            <w:gridSpan w:val="2"/>
            <w:vMerge w:val="restart"/>
            <w:tcBorders>
              <w:top w:val="nil"/>
              <w:left w:val="single" w:sz="4" w:space="0" w:color="auto"/>
              <w:bottom w:val="single" w:sz="4" w:space="0" w:color="000000"/>
              <w:right w:val="single" w:sz="4" w:space="0" w:color="auto"/>
            </w:tcBorders>
            <w:shd w:val="clear" w:color="auto" w:fill="auto"/>
            <w:noWrap/>
            <w:vAlign w:val="bottom"/>
            <w:hideMark/>
          </w:tcPr>
          <w:p w14:paraId="142EBF1D" w14:textId="77777777" w:rsidR="00021A1A" w:rsidRPr="00021A1A" w:rsidRDefault="00021A1A" w:rsidP="00021A1A">
            <w:pPr>
              <w:spacing w:after="0" w:line="240" w:lineRule="auto"/>
              <w:jc w:val="center"/>
              <w:rPr>
                <w:rFonts w:ascii="Calibri" w:eastAsia="Times New Roman" w:hAnsi="Calibri" w:cs="Times New Roman"/>
                <w:color w:val="000000"/>
              </w:rPr>
            </w:pPr>
            <w:r w:rsidRPr="00021A1A">
              <w:rPr>
                <w:rFonts w:ascii="Calibri" w:eastAsia="Times New Roman" w:hAnsi="Calibri" w:cs="Times New Roman"/>
                <w:color w:val="000000"/>
              </w:rPr>
              <w:t>4 бал.</w:t>
            </w:r>
          </w:p>
        </w:tc>
        <w:tc>
          <w:tcPr>
            <w:tcW w:w="694" w:type="dxa"/>
            <w:gridSpan w:val="3"/>
            <w:vMerge w:val="restart"/>
            <w:tcBorders>
              <w:top w:val="nil"/>
              <w:left w:val="single" w:sz="4" w:space="0" w:color="auto"/>
              <w:bottom w:val="single" w:sz="4" w:space="0" w:color="000000"/>
              <w:right w:val="single" w:sz="4" w:space="0" w:color="auto"/>
            </w:tcBorders>
            <w:shd w:val="clear" w:color="auto" w:fill="auto"/>
            <w:noWrap/>
            <w:vAlign w:val="bottom"/>
            <w:hideMark/>
          </w:tcPr>
          <w:p w14:paraId="6066747B" w14:textId="77777777" w:rsidR="00021A1A" w:rsidRPr="00021A1A" w:rsidRDefault="00021A1A" w:rsidP="00021A1A">
            <w:pPr>
              <w:spacing w:after="0" w:line="240" w:lineRule="auto"/>
              <w:jc w:val="center"/>
              <w:rPr>
                <w:rFonts w:ascii="Calibri" w:eastAsia="Times New Roman" w:hAnsi="Calibri" w:cs="Times New Roman"/>
                <w:color w:val="000000"/>
              </w:rPr>
            </w:pPr>
            <w:r w:rsidRPr="00021A1A">
              <w:rPr>
                <w:rFonts w:ascii="Calibri" w:eastAsia="Times New Roman" w:hAnsi="Calibri" w:cs="Times New Roman"/>
                <w:color w:val="000000"/>
              </w:rPr>
              <w:t> </w:t>
            </w:r>
          </w:p>
        </w:tc>
      </w:tr>
      <w:tr w:rsidR="00021A1A" w:rsidRPr="00021A1A" w14:paraId="45DDD53E" w14:textId="77777777" w:rsidTr="00B67DD1">
        <w:trPr>
          <w:gridAfter w:val="2"/>
          <w:wAfter w:w="269" w:type="dxa"/>
          <w:trHeight w:val="300"/>
        </w:trPr>
        <w:tc>
          <w:tcPr>
            <w:tcW w:w="640" w:type="dxa"/>
            <w:gridSpan w:val="2"/>
            <w:vMerge/>
            <w:tcBorders>
              <w:top w:val="nil"/>
              <w:left w:val="single" w:sz="4" w:space="0" w:color="auto"/>
              <w:bottom w:val="single" w:sz="4" w:space="0" w:color="000000"/>
              <w:right w:val="single" w:sz="4" w:space="0" w:color="auto"/>
            </w:tcBorders>
            <w:vAlign w:val="center"/>
            <w:hideMark/>
          </w:tcPr>
          <w:p w14:paraId="7A881F3F" w14:textId="77777777" w:rsidR="00021A1A" w:rsidRPr="00021A1A" w:rsidRDefault="00021A1A" w:rsidP="00021A1A">
            <w:pPr>
              <w:spacing w:after="0" w:line="240" w:lineRule="auto"/>
              <w:rPr>
                <w:rFonts w:ascii="Calibri" w:eastAsia="Times New Roman" w:hAnsi="Calibri" w:cs="Times New Roman"/>
                <w:b/>
                <w:bCs/>
                <w:color w:val="000000"/>
              </w:rPr>
            </w:pPr>
          </w:p>
        </w:tc>
        <w:tc>
          <w:tcPr>
            <w:tcW w:w="2172" w:type="dxa"/>
            <w:gridSpan w:val="2"/>
            <w:vMerge w:val="restart"/>
            <w:tcBorders>
              <w:top w:val="nil"/>
              <w:left w:val="single" w:sz="4" w:space="0" w:color="auto"/>
              <w:bottom w:val="single" w:sz="4" w:space="0" w:color="000000"/>
              <w:right w:val="single" w:sz="4" w:space="0" w:color="auto"/>
            </w:tcBorders>
            <w:shd w:val="clear" w:color="auto" w:fill="auto"/>
            <w:noWrap/>
            <w:hideMark/>
          </w:tcPr>
          <w:p w14:paraId="53239D76" w14:textId="77777777" w:rsidR="00021A1A" w:rsidRPr="00021A1A" w:rsidRDefault="00021A1A" w:rsidP="00021A1A">
            <w:pPr>
              <w:spacing w:after="0" w:line="240" w:lineRule="auto"/>
              <w:jc w:val="center"/>
              <w:rPr>
                <w:rFonts w:ascii="Calibri" w:eastAsia="Times New Roman" w:hAnsi="Calibri" w:cs="Times New Roman"/>
                <w:color w:val="000000"/>
              </w:rPr>
            </w:pPr>
            <w:r w:rsidRPr="00021A1A">
              <w:rPr>
                <w:rFonts w:ascii="Calibri" w:eastAsia="Times New Roman" w:hAnsi="Calibri" w:cs="Times New Roman"/>
                <w:color w:val="000000"/>
              </w:rPr>
              <w:t>пойкилотермные</w:t>
            </w:r>
          </w:p>
        </w:tc>
        <w:tc>
          <w:tcPr>
            <w:tcW w:w="6025" w:type="dxa"/>
            <w:gridSpan w:val="8"/>
            <w:tcBorders>
              <w:top w:val="single" w:sz="4" w:space="0" w:color="auto"/>
              <w:left w:val="nil"/>
              <w:bottom w:val="single" w:sz="4" w:space="0" w:color="auto"/>
              <w:right w:val="single" w:sz="4" w:space="0" w:color="000000"/>
            </w:tcBorders>
            <w:shd w:val="clear" w:color="auto" w:fill="auto"/>
            <w:noWrap/>
            <w:vAlign w:val="bottom"/>
            <w:hideMark/>
          </w:tcPr>
          <w:p w14:paraId="185C8F29" w14:textId="77777777" w:rsidR="00021A1A" w:rsidRPr="00021A1A" w:rsidRDefault="00021A1A" w:rsidP="00021A1A">
            <w:pPr>
              <w:spacing w:after="0" w:line="240" w:lineRule="auto"/>
              <w:jc w:val="center"/>
              <w:rPr>
                <w:rFonts w:ascii="Calibri" w:eastAsia="Times New Roman" w:hAnsi="Calibri" w:cs="Times New Roman"/>
                <w:color w:val="000000"/>
              </w:rPr>
            </w:pPr>
            <w:r w:rsidRPr="00021A1A">
              <w:rPr>
                <w:rFonts w:ascii="Calibri" w:eastAsia="Times New Roman" w:hAnsi="Calibri" w:cs="Times New Roman"/>
                <w:color w:val="000000"/>
              </w:rPr>
              <w:t> </w:t>
            </w:r>
          </w:p>
        </w:tc>
        <w:tc>
          <w:tcPr>
            <w:tcW w:w="534" w:type="dxa"/>
            <w:gridSpan w:val="2"/>
            <w:vMerge/>
            <w:tcBorders>
              <w:top w:val="nil"/>
              <w:left w:val="single" w:sz="4" w:space="0" w:color="auto"/>
              <w:bottom w:val="single" w:sz="4" w:space="0" w:color="000000"/>
              <w:right w:val="single" w:sz="4" w:space="0" w:color="auto"/>
            </w:tcBorders>
            <w:vAlign w:val="center"/>
            <w:hideMark/>
          </w:tcPr>
          <w:p w14:paraId="31ECE2D3" w14:textId="77777777" w:rsidR="00021A1A" w:rsidRPr="00021A1A" w:rsidRDefault="00021A1A" w:rsidP="00021A1A">
            <w:pPr>
              <w:spacing w:after="0" w:line="240" w:lineRule="auto"/>
              <w:rPr>
                <w:rFonts w:ascii="Calibri" w:eastAsia="Times New Roman" w:hAnsi="Calibri" w:cs="Times New Roman"/>
                <w:color w:val="000000"/>
              </w:rPr>
            </w:pPr>
          </w:p>
        </w:tc>
        <w:tc>
          <w:tcPr>
            <w:tcW w:w="694" w:type="dxa"/>
            <w:gridSpan w:val="3"/>
            <w:vMerge/>
            <w:tcBorders>
              <w:top w:val="nil"/>
              <w:left w:val="single" w:sz="4" w:space="0" w:color="auto"/>
              <w:bottom w:val="single" w:sz="4" w:space="0" w:color="000000"/>
              <w:right w:val="single" w:sz="4" w:space="0" w:color="auto"/>
            </w:tcBorders>
            <w:vAlign w:val="center"/>
            <w:hideMark/>
          </w:tcPr>
          <w:p w14:paraId="67C684B4" w14:textId="77777777" w:rsidR="00021A1A" w:rsidRPr="00021A1A" w:rsidRDefault="00021A1A" w:rsidP="00021A1A">
            <w:pPr>
              <w:spacing w:after="0" w:line="240" w:lineRule="auto"/>
              <w:rPr>
                <w:rFonts w:ascii="Calibri" w:eastAsia="Times New Roman" w:hAnsi="Calibri" w:cs="Times New Roman"/>
                <w:color w:val="000000"/>
              </w:rPr>
            </w:pPr>
          </w:p>
        </w:tc>
      </w:tr>
      <w:tr w:rsidR="00021A1A" w:rsidRPr="00021A1A" w14:paraId="1E2AC9E5" w14:textId="77777777" w:rsidTr="00B67DD1">
        <w:trPr>
          <w:gridAfter w:val="2"/>
          <w:wAfter w:w="269" w:type="dxa"/>
          <w:trHeight w:val="300"/>
        </w:trPr>
        <w:tc>
          <w:tcPr>
            <w:tcW w:w="640" w:type="dxa"/>
            <w:gridSpan w:val="2"/>
            <w:vMerge/>
            <w:tcBorders>
              <w:top w:val="nil"/>
              <w:left w:val="single" w:sz="4" w:space="0" w:color="auto"/>
              <w:bottom w:val="single" w:sz="4" w:space="0" w:color="000000"/>
              <w:right w:val="single" w:sz="4" w:space="0" w:color="auto"/>
            </w:tcBorders>
            <w:vAlign w:val="center"/>
            <w:hideMark/>
          </w:tcPr>
          <w:p w14:paraId="6A4A7BEB" w14:textId="77777777" w:rsidR="00021A1A" w:rsidRPr="00021A1A" w:rsidRDefault="00021A1A" w:rsidP="00021A1A">
            <w:pPr>
              <w:spacing w:after="0" w:line="240" w:lineRule="auto"/>
              <w:rPr>
                <w:rFonts w:ascii="Calibri" w:eastAsia="Times New Roman" w:hAnsi="Calibri" w:cs="Times New Roman"/>
                <w:b/>
                <w:bCs/>
                <w:color w:val="000000"/>
              </w:rPr>
            </w:pPr>
          </w:p>
        </w:tc>
        <w:tc>
          <w:tcPr>
            <w:tcW w:w="2172" w:type="dxa"/>
            <w:gridSpan w:val="2"/>
            <w:vMerge/>
            <w:tcBorders>
              <w:top w:val="nil"/>
              <w:left w:val="single" w:sz="4" w:space="0" w:color="auto"/>
              <w:bottom w:val="single" w:sz="4" w:space="0" w:color="000000"/>
              <w:right w:val="single" w:sz="4" w:space="0" w:color="auto"/>
            </w:tcBorders>
            <w:vAlign w:val="center"/>
            <w:hideMark/>
          </w:tcPr>
          <w:p w14:paraId="4680E2C1" w14:textId="77777777" w:rsidR="00021A1A" w:rsidRPr="00021A1A" w:rsidRDefault="00021A1A" w:rsidP="00021A1A">
            <w:pPr>
              <w:spacing w:after="0" w:line="240" w:lineRule="auto"/>
              <w:rPr>
                <w:rFonts w:ascii="Calibri" w:eastAsia="Times New Roman" w:hAnsi="Calibri" w:cs="Times New Roman"/>
                <w:color w:val="000000"/>
              </w:rPr>
            </w:pPr>
          </w:p>
        </w:tc>
        <w:tc>
          <w:tcPr>
            <w:tcW w:w="6025" w:type="dxa"/>
            <w:gridSpan w:val="8"/>
            <w:tcBorders>
              <w:top w:val="single" w:sz="4" w:space="0" w:color="auto"/>
              <w:left w:val="nil"/>
              <w:bottom w:val="single" w:sz="4" w:space="0" w:color="auto"/>
              <w:right w:val="single" w:sz="4" w:space="0" w:color="000000"/>
            </w:tcBorders>
            <w:shd w:val="clear" w:color="auto" w:fill="auto"/>
            <w:noWrap/>
            <w:vAlign w:val="bottom"/>
            <w:hideMark/>
          </w:tcPr>
          <w:p w14:paraId="5987CDAB" w14:textId="77777777" w:rsidR="00021A1A" w:rsidRPr="00021A1A" w:rsidRDefault="00021A1A" w:rsidP="00021A1A">
            <w:pPr>
              <w:spacing w:after="0" w:line="240" w:lineRule="auto"/>
              <w:jc w:val="center"/>
              <w:rPr>
                <w:rFonts w:ascii="Calibri" w:eastAsia="Times New Roman" w:hAnsi="Calibri" w:cs="Times New Roman"/>
                <w:color w:val="000000"/>
              </w:rPr>
            </w:pPr>
            <w:r w:rsidRPr="00021A1A">
              <w:rPr>
                <w:rFonts w:ascii="Calibri" w:eastAsia="Times New Roman" w:hAnsi="Calibri" w:cs="Times New Roman"/>
                <w:color w:val="000000"/>
              </w:rPr>
              <w:t> </w:t>
            </w:r>
          </w:p>
        </w:tc>
        <w:tc>
          <w:tcPr>
            <w:tcW w:w="534" w:type="dxa"/>
            <w:gridSpan w:val="2"/>
            <w:vMerge/>
            <w:tcBorders>
              <w:top w:val="nil"/>
              <w:left w:val="single" w:sz="4" w:space="0" w:color="auto"/>
              <w:bottom w:val="single" w:sz="4" w:space="0" w:color="000000"/>
              <w:right w:val="single" w:sz="4" w:space="0" w:color="auto"/>
            </w:tcBorders>
            <w:vAlign w:val="center"/>
            <w:hideMark/>
          </w:tcPr>
          <w:p w14:paraId="49EA04DE" w14:textId="77777777" w:rsidR="00021A1A" w:rsidRPr="00021A1A" w:rsidRDefault="00021A1A" w:rsidP="00021A1A">
            <w:pPr>
              <w:spacing w:after="0" w:line="240" w:lineRule="auto"/>
              <w:rPr>
                <w:rFonts w:ascii="Calibri" w:eastAsia="Times New Roman" w:hAnsi="Calibri" w:cs="Times New Roman"/>
                <w:color w:val="000000"/>
              </w:rPr>
            </w:pPr>
          </w:p>
        </w:tc>
        <w:tc>
          <w:tcPr>
            <w:tcW w:w="694" w:type="dxa"/>
            <w:gridSpan w:val="3"/>
            <w:vMerge/>
            <w:tcBorders>
              <w:top w:val="nil"/>
              <w:left w:val="single" w:sz="4" w:space="0" w:color="auto"/>
              <w:bottom w:val="single" w:sz="4" w:space="0" w:color="000000"/>
              <w:right w:val="single" w:sz="4" w:space="0" w:color="auto"/>
            </w:tcBorders>
            <w:vAlign w:val="center"/>
            <w:hideMark/>
          </w:tcPr>
          <w:p w14:paraId="31C99A22" w14:textId="77777777" w:rsidR="00021A1A" w:rsidRPr="00021A1A" w:rsidRDefault="00021A1A" w:rsidP="00021A1A">
            <w:pPr>
              <w:spacing w:after="0" w:line="240" w:lineRule="auto"/>
              <w:rPr>
                <w:rFonts w:ascii="Calibri" w:eastAsia="Times New Roman" w:hAnsi="Calibri" w:cs="Times New Roman"/>
                <w:color w:val="000000"/>
              </w:rPr>
            </w:pPr>
          </w:p>
        </w:tc>
      </w:tr>
      <w:tr w:rsidR="00021A1A" w:rsidRPr="00021A1A" w14:paraId="10BD7636" w14:textId="77777777" w:rsidTr="00B67DD1">
        <w:trPr>
          <w:gridAfter w:val="2"/>
          <w:wAfter w:w="269" w:type="dxa"/>
          <w:trHeight w:val="375"/>
        </w:trPr>
        <w:tc>
          <w:tcPr>
            <w:tcW w:w="640" w:type="dxa"/>
            <w:gridSpan w:val="2"/>
            <w:tcBorders>
              <w:top w:val="nil"/>
              <w:left w:val="single" w:sz="4" w:space="0" w:color="auto"/>
              <w:bottom w:val="single" w:sz="4" w:space="0" w:color="auto"/>
              <w:right w:val="single" w:sz="4" w:space="0" w:color="auto"/>
            </w:tcBorders>
            <w:shd w:val="clear" w:color="auto" w:fill="auto"/>
            <w:noWrap/>
            <w:textDirection w:val="tbLrV"/>
            <w:hideMark/>
          </w:tcPr>
          <w:p w14:paraId="6A900ADD" w14:textId="77777777" w:rsidR="00021A1A" w:rsidRPr="00021A1A" w:rsidRDefault="00021A1A" w:rsidP="00021A1A">
            <w:pPr>
              <w:spacing w:after="0" w:line="240" w:lineRule="auto"/>
              <w:jc w:val="center"/>
              <w:rPr>
                <w:rFonts w:ascii="Calibri" w:eastAsia="Times New Roman" w:hAnsi="Calibri" w:cs="Times New Roman"/>
                <w:b/>
                <w:bCs/>
                <w:color w:val="000000"/>
              </w:rPr>
            </w:pPr>
            <w:r w:rsidRPr="00021A1A">
              <w:rPr>
                <w:rFonts w:ascii="Calibri" w:eastAsia="Times New Roman" w:hAnsi="Calibri" w:cs="Times New Roman"/>
                <w:b/>
                <w:bCs/>
                <w:color w:val="000000"/>
              </w:rPr>
              <w:t>7</w:t>
            </w:r>
          </w:p>
        </w:tc>
        <w:tc>
          <w:tcPr>
            <w:tcW w:w="8197" w:type="dxa"/>
            <w:gridSpan w:val="10"/>
            <w:tcBorders>
              <w:top w:val="single" w:sz="4" w:space="0" w:color="auto"/>
              <w:left w:val="nil"/>
              <w:bottom w:val="single" w:sz="4" w:space="0" w:color="auto"/>
              <w:right w:val="single" w:sz="4" w:space="0" w:color="000000"/>
            </w:tcBorders>
            <w:shd w:val="clear" w:color="auto" w:fill="auto"/>
            <w:noWrap/>
            <w:hideMark/>
          </w:tcPr>
          <w:p w14:paraId="32FDB4BA" w14:textId="77777777" w:rsidR="00021A1A" w:rsidRPr="00021A1A" w:rsidRDefault="00021A1A" w:rsidP="00021A1A">
            <w:pPr>
              <w:spacing w:after="0" w:line="240" w:lineRule="auto"/>
              <w:jc w:val="center"/>
              <w:rPr>
                <w:rFonts w:ascii="Calibri" w:eastAsia="Times New Roman" w:hAnsi="Calibri" w:cs="Times New Roman"/>
                <w:b/>
                <w:bCs/>
                <w:i/>
                <w:iCs/>
                <w:color w:val="000000"/>
                <w:sz w:val="28"/>
                <w:szCs w:val="28"/>
              </w:rPr>
            </w:pPr>
            <w:r w:rsidRPr="00021A1A">
              <w:rPr>
                <w:rFonts w:ascii="Calibri" w:eastAsia="Times New Roman" w:hAnsi="Calibri" w:cs="Times New Roman"/>
                <w:b/>
                <w:bCs/>
                <w:i/>
                <w:iCs/>
                <w:color w:val="000000"/>
                <w:sz w:val="28"/>
                <w:szCs w:val="28"/>
              </w:rPr>
              <w:t xml:space="preserve">Анатомо-морфологические адаптации растений к холоду </w:t>
            </w:r>
          </w:p>
        </w:tc>
        <w:tc>
          <w:tcPr>
            <w:tcW w:w="534" w:type="dxa"/>
            <w:gridSpan w:val="2"/>
            <w:tcBorders>
              <w:top w:val="nil"/>
              <w:left w:val="nil"/>
              <w:bottom w:val="single" w:sz="4" w:space="0" w:color="auto"/>
              <w:right w:val="single" w:sz="4" w:space="0" w:color="auto"/>
            </w:tcBorders>
            <w:shd w:val="clear" w:color="auto" w:fill="auto"/>
            <w:noWrap/>
            <w:vAlign w:val="center"/>
            <w:hideMark/>
          </w:tcPr>
          <w:p w14:paraId="4A0B0163" w14:textId="77777777" w:rsidR="00021A1A" w:rsidRPr="00021A1A" w:rsidRDefault="00021A1A" w:rsidP="00021A1A">
            <w:pPr>
              <w:spacing w:after="0" w:line="240" w:lineRule="auto"/>
              <w:jc w:val="center"/>
              <w:rPr>
                <w:rFonts w:ascii="Calibri" w:eastAsia="Times New Roman" w:hAnsi="Calibri" w:cs="Times New Roman"/>
                <w:color w:val="000000"/>
              </w:rPr>
            </w:pPr>
            <w:r w:rsidRPr="00021A1A">
              <w:rPr>
                <w:rFonts w:ascii="Calibri" w:eastAsia="Times New Roman" w:hAnsi="Calibri" w:cs="Times New Roman"/>
                <w:color w:val="000000"/>
              </w:rPr>
              <w:t> </w:t>
            </w:r>
          </w:p>
        </w:tc>
        <w:tc>
          <w:tcPr>
            <w:tcW w:w="694" w:type="dxa"/>
            <w:gridSpan w:val="3"/>
            <w:tcBorders>
              <w:top w:val="nil"/>
              <w:left w:val="nil"/>
              <w:bottom w:val="single" w:sz="4" w:space="0" w:color="auto"/>
              <w:right w:val="single" w:sz="4" w:space="0" w:color="auto"/>
            </w:tcBorders>
            <w:shd w:val="clear" w:color="auto" w:fill="auto"/>
            <w:noWrap/>
            <w:vAlign w:val="bottom"/>
            <w:hideMark/>
          </w:tcPr>
          <w:p w14:paraId="23410730" w14:textId="77777777" w:rsidR="00021A1A" w:rsidRPr="00021A1A" w:rsidRDefault="00021A1A" w:rsidP="00021A1A">
            <w:pPr>
              <w:spacing w:after="0" w:line="240" w:lineRule="auto"/>
              <w:jc w:val="center"/>
              <w:rPr>
                <w:rFonts w:ascii="Calibri" w:eastAsia="Times New Roman" w:hAnsi="Calibri" w:cs="Times New Roman"/>
                <w:color w:val="000000"/>
              </w:rPr>
            </w:pPr>
            <w:r w:rsidRPr="00021A1A">
              <w:rPr>
                <w:rFonts w:ascii="Calibri" w:eastAsia="Times New Roman" w:hAnsi="Calibri" w:cs="Times New Roman"/>
                <w:color w:val="000000"/>
              </w:rPr>
              <w:t> </w:t>
            </w:r>
          </w:p>
        </w:tc>
      </w:tr>
      <w:tr w:rsidR="00021A1A" w:rsidRPr="00021A1A" w14:paraId="37865CDB" w14:textId="77777777" w:rsidTr="00B67DD1">
        <w:trPr>
          <w:gridAfter w:val="2"/>
          <w:wAfter w:w="269" w:type="dxa"/>
          <w:trHeight w:val="300"/>
        </w:trPr>
        <w:tc>
          <w:tcPr>
            <w:tcW w:w="640" w:type="dxa"/>
            <w:gridSpan w:val="2"/>
            <w:tcBorders>
              <w:top w:val="nil"/>
              <w:left w:val="single" w:sz="4" w:space="0" w:color="auto"/>
              <w:bottom w:val="single" w:sz="4" w:space="0" w:color="auto"/>
              <w:right w:val="single" w:sz="4" w:space="0" w:color="auto"/>
            </w:tcBorders>
            <w:shd w:val="clear" w:color="auto" w:fill="auto"/>
            <w:noWrap/>
            <w:textDirection w:val="tbLrV"/>
            <w:hideMark/>
          </w:tcPr>
          <w:p w14:paraId="4F6CAAD1" w14:textId="77777777" w:rsidR="00021A1A" w:rsidRPr="00021A1A" w:rsidRDefault="00021A1A" w:rsidP="00021A1A">
            <w:pPr>
              <w:spacing w:after="0" w:line="240" w:lineRule="auto"/>
              <w:rPr>
                <w:rFonts w:ascii="Calibri" w:eastAsia="Times New Roman" w:hAnsi="Calibri" w:cs="Times New Roman"/>
                <w:b/>
                <w:bCs/>
                <w:color w:val="000000"/>
              </w:rPr>
            </w:pPr>
            <w:r w:rsidRPr="00021A1A">
              <w:rPr>
                <w:rFonts w:ascii="Calibri" w:eastAsia="Times New Roman" w:hAnsi="Calibri" w:cs="Times New Roman"/>
                <w:b/>
                <w:bCs/>
                <w:color w:val="000000"/>
              </w:rPr>
              <w:t> </w:t>
            </w:r>
          </w:p>
        </w:tc>
        <w:tc>
          <w:tcPr>
            <w:tcW w:w="8197" w:type="dxa"/>
            <w:gridSpan w:val="10"/>
            <w:tcBorders>
              <w:top w:val="single" w:sz="4" w:space="0" w:color="auto"/>
              <w:left w:val="nil"/>
              <w:bottom w:val="single" w:sz="4" w:space="0" w:color="auto"/>
              <w:right w:val="single" w:sz="4" w:space="0" w:color="000000"/>
            </w:tcBorders>
            <w:shd w:val="clear" w:color="auto" w:fill="auto"/>
            <w:noWrap/>
            <w:hideMark/>
          </w:tcPr>
          <w:p w14:paraId="16E1EC6B" w14:textId="77777777" w:rsidR="00021A1A" w:rsidRPr="00021A1A" w:rsidRDefault="00021A1A" w:rsidP="00021A1A">
            <w:pPr>
              <w:spacing w:after="0" w:line="240" w:lineRule="auto"/>
              <w:jc w:val="center"/>
              <w:rPr>
                <w:rFonts w:ascii="Calibri" w:eastAsia="Times New Roman" w:hAnsi="Calibri" w:cs="Times New Roman"/>
                <w:b/>
                <w:bCs/>
                <w:i/>
                <w:iCs/>
                <w:color w:val="000000"/>
              </w:rPr>
            </w:pPr>
            <w:r w:rsidRPr="00021A1A">
              <w:rPr>
                <w:rFonts w:ascii="Calibri" w:eastAsia="Times New Roman" w:hAnsi="Calibri" w:cs="Times New Roman"/>
                <w:b/>
                <w:bCs/>
                <w:i/>
                <w:iCs/>
                <w:color w:val="000000"/>
              </w:rPr>
              <w:t>1. Маленький рост при сохранении больших размеров репродуктивных органов</w:t>
            </w:r>
          </w:p>
        </w:tc>
        <w:tc>
          <w:tcPr>
            <w:tcW w:w="534" w:type="dxa"/>
            <w:gridSpan w:val="2"/>
            <w:vMerge w:val="restart"/>
            <w:tcBorders>
              <w:top w:val="nil"/>
              <w:left w:val="single" w:sz="4" w:space="0" w:color="auto"/>
              <w:bottom w:val="single" w:sz="4" w:space="0" w:color="000000"/>
              <w:right w:val="single" w:sz="4" w:space="0" w:color="auto"/>
            </w:tcBorders>
            <w:shd w:val="clear" w:color="auto" w:fill="auto"/>
            <w:noWrap/>
            <w:vAlign w:val="bottom"/>
            <w:hideMark/>
          </w:tcPr>
          <w:p w14:paraId="74378C33" w14:textId="77777777" w:rsidR="00021A1A" w:rsidRPr="00021A1A" w:rsidRDefault="00021A1A" w:rsidP="00021A1A">
            <w:pPr>
              <w:spacing w:after="0" w:line="240" w:lineRule="auto"/>
              <w:jc w:val="center"/>
              <w:rPr>
                <w:rFonts w:ascii="Calibri" w:eastAsia="Times New Roman" w:hAnsi="Calibri" w:cs="Times New Roman"/>
                <w:color w:val="000000"/>
              </w:rPr>
            </w:pPr>
            <w:r w:rsidRPr="00021A1A">
              <w:rPr>
                <w:rFonts w:ascii="Calibri" w:eastAsia="Times New Roman" w:hAnsi="Calibri" w:cs="Times New Roman"/>
                <w:color w:val="000000"/>
              </w:rPr>
              <w:t> </w:t>
            </w:r>
          </w:p>
        </w:tc>
        <w:tc>
          <w:tcPr>
            <w:tcW w:w="694" w:type="dxa"/>
            <w:gridSpan w:val="3"/>
            <w:vMerge w:val="restart"/>
            <w:tcBorders>
              <w:top w:val="nil"/>
              <w:left w:val="single" w:sz="4" w:space="0" w:color="auto"/>
              <w:bottom w:val="single" w:sz="4" w:space="0" w:color="000000"/>
              <w:right w:val="single" w:sz="4" w:space="0" w:color="auto"/>
            </w:tcBorders>
            <w:shd w:val="clear" w:color="auto" w:fill="auto"/>
            <w:noWrap/>
            <w:vAlign w:val="bottom"/>
            <w:hideMark/>
          </w:tcPr>
          <w:p w14:paraId="120A7DBC" w14:textId="77777777" w:rsidR="00021A1A" w:rsidRPr="00021A1A" w:rsidRDefault="00021A1A" w:rsidP="00021A1A">
            <w:pPr>
              <w:spacing w:after="0" w:line="240" w:lineRule="auto"/>
              <w:jc w:val="center"/>
              <w:rPr>
                <w:rFonts w:ascii="Calibri" w:eastAsia="Times New Roman" w:hAnsi="Calibri" w:cs="Times New Roman"/>
                <w:color w:val="000000"/>
              </w:rPr>
            </w:pPr>
            <w:r w:rsidRPr="00021A1A">
              <w:rPr>
                <w:rFonts w:ascii="Calibri" w:eastAsia="Times New Roman" w:hAnsi="Calibri" w:cs="Times New Roman"/>
                <w:color w:val="000000"/>
              </w:rPr>
              <w:t> </w:t>
            </w:r>
          </w:p>
        </w:tc>
      </w:tr>
      <w:tr w:rsidR="00021A1A" w:rsidRPr="00021A1A" w14:paraId="23A82D21" w14:textId="77777777" w:rsidTr="00B67DD1">
        <w:trPr>
          <w:gridAfter w:val="2"/>
          <w:wAfter w:w="269" w:type="dxa"/>
          <w:trHeight w:val="300"/>
        </w:trPr>
        <w:tc>
          <w:tcPr>
            <w:tcW w:w="640" w:type="dxa"/>
            <w:gridSpan w:val="2"/>
            <w:tcBorders>
              <w:top w:val="nil"/>
              <w:left w:val="single" w:sz="4" w:space="0" w:color="auto"/>
              <w:bottom w:val="single" w:sz="4" w:space="0" w:color="auto"/>
              <w:right w:val="single" w:sz="4" w:space="0" w:color="auto"/>
            </w:tcBorders>
            <w:shd w:val="clear" w:color="auto" w:fill="auto"/>
            <w:noWrap/>
            <w:textDirection w:val="tbLrV"/>
            <w:hideMark/>
          </w:tcPr>
          <w:p w14:paraId="38A502F1" w14:textId="77777777" w:rsidR="00021A1A" w:rsidRPr="00021A1A" w:rsidRDefault="00021A1A" w:rsidP="00021A1A">
            <w:pPr>
              <w:spacing w:after="0" w:line="240" w:lineRule="auto"/>
              <w:rPr>
                <w:rFonts w:ascii="Calibri" w:eastAsia="Times New Roman" w:hAnsi="Calibri" w:cs="Times New Roman"/>
                <w:b/>
                <w:bCs/>
                <w:color w:val="000000"/>
              </w:rPr>
            </w:pPr>
            <w:r w:rsidRPr="00021A1A">
              <w:rPr>
                <w:rFonts w:ascii="Calibri" w:eastAsia="Times New Roman" w:hAnsi="Calibri" w:cs="Times New Roman"/>
                <w:b/>
                <w:bCs/>
                <w:color w:val="000000"/>
              </w:rPr>
              <w:t> </w:t>
            </w:r>
          </w:p>
        </w:tc>
        <w:tc>
          <w:tcPr>
            <w:tcW w:w="2172" w:type="dxa"/>
            <w:gridSpan w:val="2"/>
            <w:tcBorders>
              <w:top w:val="nil"/>
              <w:left w:val="nil"/>
              <w:bottom w:val="single" w:sz="4" w:space="0" w:color="auto"/>
              <w:right w:val="single" w:sz="4" w:space="0" w:color="auto"/>
            </w:tcBorders>
            <w:shd w:val="clear" w:color="auto" w:fill="auto"/>
            <w:noWrap/>
            <w:hideMark/>
          </w:tcPr>
          <w:p w14:paraId="2D6EB909"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пример растений</w:t>
            </w:r>
          </w:p>
        </w:tc>
        <w:tc>
          <w:tcPr>
            <w:tcW w:w="6025" w:type="dxa"/>
            <w:gridSpan w:val="8"/>
            <w:tcBorders>
              <w:top w:val="single" w:sz="4" w:space="0" w:color="auto"/>
              <w:left w:val="nil"/>
              <w:bottom w:val="single" w:sz="4" w:space="0" w:color="auto"/>
              <w:right w:val="single" w:sz="4" w:space="0" w:color="auto"/>
            </w:tcBorders>
            <w:shd w:val="clear" w:color="auto" w:fill="auto"/>
            <w:noWrap/>
            <w:hideMark/>
          </w:tcPr>
          <w:p w14:paraId="0BBD4DD0"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 </w:t>
            </w:r>
          </w:p>
        </w:tc>
        <w:tc>
          <w:tcPr>
            <w:tcW w:w="534" w:type="dxa"/>
            <w:gridSpan w:val="2"/>
            <w:vMerge/>
            <w:tcBorders>
              <w:top w:val="nil"/>
              <w:left w:val="single" w:sz="4" w:space="0" w:color="auto"/>
              <w:bottom w:val="single" w:sz="4" w:space="0" w:color="000000"/>
              <w:right w:val="single" w:sz="4" w:space="0" w:color="auto"/>
            </w:tcBorders>
            <w:vAlign w:val="center"/>
            <w:hideMark/>
          </w:tcPr>
          <w:p w14:paraId="785ED93C" w14:textId="77777777" w:rsidR="00021A1A" w:rsidRPr="00021A1A" w:rsidRDefault="00021A1A" w:rsidP="00021A1A">
            <w:pPr>
              <w:spacing w:after="0" w:line="240" w:lineRule="auto"/>
              <w:rPr>
                <w:rFonts w:ascii="Calibri" w:eastAsia="Times New Roman" w:hAnsi="Calibri" w:cs="Times New Roman"/>
                <w:color w:val="000000"/>
              </w:rPr>
            </w:pPr>
          </w:p>
        </w:tc>
        <w:tc>
          <w:tcPr>
            <w:tcW w:w="694" w:type="dxa"/>
            <w:gridSpan w:val="3"/>
            <w:vMerge/>
            <w:tcBorders>
              <w:top w:val="nil"/>
              <w:left w:val="single" w:sz="4" w:space="0" w:color="auto"/>
              <w:bottom w:val="single" w:sz="4" w:space="0" w:color="000000"/>
              <w:right w:val="single" w:sz="4" w:space="0" w:color="auto"/>
            </w:tcBorders>
            <w:vAlign w:val="center"/>
            <w:hideMark/>
          </w:tcPr>
          <w:p w14:paraId="69C0C73C" w14:textId="77777777" w:rsidR="00021A1A" w:rsidRPr="00021A1A" w:rsidRDefault="00021A1A" w:rsidP="00021A1A">
            <w:pPr>
              <w:spacing w:after="0" w:line="240" w:lineRule="auto"/>
              <w:rPr>
                <w:rFonts w:ascii="Calibri" w:eastAsia="Times New Roman" w:hAnsi="Calibri" w:cs="Times New Roman"/>
                <w:color w:val="000000"/>
              </w:rPr>
            </w:pPr>
          </w:p>
        </w:tc>
      </w:tr>
      <w:tr w:rsidR="00021A1A" w:rsidRPr="00021A1A" w14:paraId="5F2A50CF" w14:textId="77777777" w:rsidTr="00B67DD1">
        <w:trPr>
          <w:gridAfter w:val="2"/>
          <w:wAfter w:w="269" w:type="dxa"/>
          <w:trHeight w:val="300"/>
        </w:trPr>
        <w:tc>
          <w:tcPr>
            <w:tcW w:w="640" w:type="dxa"/>
            <w:gridSpan w:val="2"/>
            <w:tcBorders>
              <w:top w:val="nil"/>
              <w:left w:val="single" w:sz="4" w:space="0" w:color="auto"/>
              <w:bottom w:val="single" w:sz="4" w:space="0" w:color="auto"/>
              <w:right w:val="single" w:sz="4" w:space="0" w:color="auto"/>
            </w:tcBorders>
            <w:shd w:val="clear" w:color="auto" w:fill="auto"/>
            <w:noWrap/>
            <w:textDirection w:val="tbLrV"/>
            <w:hideMark/>
          </w:tcPr>
          <w:p w14:paraId="05D806C9" w14:textId="77777777" w:rsidR="00021A1A" w:rsidRPr="00021A1A" w:rsidRDefault="00021A1A" w:rsidP="00021A1A">
            <w:pPr>
              <w:spacing w:after="0" w:line="240" w:lineRule="auto"/>
              <w:rPr>
                <w:rFonts w:ascii="Calibri" w:eastAsia="Times New Roman" w:hAnsi="Calibri" w:cs="Times New Roman"/>
                <w:b/>
                <w:bCs/>
                <w:color w:val="000000"/>
              </w:rPr>
            </w:pPr>
            <w:r w:rsidRPr="00021A1A">
              <w:rPr>
                <w:rFonts w:ascii="Calibri" w:eastAsia="Times New Roman" w:hAnsi="Calibri" w:cs="Times New Roman"/>
                <w:b/>
                <w:bCs/>
                <w:color w:val="000000"/>
              </w:rPr>
              <w:t> </w:t>
            </w:r>
          </w:p>
        </w:tc>
        <w:tc>
          <w:tcPr>
            <w:tcW w:w="8197" w:type="dxa"/>
            <w:gridSpan w:val="10"/>
            <w:tcBorders>
              <w:top w:val="single" w:sz="4" w:space="0" w:color="auto"/>
              <w:left w:val="nil"/>
              <w:bottom w:val="single" w:sz="4" w:space="0" w:color="auto"/>
              <w:right w:val="single" w:sz="4" w:space="0" w:color="000000"/>
            </w:tcBorders>
            <w:shd w:val="clear" w:color="auto" w:fill="auto"/>
            <w:noWrap/>
            <w:hideMark/>
          </w:tcPr>
          <w:p w14:paraId="4B88FE8C" w14:textId="77777777" w:rsidR="00021A1A" w:rsidRPr="00021A1A" w:rsidRDefault="00021A1A" w:rsidP="00021A1A">
            <w:pPr>
              <w:spacing w:after="0" w:line="240" w:lineRule="auto"/>
              <w:rPr>
                <w:rFonts w:ascii="Calibri" w:eastAsia="Times New Roman" w:hAnsi="Calibri" w:cs="Times New Roman"/>
                <w:b/>
                <w:bCs/>
                <w:i/>
                <w:iCs/>
                <w:color w:val="000000"/>
              </w:rPr>
            </w:pPr>
            <w:r w:rsidRPr="00021A1A">
              <w:rPr>
                <w:rFonts w:ascii="Calibri" w:eastAsia="Times New Roman" w:hAnsi="Calibri" w:cs="Times New Roman"/>
                <w:b/>
                <w:bCs/>
                <w:i/>
                <w:iCs/>
                <w:color w:val="000000"/>
              </w:rPr>
              <w:t>2. Формирование укороченных побегов</w:t>
            </w:r>
          </w:p>
        </w:tc>
        <w:tc>
          <w:tcPr>
            <w:tcW w:w="534" w:type="dxa"/>
            <w:gridSpan w:val="2"/>
            <w:vMerge w:val="restart"/>
            <w:tcBorders>
              <w:top w:val="nil"/>
              <w:left w:val="single" w:sz="4" w:space="0" w:color="auto"/>
              <w:bottom w:val="single" w:sz="4" w:space="0" w:color="000000"/>
              <w:right w:val="single" w:sz="4" w:space="0" w:color="auto"/>
            </w:tcBorders>
            <w:shd w:val="clear" w:color="auto" w:fill="auto"/>
            <w:noWrap/>
            <w:vAlign w:val="bottom"/>
            <w:hideMark/>
          </w:tcPr>
          <w:p w14:paraId="619A1D2B" w14:textId="77777777" w:rsidR="00021A1A" w:rsidRPr="00021A1A" w:rsidRDefault="00021A1A" w:rsidP="00021A1A">
            <w:pPr>
              <w:spacing w:after="0" w:line="240" w:lineRule="auto"/>
              <w:jc w:val="center"/>
              <w:rPr>
                <w:rFonts w:ascii="Calibri" w:eastAsia="Times New Roman" w:hAnsi="Calibri" w:cs="Times New Roman"/>
                <w:color w:val="000000"/>
              </w:rPr>
            </w:pPr>
            <w:r w:rsidRPr="00021A1A">
              <w:rPr>
                <w:rFonts w:ascii="Calibri" w:eastAsia="Times New Roman" w:hAnsi="Calibri" w:cs="Times New Roman"/>
                <w:color w:val="000000"/>
              </w:rPr>
              <w:t> </w:t>
            </w:r>
          </w:p>
        </w:tc>
        <w:tc>
          <w:tcPr>
            <w:tcW w:w="694" w:type="dxa"/>
            <w:gridSpan w:val="3"/>
            <w:vMerge w:val="restart"/>
            <w:tcBorders>
              <w:top w:val="nil"/>
              <w:left w:val="single" w:sz="4" w:space="0" w:color="auto"/>
              <w:bottom w:val="single" w:sz="4" w:space="0" w:color="000000"/>
              <w:right w:val="single" w:sz="4" w:space="0" w:color="auto"/>
            </w:tcBorders>
            <w:shd w:val="clear" w:color="auto" w:fill="auto"/>
            <w:noWrap/>
            <w:vAlign w:val="bottom"/>
            <w:hideMark/>
          </w:tcPr>
          <w:p w14:paraId="705DF26E" w14:textId="77777777" w:rsidR="00021A1A" w:rsidRPr="00021A1A" w:rsidRDefault="00021A1A" w:rsidP="00021A1A">
            <w:pPr>
              <w:spacing w:after="0" w:line="240" w:lineRule="auto"/>
              <w:jc w:val="center"/>
              <w:rPr>
                <w:rFonts w:ascii="Calibri" w:eastAsia="Times New Roman" w:hAnsi="Calibri" w:cs="Times New Roman"/>
                <w:color w:val="000000"/>
              </w:rPr>
            </w:pPr>
            <w:r w:rsidRPr="00021A1A">
              <w:rPr>
                <w:rFonts w:ascii="Calibri" w:eastAsia="Times New Roman" w:hAnsi="Calibri" w:cs="Times New Roman"/>
                <w:color w:val="000000"/>
              </w:rPr>
              <w:t> </w:t>
            </w:r>
          </w:p>
        </w:tc>
      </w:tr>
      <w:tr w:rsidR="00021A1A" w:rsidRPr="00021A1A" w14:paraId="07165C8D" w14:textId="77777777" w:rsidTr="00B67DD1">
        <w:trPr>
          <w:gridAfter w:val="2"/>
          <w:wAfter w:w="269" w:type="dxa"/>
          <w:trHeight w:val="300"/>
        </w:trPr>
        <w:tc>
          <w:tcPr>
            <w:tcW w:w="640" w:type="dxa"/>
            <w:gridSpan w:val="2"/>
            <w:tcBorders>
              <w:top w:val="nil"/>
              <w:left w:val="single" w:sz="4" w:space="0" w:color="auto"/>
              <w:bottom w:val="single" w:sz="4" w:space="0" w:color="auto"/>
              <w:right w:val="single" w:sz="4" w:space="0" w:color="auto"/>
            </w:tcBorders>
            <w:shd w:val="clear" w:color="auto" w:fill="auto"/>
            <w:noWrap/>
            <w:textDirection w:val="tbLrV"/>
            <w:hideMark/>
          </w:tcPr>
          <w:p w14:paraId="756AEFEF" w14:textId="77777777" w:rsidR="00021A1A" w:rsidRPr="00021A1A" w:rsidRDefault="00021A1A" w:rsidP="00021A1A">
            <w:pPr>
              <w:spacing w:after="0" w:line="240" w:lineRule="auto"/>
              <w:rPr>
                <w:rFonts w:ascii="Calibri" w:eastAsia="Times New Roman" w:hAnsi="Calibri" w:cs="Times New Roman"/>
                <w:b/>
                <w:bCs/>
                <w:color w:val="000000"/>
              </w:rPr>
            </w:pPr>
            <w:r w:rsidRPr="00021A1A">
              <w:rPr>
                <w:rFonts w:ascii="Calibri" w:eastAsia="Times New Roman" w:hAnsi="Calibri" w:cs="Times New Roman"/>
                <w:b/>
                <w:bCs/>
                <w:color w:val="000000"/>
              </w:rPr>
              <w:t> </w:t>
            </w:r>
          </w:p>
        </w:tc>
        <w:tc>
          <w:tcPr>
            <w:tcW w:w="2172" w:type="dxa"/>
            <w:gridSpan w:val="2"/>
            <w:tcBorders>
              <w:top w:val="nil"/>
              <w:left w:val="nil"/>
              <w:bottom w:val="single" w:sz="4" w:space="0" w:color="auto"/>
              <w:right w:val="single" w:sz="4" w:space="0" w:color="auto"/>
            </w:tcBorders>
            <w:shd w:val="clear" w:color="auto" w:fill="auto"/>
            <w:noWrap/>
            <w:hideMark/>
          </w:tcPr>
          <w:p w14:paraId="2283A2C1"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пример растений</w:t>
            </w:r>
          </w:p>
        </w:tc>
        <w:tc>
          <w:tcPr>
            <w:tcW w:w="6025" w:type="dxa"/>
            <w:gridSpan w:val="8"/>
            <w:tcBorders>
              <w:top w:val="single" w:sz="4" w:space="0" w:color="auto"/>
              <w:left w:val="nil"/>
              <w:bottom w:val="single" w:sz="4" w:space="0" w:color="auto"/>
              <w:right w:val="single" w:sz="4" w:space="0" w:color="auto"/>
            </w:tcBorders>
            <w:shd w:val="clear" w:color="auto" w:fill="auto"/>
            <w:noWrap/>
            <w:hideMark/>
          </w:tcPr>
          <w:p w14:paraId="2F079491"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 </w:t>
            </w:r>
          </w:p>
        </w:tc>
        <w:tc>
          <w:tcPr>
            <w:tcW w:w="534" w:type="dxa"/>
            <w:gridSpan w:val="2"/>
            <w:vMerge/>
            <w:tcBorders>
              <w:top w:val="nil"/>
              <w:left w:val="single" w:sz="4" w:space="0" w:color="auto"/>
              <w:bottom w:val="single" w:sz="4" w:space="0" w:color="000000"/>
              <w:right w:val="single" w:sz="4" w:space="0" w:color="auto"/>
            </w:tcBorders>
            <w:vAlign w:val="center"/>
            <w:hideMark/>
          </w:tcPr>
          <w:p w14:paraId="50DB38F8" w14:textId="77777777" w:rsidR="00021A1A" w:rsidRPr="00021A1A" w:rsidRDefault="00021A1A" w:rsidP="00021A1A">
            <w:pPr>
              <w:spacing w:after="0" w:line="240" w:lineRule="auto"/>
              <w:rPr>
                <w:rFonts w:ascii="Calibri" w:eastAsia="Times New Roman" w:hAnsi="Calibri" w:cs="Times New Roman"/>
                <w:color w:val="000000"/>
              </w:rPr>
            </w:pPr>
          </w:p>
        </w:tc>
        <w:tc>
          <w:tcPr>
            <w:tcW w:w="694" w:type="dxa"/>
            <w:gridSpan w:val="3"/>
            <w:vMerge/>
            <w:tcBorders>
              <w:top w:val="nil"/>
              <w:left w:val="single" w:sz="4" w:space="0" w:color="auto"/>
              <w:bottom w:val="single" w:sz="4" w:space="0" w:color="000000"/>
              <w:right w:val="single" w:sz="4" w:space="0" w:color="auto"/>
            </w:tcBorders>
            <w:vAlign w:val="center"/>
            <w:hideMark/>
          </w:tcPr>
          <w:p w14:paraId="05256813" w14:textId="77777777" w:rsidR="00021A1A" w:rsidRPr="00021A1A" w:rsidRDefault="00021A1A" w:rsidP="00021A1A">
            <w:pPr>
              <w:spacing w:after="0" w:line="240" w:lineRule="auto"/>
              <w:rPr>
                <w:rFonts w:ascii="Calibri" w:eastAsia="Times New Roman" w:hAnsi="Calibri" w:cs="Times New Roman"/>
                <w:color w:val="000000"/>
              </w:rPr>
            </w:pPr>
          </w:p>
        </w:tc>
      </w:tr>
      <w:tr w:rsidR="00021A1A" w:rsidRPr="00021A1A" w14:paraId="7E049F89" w14:textId="77777777" w:rsidTr="00B67DD1">
        <w:trPr>
          <w:gridAfter w:val="2"/>
          <w:wAfter w:w="269" w:type="dxa"/>
          <w:trHeight w:val="300"/>
        </w:trPr>
        <w:tc>
          <w:tcPr>
            <w:tcW w:w="640" w:type="dxa"/>
            <w:gridSpan w:val="2"/>
            <w:tcBorders>
              <w:top w:val="nil"/>
              <w:left w:val="single" w:sz="4" w:space="0" w:color="auto"/>
              <w:bottom w:val="single" w:sz="4" w:space="0" w:color="auto"/>
              <w:right w:val="single" w:sz="4" w:space="0" w:color="auto"/>
            </w:tcBorders>
            <w:shd w:val="clear" w:color="auto" w:fill="auto"/>
            <w:noWrap/>
            <w:textDirection w:val="tbLrV"/>
            <w:hideMark/>
          </w:tcPr>
          <w:p w14:paraId="7FE930CF" w14:textId="77777777" w:rsidR="00021A1A" w:rsidRPr="00021A1A" w:rsidRDefault="00021A1A" w:rsidP="00021A1A">
            <w:pPr>
              <w:spacing w:after="0" w:line="240" w:lineRule="auto"/>
              <w:rPr>
                <w:rFonts w:ascii="Calibri" w:eastAsia="Times New Roman" w:hAnsi="Calibri" w:cs="Times New Roman"/>
                <w:b/>
                <w:bCs/>
                <w:color w:val="000000"/>
              </w:rPr>
            </w:pPr>
            <w:r w:rsidRPr="00021A1A">
              <w:rPr>
                <w:rFonts w:ascii="Calibri" w:eastAsia="Times New Roman" w:hAnsi="Calibri" w:cs="Times New Roman"/>
                <w:b/>
                <w:bCs/>
                <w:color w:val="000000"/>
              </w:rPr>
              <w:t> </w:t>
            </w:r>
          </w:p>
        </w:tc>
        <w:tc>
          <w:tcPr>
            <w:tcW w:w="8197" w:type="dxa"/>
            <w:gridSpan w:val="10"/>
            <w:tcBorders>
              <w:top w:val="single" w:sz="4" w:space="0" w:color="auto"/>
              <w:left w:val="nil"/>
              <w:bottom w:val="single" w:sz="4" w:space="0" w:color="auto"/>
              <w:right w:val="single" w:sz="4" w:space="0" w:color="000000"/>
            </w:tcBorders>
            <w:shd w:val="clear" w:color="auto" w:fill="auto"/>
            <w:noWrap/>
            <w:hideMark/>
          </w:tcPr>
          <w:p w14:paraId="3002801E" w14:textId="77777777" w:rsidR="00021A1A" w:rsidRPr="00021A1A" w:rsidRDefault="00021A1A" w:rsidP="00021A1A">
            <w:pPr>
              <w:spacing w:after="0" w:line="240" w:lineRule="auto"/>
              <w:rPr>
                <w:rFonts w:ascii="Calibri" w:eastAsia="Times New Roman" w:hAnsi="Calibri" w:cs="Times New Roman"/>
                <w:b/>
                <w:bCs/>
                <w:i/>
                <w:iCs/>
                <w:color w:val="000000"/>
              </w:rPr>
            </w:pPr>
            <w:r w:rsidRPr="00021A1A">
              <w:rPr>
                <w:rFonts w:ascii="Calibri" w:eastAsia="Times New Roman" w:hAnsi="Calibri" w:cs="Times New Roman"/>
                <w:b/>
                <w:bCs/>
                <w:i/>
                <w:iCs/>
                <w:color w:val="000000"/>
              </w:rPr>
              <w:t xml:space="preserve">3. </w:t>
            </w:r>
            <w:proofErr w:type="spellStart"/>
            <w:r w:rsidRPr="00021A1A">
              <w:rPr>
                <w:rFonts w:ascii="Calibri" w:eastAsia="Times New Roman" w:hAnsi="Calibri" w:cs="Times New Roman"/>
                <w:b/>
                <w:bCs/>
                <w:i/>
                <w:iCs/>
                <w:color w:val="000000"/>
              </w:rPr>
              <w:t>Неопадение</w:t>
            </w:r>
            <w:proofErr w:type="spellEnd"/>
            <w:r w:rsidRPr="00021A1A">
              <w:rPr>
                <w:rFonts w:ascii="Calibri" w:eastAsia="Times New Roman" w:hAnsi="Calibri" w:cs="Times New Roman"/>
                <w:b/>
                <w:bCs/>
                <w:i/>
                <w:iCs/>
                <w:color w:val="000000"/>
              </w:rPr>
              <w:t xml:space="preserve"> отмерших листьев с крон</w:t>
            </w:r>
          </w:p>
        </w:tc>
        <w:tc>
          <w:tcPr>
            <w:tcW w:w="534" w:type="dxa"/>
            <w:gridSpan w:val="2"/>
            <w:vMerge w:val="restart"/>
            <w:tcBorders>
              <w:top w:val="nil"/>
              <w:left w:val="single" w:sz="4" w:space="0" w:color="auto"/>
              <w:bottom w:val="single" w:sz="4" w:space="0" w:color="000000"/>
              <w:right w:val="single" w:sz="4" w:space="0" w:color="auto"/>
            </w:tcBorders>
            <w:shd w:val="clear" w:color="auto" w:fill="auto"/>
            <w:noWrap/>
            <w:vAlign w:val="bottom"/>
            <w:hideMark/>
          </w:tcPr>
          <w:p w14:paraId="6AF9CFBE" w14:textId="77777777" w:rsidR="00021A1A" w:rsidRPr="00021A1A" w:rsidRDefault="00021A1A" w:rsidP="00021A1A">
            <w:pPr>
              <w:spacing w:after="0" w:line="240" w:lineRule="auto"/>
              <w:jc w:val="center"/>
              <w:rPr>
                <w:rFonts w:ascii="Calibri" w:eastAsia="Times New Roman" w:hAnsi="Calibri" w:cs="Times New Roman"/>
                <w:color w:val="000000"/>
              </w:rPr>
            </w:pPr>
            <w:r w:rsidRPr="00021A1A">
              <w:rPr>
                <w:rFonts w:ascii="Calibri" w:eastAsia="Times New Roman" w:hAnsi="Calibri" w:cs="Times New Roman"/>
                <w:color w:val="000000"/>
              </w:rPr>
              <w:t> </w:t>
            </w:r>
          </w:p>
        </w:tc>
        <w:tc>
          <w:tcPr>
            <w:tcW w:w="694" w:type="dxa"/>
            <w:gridSpan w:val="3"/>
            <w:vMerge w:val="restart"/>
            <w:tcBorders>
              <w:top w:val="nil"/>
              <w:left w:val="single" w:sz="4" w:space="0" w:color="auto"/>
              <w:bottom w:val="single" w:sz="4" w:space="0" w:color="000000"/>
              <w:right w:val="single" w:sz="4" w:space="0" w:color="auto"/>
            </w:tcBorders>
            <w:shd w:val="clear" w:color="auto" w:fill="auto"/>
            <w:noWrap/>
            <w:vAlign w:val="bottom"/>
            <w:hideMark/>
          </w:tcPr>
          <w:p w14:paraId="0CA3ABDB" w14:textId="77777777" w:rsidR="00021A1A" w:rsidRPr="00021A1A" w:rsidRDefault="00021A1A" w:rsidP="00021A1A">
            <w:pPr>
              <w:spacing w:after="0" w:line="240" w:lineRule="auto"/>
              <w:jc w:val="center"/>
              <w:rPr>
                <w:rFonts w:ascii="Calibri" w:eastAsia="Times New Roman" w:hAnsi="Calibri" w:cs="Times New Roman"/>
                <w:color w:val="000000"/>
              </w:rPr>
            </w:pPr>
            <w:r w:rsidRPr="00021A1A">
              <w:rPr>
                <w:rFonts w:ascii="Calibri" w:eastAsia="Times New Roman" w:hAnsi="Calibri" w:cs="Times New Roman"/>
                <w:color w:val="000000"/>
              </w:rPr>
              <w:t> </w:t>
            </w:r>
          </w:p>
        </w:tc>
      </w:tr>
      <w:tr w:rsidR="00021A1A" w:rsidRPr="00021A1A" w14:paraId="352CD661" w14:textId="77777777" w:rsidTr="00B67DD1">
        <w:trPr>
          <w:gridAfter w:val="2"/>
          <w:wAfter w:w="269" w:type="dxa"/>
          <w:trHeight w:val="300"/>
        </w:trPr>
        <w:tc>
          <w:tcPr>
            <w:tcW w:w="640" w:type="dxa"/>
            <w:gridSpan w:val="2"/>
            <w:tcBorders>
              <w:top w:val="nil"/>
              <w:left w:val="single" w:sz="4" w:space="0" w:color="auto"/>
              <w:bottom w:val="single" w:sz="4" w:space="0" w:color="auto"/>
              <w:right w:val="single" w:sz="4" w:space="0" w:color="auto"/>
            </w:tcBorders>
            <w:shd w:val="clear" w:color="auto" w:fill="auto"/>
            <w:noWrap/>
            <w:textDirection w:val="tbLrV"/>
            <w:hideMark/>
          </w:tcPr>
          <w:p w14:paraId="126946B4" w14:textId="77777777" w:rsidR="00021A1A" w:rsidRPr="00021A1A" w:rsidRDefault="00021A1A" w:rsidP="00021A1A">
            <w:pPr>
              <w:spacing w:after="0" w:line="240" w:lineRule="auto"/>
              <w:rPr>
                <w:rFonts w:ascii="Calibri" w:eastAsia="Times New Roman" w:hAnsi="Calibri" w:cs="Times New Roman"/>
                <w:b/>
                <w:bCs/>
                <w:color w:val="000000"/>
              </w:rPr>
            </w:pPr>
            <w:r w:rsidRPr="00021A1A">
              <w:rPr>
                <w:rFonts w:ascii="Calibri" w:eastAsia="Times New Roman" w:hAnsi="Calibri" w:cs="Times New Roman"/>
                <w:b/>
                <w:bCs/>
                <w:color w:val="000000"/>
              </w:rPr>
              <w:t> </w:t>
            </w:r>
          </w:p>
        </w:tc>
        <w:tc>
          <w:tcPr>
            <w:tcW w:w="2172" w:type="dxa"/>
            <w:gridSpan w:val="2"/>
            <w:tcBorders>
              <w:top w:val="nil"/>
              <w:left w:val="nil"/>
              <w:bottom w:val="single" w:sz="4" w:space="0" w:color="auto"/>
              <w:right w:val="single" w:sz="4" w:space="0" w:color="auto"/>
            </w:tcBorders>
            <w:shd w:val="clear" w:color="auto" w:fill="auto"/>
            <w:noWrap/>
            <w:hideMark/>
          </w:tcPr>
          <w:p w14:paraId="6BCA2BA6"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пример растений</w:t>
            </w:r>
          </w:p>
        </w:tc>
        <w:tc>
          <w:tcPr>
            <w:tcW w:w="6025" w:type="dxa"/>
            <w:gridSpan w:val="8"/>
            <w:tcBorders>
              <w:top w:val="single" w:sz="4" w:space="0" w:color="auto"/>
              <w:left w:val="nil"/>
              <w:bottom w:val="single" w:sz="4" w:space="0" w:color="auto"/>
              <w:right w:val="single" w:sz="4" w:space="0" w:color="auto"/>
            </w:tcBorders>
            <w:shd w:val="clear" w:color="auto" w:fill="auto"/>
            <w:noWrap/>
            <w:hideMark/>
          </w:tcPr>
          <w:p w14:paraId="45F96B5A"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 </w:t>
            </w:r>
          </w:p>
        </w:tc>
        <w:tc>
          <w:tcPr>
            <w:tcW w:w="534" w:type="dxa"/>
            <w:gridSpan w:val="2"/>
            <w:vMerge/>
            <w:tcBorders>
              <w:top w:val="nil"/>
              <w:left w:val="single" w:sz="4" w:space="0" w:color="auto"/>
              <w:bottom w:val="single" w:sz="4" w:space="0" w:color="000000"/>
              <w:right w:val="single" w:sz="4" w:space="0" w:color="auto"/>
            </w:tcBorders>
            <w:vAlign w:val="center"/>
            <w:hideMark/>
          </w:tcPr>
          <w:p w14:paraId="0C9832D7" w14:textId="77777777" w:rsidR="00021A1A" w:rsidRPr="00021A1A" w:rsidRDefault="00021A1A" w:rsidP="00021A1A">
            <w:pPr>
              <w:spacing w:after="0" w:line="240" w:lineRule="auto"/>
              <w:rPr>
                <w:rFonts w:ascii="Calibri" w:eastAsia="Times New Roman" w:hAnsi="Calibri" w:cs="Times New Roman"/>
                <w:color w:val="000000"/>
              </w:rPr>
            </w:pPr>
          </w:p>
        </w:tc>
        <w:tc>
          <w:tcPr>
            <w:tcW w:w="694" w:type="dxa"/>
            <w:gridSpan w:val="3"/>
            <w:vMerge/>
            <w:tcBorders>
              <w:top w:val="nil"/>
              <w:left w:val="single" w:sz="4" w:space="0" w:color="auto"/>
              <w:bottom w:val="single" w:sz="4" w:space="0" w:color="000000"/>
              <w:right w:val="single" w:sz="4" w:space="0" w:color="auto"/>
            </w:tcBorders>
            <w:vAlign w:val="center"/>
            <w:hideMark/>
          </w:tcPr>
          <w:p w14:paraId="45E31F19" w14:textId="77777777" w:rsidR="00021A1A" w:rsidRPr="00021A1A" w:rsidRDefault="00021A1A" w:rsidP="00021A1A">
            <w:pPr>
              <w:spacing w:after="0" w:line="240" w:lineRule="auto"/>
              <w:rPr>
                <w:rFonts w:ascii="Calibri" w:eastAsia="Times New Roman" w:hAnsi="Calibri" w:cs="Times New Roman"/>
                <w:color w:val="000000"/>
              </w:rPr>
            </w:pPr>
          </w:p>
        </w:tc>
      </w:tr>
      <w:tr w:rsidR="00021A1A" w:rsidRPr="00021A1A" w14:paraId="023D876B" w14:textId="77777777" w:rsidTr="00B67DD1">
        <w:trPr>
          <w:gridAfter w:val="2"/>
          <w:wAfter w:w="269" w:type="dxa"/>
          <w:trHeight w:val="300"/>
        </w:trPr>
        <w:tc>
          <w:tcPr>
            <w:tcW w:w="640" w:type="dxa"/>
            <w:gridSpan w:val="2"/>
            <w:tcBorders>
              <w:top w:val="nil"/>
              <w:left w:val="single" w:sz="4" w:space="0" w:color="auto"/>
              <w:bottom w:val="single" w:sz="4" w:space="0" w:color="auto"/>
              <w:right w:val="single" w:sz="4" w:space="0" w:color="auto"/>
            </w:tcBorders>
            <w:shd w:val="clear" w:color="auto" w:fill="auto"/>
            <w:noWrap/>
            <w:textDirection w:val="tbLrV"/>
            <w:hideMark/>
          </w:tcPr>
          <w:p w14:paraId="142907FB" w14:textId="77777777" w:rsidR="00021A1A" w:rsidRPr="00021A1A" w:rsidRDefault="00021A1A" w:rsidP="00021A1A">
            <w:pPr>
              <w:spacing w:after="0" w:line="240" w:lineRule="auto"/>
              <w:rPr>
                <w:rFonts w:ascii="Calibri" w:eastAsia="Times New Roman" w:hAnsi="Calibri" w:cs="Times New Roman"/>
                <w:b/>
                <w:bCs/>
                <w:color w:val="000000"/>
              </w:rPr>
            </w:pPr>
            <w:r w:rsidRPr="00021A1A">
              <w:rPr>
                <w:rFonts w:ascii="Calibri" w:eastAsia="Times New Roman" w:hAnsi="Calibri" w:cs="Times New Roman"/>
                <w:b/>
                <w:bCs/>
                <w:color w:val="000000"/>
              </w:rPr>
              <w:t> </w:t>
            </w:r>
          </w:p>
        </w:tc>
        <w:tc>
          <w:tcPr>
            <w:tcW w:w="8197" w:type="dxa"/>
            <w:gridSpan w:val="10"/>
            <w:tcBorders>
              <w:top w:val="single" w:sz="4" w:space="0" w:color="auto"/>
              <w:left w:val="nil"/>
              <w:bottom w:val="single" w:sz="4" w:space="0" w:color="auto"/>
              <w:right w:val="single" w:sz="4" w:space="0" w:color="000000"/>
            </w:tcBorders>
            <w:shd w:val="clear" w:color="auto" w:fill="auto"/>
            <w:noWrap/>
            <w:hideMark/>
          </w:tcPr>
          <w:p w14:paraId="0523D944" w14:textId="77777777" w:rsidR="00021A1A" w:rsidRPr="00021A1A" w:rsidRDefault="00021A1A" w:rsidP="00021A1A">
            <w:pPr>
              <w:spacing w:after="0" w:line="240" w:lineRule="auto"/>
              <w:rPr>
                <w:rFonts w:ascii="Calibri" w:eastAsia="Times New Roman" w:hAnsi="Calibri" w:cs="Times New Roman"/>
                <w:b/>
                <w:bCs/>
                <w:i/>
                <w:iCs/>
                <w:color w:val="000000"/>
              </w:rPr>
            </w:pPr>
            <w:r w:rsidRPr="00021A1A">
              <w:rPr>
                <w:rFonts w:ascii="Calibri" w:eastAsia="Times New Roman" w:hAnsi="Calibri" w:cs="Times New Roman"/>
                <w:b/>
                <w:bCs/>
                <w:i/>
                <w:iCs/>
                <w:color w:val="000000"/>
              </w:rPr>
              <w:t>4.Опушают побеги и листья</w:t>
            </w:r>
          </w:p>
        </w:tc>
        <w:tc>
          <w:tcPr>
            <w:tcW w:w="534" w:type="dxa"/>
            <w:gridSpan w:val="2"/>
            <w:vMerge w:val="restart"/>
            <w:tcBorders>
              <w:top w:val="nil"/>
              <w:left w:val="single" w:sz="4" w:space="0" w:color="auto"/>
              <w:bottom w:val="single" w:sz="4" w:space="0" w:color="000000"/>
              <w:right w:val="single" w:sz="4" w:space="0" w:color="auto"/>
            </w:tcBorders>
            <w:shd w:val="clear" w:color="auto" w:fill="auto"/>
            <w:noWrap/>
            <w:vAlign w:val="bottom"/>
            <w:hideMark/>
          </w:tcPr>
          <w:p w14:paraId="4B52B834" w14:textId="77777777" w:rsidR="00021A1A" w:rsidRPr="00021A1A" w:rsidRDefault="00021A1A" w:rsidP="00021A1A">
            <w:pPr>
              <w:spacing w:after="0" w:line="240" w:lineRule="auto"/>
              <w:jc w:val="center"/>
              <w:rPr>
                <w:rFonts w:ascii="Calibri" w:eastAsia="Times New Roman" w:hAnsi="Calibri" w:cs="Times New Roman"/>
                <w:color w:val="000000"/>
              </w:rPr>
            </w:pPr>
            <w:r w:rsidRPr="00021A1A">
              <w:rPr>
                <w:rFonts w:ascii="Calibri" w:eastAsia="Times New Roman" w:hAnsi="Calibri" w:cs="Times New Roman"/>
                <w:color w:val="000000"/>
              </w:rPr>
              <w:t> </w:t>
            </w:r>
          </w:p>
        </w:tc>
        <w:tc>
          <w:tcPr>
            <w:tcW w:w="694" w:type="dxa"/>
            <w:gridSpan w:val="3"/>
            <w:vMerge w:val="restart"/>
            <w:tcBorders>
              <w:top w:val="nil"/>
              <w:left w:val="single" w:sz="4" w:space="0" w:color="auto"/>
              <w:bottom w:val="single" w:sz="4" w:space="0" w:color="000000"/>
              <w:right w:val="single" w:sz="4" w:space="0" w:color="auto"/>
            </w:tcBorders>
            <w:shd w:val="clear" w:color="auto" w:fill="auto"/>
            <w:noWrap/>
            <w:vAlign w:val="bottom"/>
            <w:hideMark/>
          </w:tcPr>
          <w:p w14:paraId="3F718D10" w14:textId="77777777" w:rsidR="00021A1A" w:rsidRPr="00021A1A" w:rsidRDefault="00021A1A" w:rsidP="00021A1A">
            <w:pPr>
              <w:spacing w:after="0" w:line="240" w:lineRule="auto"/>
              <w:jc w:val="center"/>
              <w:rPr>
                <w:rFonts w:ascii="Calibri" w:eastAsia="Times New Roman" w:hAnsi="Calibri" w:cs="Times New Roman"/>
                <w:color w:val="000000"/>
              </w:rPr>
            </w:pPr>
            <w:r w:rsidRPr="00021A1A">
              <w:rPr>
                <w:rFonts w:ascii="Calibri" w:eastAsia="Times New Roman" w:hAnsi="Calibri" w:cs="Times New Roman"/>
                <w:color w:val="000000"/>
              </w:rPr>
              <w:t> </w:t>
            </w:r>
          </w:p>
        </w:tc>
      </w:tr>
      <w:tr w:rsidR="00021A1A" w:rsidRPr="00021A1A" w14:paraId="441A8D3B" w14:textId="77777777" w:rsidTr="00B67DD1">
        <w:trPr>
          <w:gridAfter w:val="2"/>
          <w:wAfter w:w="269" w:type="dxa"/>
          <w:trHeight w:val="300"/>
        </w:trPr>
        <w:tc>
          <w:tcPr>
            <w:tcW w:w="640" w:type="dxa"/>
            <w:gridSpan w:val="2"/>
            <w:tcBorders>
              <w:top w:val="nil"/>
              <w:left w:val="single" w:sz="4" w:space="0" w:color="auto"/>
              <w:bottom w:val="single" w:sz="4" w:space="0" w:color="auto"/>
              <w:right w:val="single" w:sz="4" w:space="0" w:color="auto"/>
            </w:tcBorders>
            <w:shd w:val="clear" w:color="auto" w:fill="auto"/>
            <w:noWrap/>
            <w:textDirection w:val="tbLrV"/>
            <w:hideMark/>
          </w:tcPr>
          <w:p w14:paraId="0D80B6DE" w14:textId="77777777" w:rsidR="00021A1A" w:rsidRPr="00021A1A" w:rsidRDefault="00021A1A" w:rsidP="00021A1A">
            <w:pPr>
              <w:spacing w:after="0" w:line="240" w:lineRule="auto"/>
              <w:rPr>
                <w:rFonts w:ascii="Calibri" w:eastAsia="Times New Roman" w:hAnsi="Calibri" w:cs="Times New Roman"/>
                <w:b/>
                <w:bCs/>
                <w:color w:val="000000"/>
              </w:rPr>
            </w:pPr>
            <w:r w:rsidRPr="00021A1A">
              <w:rPr>
                <w:rFonts w:ascii="Calibri" w:eastAsia="Times New Roman" w:hAnsi="Calibri" w:cs="Times New Roman"/>
                <w:b/>
                <w:bCs/>
                <w:color w:val="000000"/>
              </w:rPr>
              <w:t> </w:t>
            </w:r>
          </w:p>
        </w:tc>
        <w:tc>
          <w:tcPr>
            <w:tcW w:w="2172" w:type="dxa"/>
            <w:gridSpan w:val="2"/>
            <w:tcBorders>
              <w:top w:val="nil"/>
              <w:left w:val="nil"/>
              <w:bottom w:val="single" w:sz="4" w:space="0" w:color="auto"/>
              <w:right w:val="single" w:sz="4" w:space="0" w:color="auto"/>
            </w:tcBorders>
            <w:shd w:val="clear" w:color="auto" w:fill="auto"/>
            <w:noWrap/>
            <w:hideMark/>
          </w:tcPr>
          <w:p w14:paraId="1DF40F76"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пример растений</w:t>
            </w:r>
          </w:p>
        </w:tc>
        <w:tc>
          <w:tcPr>
            <w:tcW w:w="6025" w:type="dxa"/>
            <w:gridSpan w:val="8"/>
            <w:tcBorders>
              <w:top w:val="single" w:sz="4" w:space="0" w:color="auto"/>
              <w:left w:val="nil"/>
              <w:bottom w:val="single" w:sz="4" w:space="0" w:color="auto"/>
              <w:right w:val="single" w:sz="4" w:space="0" w:color="auto"/>
            </w:tcBorders>
            <w:shd w:val="clear" w:color="auto" w:fill="auto"/>
            <w:noWrap/>
            <w:hideMark/>
          </w:tcPr>
          <w:p w14:paraId="3701DDD0"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 </w:t>
            </w:r>
          </w:p>
        </w:tc>
        <w:tc>
          <w:tcPr>
            <w:tcW w:w="534" w:type="dxa"/>
            <w:gridSpan w:val="2"/>
            <w:vMerge/>
            <w:tcBorders>
              <w:top w:val="nil"/>
              <w:left w:val="single" w:sz="4" w:space="0" w:color="auto"/>
              <w:bottom w:val="single" w:sz="4" w:space="0" w:color="000000"/>
              <w:right w:val="single" w:sz="4" w:space="0" w:color="auto"/>
            </w:tcBorders>
            <w:vAlign w:val="center"/>
            <w:hideMark/>
          </w:tcPr>
          <w:p w14:paraId="5DA73406" w14:textId="77777777" w:rsidR="00021A1A" w:rsidRPr="00021A1A" w:rsidRDefault="00021A1A" w:rsidP="00021A1A">
            <w:pPr>
              <w:spacing w:after="0" w:line="240" w:lineRule="auto"/>
              <w:rPr>
                <w:rFonts w:ascii="Calibri" w:eastAsia="Times New Roman" w:hAnsi="Calibri" w:cs="Times New Roman"/>
                <w:color w:val="000000"/>
              </w:rPr>
            </w:pPr>
          </w:p>
        </w:tc>
        <w:tc>
          <w:tcPr>
            <w:tcW w:w="694" w:type="dxa"/>
            <w:gridSpan w:val="3"/>
            <w:vMerge/>
            <w:tcBorders>
              <w:top w:val="nil"/>
              <w:left w:val="single" w:sz="4" w:space="0" w:color="auto"/>
              <w:bottom w:val="single" w:sz="4" w:space="0" w:color="000000"/>
              <w:right w:val="single" w:sz="4" w:space="0" w:color="auto"/>
            </w:tcBorders>
            <w:vAlign w:val="center"/>
            <w:hideMark/>
          </w:tcPr>
          <w:p w14:paraId="7283C49C" w14:textId="77777777" w:rsidR="00021A1A" w:rsidRPr="00021A1A" w:rsidRDefault="00021A1A" w:rsidP="00021A1A">
            <w:pPr>
              <w:spacing w:after="0" w:line="240" w:lineRule="auto"/>
              <w:rPr>
                <w:rFonts w:ascii="Calibri" w:eastAsia="Times New Roman" w:hAnsi="Calibri" w:cs="Times New Roman"/>
                <w:color w:val="000000"/>
              </w:rPr>
            </w:pPr>
          </w:p>
        </w:tc>
      </w:tr>
      <w:tr w:rsidR="00021A1A" w:rsidRPr="00021A1A" w14:paraId="417F992F" w14:textId="77777777" w:rsidTr="00B67DD1">
        <w:trPr>
          <w:gridAfter w:val="2"/>
          <w:wAfter w:w="269" w:type="dxa"/>
          <w:trHeight w:val="330"/>
        </w:trPr>
        <w:tc>
          <w:tcPr>
            <w:tcW w:w="640" w:type="dxa"/>
            <w:gridSpan w:val="2"/>
            <w:tcBorders>
              <w:top w:val="nil"/>
              <w:left w:val="single" w:sz="4" w:space="0" w:color="auto"/>
              <w:bottom w:val="single" w:sz="4" w:space="0" w:color="auto"/>
              <w:right w:val="single" w:sz="4" w:space="0" w:color="auto"/>
            </w:tcBorders>
            <w:shd w:val="clear" w:color="auto" w:fill="auto"/>
            <w:noWrap/>
            <w:textDirection w:val="tbLrV"/>
            <w:hideMark/>
          </w:tcPr>
          <w:p w14:paraId="49A8F450" w14:textId="77777777" w:rsidR="00021A1A" w:rsidRPr="00021A1A" w:rsidRDefault="00021A1A" w:rsidP="00021A1A">
            <w:pPr>
              <w:spacing w:after="0" w:line="240" w:lineRule="auto"/>
              <w:jc w:val="center"/>
              <w:rPr>
                <w:rFonts w:ascii="Calibri" w:eastAsia="Times New Roman" w:hAnsi="Calibri" w:cs="Times New Roman"/>
                <w:b/>
                <w:bCs/>
                <w:color w:val="000000"/>
              </w:rPr>
            </w:pPr>
            <w:r w:rsidRPr="00021A1A">
              <w:rPr>
                <w:rFonts w:ascii="Calibri" w:eastAsia="Times New Roman" w:hAnsi="Calibri" w:cs="Times New Roman"/>
                <w:b/>
                <w:bCs/>
                <w:color w:val="000000"/>
              </w:rPr>
              <w:t>8</w:t>
            </w:r>
          </w:p>
        </w:tc>
        <w:tc>
          <w:tcPr>
            <w:tcW w:w="9425" w:type="dxa"/>
            <w:gridSpan w:val="15"/>
            <w:tcBorders>
              <w:top w:val="single" w:sz="4" w:space="0" w:color="auto"/>
              <w:left w:val="nil"/>
              <w:bottom w:val="nil"/>
              <w:right w:val="single" w:sz="4" w:space="0" w:color="000000"/>
            </w:tcBorders>
            <w:shd w:val="clear" w:color="auto" w:fill="auto"/>
            <w:noWrap/>
            <w:hideMark/>
          </w:tcPr>
          <w:p w14:paraId="71B17FC5"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Работа  в парах с гербариями растений</w:t>
            </w:r>
          </w:p>
        </w:tc>
      </w:tr>
      <w:tr w:rsidR="00021A1A" w:rsidRPr="00021A1A" w14:paraId="2EEC5A37" w14:textId="77777777" w:rsidTr="00B67DD1">
        <w:trPr>
          <w:gridAfter w:val="2"/>
          <w:wAfter w:w="269" w:type="dxa"/>
          <w:trHeight w:val="660"/>
        </w:trPr>
        <w:tc>
          <w:tcPr>
            <w:tcW w:w="640" w:type="dxa"/>
            <w:gridSpan w:val="2"/>
            <w:vMerge w:val="restart"/>
            <w:tcBorders>
              <w:top w:val="nil"/>
              <w:left w:val="single" w:sz="4" w:space="0" w:color="auto"/>
              <w:bottom w:val="single" w:sz="4" w:space="0" w:color="auto"/>
              <w:right w:val="single" w:sz="4" w:space="0" w:color="auto"/>
            </w:tcBorders>
            <w:shd w:val="clear" w:color="auto" w:fill="auto"/>
            <w:noWrap/>
            <w:textDirection w:val="tbLrV"/>
            <w:hideMark/>
          </w:tcPr>
          <w:p w14:paraId="57247A36" w14:textId="77777777" w:rsidR="00021A1A" w:rsidRPr="00021A1A" w:rsidRDefault="00021A1A" w:rsidP="00021A1A">
            <w:pPr>
              <w:spacing w:after="0" w:line="240" w:lineRule="auto"/>
              <w:jc w:val="center"/>
              <w:rPr>
                <w:rFonts w:ascii="Calibri" w:eastAsia="Times New Roman" w:hAnsi="Calibri" w:cs="Times New Roman"/>
                <w:b/>
                <w:bCs/>
                <w:color w:val="000000"/>
              </w:rPr>
            </w:pPr>
            <w:r w:rsidRPr="00021A1A">
              <w:rPr>
                <w:rFonts w:ascii="Calibri" w:eastAsia="Times New Roman" w:hAnsi="Calibri" w:cs="Times New Roman"/>
                <w:b/>
                <w:bCs/>
                <w:color w:val="000000"/>
              </w:rPr>
              <w:t> </w:t>
            </w:r>
          </w:p>
        </w:tc>
        <w:tc>
          <w:tcPr>
            <w:tcW w:w="8197" w:type="dxa"/>
            <w:gridSpan w:val="10"/>
            <w:tcBorders>
              <w:top w:val="single" w:sz="4" w:space="0" w:color="auto"/>
              <w:left w:val="nil"/>
              <w:bottom w:val="nil"/>
              <w:right w:val="nil"/>
            </w:tcBorders>
            <w:shd w:val="clear" w:color="auto" w:fill="auto"/>
            <w:hideMark/>
          </w:tcPr>
          <w:p w14:paraId="2D71572A" w14:textId="77777777" w:rsidR="00021A1A" w:rsidRPr="00021A1A" w:rsidRDefault="00021A1A" w:rsidP="00021A1A">
            <w:pPr>
              <w:spacing w:after="0" w:line="240" w:lineRule="auto"/>
              <w:rPr>
                <w:rFonts w:ascii="Calibri" w:eastAsia="Times New Roman" w:hAnsi="Calibri" w:cs="Times New Roman"/>
                <w:b/>
                <w:bCs/>
                <w:color w:val="000000"/>
              </w:rPr>
            </w:pPr>
            <w:r w:rsidRPr="00021A1A">
              <w:rPr>
                <w:rFonts w:ascii="Calibri" w:eastAsia="Times New Roman" w:hAnsi="Calibri" w:cs="Times New Roman"/>
                <w:b/>
                <w:bCs/>
                <w:color w:val="000000"/>
              </w:rPr>
              <w:t>ЗАДАНИЕ :По гербариям растений определить их экологические группы по отношению к свету и к температуре</w:t>
            </w:r>
          </w:p>
        </w:tc>
        <w:tc>
          <w:tcPr>
            <w:tcW w:w="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29AF29"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 </w:t>
            </w:r>
          </w:p>
        </w:tc>
        <w:tc>
          <w:tcPr>
            <w:tcW w:w="694" w:type="dxa"/>
            <w:gridSpan w:val="3"/>
            <w:tcBorders>
              <w:top w:val="single" w:sz="4" w:space="0" w:color="auto"/>
              <w:left w:val="nil"/>
              <w:bottom w:val="single" w:sz="4" w:space="0" w:color="auto"/>
              <w:right w:val="single" w:sz="4" w:space="0" w:color="auto"/>
            </w:tcBorders>
            <w:shd w:val="clear" w:color="auto" w:fill="auto"/>
            <w:noWrap/>
            <w:vAlign w:val="bottom"/>
            <w:hideMark/>
          </w:tcPr>
          <w:p w14:paraId="0A31ADFC"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 </w:t>
            </w:r>
          </w:p>
        </w:tc>
      </w:tr>
      <w:tr w:rsidR="00021A1A" w:rsidRPr="00021A1A" w14:paraId="519E3CB4" w14:textId="77777777" w:rsidTr="00B67DD1">
        <w:trPr>
          <w:gridAfter w:val="2"/>
          <w:wAfter w:w="269" w:type="dxa"/>
          <w:trHeight w:val="1800"/>
        </w:trPr>
        <w:tc>
          <w:tcPr>
            <w:tcW w:w="640" w:type="dxa"/>
            <w:gridSpan w:val="2"/>
            <w:vMerge/>
            <w:tcBorders>
              <w:top w:val="nil"/>
              <w:left w:val="single" w:sz="4" w:space="0" w:color="auto"/>
              <w:bottom w:val="single" w:sz="4" w:space="0" w:color="auto"/>
              <w:right w:val="single" w:sz="4" w:space="0" w:color="auto"/>
            </w:tcBorders>
            <w:vAlign w:val="center"/>
            <w:hideMark/>
          </w:tcPr>
          <w:p w14:paraId="3C4DB644" w14:textId="77777777" w:rsidR="00021A1A" w:rsidRPr="00021A1A" w:rsidRDefault="00021A1A" w:rsidP="00021A1A">
            <w:pPr>
              <w:spacing w:after="0" w:line="240" w:lineRule="auto"/>
              <w:rPr>
                <w:rFonts w:ascii="Calibri" w:eastAsia="Times New Roman" w:hAnsi="Calibri" w:cs="Times New Roman"/>
                <w:b/>
                <w:bCs/>
                <w:color w:val="000000"/>
              </w:rPr>
            </w:pPr>
          </w:p>
        </w:tc>
        <w:tc>
          <w:tcPr>
            <w:tcW w:w="2172" w:type="dxa"/>
            <w:gridSpan w:val="2"/>
            <w:tcBorders>
              <w:top w:val="single" w:sz="4" w:space="0" w:color="auto"/>
              <w:left w:val="nil"/>
              <w:bottom w:val="single" w:sz="4" w:space="0" w:color="auto"/>
              <w:right w:val="single" w:sz="4" w:space="0" w:color="auto"/>
            </w:tcBorders>
            <w:shd w:val="clear" w:color="auto" w:fill="auto"/>
            <w:noWrap/>
            <w:vAlign w:val="center"/>
            <w:hideMark/>
          </w:tcPr>
          <w:p w14:paraId="0C5610B8" w14:textId="77777777" w:rsidR="00021A1A" w:rsidRPr="00021A1A" w:rsidRDefault="00021A1A" w:rsidP="00021A1A">
            <w:pPr>
              <w:spacing w:after="0" w:line="240" w:lineRule="auto"/>
              <w:jc w:val="center"/>
              <w:rPr>
                <w:rFonts w:ascii="Calibri" w:eastAsia="Times New Roman" w:hAnsi="Calibri" w:cs="Times New Roman"/>
                <w:b/>
                <w:bCs/>
                <w:color w:val="000000"/>
              </w:rPr>
            </w:pPr>
            <w:r w:rsidRPr="00021A1A">
              <w:rPr>
                <w:rFonts w:ascii="Calibri" w:eastAsia="Times New Roman" w:hAnsi="Calibri" w:cs="Times New Roman"/>
                <w:b/>
                <w:bCs/>
                <w:color w:val="000000"/>
              </w:rPr>
              <w:t>название растения</w:t>
            </w:r>
          </w:p>
        </w:tc>
        <w:tc>
          <w:tcPr>
            <w:tcW w:w="1800" w:type="dxa"/>
            <w:gridSpan w:val="3"/>
            <w:tcBorders>
              <w:top w:val="single" w:sz="4" w:space="0" w:color="auto"/>
              <w:left w:val="nil"/>
              <w:bottom w:val="single" w:sz="4" w:space="0" w:color="auto"/>
              <w:right w:val="single" w:sz="4" w:space="0" w:color="auto"/>
            </w:tcBorders>
            <w:shd w:val="clear" w:color="auto" w:fill="auto"/>
            <w:hideMark/>
          </w:tcPr>
          <w:p w14:paraId="5CCC174B" w14:textId="77777777" w:rsidR="00021A1A" w:rsidRPr="00021A1A" w:rsidRDefault="00021A1A" w:rsidP="00021A1A">
            <w:pPr>
              <w:spacing w:after="0" w:line="240" w:lineRule="auto"/>
              <w:jc w:val="center"/>
              <w:rPr>
                <w:rFonts w:ascii="Calibri" w:eastAsia="Times New Roman" w:hAnsi="Calibri" w:cs="Times New Roman"/>
                <w:b/>
                <w:bCs/>
                <w:color w:val="000000"/>
              </w:rPr>
            </w:pPr>
            <w:r w:rsidRPr="00021A1A">
              <w:rPr>
                <w:rFonts w:ascii="Calibri" w:eastAsia="Times New Roman" w:hAnsi="Calibri" w:cs="Times New Roman"/>
                <w:b/>
                <w:bCs/>
                <w:color w:val="000000"/>
              </w:rPr>
              <w:t>экологическая группа по отношению к свету</w:t>
            </w:r>
          </w:p>
        </w:tc>
        <w:tc>
          <w:tcPr>
            <w:tcW w:w="2005" w:type="dxa"/>
            <w:gridSpan w:val="3"/>
            <w:tcBorders>
              <w:top w:val="single" w:sz="4" w:space="0" w:color="auto"/>
              <w:left w:val="nil"/>
              <w:bottom w:val="single" w:sz="4" w:space="0" w:color="auto"/>
              <w:right w:val="single" w:sz="4" w:space="0" w:color="auto"/>
            </w:tcBorders>
            <w:shd w:val="clear" w:color="auto" w:fill="auto"/>
            <w:hideMark/>
          </w:tcPr>
          <w:p w14:paraId="1CA677C8" w14:textId="77777777" w:rsidR="00021A1A" w:rsidRPr="00021A1A" w:rsidRDefault="00021A1A" w:rsidP="00021A1A">
            <w:pPr>
              <w:spacing w:after="0" w:line="240" w:lineRule="auto"/>
              <w:jc w:val="center"/>
              <w:rPr>
                <w:rFonts w:ascii="Calibri" w:eastAsia="Times New Roman" w:hAnsi="Calibri" w:cs="Times New Roman"/>
                <w:b/>
                <w:bCs/>
                <w:color w:val="000000"/>
              </w:rPr>
            </w:pPr>
            <w:r w:rsidRPr="00021A1A">
              <w:rPr>
                <w:rFonts w:ascii="Calibri" w:eastAsia="Times New Roman" w:hAnsi="Calibri" w:cs="Times New Roman"/>
                <w:b/>
                <w:bCs/>
                <w:color w:val="000000"/>
              </w:rPr>
              <w:t>экологическая группа по отношению к температуре</w:t>
            </w:r>
          </w:p>
        </w:tc>
        <w:tc>
          <w:tcPr>
            <w:tcW w:w="2220" w:type="dxa"/>
            <w:gridSpan w:val="2"/>
            <w:tcBorders>
              <w:top w:val="single" w:sz="4" w:space="0" w:color="auto"/>
              <w:left w:val="nil"/>
              <w:bottom w:val="single" w:sz="4" w:space="0" w:color="auto"/>
              <w:right w:val="nil"/>
            </w:tcBorders>
            <w:shd w:val="clear" w:color="auto" w:fill="auto"/>
            <w:hideMark/>
          </w:tcPr>
          <w:p w14:paraId="394DFDD6" w14:textId="77777777" w:rsidR="00021A1A" w:rsidRPr="00021A1A" w:rsidRDefault="00021A1A" w:rsidP="00021A1A">
            <w:pPr>
              <w:spacing w:after="0" w:line="240" w:lineRule="auto"/>
              <w:jc w:val="center"/>
              <w:rPr>
                <w:rFonts w:ascii="Calibri" w:eastAsia="Times New Roman" w:hAnsi="Calibri" w:cs="Times New Roman"/>
                <w:b/>
                <w:bCs/>
                <w:color w:val="000000"/>
              </w:rPr>
            </w:pPr>
            <w:r w:rsidRPr="00021A1A">
              <w:rPr>
                <w:rFonts w:ascii="Calibri" w:eastAsia="Times New Roman" w:hAnsi="Calibri" w:cs="Times New Roman"/>
                <w:b/>
                <w:bCs/>
                <w:color w:val="000000"/>
              </w:rPr>
              <w:t xml:space="preserve">признаки, определяющие отношение  растения к данным экологическим группам </w:t>
            </w:r>
          </w:p>
        </w:tc>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14:paraId="000FCDD8"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 </w:t>
            </w:r>
          </w:p>
        </w:tc>
        <w:tc>
          <w:tcPr>
            <w:tcW w:w="694" w:type="dxa"/>
            <w:gridSpan w:val="3"/>
            <w:tcBorders>
              <w:top w:val="nil"/>
              <w:left w:val="nil"/>
              <w:bottom w:val="single" w:sz="4" w:space="0" w:color="auto"/>
              <w:right w:val="single" w:sz="4" w:space="0" w:color="auto"/>
            </w:tcBorders>
            <w:shd w:val="clear" w:color="auto" w:fill="auto"/>
            <w:noWrap/>
            <w:vAlign w:val="bottom"/>
            <w:hideMark/>
          </w:tcPr>
          <w:p w14:paraId="79587570"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 </w:t>
            </w:r>
          </w:p>
        </w:tc>
      </w:tr>
      <w:tr w:rsidR="00021A1A" w:rsidRPr="00021A1A" w14:paraId="058A3D67" w14:textId="77777777" w:rsidTr="00B67DD1">
        <w:trPr>
          <w:gridAfter w:val="2"/>
          <w:wAfter w:w="269" w:type="dxa"/>
          <w:trHeight w:val="300"/>
        </w:trPr>
        <w:tc>
          <w:tcPr>
            <w:tcW w:w="640" w:type="dxa"/>
            <w:gridSpan w:val="2"/>
            <w:vMerge/>
            <w:tcBorders>
              <w:top w:val="nil"/>
              <w:left w:val="single" w:sz="4" w:space="0" w:color="auto"/>
              <w:bottom w:val="single" w:sz="4" w:space="0" w:color="auto"/>
              <w:right w:val="single" w:sz="4" w:space="0" w:color="auto"/>
            </w:tcBorders>
            <w:vAlign w:val="center"/>
            <w:hideMark/>
          </w:tcPr>
          <w:p w14:paraId="3E8BA5F9" w14:textId="77777777" w:rsidR="00021A1A" w:rsidRPr="00021A1A" w:rsidRDefault="00021A1A" w:rsidP="00021A1A">
            <w:pPr>
              <w:spacing w:after="0" w:line="240" w:lineRule="auto"/>
              <w:rPr>
                <w:rFonts w:ascii="Calibri" w:eastAsia="Times New Roman" w:hAnsi="Calibri" w:cs="Times New Roman"/>
                <w:b/>
                <w:bCs/>
                <w:color w:val="000000"/>
              </w:rPr>
            </w:pPr>
          </w:p>
        </w:tc>
        <w:tc>
          <w:tcPr>
            <w:tcW w:w="2172" w:type="dxa"/>
            <w:gridSpan w:val="2"/>
            <w:tcBorders>
              <w:top w:val="nil"/>
              <w:left w:val="nil"/>
              <w:bottom w:val="single" w:sz="4" w:space="0" w:color="auto"/>
              <w:right w:val="single" w:sz="4" w:space="0" w:color="auto"/>
            </w:tcBorders>
            <w:shd w:val="clear" w:color="auto" w:fill="auto"/>
            <w:noWrap/>
            <w:hideMark/>
          </w:tcPr>
          <w:p w14:paraId="0E6B2078"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1.</w:t>
            </w:r>
          </w:p>
        </w:tc>
        <w:tc>
          <w:tcPr>
            <w:tcW w:w="1800" w:type="dxa"/>
            <w:gridSpan w:val="3"/>
            <w:tcBorders>
              <w:top w:val="nil"/>
              <w:left w:val="nil"/>
              <w:bottom w:val="single" w:sz="4" w:space="0" w:color="auto"/>
              <w:right w:val="single" w:sz="4" w:space="0" w:color="auto"/>
            </w:tcBorders>
            <w:shd w:val="clear" w:color="auto" w:fill="auto"/>
            <w:noWrap/>
            <w:vAlign w:val="bottom"/>
            <w:hideMark/>
          </w:tcPr>
          <w:p w14:paraId="3EC95B5C"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 </w:t>
            </w:r>
          </w:p>
        </w:tc>
        <w:tc>
          <w:tcPr>
            <w:tcW w:w="2005" w:type="dxa"/>
            <w:gridSpan w:val="3"/>
            <w:tcBorders>
              <w:top w:val="nil"/>
              <w:left w:val="nil"/>
              <w:bottom w:val="single" w:sz="4" w:space="0" w:color="auto"/>
              <w:right w:val="single" w:sz="4" w:space="0" w:color="auto"/>
            </w:tcBorders>
            <w:shd w:val="clear" w:color="auto" w:fill="auto"/>
            <w:noWrap/>
            <w:vAlign w:val="bottom"/>
            <w:hideMark/>
          </w:tcPr>
          <w:p w14:paraId="4DC2A200"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 </w:t>
            </w:r>
          </w:p>
        </w:tc>
        <w:tc>
          <w:tcPr>
            <w:tcW w:w="2220" w:type="dxa"/>
            <w:gridSpan w:val="2"/>
            <w:tcBorders>
              <w:top w:val="nil"/>
              <w:left w:val="nil"/>
              <w:bottom w:val="single" w:sz="4" w:space="0" w:color="auto"/>
              <w:right w:val="single" w:sz="4" w:space="0" w:color="auto"/>
            </w:tcBorders>
            <w:shd w:val="clear" w:color="auto" w:fill="auto"/>
            <w:noWrap/>
            <w:vAlign w:val="bottom"/>
            <w:hideMark/>
          </w:tcPr>
          <w:p w14:paraId="3ECDC213"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 </w:t>
            </w:r>
          </w:p>
        </w:tc>
        <w:tc>
          <w:tcPr>
            <w:tcW w:w="534" w:type="dxa"/>
            <w:gridSpan w:val="2"/>
            <w:vMerge w:val="restart"/>
            <w:tcBorders>
              <w:top w:val="nil"/>
              <w:left w:val="single" w:sz="4" w:space="0" w:color="auto"/>
              <w:bottom w:val="single" w:sz="4" w:space="0" w:color="000000"/>
              <w:right w:val="single" w:sz="4" w:space="0" w:color="auto"/>
            </w:tcBorders>
            <w:shd w:val="clear" w:color="auto" w:fill="auto"/>
            <w:noWrap/>
            <w:vAlign w:val="bottom"/>
            <w:hideMark/>
          </w:tcPr>
          <w:p w14:paraId="769B3834" w14:textId="77777777" w:rsidR="00021A1A" w:rsidRPr="00021A1A" w:rsidRDefault="00021A1A" w:rsidP="00021A1A">
            <w:pPr>
              <w:spacing w:after="0" w:line="240" w:lineRule="auto"/>
              <w:jc w:val="center"/>
              <w:rPr>
                <w:rFonts w:ascii="Calibri" w:eastAsia="Times New Roman" w:hAnsi="Calibri" w:cs="Times New Roman"/>
                <w:color w:val="000000"/>
              </w:rPr>
            </w:pPr>
            <w:r w:rsidRPr="00021A1A">
              <w:rPr>
                <w:rFonts w:ascii="Calibri" w:eastAsia="Times New Roman" w:hAnsi="Calibri" w:cs="Times New Roman"/>
                <w:color w:val="000000"/>
              </w:rPr>
              <w:t>1,5 бал</w:t>
            </w:r>
          </w:p>
        </w:tc>
        <w:tc>
          <w:tcPr>
            <w:tcW w:w="694" w:type="dxa"/>
            <w:gridSpan w:val="3"/>
            <w:tcBorders>
              <w:top w:val="nil"/>
              <w:left w:val="nil"/>
              <w:bottom w:val="single" w:sz="4" w:space="0" w:color="auto"/>
              <w:right w:val="single" w:sz="4" w:space="0" w:color="auto"/>
            </w:tcBorders>
            <w:shd w:val="clear" w:color="auto" w:fill="auto"/>
            <w:noWrap/>
            <w:vAlign w:val="bottom"/>
            <w:hideMark/>
          </w:tcPr>
          <w:p w14:paraId="3BC812E9"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 </w:t>
            </w:r>
          </w:p>
        </w:tc>
      </w:tr>
      <w:tr w:rsidR="00021A1A" w:rsidRPr="00021A1A" w14:paraId="369E1681" w14:textId="77777777" w:rsidTr="00B67DD1">
        <w:trPr>
          <w:gridAfter w:val="2"/>
          <w:wAfter w:w="269" w:type="dxa"/>
          <w:trHeight w:val="300"/>
        </w:trPr>
        <w:tc>
          <w:tcPr>
            <w:tcW w:w="640" w:type="dxa"/>
            <w:gridSpan w:val="2"/>
            <w:vMerge/>
            <w:tcBorders>
              <w:top w:val="nil"/>
              <w:left w:val="single" w:sz="4" w:space="0" w:color="auto"/>
              <w:bottom w:val="single" w:sz="4" w:space="0" w:color="auto"/>
              <w:right w:val="single" w:sz="4" w:space="0" w:color="auto"/>
            </w:tcBorders>
            <w:vAlign w:val="center"/>
            <w:hideMark/>
          </w:tcPr>
          <w:p w14:paraId="23625A35" w14:textId="77777777" w:rsidR="00021A1A" w:rsidRPr="00021A1A" w:rsidRDefault="00021A1A" w:rsidP="00021A1A">
            <w:pPr>
              <w:spacing w:after="0" w:line="240" w:lineRule="auto"/>
              <w:rPr>
                <w:rFonts w:ascii="Calibri" w:eastAsia="Times New Roman" w:hAnsi="Calibri" w:cs="Times New Roman"/>
                <w:b/>
                <w:bCs/>
                <w:color w:val="000000"/>
              </w:rPr>
            </w:pPr>
          </w:p>
        </w:tc>
        <w:tc>
          <w:tcPr>
            <w:tcW w:w="2172" w:type="dxa"/>
            <w:gridSpan w:val="2"/>
            <w:tcBorders>
              <w:top w:val="nil"/>
              <w:left w:val="nil"/>
              <w:bottom w:val="single" w:sz="4" w:space="0" w:color="auto"/>
              <w:right w:val="single" w:sz="4" w:space="0" w:color="auto"/>
            </w:tcBorders>
            <w:shd w:val="clear" w:color="auto" w:fill="auto"/>
            <w:noWrap/>
            <w:hideMark/>
          </w:tcPr>
          <w:p w14:paraId="0F2B692A"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 </w:t>
            </w:r>
          </w:p>
        </w:tc>
        <w:tc>
          <w:tcPr>
            <w:tcW w:w="1800" w:type="dxa"/>
            <w:gridSpan w:val="3"/>
            <w:tcBorders>
              <w:top w:val="nil"/>
              <w:left w:val="nil"/>
              <w:bottom w:val="single" w:sz="4" w:space="0" w:color="auto"/>
              <w:right w:val="single" w:sz="4" w:space="0" w:color="auto"/>
            </w:tcBorders>
            <w:shd w:val="clear" w:color="auto" w:fill="auto"/>
            <w:noWrap/>
            <w:vAlign w:val="bottom"/>
            <w:hideMark/>
          </w:tcPr>
          <w:p w14:paraId="0F6E35CB"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 </w:t>
            </w:r>
          </w:p>
        </w:tc>
        <w:tc>
          <w:tcPr>
            <w:tcW w:w="2005" w:type="dxa"/>
            <w:gridSpan w:val="3"/>
            <w:tcBorders>
              <w:top w:val="nil"/>
              <w:left w:val="nil"/>
              <w:bottom w:val="single" w:sz="4" w:space="0" w:color="auto"/>
              <w:right w:val="single" w:sz="4" w:space="0" w:color="auto"/>
            </w:tcBorders>
            <w:shd w:val="clear" w:color="auto" w:fill="auto"/>
            <w:noWrap/>
            <w:vAlign w:val="bottom"/>
            <w:hideMark/>
          </w:tcPr>
          <w:p w14:paraId="121275CE"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 </w:t>
            </w:r>
          </w:p>
        </w:tc>
        <w:tc>
          <w:tcPr>
            <w:tcW w:w="2220" w:type="dxa"/>
            <w:gridSpan w:val="2"/>
            <w:tcBorders>
              <w:top w:val="nil"/>
              <w:left w:val="nil"/>
              <w:bottom w:val="single" w:sz="4" w:space="0" w:color="auto"/>
              <w:right w:val="single" w:sz="4" w:space="0" w:color="auto"/>
            </w:tcBorders>
            <w:shd w:val="clear" w:color="auto" w:fill="auto"/>
            <w:noWrap/>
            <w:vAlign w:val="bottom"/>
            <w:hideMark/>
          </w:tcPr>
          <w:p w14:paraId="693E1721"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 </w:t>
            </w:r>
          </w:p>
        </w:tc>
        <w:tc>
          <w:tcPr>
            <w:tcW w:w="534" w:type="dxa"/>
            <w:gridSpan w:val="2"/>
            <w:vMerge/>
            <w:tcBorders>
              <w:top w:val="nil"/>
              <w:left w:val="single" w:sz="4" w:space="0" w:color="auto"/>
              <w:bottom w:val="single" w:sz="4" w:space="0" w:color="000000"/>
              <w:right w:val="single" w:sz="4" w:space="0" w:color="auto"/>
            </w:tcBorders>
            <w:vAlign w:val="center"/>
            <w:hideMark/>
          </w:tcPr>
          <w:p w14:paraId="0E0A4F24" w14:textId="77777777" w:rsidR="00021A1A" w:rsidRPr="00021A1A" w:rsidRDefault="00021A1A" w:rsidP="00021A1A">
            <w:pPr>
              <w:spacing w:after="0" w:line="240" w:lineRule="auto"/>
              <w:rPr>
                <w:rFonts w:ascii="Calibri" w:eastAsia="Times New Roman" w:hAnsi="Calibri" w:cs="Times New Roman"/>
                <w:color w:val="000000"/>
              </w:rPr>
            </w:pPr>
          </w:p>
        </w:tc>
        <w:tc>
          <w:tcPr>
            <w:tcW w:w="694" w:type="dxa"/>
            <w:gridSpan w:val="3"/>
            <w:tcBorders>
              <w:top w:val="nil"/>
              <w:left w:val="nil"/>
              <w:bottom w:val="single" w:sz="4" w:space="0" w:color="auto"/>
              <w:right w:val="single" w:sz="4" w:space="0" w:color="auto"/>
            </w:tcBorders>
            <w:shd w:val="clear" w:color="auto" w:fill="auto"/>
            <w:noWrap/>
            <w:vAlign w:val="bottom"/>
            <w:hideMark/>
          </w:tcPr>
          <w:p w14:paraId="3C8ADF1C"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 </w:t>
            </w:r>
          </w:p>
        </w:tc>
      </w:tr>
      <w:tr w:rsidR="00021A1A" w:rsidRPr="00021A1A" w14:paraId="3D718118" w14:textId="77777777" w:rsidTr="00B67DD1">
        <w:trPr>
          <w:gridAfter w:val="2"/>
          <w:wAfter w:w="269" w:type="dxa"/>
          <w:trHeight w:val="300"/>
        </w:trPr>
        <w:tc>
          <w:tcPr>
            <w:tcW w:w="640" w:type="dxa"/>
            <w:gridSpan w:val="2"/>
            <w:vMerge/>
            <w:tcBorders>
              <w:top w:val="nil"/>
              <w:left w:val="single" w:sz="4" w:space="0" w:color="auto"/>
              <w:bottom w:val="single" w:sz="4" w:space="0" w:color="auto"/>
              <w:right w:val="single" w:sz="4" w:space="0" w:color="auto"/>
            </w:tcBorders>
            <w:vAlign w:val="center"/>
            <w:hideMark/>
          </w:tcPr>
          <w:p w14:paraId="69D22AD4" w14:textId="77777777" w:rsidR="00021A1A" w:rsidRPr="00021A1A" w:rsidRDefault="00021A1A" w:rsidP="00021A1A">
            <w:pPr>
              <w:spacing w:after="0" w:line="240" w:lineRule="auto"/>
              <w:rPr>
                <w:rFonts w:ascii="Calibri" w:eastAsia="Times New Roman" w:hAnsi="Calibri" w:cs="Times New Roman"/>
                <w:b/>
                <w:bCs/>
                <w:color w:val="000000"/>
              </w:rPr>
            </w:pPr>
          </w:p>
        </w:tc>
        <w:tc>
          <w:tcPr>
            <w:tcW w:w="2172" w:type="dxa"/>
            <w:gridSpan w:val="2"/>
            <w:tcBorders>
              <w:top w:val="nil"/>
              <w:left w:val="nil"/>
              <w:bottom w:val="single" w:sz="4" w:space="0" w:color="auto"/>
              <w:right w:val="single" w:sz="4" w:space="0" w:color="auto"/>
            </w:tcBorders>
            <w:shd w:val="clear" w:color="auto" w:fill="auto"/>
            <w:noWrap/>
            <w:hideMark/>
          </w:tcPr>
          <w:p w14:paraId="3EC1EA4C"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2.</w:t>
            </w:r>
          </w:p>
        </w:tc>
        <w:tc>
          <w:tcPr>
            <w:tcW w:w="1800" w:type="dxa"/>
            <w:gridSpan w:val="3"/>
            <w:tcBorders>
              <w:top w:val="nil"/>
              <w:left w:val="nil"/>
              <w:bottom w:val="single" w:sz="4" w:space="0" w:color="auto"/>
              <w:right w:val="single" w:sz="4" w:space="0" w:color="auto"/>
            </w:tcBorders>
            <w:shd w:val="clear" w:color="auto" w:fill="auto"/>
            <w:noWrap/>
            <w:vAlign w:val="bottom"/>
            <w:hideMark/>
          </w:tcPr>
          <w:p w14:paraId="304632F0"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 </w:t>
            </w:r>
          </w:p>
        </w:tc>
        <w:tc>
          <w:tcPr>
            <w:tcW w:w="2005" w:type="dxa"/>
            <w:gridSpan w:val="3"/>
            <w:tcBorders>
              <w:top w:val="nil"/>
              <w:left w:val="nil"/>
              <w:bottom w:val="single" w:sz="4" w:space="0" w:color="auto"/>
              <w:right w:val="single" w:sz="4" w:space="0" w:color="auto"/>
            </w:tcBorders>
            <w:shd w:val="clear" w:color="auto" w:fill="auto"/>
            <w:noWrap/>
            <w:vAlign w:val="bottom"/>
            <w:hideMark/>
          </w:tcPr>
          <w:p w14:paraId="101CE60D"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 </w:t>
            </w:r>
          </w:p>
        </w:tc>
        <w:tc>
          <w:tcPr>
            <w:tcW w:w="2220" w:type="dxa"/>
            <w:gridSpan w:val="2"/>
            <w:tcBorders>
              <w:top w:val="nil"/>
              <w:left w:val="nil"/>
              <w:bottom w:val="single" w:sz="4" w:space="0" w:color="auto"/>
              <w:right w:val="single" w:sz="4" w:space="0" w:color="auto"/>
            </w:tcBorders>
            <w:shd w:val="clear" w:color="auto" w:fill="auto"/>
            <w:noWrap/>
            <w:vAlign w:val="bottom"/>
            <w:hideMark/>
          </w:tcPr>
          <w:p w14:paraId="3FB2316D"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 </w:t>
            </w:r>
          </w:p>
        </w:tc>
        <w:tc>
          <w:tcPr>
            <w:tcW w:w="534" w:type="dxa"/>
            <w:gridSpan w:val="2"/>
            <w:vMerge w:val="restart"/>
            <w:tcBorders>
              <w:top w:val="nil"/>
              <w:left w:val="single" w:sz="4" w:space="0" w:color="auto"/>
              <w:bottom w:val="single" w:sz="4" w:space="0" w:color="000000"/>
              <w:right w:val="single" w:sz="4" w:space="0" w:color="auto"/>
            </w:tcBorders>
            <w:shd w:val="clear" w:color="auto" w:fill="auto"/>
            <w:noWrap/>
            <w:vAlign w:val="bottom"/>
            <w:hideMark/>
          </w:tcPr>
          <w:p w14:paraId="321EFEFC" w14:textId="77777777" w:rsidR="00021A1A" w:rsidRPr="00021A1A" w:rsidRDefault="00021A1A" w:rsidP="00021A1A">
            <w:pPr>
              <w:spacing w:after="0" w:line="240" w:lineRule="auto"/>
              <w:jc w:val="center"/>
              <w:rPr>
                <w:rFonts w:ascii="Calibri" w:eastAsia="Times New Roman" w:hAnsi="Calibri" w:cs="Times New Roman"/>
                <w:color w:val="000000"/>
              </w:rPr>
            </w:pPr>
            <w:r w:rsidRPr="00021A1A">
              <w:rPr>
                <w:rFonts w:ascii="Calibri" w:eastAsia="Times New Roman" w:hAnsi="Calibri" w:cs="Times New Roman"/>
                <w:color w:val="000000"/>
              </w:rPr>
              <w:t>1,5 бал</w:t>
            </w:r>
          </w:p>
        </w:tc>
        <w:tc>
          <w:tcPr>
            <w:tcW w:w="694" w:type="dxa"/>
            <w:gridSpan w:val="3"/>
            <w:tcBorders>
              <w:top w:val="nil"/>
              <w:left w:val="nil"/>
              <w:bottom w:val="single" w:sz="4" w:space="0" w:color="auto"/>
              <w:right w:val="single" w:sz="4" w:space="0" w:color="auto"/>
            </w:tcBorders>
            <w:shd w:val="clear" w:color="auto" w:fill="auto"/>
            <w:noWrap/>
            <w:vAlign w:val="bottom"/>
            <w:hideMark/>
          </w:tcPr>
          <w:p w14:paraId="6A28E1F6"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 </w:t>
            </w:r>
          </w:p>
        </w:tc>
      </w:tr>
      <w:tr w:rsidR="00021A1A" w:rsidRPr="00021A1A" w14:paraId="58D5CAC3" w14:textId="77777777" w:rsidTr="00B67DD1">
        <w:trPr>
          <w:gridAfter w:val="2"/>
          <w:wAfter w:w="269" w:type="dxa"/>
          <w:trHeight w:val="300"/>
        </w:trPr>
        <w:tc>
          <w:tcPr>
            <w:tcW w:w="640" w:type="dxa"/>
            <w:gridSpan w:val="2"/>
            <w:vMerge/>
            <w:tcBorders>
              <w:top w:val="nil"/>
              <w:left w:val="single" w:sz="4" w:space="0" w:color="auto"/>
              <w:bottom w:val="single" w:sz="4" w:space="0" w:color="auto"/>
              <w:right w:val="single" w:sz="4" w:space="0" w:color="auto"/>
            </w:tcBorders>
            <w:vAlign w:val="center"/>
            <w:hideMark/>
          </w:tcPr>
          <w:p w14:paraId="467250AE" w14:textId="77777777" w:rsidR="00021A1A" w:rsidRPr="00021A1A" w:rsidRDefault="00021A1A" w:rsidP="00021A1A">
            <w:pPr>
              <w:spacing w:after="0" w:line="240" w:lineRule="auto"/>
              <w:rPr>
                <w:rFonts w:ascii="Calibri" w:eastAsia="Times New Roman" w:hAnsi="Calibri" w:cs="Times New Roman"/>
                <w:b/>
                <w:bCs/>
                <w:color w:val="000000"/>
              </w:rPr>
            </w:pPr>
          </w:p>
        </w:tc>
        <w:tc>
          <w:tcPr>
            <w:tcW w:w="2172" w:type="dxa"/>
            <w:gridSpan w:val="2"/>
            <w:tcBorders>
              <w:top w:val="nil"/>
              <w:left w:val="nil"/>
              <w:bottom w:val="single" w:sz="4" w:space="0" w:color="auto"/>
              <w:right w:val="single" w:sz="4" w:space="0" w:color="auto"/>
            </w:tcBorders>
            <w:shd w:val="clear" w:color="auto" w:fill="auto"/>
            <w:noWrap/>
            <w:hideMark/>
          </w:tcPr>
          <w:p w14:paraId="2A8E10AF"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 </w:t>
            </w:r>
          </w:p>
        </w:tc>
        <w:tc>
          <w:tcPr>
            <w:tcW w:w="1800" w:type="dxa"/>
            <w:gridSpan w:val="3"/>
            <w:tcBorders>
              <w:top w:val="nil"/>
              <w:left w:val="nil"/>
              <w:bottom w:val="single" w:sz="4" w:space="0" w:color="auto"/>
              <w:right w:val="single" w:sz="4" w:space="0" w:color="auto"/>
            </w:tcBorders>
            <w:shd w:val="clear" w:color="auto" w:fill="auto"/>
            <w:noWrap/>
            <w:vAlign w:val="bottom"/>
            <w:hideMark/>
          </w:tcPr>
          <w:p w14:paraId="2722CB83"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 </w:t>
            </w:r>
          </w:p>
        </w:tc>
        <w:tc>
          <w:tcPr>
            <w:tcW w:w="2005" w:type="dxa"/>
            <w:gridSpan w:val="3"/>
            <w:tcBorders>
              <w:top w:val="nil"/>
              <w:left w:val="nil"/>
              <w:bottom w:val="single" w:sz="4" w:space="0" w:color="auto"/>
              <w:right w:val="single" w:sz="4" w:space="0" w:color="auto"/>
            </w:tcBorders>
            <w:shd w:val="clear" w:color="auto" w:fill="auto"/>
            <w:noWrap/>
            <w:vAlign w:val="bottom"/>
            <w:hideMark/>
          </w:tcPr>
          <w:p w14:paraId="7CE6346E"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 </w:t>
            </w:r>
          </w:p>
        </w:tc>
        <w:tc>
          <w:tcPr>
            <w:tcW w:w="2220" w:type="dxa"/>
            <w:gridSpan w:val="2"/>
            <w:tcBorders>
              <w:top w:val="nil"/>
              <w:left w:val="nil"/>
              <w:bottom w:val="single" w:sz="4" w:space="0" w:color="auto"/>
              <w:right w:val="single" w:sz="4" w:space="0" w:color="auto"/>
            </w:tcBorders>
            <w:shd w:val="clear" w:color="auto" w:fill="auto"/>
            <w:noWrap/>
            <w:vAlign w:val="bottom"/>
            <w:hideMark/>
          </w:tcPr>
          <w:p w14:paraId="267669FB"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 </w:t>
            </w:r>
          </w:p>
        </w:tc>
        <w:tc>
          <w:tcPr>
            <w:tcW w:w="534" w:type="dxa"/>
            <w:gridSpan w:val="2"/>
            <w:vMerge/>
            <w:tcBorders>
              <w:top w:val="nil"/>
              <w:left w:val="single" w:sz="4" w:space="0" w:color="auto"/>
              <w:bottom w:val="single" w:sz="4" w:space="0" w:color="000000"/>
              <w:right w:val="single" w:sz="4" w:space="0" w:color="auto"/>
            </w:tcBorders>
            <w:vAlign w:val="center"/>
            <w:hideMark/>
          </w:tcPr>
          <w:p w14:paraId="27CC8C24" w14:textId="77777777" w:rsidR="00021A1A" w:rsidRPr="00021A1A" w:rsidRDefault="00021A1A" w:rsidP="00021A1A">
            <w:pPr>
              <w:spacing w:after="0" w:line="240" w:lineRule="auto"/>
              <w:rPr>
                <w:rFonts w:ascii="Calibri" w:eastAsia="Times New Roman" w:hAnsi="Calibri" w:cs="Times New Roman"/>
                <w:color w:val="000000"/>
              </w:rPr>
            </w:pPr>
          </w:p>
        </w:tc>
        <w:tc>
          <w:tcPr>
            <w:tcW w:w="694" w:type="dxa"/>
            <w:gridSpan w:val="3"/>
            <w:tcBorders>
              <w:top w:val="nil"/>
              <w:left w:val="nil"/>
              <w:bottom w:val="single" w:sz="4" w:space="0" w:color="auto"/>
              <w:right w:val="single" w:sz="4" w:space="0" w:color="auto"/>
            </w:tcBorders>
            <w:shd w:val="clear" w:color="auto" w:fill="auto"/>
            <w:noWrap/>
            <w:vAlign w:val="bottom"/>
            <w:hideMark/>
          </w:tcPr>
          <w:p w14:paraId="6D28FF44"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 </w:t>
            </w:r>
          </w:p>
        </w:tc>
      </w:tr>
      <w:tr w:rsidR="00021A1A" w:rsidRPr="00021A1A" w14:paraId="29C2F2EC" w14:textId="77777777" w:rsidTr="00B67DD1">
        <w:trPr>
          <w:gridAfter w:val="2"/>
          <w:wAfter w:w="269" w:type="dxa"/>
          <w:trHeight w:val="315"/>
        </w:trPr>
        <w:tc>
          <w:tcPr>
            <w:tcW w:w="640" w:type="dxa"/>
            <w:gridSpan w:val="2"/>
            <w:tcBorders>
              <w:top w:val="nil"/>
              <w:left w:val="nil"/>
              <w:bottom w:val="nil"/>
              <w:right w:val="nil"/>
            </w:tcBorders>
            <w:shd w:val="clear" w:color="auto" w:fill="auto"/>
            <w:noWrap/>
            <w:vAlign w:val="bottom"/>
            <w:hideMark/>
          </w:tcPr>
          <w:p w14:paraId="1CD08CCF" w14:textId="77777777" w:rsidR="00021A1A" w:rsidRPr="00021A1A" w:rsidRDefault="00021A1A" w:rsidP="00021A1A">
            <w:pPr>
              <w:spacing w:after="0" w:line="240" w:lineRule="auto"/>
              <w:rPr>
                <w:rFonts w:ascii="Calibri" w:eastAsia="Times New Roman" w:hAnsi="Calibri" w:cs="Times New Roman"/>
                <w:color w:val="000000"/>
              </w:rPr>
            </w:pPr>
          </w:p>
        </w:tc>
        <w:tc>
          <w:tcPr>
            <w:tcW w:w="2172" w:type="dxa"/>
            <w:gridSpan w:val="2"/>
            <w:tcBorders>
              <w:top w:val="nil"/>
              <w:left w:val="nil"/>
              <w:bottom w:val="nil"/>
              <w:right w:val="nil"/>
            </w:tcBorders>
            <w:shd w:val="clear" w:color="auto" w:fill="auto"/>
            <w:noWrap/>
            <w:vAlign w:val="bottom"/>
            <w:hideMark/>
          </w:tcPr>
          <w:p w14:paraId="07B69F3E" w14:textId="77777777" w:rsidR="00021A1A" w:rsidRPr="00021A1A" w:rsidRDefault="00021A1A" w:rsidP="00021A1A">
            <w:pPr>
              <w:spacing w:after="0" w:line="240" w:lineRule="auto"/>
              <w:rPr>
                <w:rFonts w:ascii="Calibri" w:eastAsia="Times New Roman" w:hAnsi="Calibri" w:cs="Times New Roman"/>
                <w:color w:val="000000"/>
              </w:rPr>
            </w:pPr>
          </w:p>
        </w:tc>
        <w:tc>
          <w:tcPr>
            <w:tcW w:w="1800" w:type="dxa"/>
            <w:gridSpan w:val="3"/>
            <w:tcBorders>
              <w:top w:val="nil"/>
              <w:left w:val="nil"/>
              <w:bottom w:val="nil"/>
              <w:right w:val="nil"/>
            </w:tcBorders>
            <w:shd w:val="clear" w:color="auto" w:fill="auto"/>
            <w:noWrap/>
            <w:vAlign w:val="bottom"/>
            <w:hideMark/>
          </w:tcPr>
          <w:p w14:paraId="0407D04A" w14:textId="77777777" w:rsidR="00021A1A" w:rsidRPr="00021A1A" w:rsidRDefault="00021A1A" w:rsidP="00021A1A">
            <w:pPr>
              <w:spacing w:after="0" w:line="240" w:lineRule="auto"/>
              <w:rPr>
                <w:rFonts w:ascii="Calibri" w:eastAsia="Times New Roman" w:hAnsi="Calibri" w:cs="Times New Roman"/>
                <w:color w:val="000000"/>
              </w:rPr>
            </w:pPr>
          </w:p>
        </w:tc>
        <w:tc>
          <w:tcPr>
            <w:tcW w:w="2005" w:type="dxa"/>
            <w:gridSpan w:val="3"/>
            <w:tcBorders>
              <w:top w:val="nil"/>
              <w:left w:val="nil"/>
              <w:bottom w:val="nil"/>
              <w:right w:val="nil"/>
            </w:tcBorders>
            <w:shd w:val="clear" w:color="auto" w:fill="auto"/>
            <w:noWrap/>
            <w:vAlign w:val="bottom"/>
            <w:hideMark/>
          </w:tcPr>
          <w:p w14:paraId="3ACE544A" w14:textId="77777777" w:rsidR="00021A1A" w:rsidRPr="00021A1A" w:rsidRDefault="00021A1A" w:rsidP="00021A1A">
            <w:pPr>
              <w:spacing w:after="0" w:line="240" w:lineRule="auto"/>
              <w:rPr>
                <w:rFonts w:ascii="Calibri" w:eastAsia="Times New Roman" w:hAnsi="Calibri" w:cs="Times New Roman"/>
                <w:color w:val="000000"/>
              </w:rPr>
            </w:pPr>
          </w:p>
        </w:tc>
        <w:tc>
          <w:tcPr>
            <w:tcW w:w="2220" w:type="dxa"/>
            <w:gridSpan w:val="2"/>
            <w:tcBorders>
              <w:top w:val="nil"/>
              <w:left w:val="nil"/>
              <w:bottom w:val="nil"/>
              <w:right w:val="nil"/>
            </w:tcBorders>
            <w:shd w:val="clear" w:color="auto" w:fill="auto"/>
            <w:noWrap/>
            <w:vAlign w:val="bottom"/>
            <w:hideMark/>
          </w:tcPr>
          <w:p w14:paraId="18847792" w14:textId="77777777" w:rsidR="00021A1A" w:rsidRPr="00021A1A" w:rsidRDefault="00021A1A" w:rsidP="00021A1A">
            <w:pPr>
              <w:spacing w:after="0" w:line="240" w:lineRule="auto"/>
              <w:jc w:val="right"/>
              <w:rPr>
                <w:rFonts w:ascii="Calibri" w:eastAsia="Times New Roman" w:hAnsi="Calibri" w:cs="Times New Roman"/>
                <w:color w:val="000000"/>
              </w:rPr>
            </w:pPr>
            <w:r w:rsidRPr="00021A1A">
              <w:rPr>
                <w:rFonts w:ascii="Calibri" w:eastAsia="Times New Roman" w:hAnsi="Calibri" w:cs="Times New Roman"/>
                <w:color w:val="000000"/>
              </w:rPr>
              <w:t>Итого:</w:t>
            </w:r>
          </w:p>
        </w:tc>
        <w:tc>
          <w:tcPr>
            <w:tcW w:w="534" w:type="dxa"/>
            <w:gridSpan w:val="2"/>
            <w:tcBorders>
              <w:top w:val="nil"/>
              <w:left w:val="single" w:sz="8" w:space="0" w:color="auto"/>
              <w:bottom w:val="single" w:sz="8" w:space="0" w:color="auto"/>
              <w:right w:val="nil"/>
            </w:tcBorders>
            <w:shd w:val="clear" w:color="auto" w:fill="auto"/>
            <w:noWrap/>
            <w:vAlign w:val="bottom"/>
            <w:hideMark/>
          </w:tcPr>
          <w:p w14:paraId="2CEBE9F7" w14:textId="77777777" w:rsidR="00021A1A" w:rsidRPr="00021A1A" w:rsidRDefault="00021A1A" w:rsidP="00021A1A">
            <w:pPr>
              <w:spacing w:after="0" w:line="240" w:lineRule="auto"/>
              <w:jc w:val="right"/>
              <w:rPr>
                <w:rFonts w:ascii="Calibri" w:eastAsia="Times New Roman" w:hAnsi="Calibri" w:cs="Times New Roman"/>
                <w:b/>
                <w:bCs/>
                <w:color w:val="000000"/>
              </w:rPr>
            </w:pPr>
            <w:r w:rsidRPr="00021A1A">
              <w:rPr>
                <w:rFonts w:ascii="Calibri" w:eastAsia="Times New Roman" w:hAnsi="Calibri" w:cs="Times New Roman"/>
                <w:b/>
                <w:bCs/>
                <w:color w:val="000000"/>
              </w:rPr>
              <w:t>15 бал.</w:t>
            </w:r>
          </w:p>
        </w:tc>
        <w:tc>
          <w:tcPr>
            <w:tcW w:w="694" w:type="dxa"/>
            <w:gridSpan w:val="3"/>
            <w:tcBorders>
              <w:top w:val="nil"/>
              <w:left w:val="single" w:sz="8" w:space="0" w:color="auto"/>
              <w:bottom w:val="single" w:sz="8" w:space="0" w:color="auto"/>
              <w:right w:val="single" w:sz="8" w:space="0" w:color="auto"/>
            </w:tcBorders>
            <w:shd w:val="clear" w:color="auto" w:fill="auto"/>
            <w:noWrap/>
            <w:vAlign w:val="bottom"/>
            <w:hideMark/>
          </w:tcPr>
          <w:p w14:paraId="717B7EF8"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 </w:t>
            </w:r>
          </w:p>
        </w:tc>
      </w:tr>
      <w:tr w:rsidR="00021A1A" w:rsidRPr="00021A1A" w14:paraId="7A637C41" w14:textId="77777777" w:rsidTr="00B67DD1">
        <w:trPr>
          <w:gridAfter w:val="2"/>
          <w:wAfter w:w="269" w:type="dxa"/>
          <w:trHeight w:val="315"/>
        </w:trPr>
        <w:tc>
          <w:tcPr>
            <w:tcW w:w="640" w:type="dxa"/>
            <w:gridSpan w:val="2"/>
            <w:tcBorders>
              <w:top w:val="nil"/>
              <w:left w:val="nil"/>
              <w:bottom w:val="nil"/>
              <w:right w:val="nil"/>
            </w:tcBorders>
            <w:shd w:val="clear" w:color="auto" w:fill="auto"/>
            <w:noWrap/>
            <w:vAlign w:val="bottom"/>
            <w:hideMark/>
          </w:tcPr>
          <w:p w14:paraId="36EE00E8" w14:textId="77777777" w:rsidR="00021A1A" w:rsidRPr="00021A1A" w:rsidRDefault="00021A1A" w:rsidP="00021A1A">
            <w:pPr>
              <w:spacing w:after="0" w:line="240" w:lineRule="auto"/>
              <w:rPr>
                <w:rFonts w:ascii="Calibri" w:eastAsia="Times New Roman" w:hAnsi="Calibri" w:cs="Times New Roman"/>
                <w:color w:val="000000"/>
              </w:rPr>
            </w:pPr>
          </w:p>
        </w:tc>
        <w:tc>
          <w:tcPr>
            <w:tcW w:w="2172" w:type="dxa"/>
            <w:gridSpan w:val="2"/>
            <w:tcBorders>
              <w:top w:val="nil"/>
              <w:left w:val="nil"/>
              <w:bottom w:val="nil"/>
              <w:right w:val="nil"/>
            </w:tcBorders>
            <w:shd w:val="clear" w:color="auto" w:fill="auto"/>
            <w:noWrap/>
            <w:vAlign w:val="bottom"/>
            <w:hideMark/>
          </w:tcPr>
          <w:p w14:paraId="63A58E75" w14:textId="77777777" w:rsidR="00021A1A" w:rsidRPr="00021A1A" w:rsidRDefault="00021A1A" w:rsidP="00021A1A">
            <w:pPr>
              <w:spacing w:after="0" w:line="240" w:lineRule="auto"/>
              <w:rPr>
                <w:rFonts w:ascii="Calibri" w:eastAsia="Times New Roman" w:hAnsi="Calibri" w:cs="Times New Roman"/>
                <w:color w:val="000000"/>
              </w:rPr>
            </w:pPr>
          </w:p>
        </w:tc>
        <w:tc>
          <w:tcPr>
            <w:tcW w:w="1800" w:type="dxa"/>
            <w:gridSpan w:val="3"/>
            <w:tcBorders>
              <w:top w:val="nil"/>
              <w:left w:val="nil"/>
              <w:bottom w:val="nil"/>
              <w:right w:val="nil"/>
            </w:tcBorders>
            <w:shd w:val="clear" w:color="auto" w:fill="auto"/>
            <w:noWrap/>
            <w:vAlign w:val="bottom"/>
            <w:hideMark/>
          </w:tcPr>
          <w:p w14:paraId="615717F6" w14:textId="77777777" w:rsidR="00021A1A" w:rsidRPr="00021A1A" w:rsidRDefault="00021A1A" w:rsidP="00021A1A">
            <w:pPr>
              <w:spacing w:after="0" w:line="240" w:lineRule="auto"/>
              <w:rPr>
                <w:rFonts w:ascii="Calibri" w:eastAsia="Times New Roman" w:hAnsi="Calibri" w:cs="Times New Roman"/>
                <w:color w:val="000000"/>
              </w:rPr>
            </w:pPr>
          </w:p>
        </w:tc>
        <w:tc>
          <w:tcPr>
            <w:tcW w:w="2005" w:type="dxa"/>
            <w:gridSpan w:val="3"/>
            <w:tcBorders>
              <w:top w:val="nil"/>
              <w:left w:val="nil"/>
              <w:bottom w:val="nil"/>
              <w:right w:val="nil"/>
            </w:tcBorders>
            <w:shd w:val="clear" w:color="auto" w:fill="auto"/>
            <w:noWrap/>
            <w:vAlign w:val="bottom"/>
            <w:hideMark/>
          </w:tcPr>
          <w:p w14:paraId="653F2310" w14:textId="77777777" w:rsidR="00021A1A" w:rsidRPr="00021A1A" w:rsidRDefault="00021A1A" w:rsidP="00021A1A">
            <w:pPr>
              <w:spacing w:after="0" w:line="240" w:lineRule="auto"/>
              <w:rPr>
                <w:rFonts w:ascii="Calibri" w:eastAsia="Times New Roman" w:hAnsi="Calibri" w:cs="Times New Roman"/>
                <w:color w:val="000000"/>
              </w:rPr>
            </w:pPr>
          </w:p>
        </w:tc>
        <w:tc>
          <w:tcPr>
            <w:tcW w:w="2754" w:type="dxa"/>
            <w:gridSpan w:val="4"/>
            <w:tcBorders>
              <w:top w:val="nil"/>
              <w:left w:val="nil"/>
              <w:bottom w:val="nil"/>
              <w:right w:val="nil"/>
            </w:tcBorders>
            <w:shd w:val="clear" w:color="auto" w:fill="auto"/>
            <w:noWrap/>
            <w:vAlign w:val="center"/>
            <w:hideMark/>
          </w:tcPr>
          <w:p w14:paraId="42310FD4" w14:textId="77777777" w:rsidR="00021A1A" w:rsidRPr="00021A1A" w:rsidRDefault="00021A1A" w:rsidP="00021A1A">
            <w:pPr>
              <w:spacing w:after="0" w:line="240" w:lineRule="auto"/>
              <w:jc w:val="right"/>
              <w:rPr>
                <w:rFonts w:ascii="Calibri" w:eastAsia="Times New Roman" w:hAnsi="Calibri" w:cs="Times New Roman"/>
                <w:color w:val="000000"/>
              </w:rPr>
            </w:pPr>
            <w:r w:rsidRPr="00021A1A">
              <w:rPr>
                <w:rFonts w:ascii="Calibri" w:eastAsia="Times New Roman" w:hAnsi="Calibri" w:cs="Times New Roman"/>
                <w:color w:val="000000"/>
              </w:rPr>
              <w:t>Оценка учителя</w:t>
            </w:r>
          </w:p>
        </w:tc>
        <w:tc>
          <w:tcPr>
            <w:tcW w:w="694" w:type="dxa"/>
            <w:gridSpan w:val="3"/>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6F390AE2" w14:textId="77777777" w:rsidR="00021A1A" w:rsidRPr="00021A1A" w:rsidRDefault="00021A1A" w:rsidP="00021A1A">
            <w:pPr>
              <w:spacing w:after="0" w:line="240" w:lineRule="auto"/>
              <w:rPr>
                <w:rFonts w:ascii="Calibri" w:eastAsia="Times New Roman" w:hAnsi="Calibri" w:cs="Times New Roman"/>
                <w:color w:val="000000"/>
              </w:rPr>
            </w:pPr>
            <w:r w:rsidRPr="00021A1A">
              <w:rPr>
                <w:rFonts w:ascii="Calibri" w:eastAsia="Times New Roman" w:hAnsi="Calibri" w:cs="Times New Roman"/>
                <w:color w:val="000000"/>
              </w:rPr>
              <w:t> </w:t>
            </w:r>
          </w:p>
        </w:tc>
      </w:tr>
      <w:tr w:rsidR="00B67DD1" w14:paraId="610869F7" w14:textId="77777777" w:rsidTr="00B67DD1">
        <w:trPr>
          <w:gridBefore w:val="1"/>
          <w:wBefore w:w="284" w:type="dxa"/>
          <w:trHeight w:val="300"/>
        </w:trPr>
        <w:tc>
          <w:tcPr>
            <w:tcW w:w="10050" w:type="dxa"/>
            <w:gridSpan w:val="18"/>
            <w:noWrap/>
            <w:vAlign w:val="bottom"/>
            <w:hideMark/>
          </w:tcPr>
          <w:p w14:paraId="55A2C911" w14:textId="77777777" w:rsidR="00B67DD1" w:rsidRDefault="00B67DD1">
            <w:pPr>
              <w:spacing w:after="0" w:line="240" w:lineRule="auto"/>
              <w:rPr>
                <w:rFonts w:ascii="Calibri" w:eastAsia="Times New Roman" w:hAnsi="Calibri" w:cs="Times New Roman"/>
                <w:b/>
                <w:bCs/>
                <w:color w:val="000000"/>
              </w:rPr>
            </w:pPr>
            <w:r>
              <w:rPr>
                <w:rFonts w:ascii="Calibri" w:eastAsia="Times New Roman" w:hAnsi="Calibri" w:cs="Times New Roman"/>
                <w:b/>
                <w:bCs/>
                <w:color w:val="000000"/>
              </w:rPr>
              <w:t>Критерий оценок:</w:t>
            </w:r>
          </w:p>
        </w:tc>
      </w:tr>
      <w:tr w:rsidR="00B67DD1" w14:paraId="2094BC8C" w14:textId="77777777" w:rsidTr="00B67DD1">
        <w:trPr>
          <w:gridBefore w:val="1"/>
          <w:wBefore w:w="284" w:type="dxa"/>
          <w:trHeight w:val="300"/>
        </w:trPr>
        <w:tc>
          <w:tcPr>
            <w:tcW w:w="10050" w:type="dxa"/>
            <w:gridSpan w:val="18"/>
            <w:noWrap/>
            <w:vAlign w:val="bottom"/>
            <w:hideMark/>
          </w:tcPr>
          <w:p w14:paraId="1AD60BF0" w14:textId="77777777" w:rsidR="00B67DD1" w:rsidRDefault="00B67DD1">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13-15 бал. - "5"</w:t>
            </w:r>
          </w:p>
        </w:tc>
      </w:tr>
      <w:tr w:rsidR="00B67DD1" w14:paraId="20F681CD" w14:textId="77777777" w:rsidTr="00B67DD1">
        <w:trPr>
          <w:gridBefore w:val="1"/>
          <w:wBefore w:w="284" w:type="dxa"/>
          <w:trHeight w:val="300"/>
        </w:trPr>
        <w:tc>
          <w:tcPr>
            <w:tcW w:w="10050" w:type="dxa"/>
            <w:gridSpan w:val="18"/>
            <w:noWrap/>
            <w:vAlign w:val="bottom"/>
            <w:hideMark/>
          </w:tcPr>
          <w:p w14:paraId="05120FD8" w14:textId="77777777" w:rsidR="00B67DD1" w:rsidRDefault="00B67DD1">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10-12 бал. - "4"</w:t>
            </w:r>
          </w:p>
        </w:tc>
      </w:tr>
      <w:tr w:rsidR="00B67DD1" w14:paraId="0A8A397A" w14:textId="77777777" w:rsidTr="00B67DD1">
        <w:trPr>
          <w:gridBefore w:val="1"/>
          <w:wBefore w:w="284" w:type="dxa"/>
          <w:trHeight w:val="300"/>
        </w:trPr>
        <w:tc>
          <w:tcPr>
            <w:tcW w:w="10050" w:type="dxa"/>
            <w:gridSpan w:val="18"/>
            <w:noWrap/>
            <w:vAlign w:val="bottom"/>
            <w:hideMark/>
          </w:tcPr>
          <w:p w14:paraId="2BDE4F05" w14:textId="77777777" w:rsidR="00B67DD1" w:rsidRDefault="00B67DD1">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7-9 бал - "3"</w:t>
            </w:r>
          </w:p>
        </w:tc>
      </w:tr>
      <w:tr w:rsidR="00B67DD1" w14:paraId="69F0E0C5" w14:textId="77777777" w:rsidTr="00B67DD1">
        <w:trPr>
          <w:gridBefore w:val="1"/>
          <w:wBefore w:w="284" w:type="dxa"/>
          <w:trHeight w:val="300"/>
        </w:trPr>
        <w:tc>
          <w:tcPr>
            <w:tcW w:w="10050" w:type="dxa"/>
            <w:gridSpan w:val="18"/>
            <w:noWrap/>
            <w:vAlign w:val="bottom"/>
            <w:hideMark/>
          </w:tcPr>
          <w:p w14:paraId="73CBBBCF" w14:textId="77777777" w:rsidR="00B67DD1" w:rsidRDefault="00B67DD1">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до 6 бал. - "2"</w:t>
            </w:r>
          </w:p>
        </w:tc>
      </w:tr>
    </w:tbl>
    <w:p w14:paraId="58EBC70C" w14:textId="77777777" w:rsidR="005D0B73" w:rsidRDefault="005D0B73" w:rsidP="00021A1A">
      <w:pPr>
        <w:rPr>
          <w:rFonts w:ascii="Times New Roman" w:hAnsi="Times New Roman" w:cs="Times New Roman"/>
          <w:b/>
          <w:sz w:val="28"/>
          <w:szCs w:val="28"/>
        </w:rPr>
      </w:pPr>
    </w:p>
    <w:p w14:paraId="683FFD42" w14:textId="77777777" w:rsidR="00021A1A" w:rsidRDefault="00021A1A" w:rsidP="00021A1A">
      <w:pPr>
        <w:rPr>
          <w:rFonts w:ascii="Times New Roman" w:hAnsi="Times New Roman" w:cs="Times New Roman"/>
          <w:b/>
          <w:sz w:val="28"/>
          <w:szCs w:val="28"/>
        </w:rPr>
      </w:pPr>
      <w:r w:rsidRPr="00021A1A">
        <w:rPr>
          <w:rFonts w:ascii="Times New Roman" w:hAnsi="Times New Roman" w:cs="Times New Roman"/>
          <w:b/>
          <w:sz w:val="28"/>
          <w:szCs w:val="28"/>
        </w:rPr>
        <w:lastRenderedPageBreak/>
        <w:t>Приложение -</w:t>
      </w:r>
      <w:r w:rsidR="005D0B73">
        <w:rPr>
          <w:rFonts w:ascii="Times New Roman" w:hAnsi="Times New Roman" w:cs="Times New Roman"/>
          <w:b/>
          <w:sz w:val="28"/>
          <w:szCs w:val="28"/>
        </w:rPr>
        <w:t xml:space="preserve"> </w:t>
      </w:r>
      <w:r w:rsidRPr="00021A1A">
        <w:rPr>
          <w:rFonts w:ascii="Times New Roman" w:hAnsi="Times New Roman" w:cs="Times New Roman"/>
          <w:b/>
          <w:sz w:val="28"/>
          <w:szCs w:val="28"/>
        </w:rPr>
        <w:t>Скриншоты презентации</w:t>
      </w:r>
    </w:p>
    <w:p w14:paraId="79E3CE60" w14:textId="77777777" w:rsidR="00021A1A" w:rsidRDefault="00021A1A" w:rsidP="00021A1A">
      <w:pPr>
        <w:rPr>
          <w:rFonts w:ascii="Times New Roman" w:hAnsi="Times New Roman" w:cs="Times New Roman"/>
          <w:b/>
          <w:sz w:val="28"/>
          <w:szCs w:val="28"/>
        </w:rPr>
      </w:pPr>
      <w:r>
        <w:rPr>
          <w:rFonts w:ascii="Times New Roman" w:hAnsi="Times New Roman" w:cs="Times New Roman"/>
          <w:b/>
          <w:noProof/>
          <w:sz w:val="28"/>
          <w:szCs w:val="28"/>
          <w:lang w:val="en-US"/>
        </w:rPr>
        <w:drawing>
          <wp:inline distT="0" distB="0" distL="0" distR="0" wp14:anchorId="5E525C06" wp14:editId="18A1468C">
            <wp:extent cx="1771650" cy="1344011"/>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l="10749" r="10113"/>
                    <a:stretch>
                      <a:fillRect/>
                    </a:stretch>
                  </pic:blipFill>
                  <pic:spPr bwMode="auto">
                    <a:xfrm>
                      <a:off x="0" y="0"/>
                      <a:ext cx="1773802" cy="1345644"/>
                    </a:xfrm>
                    <a:prstGeom prst="rect">
                      <a:avLst/>
                    </a:prstGeom>
                    <a:noFill/>
                    <a:ln w="9525">
                      <a:noFill/>
                      <a:miter lim="800000"/>
                      <a:headEnd/>
                      <a:tailEnd/>
                    </a:ln>
                  </pic:spPr>
                </pic:pic>
              </a:graphicData>
            </a:graphic>
          </wp:inline>
        </w:drawing>
      </w:r>
      <w:r w:rsidRPr="00021A1A">
        <w:rPr>
          <w:rFonts w:ascii="Times New Roman" w:hAnsi="Times New Roman" w:cs="Times New Roman"/>
          <w:b/>
          <w:sz w:val="28"/>
          <w:szCs w:val="28"/>
        </w:rPr>
        <w:t xml:space="preserve"> </w:t>
      </w:r>
      <w:r>
        <w:rPr>
          <w:rFonts w:ascii="Times New Roman" w:hAnsi="Times New Roman" w:cs="Times New Roman"/>
          <w:b/>
          <w:noProof/>
          <w:sz w:val="28"/>
          <w:szCs w:val="28"/>
          <w:lang w:val="en-US"/>
        </w:rPr>
        <w:drawing>
          <wp:inline distT="0" distB="0" distL="0" distR="0" wp14:anchorId="7E1C1FB4" wp14:editId="17F93B19">
            <wp:extent cx="1823725" cy="1343025"/>
            <wp:effectExtent l="19050" t="0" r="5075" b="0"/>
            <wp:docPr id="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srcRect l="10262" r="10048" b="2139"/>
                    <a:stretch>
                      <a:fillRect/>
                    </a:stretch>
                  </pic:blipFill>
                  <pic:spPr bwMode="auto">
                    <a:xfrm>
                      <a:off x="0" y="0"/>
                      <a:ext cx="1827877" cy="1346083"/>
                    </a:xfrm>
                    <a:prstGeom prst="rect">
                      <a:avLst/>
                    </a:prstGeom>
                    <a:noFill/>
                    <a:ln w="9525">
                      <a:noFill/>
                      <a:miter lim="800000"/>
                      <a:headEnd/>
                      <a:tailEnd/>
                    </a:ln>
                  </pic:spPr>
                </pic:pic>
              </a:graphicData>
            </a:graphic>
          </wp:inline>
        </w:drawing>
      </w:r>
      <w:r w:rsidRPr="00021A1A">
        <w:rPr>
          <w:rFonts w:ascii="Times New Roman" w:hAnsi="Times New Roman" w:cs="Times New Roman"/>
          <w:b/>
          <w:sz w:val="28"/>
          <w:szCs w:val="28"/>
        </w:rPr>
        <w:t xml:space="preserve"> </w:t>
      </w:r>
      <w:r>
        <w:rPr>
          <w:rFonts w:ascii="Times New Roman" w:hAnsi="Times New Roman" w:cs="Times New Roman"/>
          <w:b/>
          <w:noProof/>
          <w:sz w:val="28"/>
          <w:szCs w:val="28"/>
          <w:lang w:val="en-US"/>
        </w:rPr>
        <w:drawing>
          <wp:inline distT="0" distB="0" distL="0" distR="0" wp14:anchorId="4F5CE78D" wp14:editId="3A2BF247">
            <wp:extent cx="1895475" cy="1362075"/>
            <wp:effectExtent l="19050" t="0" r="9525"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srcRect l="10262" r="10315"/>
                    <a:stretch>
                      <a:fillRect/>
                    </a:stretch>
                  </pic:blipFill>
                  <pic:spPr bwMode="auto">
                    <a:xfrm>
                      <a:off x="0" y="0"/>
                      <a:ext cx="1902074" cy="1366817"/>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val="en-US"/>
        </w:rPr>
        <w:drawing>
          <wp:inline distT="0" distB="0" distL="0" distR="0" wp14:anchorId="42FA5068" wp14:editId="17EB6B9E">
            <wp:extent cx="1771650" cy="1277700"/>
            <wp:effectExtent l="19050" t="0" r="0" b="0"/>
            <wp:docPr id="3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srcRect l="9781" r="9561" b="2941"/>
                    <a:stretch>
                      <a:fillRect/>
                    </a:stretch>
                  </pic:blipFill>
                  <pic:spPr bwMode="auto">
                    <a:xfrm>
                      <a:off x="0" y="0"/>
                      <a:ext cx="1771650" cy="1277700"/>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val="en-US"/>
        </w:rPr>
        <w:drawing>
          <wp:inline distT="0" distB="0" distL="0" distR="0" wp14:anchorId="3D8C4AF7" wp14:editId="4A24B2E8">
            <wp:extent cx="1871980" cy="1285875"/>
            <wp:effectExtent l="19050" t="0" r="0" b="0"/>
            <wp:docPr id="3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cstate="print"/>
                    <a:srcRect l="10262" r="10315"/>
                    <a:stretch>
                      <a:fillRect/>
                    </a:stretch>
                  </pic:blipFill>
                  <pic:spPr bwMode="auto">
                    <a:xfrm>
                      <a:off x="0" y="0"/>
                      <a:ext cx="1889421" cy="1297855"/>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val="en-US"/>
        </w:rPr>
        <w:drawing>
          <wp:inline distT="0" distB="0" distL="0" distR="0" wp14:anchorId="7CF04B90" wp14:editId="298FD8FC">
            <wp:extent cx="1943100" cy="1283229"/>
            <wp:effectExtent l="19050" t="0" r="0" b="0"/>
            <wp:docPr id="4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cstate="print"/>
                    <a:srcRect l="10583" r="10315" b="1604"/>
                    <a:stretch>
                      <a:fillRect/>
                    </a:stretch>
                  </pic:blipFill>
                  <pic:spPr bwMode="auto">
                    <a:xfrm>
                      <a:off x="0" y="0"/>
                      <a:ext cx="1947340" cy="1286029"/>
                    </a:xfrm>
                    <a:prstGeom prst="rect">
                      <a:avLst/>
                    </a:prstGeom>
                    <a:noFill/>
                    <a:ln w="9525">
                      <a:noFill/>
                      <a:miter lim="800000"/>
                      <a:headEnd/>
                      <a:tailEnd/>
                    </a:ln>
                  </pic:spPr>
                </pic:pic>
              </a:graphicData>
            </a:graphic>
          </wp:inline>
        </w:drawing>
      </w:r>
    </w:p>
    <w:p w14:paraId="33712D51" w14:textId="77777777" w:rsidR="00021A1A" w:rsidRPr="003D5BCD" w:rsidRDefault="00021A1A" w:rsidP="00021A1A">
      <w:pPr>
        <w:rPr>
          <w:rFonts w:ascii="Times New Roman" w:eastAsia="Times New Roman" w:hAnsi="Times New Roman" w:cs="Times New Roman"/>
          <w:color w:val="000000"/>
          <w:sz w:val="28"/>
          <w:szCs w:val="28"/>
        </w:rPr>
      </w:pPr>
      <w:r>
        <w:rPr>
          <w:rFonts w:ascii="Times New Roman" w:hAnsi="Times New Roman" w:cs="Times New Roman"/>
          <w:b/>
          <w:noProof/>
          <w:sz w:val="28"/>
          <w:szCs w:val="28"/>
          <w:lang w:val="en-US"/>
        </w:rPr>
        <w:drawing>
          <wp:inline distT="0" distB="0" distL="0" distR="0" wp14:anchorId="0E841730" wp14:editId="7C7A4588">
            <wp:extent cx="1885950" cy="1396876"/>
            <wp:effectExtent l="19050" t="0" r="0" b="0"/>
            <wp:docPr id="10"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cstate="print"/>
                    <a:srcRect l="10108" r="12079" b="3950"/>
                    <a:stretch>
                      <a:fillRect/>
                    </a:stretch>
                  </pic:blipFill>
                  <pic:spPr bwMode="auto">
                    <a:xfrm>
                      <a:off x="0" y="0"/>
                      <a:ext cx="1887145" cy="1397761"/>
                    </a:xfrm>
                    <a:prstGeom prst="rect">
                      <a:avLst/>
                    </a:prstGeom>
                    <a:noFill/>
                    <a:ln w="9525">
                      <a:noFill/>
                      <a:miter lim="800000"/>
                      <a:headEnd/>
                      <a:tailEnd/>
                    </a:ln>
                  </pic:spPr>
                </pic:pic>
              </a:graphicData>
            </a:graphic>
          </wp:inline>
        </w:drawing>
      </w:r>
      <w:r w:rsidRPr="00021A1A">
        <w:rPr>
          <w:rFonts w:ascii="Times New Roman" w:hAnsi="Times New Roman" w:cs="Times New Roman"/>
          <w:b/>
          <w:sz w:val="28"/>
          <w:szCs w:val="28"/>
        </w:rPr>
        <w:t xml:space="preserve"> </w:t>
      </w:r>
      <w:r>
        <w:rPr>
          <w:rFonts w:ascii="Times New Roman" w:hAnsi="Times New Roman" w:cs="Times New Roman"/>
          <w:b/>
          <w:noProof/>
          <w:sz w:val="28"/>
          <w:szCs w:val="28"/>
          <w:lang w:val="en-US"/>
        </w:rPr>
        <w:drawing>
          <wp:inline distT="0" distB="0" distL="0" distR="0" wp14:anchorId="79CA5BFA" wp14:editId="63378379">
            <wp:extent cx="1876425" cy="1374167"/>
            <wp:effectExtent l="1905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cstate="print"/>
                    <a:srcRect l="10104" r="10315" b="2878"/>
                    <a:stretch>
                      <a:fillRect/>
                    </a:stretch>
                  </pic:blipFill>
                  <pic:spPr bwMode="auto">
                    <a:xfrm>
                      <a:off x="0" y="0"/>
                      <a:ext cx="1877649" cy="1375063"/>
                    </a:xfrm>
                    <a:prstGeom prst="rect">
                      <a:avLst/>
                    </a:prstGeom>
                    <a:noFill/>
                    <a:ln w="9525">
                      <a:noFill/>
                      <a:miter lim="800000"/>
                      <a:headEnd/>
                      <a:tailEnd/>
                    </a:ln>
                  </pic:spPr>
                </pic:pic>
              </a:graphicData>
            </a:graphic>
          </wp:inline>
        </w:drawing>
      </w:r>
      <w:r w:rsidRPr="00021A1A">
        <w:rPr>
          <w:rFonts w:ascii="Times New Roman" w:hAnsi="Times New Roman" w:cs="Times New Roman"/>
          <w:b/>
          <w:sz w:val="28"/>
          <w:szCs w:val="28"/>
        </w:rPr>
        <w:t xml:space="preserve"> </w:t>
      </w:r>
      <w:r>
        <w:rPr>
          <w:rFonts w:ascii="Times New Roman" w:hAnsi="Times New Roman" w:cs="Times New Roman"/>
          <w:b/>
          <w:noProof/>
          <w:sz w:val="28"/>
          <w:szCs w:val="28"/>
          <w:lang w:val="en-US"/>
        </w:rPr>
        <w:drawing>
          <wp:inline distT="0" distB="0" distL="0" distR="0" wp14:anchorId="63BBAA52" wp14:editId="3182052D">
            <wp:extent cx="1724025" cy="1390650"/>
            <wp:effectExtent l="1905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srcRect l="10268" r="10155" b="-59"/>
                    <a:stretch>
                      <a:fillRect/>
                    </a:stretch>
                  </pic:blipFill>
                  <pic:spPr bwMode="auto">
                    <a:xfrm>
                      <a:off x="0" y="0"/>
                      <a:ext cx="1737574" cy="1401579"/>
                    </a:xfrm>
                    <a:prstGeom prst="rect">
                      <a:avLst/>
                    </a:prstGeom>
                    <a:noFill/>
                    <a:ln w="9525">
                      <a:noFill/>
                      <a:miter lim="800000"/>
                      <a:headEnd/>
                      <a:tailEnd/>
                    </a:ln>
                  </pic:spPr>
                </pic:pic>
              </a:graphicData>
            </a:graphic>
          </wp:inline>
        </w:drawing>
      </w:r>
      <w:r w:rsidRPr="00021A1A">
        <w:rPr>
          <w:rFonts w:ascii="Times New Roman" w:hAnsi="Times New Roman" w:cs="Times New Roman"/>
          <w:b/>
          <w:sz w:val="28"/>
          <w:szCs w:val="28"/>
        </w:rPr>
        <w:t xml:space="preserve">  </w:t>
      </w:r>
      <w:r>
        <w:rPr>
          <w:rFonts w:ascii="Times New Roman" w:hAnsi="Times New Roman" w:cs="Times New Roman"/>
          <w:b/>
          <w:noProof/>
          <w:sz w:val="28"/>
          <w:szCs w:val="28"/>
          <w:lang w:val="en-US"/>
        </w:rPr>
        <w:drawing>
          <wp:inline distT="0" distB="0" distL="0" distR="0" wp14:anchorId="640D4CB6" wp14:editId="6D44D940">
            <wp:extent cx="1838325" cy="1375018"/>
            <wp:effectExtent l="19050" t="0" r="9525" b="0"/>
            <wp:docPr id="31"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cstate="print"/>
                    <a:srcRect l="10262" r="10636" b="1337"/>
                    <a:stretch>
                      <a:fillRect/>
                    </a:stretch>
                  </pic:blipFill>
                  <pic:spPr bwMode="auto">
                    <a:xfrm>
                      <a:off x="0" y="0"/>
                      <a:ext cx="1843460" cy="1378859"/>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val="en-US"/>
        </w:rPr>
        <w:drawing>
          <wp:inline distT="0" distB="0" distL="0" distR="0" wp14:anchorId="054F651D" wp14:editId="51E6BC90">
            <wp:extent cx="1866900" cy="1362936"/>
            <wp:effectExtent l="19050" t="0" r="0" b="0"/>
            <wp:docPr id="1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cstate="print"/>
                    <a:srcRect l="10422" r="9241" b="2139"/>
                    <a:stretch>
                      <a:fillRect/>
                    </a:stretch>
                  </pic:blipFill>
                  <pic:spPr bwMode="auto">
                    <a:xfrm>
                      <a:off x="0" y="0"/>
                      <a:ext cx="1871766" cy="1366489"/>
                    </a:xfrm>
                    <a:prstGeom prst="rect">
                      <a:avLst/>
                    </a:prstGeom>
                    <a:noFill/>
                    <a:ln w="9525">
                      <a:noFill/>
                      <a:miter lim="800000"/>
                      <a:headEnd/>
                      <a:tailEnd/>
                    </a:ln>
                  </pic:spPr>
                </pic:pic>
              </a:graphicData>
            </a:graphic>
          </wp:inline>
        </w:drawing>
      </w:r>
      <w:r w:rsidRPr="00021A1A">
        <w:rPr>
          <w:rFonts w:ascii="Times New Roman" w:hAnsi="Times New Roman" w:cs="Times New Roman"/>
          <w:b/>
          <w:sz w:val="28"/>
          <w:szCs w:val="28"/>
        </w:rPr>
        <w:t xml:space="preserve"> </w:t>
      </w:r>
      <w:r>
        <w:rPr>
          <w:rFonts w:ascii="Times New Roman" w:hAnsi="Times New Roman" w:cs="Times New Roman"/>
          <w:b/>
          <w:noProof/>
          <w:sz w:val="28"/>
          <w:szCs w:val="28"/>
          <w:lang w:val="en-US"/>
        </w:rPr>
        <w:drawing>
          <wp:inline distT="0" distB="0" distL="0" distR="0" wp14:anchorId="1BDCAE8A" wp14:editId="7C20AFE2">
            <wp:extent cx="1876425" cy="1393047"/>
            <wp:effectExtent l="19050" t="0" r="9525" b="0"/>
            <wp:docPr id="19"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cstate="print"/>
                    <a:srcRect l="10422" r="10043" b="1543"/>
                    <a:stretch>
                      <a:fillRect/>
                    </a:stretch>
                  </pic:blipFill>
                  <pic:spPr bwMode="auto">
                    <a:xfrm>
                      <a:off x="0" y="0"/>
                      <a:ext cx="1882785" cy="1397768"/>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28"/>
          <w:szCs w:val="28"/>
          <w:lang w:val="en-US"/>
        </w:rPr>
        <w:drawing>
          <wp:inline distT="0" distB="0" distL="0" distR="0" wp14:anchorId="0D086372" wp14:editId="15DBC716">
            <wp:extent cx="1885950" cy="1315068"/>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cstate="print"/>
                    <a:srcRect l="9942" r="10315" b="1337"/>
                    <a:stretch>
                      <a:fillRect/>
                    </a:stretch>
                  </pic:blipFill>
                  <pic:spPr bwMode="auto">
                    <a:xfrm>
                      <a:off x="0" y="0"/>
                      <a:ext cx="1880928" cy="1311566"/>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28"/>
          <w:szCs w:val="28"/>
          <w:lang w:val="en-US"/>
        </w:rPr>
        <w:drawing>
          <wp:inline distT="0" distB="0" distL="0" distR="0" wp14:anchorId="2B715316" wp14:editId="358D4065">
            <wp:extent cx="1790700" cy="1319688"/>
            <wp:effectExtent l="19050" t="0" r="0" b="0"/>
            <wp:docPr id="24"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cstate="print"/>
                    <a:srcRect l="10107" r="9514" b="1278"/>
                    <a:stretch>
                      <a:fillRect/>
                    </a:stretch>
                  </pic:blipFill>
                  <pic:spPr bwMode="auto">
                    <a:xfrm>
                      <a:off x="0" y="0"/>
                      <a:ext cx="1795159" cy="1322974"/>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28"/>
          <w:szCs w:val="28"/>
          <w:lang w:val="en-US"/>
        </w:rPr>
        <w:drawing>
          <wp:inline distT="0" distB="0" distL="0" distR="0" wp14:anchorId="06EC2E86" wp14:editId="2DC17743">
            <wp:extent cx="1962150" cy="1285875"/>
            <wp:effectExtent l="19050" t="0" r="0" b="0"/>
            <wp:docPr id="27"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1" cstate="print"/>
                    <a:srcRect l="10583" r="9995" b="1337"/>
                    <a:stretch>
                      <a:fillRect/>
                    </a:stretch>
                  </pic:blipFill>
                  <pic:spPr bwMode="auto">
                    <a:xfrm>
                      <a:off x="0" y="0"/>
                      <a:ext cx="1962150" cy="1285875"/>
                    </a:xfrm>
                    <a:prstGeom prst="rect">
                      <a:avLst/>
                    </a:prstGeom>
                    <a:noFill/>
                    <a:ln w="9525">
                      <a:noFill/>
                      <a:miter lim="800000"/>
                      <a:headEnd/>
                      <a:tailEnd/>
                    </a:ln>
                  </pic:spPr>
                </pic:pic>
              </a:graphicData>
            </a:graphic>
          </wp:inline>
        </w:drawing>
      </w:r>
      <w:r w:rsidRPr="00021A1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noProof/>
          <w:color w:val="000000"/>
          <w:sz w:val="28"/>
          <w:szCs w:val="28"/>
          <w:lang w:val="en-US"/>
        </w:rPr>
        <w:drawing>
          <wp:inline distT="0" distB="0" distL="0" distR="0" wp14:anchorId="72092219" wp14:editId="636E1456">
            <wp:extent cx="1790700" cy="1333987"/>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2" cstate="print"/>
                    <a:srcRect l="10262" r="10315" b="1337"/>
                    <a:stretch>
                      <a:fillRect/>
                    </a:stretch>
                  </pic:blipFill>
                  <pic:spPr bwMode="auto">
                    <a:xfrm>
                      <a:off x="0" y="0"/>
                      <a:ext cx="1790700" cy="1333987"/>
                    </a:xfrm>
                    <a:prstGeom prst="rect">
                      <a:avLst/>
                    </a:prstGeom>
                    <a:noFill/>
                    <a:ln w="9525">
                      <a:noFill/>
                      <a:miter lim="800000"/>
                      <a:headEnd/>
                      <a:tailEnd/>
                    </a:ln>
                  </pic:spPr>
                </pic:pic>
              </a:graphicData>
            </a:graphic>
          </wp:inline>
        </w:drawing>
      </w:r>
      <w:r w:rsidRPr="00021A1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noProof/>
          <w:color w:val="000000"/>
          <w:sz w:val="28"/>
          <w:szCs w:val="28"/>
          <w:lang w:val="en-US"/>
        </w:rPr>
        <w:drawing>
          <wp:inline distT="0" distB="0" distL="0" distR="0" wp14:anchorId="110F1FCE" wp14:editId="0C43DF48">
            <wp:extent cx="1781175" cy="1339462"/>
            <wp:effectExtent l="1905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3" cstate="print"/>
                    <a:srcRect l="10262" r="9995"/>
                    <a:stretch>
                      <a:fillRect/>
                    </a:stretch>
                  </pic:blipFill>
                  <pic:spPr bwMode="auto">
                    <a:xfrm>
                      <a:off x="0" y="0"/>
                      <a:ext cx="1781175" cy="1339462"/>
                    </a:xfrm>
                    <a:prstGeom prst="rect">
                      <a:avLst/>
                    </a:prstGeom>
                    <a:noFill/>
                    <a:ln w="9525">
                      <a:noFill/>
                      <a:miter lim="800000"/>
                      <a:headEnd/>
                      <a:tailEnd/>
                    </a:ln>
                  </pic:spPr>
                </pic:pic>
              </a:graphicData>
            </a:graphic>
          </wp:inline>
        </w:drawing>
      </w:r>
      <w:r w:rsidRPr="00021A1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noProof/>
          <w:color w:val="000000"/>
          <w:sz w:val="28"/>
          <w:szCs w:val="28"/>
          <w:lang w:val="en-US"/>
        </w:rPr>
        <w:drawing>
          <wp:inline distT="0" distB="0" distL="0" distR="0" wp14:anchorId="22D97E89" wp14:editId="0CD81C26">
            <wp:extent cx="1962150" cy="1352510"/>
            <wp:effectExtent l="1905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4" cstate="print"/>
                    <a:srcRect l="9795" t="1873" r="10155" b="2615"/>
                    <a:stretch>
                      <a:fillRect/>
                    </a:stretch>
                  </pic:blipFill>
                  <pic:spPr bwMode="auto">
                    <a:xfrm>
                      <a:off x="0" y="0"/>
                      <a:ext cx="1962150" cy="1352510"/>
                    </a:xfrm>
                    <a:prstGeom prst="rect">
                      <a:avLst/>
                    </a:prstGeom>
                    <a:noFill/>
                    <a:ln w="9525">
                      <a:noFill/>
                      <a:miter lim="800000"/>
                      <a:headEnd/>
                      <a:tailEnd/>
                    </a:ln>
                  </pic:spPr>
                </pic:pic>
              </a:graphicData>
            </a:graphic>
          </wp:inline>
        </w:drawing>
      </w:r>
      <w:r w:rsidRPr="00021A1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noProof/>
          <w:color w:val="000000"/>
          <w:sz w:val="28"/>
          <w:szCs w:val="28"/>
          <w:lang w:val="en-US"/>
        </w:rPr>
        <w:lastRenderedPageBreak/>
        <w:drawing>
          <wp:inline distT="0" distB="0" distL="0" distR="0" wp14:anchorId="59BC9121" wp14:editId="32188917">
            <wp:extent cx="1895475" cy="1400728"/>
            <wp:effectExtent l="1905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5" cstate="print"/>
                    <a:srcRect l="9941" r="9995" b="1337"/>
                    <a:stretch>
                      <a:fillRect/>
                    </a:stretch>
                  </pic:blipFill>
                  <pic:spPr bwMode="auto">
                    <a:xfrm>
                      <a:off x="0" y="0"/>
                      <a:ext cx="1895475" cy="1400728"/>
                    </a:xfrm>
                    <a:prstGeom prst="rect">
                      <a:avLst/>
                    </a:prstGeom>
                    <a:noFill/>
                    <a:ln w="9525">
                      <a:noFill/>
                      <a:miter lim="800000"/>
                      <a:headEnd/>
                      <a:tailEnd/>
                    </a:ln>
                  </pic:spPr>
                </pic:pic>
              </a:graphicData>
            </a:graphic>
          </wp:inline>
        </w:drawing>
      </w:r>
      <w:r w:rsidRPr="00021A1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noProof/>
          <w:color w:val="000000"/>
          <w:sz w:val="28"/>
          <w:szCs w:val="28"/>
          <w:lang w:val="en-US"/>
        </w:rPr>
        <w:drawing>
          <wp:inline distT="0" distB="0" distL="0" distR="0" wp14:anchorId="724FF29F" wp14:editId="001BB19B">
            <wp:extent cx="1857375" cy="1388220"/>
            <wp:effectExtent l="1905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6" cstate="print"/>
                    <a:srcRect l="10268" r="10476" b="1278"/>
                    <a:stretch>
                      <a:fillRect/>
                    </a:stretch>
                  </pic:blipFill>
                  <pic:spPr bwMode="auto">
                    <a:xfrm>
                      <a:off x="0" y="0"/>
                      <a:ext cx="1858484" cy="1389049"/>
                    </a:xfrm>
                    <a:prstGeom prst="rect">
                      <a:avLst/>
                    </a:prstGeom>
                    <a:noFill/>
                    <a:ln w="9525">
                      <a:noFill/>
                      <a:miter lim="800000"/>
                      <a:headEnd/>
                      <a:tailEnd/>
                    </a:ln>
                  </pic:spPr>
                </pic:pic>
              </a:graphicData>
            </a:graphic>
          </wp:inline>
        </w:drawing>
      </w:r>
      <w:r w:rsidRPr="00021A1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noProof/>
          <w:color w:val="000000"/>
          <w:sz w:val="28"/>
          <w:szCs w:val="28"/>
          <w:lang w:val="en-US"/>
        </w:rPr>
        <w:drawing>
          <wp:inline distT="0" distB="0" distL="0" distR="0" wp14:anchorId="417933E4" wp14:editId="61C88E97">
            <wp:extent cx="1866900" cy="1412449"/>
            <wp:effectExtent l="1905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7" cstate="print"/>
                    <a:srcRect l="10422" r="10315"/>
                    <a:stretch>
                      <a:fillRect/>
                    </a:stretch>
                  </pic:blipFill>
                  <pic:spPr bwMode="auto">
                    <a:xfrm>
                      <a:off x="0" y="0"/>
                      <a:ext cx="1866900" cy="1412449"/>
                    </a:xfrm>
                    <a:prstGeom prst="rect">
                      <a:avLst/>
                    </a:prstGeom>
                    <a:noFill/>
                    <a:ln w="9525">
                      <a:noFill/>
                      <a:miter lim="800000"/>
                      <a:headEnd/>
                      <a:tailEnd/>
                    </a:ln>
                  </pic:spPr>
                </pic:pic>
              </a:graphicData>
            </a:graphic>
          </wp:inline>
        </w:drawing>
      </w:r>
      <w:r w:rsidRPr="00021A1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noProof/>
          <w:color w:val="000000"/>
          <w:sz w:val="28"/>
          <w:szCs w:val="28"/>
          <w:lang w:val="en-US"/>
        </w:rPr>
        <w:drawing>
          <wp:inline distT="0" distB="0" distL="0" distR="0" wp14:anchorId="66131A22" wp14:editId="05DE7E0B">
            <wp:extent cx="1879650" cy="1419225"/>
            <wp:effectExtent l="19050" t="0" r="630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8" cstate="print"/>
                    <a:srcRect l="10262" r="10315"/>
                    <a:stretch>
                      <a:fillRect/>
                    </a:stretch>
                  </pic:blipFill>
                  <pic:spPr bwMode="auto">
                    <a:xfrm>
                      <a:off x="0" y="0"/>
                      <a:ext cx="1881036" cy="1420272"/>
                    </a:xfrm>
                    <a:prstGeom prst="rect">
                      <a:avLst/>
                    </a:prstGeom>
                    <a:noFill/>
                    <a:ln w="9525">
                      <a:noFill/>
                      <a:miter lim="800000"/>
                      <a:headEnd/>
                      <a:tailEnd/>
                    </a:ln>
                  </pic:spPr>
                </pic:pic>
              </a:graphicData>
            </a:graphic>
          </wp:inline>
        </w:drawing>
      </w:r>
      <w:r w:rsidRPr="00021A1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noProof/>
          <w:color w:val="000000"/>
          <w:sz w:val="28"/>
          <w:szCs w:val="28"/>
          <w:lang w:val="en-US"/>
        </w:rPr>
        <w:drawing>
          <wp:inline distT="0" distB="0" distL="0" distR="0" wp14:anchorId="439630DB" wp14:editId="73DD189F">
            <wp:extent cx="1895475" cy="1405333"/>
            <wp:effectExtent l="1905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9" cstate="print"/>
                    <a:srcRect l="10583" r="10048" b="1872"/>
                    <a:stretch>
                      <a:fillRect/>
                    </a:stretch>
                  </pic:blipFill>
                  <pic:spPr bwMode="auto">
                    <a:xfrm>
                      <a:off x="0" y="0"/>
                      <a:ext cx="1901511" cy="1409808"/>
                    </a:xfrm>
                    <a:prstGeom prst="rect">
                      <a:avLst/>
                    </a:prstGeom>
                    <a:noFill/>
                    <a:ln w="9525">
                      <a:noFill/>
                      <a:miter lim="800000"/>
                      <a:headEnd/>
                      <a:tailEnd/>
                    </a:ln>
                  </pic:spPr>
                </pic:pic>
              </a:graphicData>
            </a:graphic>
          </wp:inline>
        </w:drawing>
      </w:r>
      <w:r w:rsidRPr="00021A1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noProof/>
          <w:color w:val="000000"/>
          <w:sz w:val="28"/>
          <w:szCs w:val="28"/>
          <w:lang w:val="en-US"/>
        </w:rPr>
        <w:drawing>
          <wp:inline distT="0" distB="0" distL="0" distR="0" wp14:anchorId="04068E84" wp14:editId="0A961015">
            <wp:extent cx="1924050" cy="1456669"/>
            <wp:effectExtent l="1905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0" cstate="print"/>
                    <a:srcRect l="10743" r="10048"/>
                    <a:stretch>
                      <a:fillRect/>
                    </a:stretch>
                  </pic:blipFill>
                  <pic:spPr bwMode="auto">
                    <a:xfrm>
                      <a:off x="0" y="0"/>
                      <a:ext cx="1924050" cy="1456669"/>
                    </a:xfrm>
                    <a:prstGeom prst="rect">
                      <a:avLst/>
                    </a:prstGeom>
                    <a:noFill/>
                    <a:ln w="9525">
                      <a:noFill/>
                      <a:miter lim="800000"/>
                      <a:headEnd/>
                      <a:tailEnd/>
                    </a:ln>
                  </pic:spPr>
                </pic:pic>
              </a:graphicData>
            </a:graphic>
          </wp:inline>
        </w:drawing>
      </w:r>
    </w:p>
    <w:p w14:paraId="17E43A65" w14:textId="77777777" w:rsidR="00776FFD" w:rsidRDefault="00776FFD" w:rsidP="003D5BCD"/>
    <w:p w14:paraId="29A0F07C" w14:textId="77777777" w:rsidR="003D5BCD" w:rsidRDefault="003D5BCD" w:rsidP="003D5BCD"/>
    <w:p w14:paraId="1E369CF1" w14:textId="77777777" w:rsidR="00237509" w:rsidRDefault="00237509"/>
    <w:sectPr w:rsidR="00237509" w:rsidSect="00A77A2D">
      <w:headerReference w:type="default" r:id="rId61"/>
      <w:pgSz w:w="11906" w:h="16838"/>
      <w:pgMar w:top="567" w:right="850" w:bottom="56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AA2B87" w14:textId="77777777" w:rsidR="00B76331" w:rsidRDefault="00B76331" w:rsidP="003D5BCD">
      <w:pPr>
        <w:spacing w:after="0" w:line="240" w:lineRule="auto"/>
      </w:pPr>
      <w:r>
        <w:separator/>
      </w:r>
    </w:p>
  </w:endnote>
  <w:endnote w:type="continuationSeparator" w:id="0">
    <w:p w14:paraId="158664D1" w14:textId="77777777" w:rsidR="00B76331" w:rsidRDefault="00B76331" w:rsidP="003D5B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Times-Roman">
    <w:altName w:val="MS Mincho"/>
    <w:panose1 w:val="00000000000000000000"/>
    <w:charset w:val="80"/>
    <w:family w:val="roman"/>
    <w:notTrueType/>
    <w:pitch w:val="default"/>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F3BCF6" w14:textId="77777777" w:rsidR="00B76331" w:rsidRDefault="00B76331" w:rsidP="003D5BCD">
      <w:pPr>
        <w:spacing w:after="0" w:line="240" w:lineRule="auto"/>
      </w:pPr>
      <w:r>
        <w:separator/>
      </w:r>
    </w:p>
  </w:footnote>
  <w:footnote w:type="continuationSeparator" w:id="0">
    <w:p w14:paraId="1305DF1A" w14:textId="77777777" w:rsidR="00B76331" w:rsidRDefault="00B76331" w:rsidP="003D5BC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291813"/>
      <w:docPartObj>
        <w:docPartGallery w:val="Page Numbers (Top of Page)"/>
        <w:docPartUnique/>
      </w:docPartObj>
    </w:sdtPr>
    <w:sdtEndPr/>
    <w:sdtContent>
      <w:p w14:paraId="3E83C6D4" w14:textId="77777777" w:rsidR="00F53112" w:rsidRDefault="00B41371">
        <w:pPr>
          <w:pStyle w:val="a3"/>
          <w:jc w:val="right"/>
        </w:pPr>
        <w:r>
          <w:fldChar w:fldCharType="begin"/>
        </w:r>
        <w:r>
          <w:instrText xml:space="preserve"> PAGE   \* MERGEFORMAT </w:instrText>
        </w:r>
        <w:r>
          <w:fldChar w:fldCharType="separate"/>
        </w:r>
        <w:r>
          <w:rPr>
            <w:noProof/>
          </w:rPr>
          <w:t>22</w:t>
        </w:r>
        <w:r>
          <w:rPr>
            <w:noProof/>
          </w:rPr>
          <w:fldChar w:fldCharType="end"/>
        </w:r>
      </w:p>
    </w:sdtContent>
  </w:sdt>
  <w:p w14:paraId="606F98D7" w14:textId="77777777" w:rsidR="00F53112" w:rsidRDefault="00F53112">
    <w:pPr>
      <w:pStyle w:val="a3"/>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03ADA"/>
    <w:multiLevelType w:val="hybridMultilevel"/>
    <w:tmpl w:val="E132CDCA"/>
    <w:lvl w:ilvl="0" w:tplc="4184DC7A">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F812D6"/>
    <w:multiLevelType w:val="hybridMultilevel"/>
    <w:tmpl w:val="842E4DFC"/>
    <w:lvl w:ilvl="0" w:tplc="7A86CCBA">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D1F7286"/>
    <w:multiLevelType w:val="hybridMultilevel"/>
    <w:tmpl w:val="D318C366"/>
    <w:lvl w:ilvl="0" w:tplc="B2EEF0F6">
      <w:start w:val="5"/>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F6C20D4"/>
    <w:multiLevelType w:val="hybridMultilevel"/>
    <w:tmpl w:val="4AFADD84"/>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7F10683"/>
    <w:multiLevelType w:val="hybridMultilevel"/>
    <w:tmpl w:val="19A04D4C"/>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2B7D20E0"/>
    <w:multiLevelType w:val="multilevel"/>
    <w:tmpl w:val="B5647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56C35C2"/>
    <w:multiLevelType w:val="multilevel"/>
    <w:tmpl w:val="1D2A5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0971D3A"/>
    <w:multiLevelType w:val="hybridMultilevel"/>
    <w:tmpl w:val="206898FA"/>
    <w:lvl w:ilvl="0" w:tplc="483228C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63D5C4D"/>
    <w:multiLevelType w:val="hybridMultilevel"/>
    <w:tmpl w:val="3CC255C6"/>
    <w:lvl w:ilvl="0" w:tplc="04190013">
      <w:start w:val="1"/>
      <w:numFmt w:val="upperRoman"/>
      <w:lvlText w:val="%1."/>
      <w:lvlJc w:val="right"/>
      <w:pPr>
        <w:ind w:left="720" w:hanging="360"/>
      </w:pPr>
    </w:lvl>
    <w:lvl w:ilvl="1" w:tplc="04190011">
      <w:start w:val="1"/>
      <w:numFmt w:val="decimal"/>
      <w:lvlText w:val="%2)"/>
      <w:lvlJc w:val="left"/>
      <w:pPr>
        <w:ind w:left="1353" w:hanging="360"/>
      </w:pPr>
      <w:rPr>
        <w:rFonts w:hint="default"/>
        <w:b/>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6DE6D05"/>
    <w:multiLevelType w:val="multilevel"/>
    <w:tmpl w:val="550C43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1EC1E1A"/>
    <w:multiLevelType w:val="multilevel"/>
    <w:tmpl w:val="1E4A7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BEB1229"/>
    <w:multiLevelType w:val="multilevel"/>
    <w:tmpl w:val="5484B53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4"/>
      <w:numFmt w:val="upperRoman"/>
      <w:lvlText w:val="%4."/>
      <w:lvlJc w:val="left"/>
      <w:pPr>
        <w:ind w:left="3556" w:hanging="72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5620E07"/>
    <w:multiLevelType w:val="multilevel"/>
    <w:tmpl w:val="AB8A6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ABE279B"/>
    <w:multiLevelType w:val="multilevel"/>
    <w:tmpl w:val="5F4EBA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5"/>
  </w:num>
  <w:num w:numId="3">
    <w:abstractNumId w:val="10"/>
  </w:num>
  <w:num w:numId="4">
    <w:abstractNumId w:val="9"/>
  </w:num>
  <w:num w:numId="5">
    <w:abstractNumId w:val="6"/>
  </w:num>
  <w:num w:numId="6">
    <w:abstractNumId w:val="12"/>
  </w:num>
  <w:num w:numId="7">
    <w:abstractNumId w:val="13"/>
  </w:num>
  <w:num w:numId="8">
    <w:abstractNumId w:val="8"/>
  </w:num>
  <w:num w:numId="9">
    <w:abstractNumId w:val="0"/>
  </w:num>
  <w:num w:numId="10">
    <w:abstractNumId w:val="2"/>
  </w:num>
  <w:num w:numId="1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3"/>
  </w:num>
  <w:num w:numId="14">
    <w:abstractNumId w:val="4"/>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3D5BCD"/>
    <w:rsid w:val="00021A1A"/>
    <w:rsid w:val="00030348"/>
    <w:rsid w:val="000E1752"/>
    <w:rsid w:val="0010799C"/>
    <w:rsid w:val="00121ACC"/>
    <w:rsid w:val="00125669"/>
    <w:rsid w:val="001C0B48"/>
    <w:rsid w:val="00215632"/>
    <w:rsid w:val="00222AA4"/>
    <w:rsid w:val="00237509"/>
    <w:rsid w:val="00254938"/>
    <w:rsid w:val="00364B3A"/>
    <w:rsid w:val="00371459"/>
    <w:rsid w:val="003A124F"/>
    <w:rsid w:val="003D5BCD"/>
    <w:rsid w:val="00462099"/>
    <w:rsid w:val="00494989"/>
    <w:rsid w:val="004A7940"/>
    <w:rsid w:val="004D2ECF"/>
    <w:rsid w:val="0059687B"/>
    <w:rsid w:val="005D0B73"/>
    <w:rsid w:val="005F4F75"/>
    <w:rsid w:val="006714C9"/>
    <w:rsid w:val="00696F96"/>
    <w:rsid w:val="006D1C0A"/>
    <w:rsid w:val="006E2B81"/>
    <w:rsid w:val="00737EBF"/>
    <w:rsid w:val="0075622D"/>
    <w:rsid w:val="00776FFD"/>
    <w:rsid w:val="007C5FD3"/>
    <w:rsid w:val="008660A3"/>
    <w:rsid w:val="00897495"/>
    <w:rsid w:val="008A2FAD"/>
    <w:rsid w:val="008A390F"/>
    <w:rsid w:val="00900DA1"/>
    <w:rsid w:val="00A77A2D"/>
    <w:rsid w:val="00AD39AC"/>
    <w:rsid w:val="00B41371"/>
    <w:rsid w:val="00B417A6"/>
    <w:rsid w:val="00B67DD1"/>
    <w:rsid w:val="00B76331"/>
    <w:rsid w:val="00B962BE"/>
    <w:rsid w:val="00C643D3"/>
    <w:rsid w:val="00CD43C2"/>
    <w:rsid w:val="00CE75F8"/>
    <w:rsid w:val="00D20736"/>
    <w:rsid w:val="00DC6046"/>
    <w:rsid w:val="00E226FE"/>
    <w:rsid w:val="00E577EA"/>
    <w:rsid w:val="00F53112"/>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4:docId w14:val="72790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17A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D5BC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D5BCD"/>
  </w:style>
  <w:style w:type="paragraph" w:styleId="a5">
    <w:name w:val="footer"/>
    <w:basedOn w:val="a"/>
    <w:link w:val="a6"/>
    <w:uiPriority w:val="99"/>
    <w:semiHidden/>
    <w:unhideWhenUsed/>
    <w:rsid w:val="003D5BCD"/>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3D5BCD"/>
  </w:style>
  <w:style w:type="paragraph" w:styleId="a7">
    <w:name w:val="List Paragraph"/>
    <w:basedOn w:val="a"/>
    <w:uiPriority w:val="34"/>
    <w:qFormat/>
    <w:rsid w:val="004D2ECF"/>
    <w:pPr>
      <w:ind w:left="720"/>
      <w:contextualSpacing/>
    </w:pPr>
  </w:style>
  <w:style w:type="character" w:styleId="a8">
    <w:name w:val="Hyperlink"/>
    <w:basedOn w:val="a0"/>
    <w:uiPriority w:val="99"/>
    <w:unhideWhenUsed/>
    <w:rsid w:val="000E1752"/>
    <w:rPr>
      <w:color w:val="0000FF" w:themeColor="hyperlink"/>
      <w:u w:val="single"/>
    </w:rPr>
  </w:style>
  <w:style w:type="paragraph" w:styleId="a9">
    <w:name w:val="Normal (Web)"/>
    <w:basedOn w:val="a"/>
    <w:uiPriority w:val="99"/>
    <w:semiHidden/>
    <w:unhideWhenUsed/>
    <w:rsid w:val="00254938"/>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Balloon Text"/>
    <w:basedOn w:val="a"/>
    <w:link w:val="ab"/>
    <w:uiPriority w:val="99"/>
    <w:semiHidden/>
    <w:unhideWhenUsed/>
    <w:rsid w:val="00021A1A"/>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21A1A"/>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862236">
      <w:bodyDiv w:val="1"/>
      <w:marLeft w:val="0"/>
      <w:marRight w:val="0"/>
      <w:marTop w:val="0"/>
      <w:marBottom w:val="0"/>
      <w:divBdr>
        <w:top w:val="none" w:sz="0" w:space="0" w:color="auto"/>
        <w:left w:val="none" w:sz="0" w:space="0" w:color="auto"/>
        <w:bottom w:val="none" w:sz="0" w:space="0" w:color="auto"/>
        <w:right w:val="none" w:sz="0" w:space="0" w:color="auto"/>
      </w:divBdr>
    </w:div>
    <w:div w:id="597758972">
      <w:bodyDiv w:val="1"/>
      <w:marLeft w:val="0"/>
      <w:marRight w:val="0"/>
      <w:marTop w:val="0"/>
      <w:marBottom w:val="0"/>
      <w:divBdr>
        <w:top w:val="none" w:sz="0" w:space="0" w:color="auto"/>
        <w:left w:val="none" w:sz="0" w:space="0" w:color="auto"/>
        <w:bottom w:val="none" w:sz="0" w:space="0" w:color="auto"/>
        <w:right w:val="none" w:sz="0" w:space="0" w:color="auto"/>
      </w:divBdr>
    </w:div>
    <w:div w:id="609582222">
      <w:bodyDiv w:val="1"/>
      <w:marLeft w:val="0"/>
      <w:marRight w:val="0"/>
      <w:marTop w:val="0"/>
      <w:marBottom w:val="0"/>
      <w:divBdr>
        <w:top w:val="none" w:sz="0" w:space="0" w:color="auto"/>
        <w:left w:val="none" w:sz="0" w:space="0" w:color="auto"/>
        <w:bottom w:val="none" w:sz="0" w:space="0" w:color="auto"/>
        <w:right w:val="none" w:sz="0" w:space="0" w:color="auto"/>
      </w:divBdr>
    </w:div>
    <w:div w:id="977686708">
      <w:bodyDiv w:val="1"/>
      <w:marLeft w:val="0"/>
      <w:marRight w:val="0"/>
      <w:marTop w:val="0"/>
      <w:marBottom w:val="0"/>
      <w:divBdr>
        <w:top w:val="none" w:sz="0" w:space="0" w:color="auto"/>
        <w:left w:val="none" w:sz="0" w:space="0" w:color="auto"/>
        <w:bottom w:val="none" w:sz="0" w:space="0" w:color="auto"/>
        <w:right w:val="none" w:sz="0" w:space="0" w:color="auto"/>
      </w:divBdr>
    </w:div>
    <w:div w:id="1031229260">
      <w:bodyDiv w:val="1"/>
      <w:marLeft w:val="0"/>
      <w:marRight w:val="0"/>
      <w:marTop w:val="0"/>
      <w:marBottom w:val="0"/>
      <w:divBdr>
        <w:top w:val="none" w:sz="0" w:space="0" w:color="auto"/>
        <w:left w:val="none" w:sz="0" w:space="0" w:color="auto"/>
        <w:bottom w:val="none" w:sz="0" w:space="0" w:color="auto"/>
        <w:right w:val="none" w:sz="0" w:space="0" w:color="auto"/>
      </w:divBdr>
    </w:div>
    <w:div w:id="1105492080">
      <w:bodyDiv w:val="1"/>
      <w:marLeft w:val="0"/>
      <w:marRight w:val="0"/>
      <w:marTop w:val="0"/>
      <w:marBottom w:val="0"/>
      <w:divBdr>
        <w:top w:val="none" w:sz="0" w:space="0" w:color="auto"/>
        <w:left w:val="none" w:sz="0" w:space="0" w:color="auto"/>
        <w:bottom w:val="none" w:sz="0" w:space="0" w:color="auto"/>
        <w:right w:val="none" w:sz="0" w:space="0" w:color="auto"/>
      </w:divBdr>
    </w:div>
    <w:div w:id="1231573146">
      <w:bodyDiv w:val="1"/>
      <w:marLeft w:val="0"/>
      <w:marRight w:val="0"/>
      <w:marTop w:val="0"/>
      <w:marBottom w:val="0"/>
      <w:divBdr>
        <w:top w:val="none" w:sz="0" w:space="0" w:color="auto"/>
        <w:left w:val="none" w:sz="0" w:space="0" w:color="auto"/>
        <w:bottom w:val="none" w:sz="0" w:space="0" w:color="auto"/>
        <w:right w:val="none" w:sz="0" w:space="0" w:color="auto"/>
      </w:divBdr>
    </w:div>
    <w:div w:id="1362778426">
      <w:bodyDiv w:val="1"/>
      <w:marLeft w:val="0"/>
      <w:marRight w:val="0"/>
      <w:marTop w:val="0"/>
      <w:marBottom w:val="0"/>
      <w:divBdr>
        <w:top w:val="none" w:sz="0" w:space="0" w:color="auto"/>
        <w:left w:val="none" w:sz="0" w:space="0" w:color="auto"/>
        <w:bottom w:val="none" w:sz="0" w:space="0" w:color="auto"/>
        <w:right w:val="none" w:sz="0" w:space="0" w:color="auto"/>
      </w:divBdr>
    </w:div>
    <w:div w:id="1674914840">
      <w:bodyDiv w:val="1"/>
      <w:marLeft w:val="0"/>
      <w:marRight w:val="0"/>
      <w:marTop w:val="0"/>
      <w:marBottom w:val="0"/>
      <w:divBdr>
        <w:top w:val="none" w:sz="0" w:space="0" w:color="auto"/>
        <w:left w:val="none" w:sz="0" w:space="0" w:color="auto"/>
        <w:bottom w:val="none" w:sz="0" w:space="0" w:color="auto"/>
        <w:right w:val="none" w:sz="0" w:space="0" w:color="auto"/>
      </w:divBdr>
    </w:div>
    <w:div w:id="2088375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4" Type="http://schemas.openxmlformats.org/officeDocument/2006/relationships/image" Target="media/image5.pn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63" Type="http://schemas.openxmlformats.org/officeDocument/2006/relationships/theme" Target="theme/theme1.xml"/><Relationship Id="rId50" Type="http://schemas.openxmlformats.org/officeDocument/2006/relationships/image" Target="media/image40.png"/><Relationship Id="rId51" Type="http://schemas.openxmlformats.org/officeDocument/2006/relationships/image" Target="media/image41.png"/><Relationship Id="rId52" Type="http://schemas.openxmlformats.org/officeDocument/2006/relationships/image" Target="media/image42.png"/><Relationship Id="rId53" Type="http://schemas.openxmlformats.org/officeDocument/2006/relationships/image" Target="media/image43.png"/><Relationship Id="rId54" Type="http://schemas.openxmlformats.org/officeDocument/2006/relationships/image" Target="media/image44.png"/><Relationship Id="rId55" Type="http://schemas.openxmlformats.org/officeDocument/2006/relationships/image" Target="media/image45.png"/><Relationship Id="rId56" Type="http://schemas.openxmlformats.org/officeDocument/2006/relationships/image" Target="media/image46.png"/><Relationship Id="rId57" Type="http://schemas.openxmlformats.org/officeDocument/2006/relationships/image" Target="media/image47.png"/><Relationship Id="rId58" Type="http://schemas.openxmlformats.org/officeDocument/2006/relationships/image" Target="media/image48.png"/><Relationship Id="rId59" Type="http://schemas.openxmlformats.org/officeDocument/2006/relationships/image" Target="media/image49.png"/><Relationship Id="rId40" Type="http://schemas.openxmlformats.org/officeDocument/2006/relationships/image" Target="media/image30.png"/><Relationship Id="rId41" Type="http://schemas.openxmlformats.org/officeDocument/2006/relationships/image" Target="media/image31.png"/><Relationship Id="rId42" Type="http://schemas.openxmlformats.org/officeDocument/2006/relationships/image" Target="media/image32.png"/><Relationship Id="rId43" Type="http://schemas.openxmlformats.org/officeDocument/2006/relationships/image" Target="media/image33.png"/><Relationship Id="rId44" Type="http://schemas.openxmlformats.org/officeDocument/2006/relationships/image" Target="media/image34.png"/><Relationship Id="rId45" Type="http://schemas.openxmlformats.org/officeDocument/2006/relationships/image" Target="media/image35.png"/><Relationship Id="rId46" Type="http://schemas.openxmlformats.org/officeDocument/2006/relationships/image" Target="media/image36.png"/><Relationship Id="rId47" Type="http://schemas.openxmlformats.org/officeDocument/2006/relationships/image" Target="media/image37.png"/><Relationship Id="rId48" Type="http://schemas.openxmlformats.org/officeDocument/2006/relationships/image" Target="media/image38.png"/><Relationship Id="rId49" Type="http://schemas.openxmlformats.org/officeDocument/2006/relationships/image" Target="media/image39.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festival.1september.ru/articles/585781/pril.ppt" TargetMode="External"/><Relationship Id="rId9" Type="http://schemas.openxmlformats.org/officeDocument/2006/relationships/hyperlink" Target="http://festival.1september.ru/articles/585781/pril.ppt" TargetMode="External"/><Relationship Id="rId30" Type="http://schemas.openxmlformats.org/officeDocument/2006/relationships/image" Target="media/image20.jpeg"/><Relationship Id="rId31" Type="http://schemas.openxmlformats.org/officeDocument/2006/relationships/image" Target="media/image21.jpeg"/><Relationship Id="rId32" Type="http://schemas.openxmlformats.org/officeDocument/2006/relationships/image" Target="media/image22.jpeg"/><Relationship Id="rId33" Type="http://schemas.openxmlformats.org/officeDocument/2006/relationships/image" Target="media/image23.jpeg"/><Relationship Id="rId34" Type="http://schemas.openxmlformats.org/officeDocument/2006/relationships/image" Target="media/image24.jpeg"/><Relationship Id="rId35" Type="http://schemas.openxmlformats.org/officeDocument/2006/relationships/image" Target="media/image25.jpeg"/><Relationship Id="rId36" Type="http://schemas.openxmlformats.org/officeDocument/2006/relationships/image" Target="media/image26.png"/><Relationship Id="rId37" Type="http://schemas.openxmlformats.org/officeDocument/2006/relationships/image" Target="media/image27.png"/><Relationship Id="rId38" Type="http://schemas.openxmlformats.org/officeDocument/2006/relationships/image" Target="media/image28.png"/><Relationship Id="rId39" Type="http://schemas.openxmlformats.org/officeDocument/2006/relationships/image" Target="media/image29.png"/><Relationship Id="rId20" Type="http://schemas.openxmlformats.org/officeDocument/2006/relationships/image" Target="media/image11.jpeg"/><Relationship Id="rId21" Type="http://schemas.openxmlformats.org/officeDocument/2006/relationships/hyperlink" Target="http://ru.wikipedia.org/wiki/%D0%98%D0%B7%D0%BE%D0%B1%D1%80%D0%B0%D0%B6%D0%B5%D0%BD%D0%B8%D0%B5:Cat_outside.jpg" TargetMode="External"/><Relationship Id="rId22" Type="http://schemas.openxmlformats.org/officeDocument/2006/relationships/image" Target="media/image12.jpeg"/><Relationship Id="rId23" Type="http://schemas.openxmlformats.org/officeDocument/2006/relationships/image" Target="media/image13.jpeg"/><Relationship Id="rId24" Type="http://schemas.openxmlformats.org/officeDocument/2006/relationships/image" Target="media/image14.jpeg"/><Relationship Id="rId25" Type="http://schemas.openxmlformats.org/officeDocument/2006/relationships/image" Target="media/image15.jpeg"/><Relationship Id="rId26" Type="http://schemas.openxmlformats.org/officeDocument/2006/relationships/image" Target="media/image16.jpeg"/><Relationship Id="rId27" Type="http://schemas.openxmlformats.org/officeDocument/2006/relationships/image" Target="media/image17.jpeg"/><Relationship Id="rId28" Type="http://schemas.openxmlformats.org/officeDocument/2006/relationships/image" Target="media/image18.png"/><Relationship Id="rId29" Type="http://schemas.openxmlformats.org/officeDocument/2006/relationships/image" Target="media/image19.jpeg"/><Relationship Id="rId60" Type="http://schemas.openxmlformats.org/officeDocument/2006/relationships/image" Target="media/image50.png"/><Relationship Id="rId61" Type="http://schemas.openxmlformats.org/officeDocument/2006/relationships/header" Target="header1.xml"/><Relationship Id="rId62" Type="http://schemas.openxmlformats.org/officeDocument/2006/relationships/fontTable" Target="fontTable.xml"/><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669</TotalTime>
  <Pages>22</Pages>
  <Words>3859</Words>
  <Characters>22000</Characters>
  <Application>Microsoft Macintosh Word</Application>
  <DocSecurity>0</DocSecurity>
  <Lines>183</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WIN7XP</dc:creator>
  <cp:keywords/>
  <dc:description/>
  <cp:lastModifiedBy>v b</cp:lastModifiedBy>
  <cp:revision>15</cp:revision>
  <cp:lastPrinted>2013-10-08T09:40:00Z</cp:lastPrinted>
  <dcterms:created xsi:type="dcterms:W3CDTF">2012-02-11T18:30:00Z</dcterms:created>
  <dcterms:modified xsi:type="dcterms:W3CDTF">2016-01-08T10:26:00Z</dcterms:modified>
</cp:coreProperties>
</file>