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1C" w:rsidRDefault="00023A1C" w:rsidP="00501E64">
      <w:pPr>
        <w:rPr>
          <w:b/>
          <w:i/>
          <w:color w:val="002060"/>
          <w:sz w:val="36"/>
          <w:szCs w:val="36"/>
        </w:rPr>
      </w:pPr>
      <w:r>
        <w:rPr>
          <w:b/>
          <w:i/>
          <w:noProof/>
          <w:color w:val="002060"/>
          <w:sz w:val="36"/>
          <w:szCs w:val="36"/>
        </w:rPr>
        <w:drawing>
          <wp:inline distT="0" distB="0" distL="0" distR="0">
            <wp:extent cx="1850065" cy="21221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199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6" r="42409"/>
                    <a:stretch/>
                  </pic:blipFill>
                  <pic:spPr bwMode="auto">
                    <a:xfrm>
                      <a:off x="0" y="0"/>
                      <a:ext cx="1850114" cy="212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002060"/>
          <w:sz w:val="36"/>
          <w:szCs w:val="36"/>
        </w:rPr>
        <w:t xml:space="preserve">   </w:t>
      </w:r>
      <w:r>
        <w:rPr>
          <w:b/>
          <w:i/>
          <w:noProof/>
          <w:color w:val="002060"/>
          <w:sz w:val="36"/>
          <w:szCs w:val="36"/>
        </w:rPr>
        <w:drawing>
          <wp:inline distT="0" distB="0" distL="0" distR="0" wp14:anchorId="7AA21748" wp14:editId="37642A01">
            <wp:extent cx="3153953" cy="1732375"/>
            <wp:effectExtent l="0" t="0" r="889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199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2" t="17383" r="1755" b="15513"/>
                    <a:stretch/>
                  </pic:blipFill>
                  <pic:spPr bwMode="auto">
                    <a:xfrm>
                      <a:off x="0" y="0"/>
                      <a:ext cx="3154037" cy="1732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3A1C" w:rsidRDefault="00023A1C" w:rsidP="00501E64">
      <w:pPr>
        <w:rPr>
          <w:b/>
          <w:i/>
          <w:color w:val="002060"/>
          <w:sz w:val="36"/>
          <w:szCs w:val="36"/>
        </w:rPr>
      </w:pPr>
    </w:p>
    <w:p w:rsidR="00501E64" w:rsidRPr="009F2DE4" w:rsidRDefault="00501E64" w:rsidP="00501E64">
      <w:pPr>
        <w:rPr>
          <w:b/>
          <w:i/>
          <w:color w:val="002060"/>
          <w:sz w:val="36"/>
          <w:szCs w:val="36"/>
        </w:rPr>
      </w:pPr>
      <w:r w:rsidRPr="009F2DE4">
        <w:rPr>
          <w:b/>
          <w:i/>
          <w:color w:val="002060"/>
          <w:sz w:val="36"/>
          <w:szCs w:val="36"/>
        </w:rPr>
        <w:t>Мастер - класс по технике рисования «Волшебны</w:t>
      </w:r>
      <w:r w:rsidR="009F2DE4">
        <w:rPr>
          <w:b/>
          <w:i/>
          <w:color w:val="002060"/>
          <w:sz w:val="36"/>
          <w:szCs w:val="36"/>
        </w:rPr>
        <w:t>е краск</w:t>
      </w:r>
      <w:r w:rsidRPr="009F2DE4">
        <w:rPr>
          <w:b/>
          <w:i/>
          <w:color w:val="002060"/>
          <w:sz w:val="36"/>
          <w:szCs w:val="36"/>
        </w:rPr>
        <w:t>и»</w:t>
      </w:r>
    </w:p>
    <w:p w:rsidR="00501E64" w:rsidRPr="006D57D3" w:rsidRDefault="00501E64" w:rsidP="00501E64">
      <w:pPr>
        <w:ind w:left="-1080"/>
        <w:rPr>
          <w:b/>
          <w:sz w:val="28"/>
          <w:szCs w:val="28"/>
        </w:rPr>
      </w:pPr>
      <w:r w:rsidRPr="006D57D3">
        <w:rPr>
          <w:b/>
          <w:sz w:val="28"/>
          <w:szCs w:val="28"/>
        </w:rPr>
        <w:t xml:space="preserve">Цель: </w:t>
      </w:r>
    </w:p>
    <w:p w:rsidR="00501E64" w:rsidRPr="006D57D3" w:rsidRDefault="00501E64" w:rsidP="00501E64">
      <w:pPr>
        <w:numPr>
          <w:ilvl w:val="0"/>
          <w:numId w:val="1"/>
        </w:numPr>
        <w:rPr>
          <w:sz w:val="28"/>
          <w:szCs w:val="28"/>
        </w:rPr>
      </w:pPr>
      <w:r w:rsidRPr="006D57D3">
        <w:rPr>
          <w:sz w:val="28"/>
          <w:szCs w:val="28"/>
        </w:rPr>
        <w:t>Познакомить педагогов с созданием «волшебных красок»</w:t>
      </w:r>
    </w:p>
    <w:p w:rsidR="00501E64" w:rsidRPr="006D57D3" w:rsidRDefault="00501E64" w:rsidP="00501E64">
      <w:pPr>
        <w:numPr>
          <w:ilvl w:val="0"/>
          <w:numId w:val="1"/>
        </w:numPr>
        <w:rPr>
          <w:sz w:val="28"/>
          <w:szCs w:val="28"/>
        </w:rPr>
      </w:pPr>
      <w:r w:rsidRPr="006D57D3">
        <w:rPr>
          <w:sz w:val="28"/>
          <w:szCs w:val="28"/>
        </w:rPr>
        <w:t>Замотивировать педагогов на использование «волшебных красок» в работе с детьми</w:t>
      </w:r>
    </w:p>
    <w:p w:rsidR="00501E64" w:rsidRPr="006D57D3" w:rsidRDefault="00501E64" w:rsidP="00501E64">
      <w:pPr>
        <w:ind w:left="-1080"/>
        <w:rPr>
          <w:sz w:val="28"/>
          <w:szCs w:val="28"/>
        </w:rPr>
      </w:pPr>
      <w:r w:rsidRPr="006D57D3">
        <w:rPr>
          <w:b/>
          <w:sz w:val="28"/>
          <w:szCs w:val="28"/>
        </w:rPr>
        <w:t>Материалы:</w:t>
      </w:r>
      <w:r w:rsidRPr="006D57D3">
        <w:rPr>
          <w:sz w:val="28"/>
          <w:szCs w:val="28"/>
        </w:rPr>
        <w:t xml:space="preserve"> Мука, клей ПВА, соль, подсолнечное масло, вода, гуашь, ёмкости для изготовления красок, картон.</w:t>
      </w:r>
    </w:p>
    <w:p w:rsidR="00501E64" w:rsidRPr="006D57D3" w:rsidRDefault="00501E64" w:rsidP="00501E64">
      <w:pPr>
        <w:ind w:left="-1080"/>
        <w:rPr>
          <w:sz w:val="28"/>
          <w:szCs w:val="28"/>
        </w:rPr>
      </w:pPr>
    </w:p>
    <w:p w:rsidR="00501E64" w:rsidRPr="00216214" w:rsidRDefault="00501E64" w:rsidP="00501E64">
      <w:pPr>
        <w:pStyle w:val="a3"/>
        <w:shd w:val="clear" w:color="auto" w:fill="FFFFFF"/>
        <w:spacing w:before="72" w:beforeAutospacing="0" w:after="144" w:afterAutospacing="0" w:line="312" w:lineRule="atLeast"/>
        <w:ind w:right="150"/>
        <w:rPr>
          <w:sz w:val="28"/>
          <w:szCs w:val="28"/>
        </w:rPr>
      </w:pPr>
      <w:r w:rsidRPr="006D57D3">
        <w:rPr>
          <w:sz w:val="28"/>
          <w:szCs w:val="28"/>
        </w:rPr>
        <w:t xml:space="preserve">Сегодня я хочу познакомить вас с технологией  создания </w:t>
      </w:r>
      <w:r>
        <w:rPr>
          <w:sz w:val="28"/>
          <w:szCs w:val="28"/>
        </w:rPr>
        <w:t>«</w:t>
      </w:r>
      <w:r w:rsidRPr="006D57D3">
        <w:rPr>
          <w:sz w:val="28"/>
          <w:szCs w:val="28"/>
        </w:rPr>
        <w:t>волшебных красок</w:t>
      </w:r>
      <w:r>
        <w:rPr>
          <w:sz w:val="28"/>
          <w:szCs w:val="28"/>
        </w:rPr>
        <w:t>»,</w:t>
      </w:r>
      <w:r w:rsidRPr="006D57D3">
        <w:rPr>
          <w:sz w:val="28"/>
          <w:szCs w:val="28"/>
        </w:rPr>
        <w:t xml:space="preserve"> и рассказать о том, как их можно использовать  в работе с детьми. Рецепт создания этих красок я взяла в книге Татьяны </w:t>
      </w:r>
      <w:proofErr w:type="spellStart"/>
      <w:r w:rsidRPr="006D57D3">
        <w:rPr>
          <w:sz w:val="28"/>
          <w:szCs w:val="28"/>
        </w:rPr>
        <w:t>Зинкевич</w:t>
      </w:r>
      <w:proofErr w:type="spellEnd"/>
      <w:r w:rsidRPr="006D57D3">
        <w:rPr>
          <w:sz w:val="28"/>
          <w:szCs w:val="28"/>
        </w:rPr>
        <w:t>-Евстигнеевой «Путь к волшебству».</w:t>
      </w:r>
      <w:r>
        <w:rPr>
          <w:sz w:val="28"/>
          <w:szCs w:val="28"/>
        </w:rPr>
        <w:t xml:space="preserve"> </w:t>
      </w:r>
      <w:r w:rsidRPr="00216214">
        <w:rPr>
          <w:color w:val="000000"/>
          <w:sz w:val="28"/>
          <w:szCs w:val="28"/>
        </w:rPr>
        <w:t>Для рисования "волшебными красками" не нужно быть художником и иметь большие творческие способности.</w:t>
      </w:r>
      <w:r>
        <w:rPr>
          <w:color w:val="000000"/>
        </w:rPr>
        <w:t xml:space="preserve"> </w:t>
      </w:r>
      <w:r w:rsidRPr="00216214">
        <w:rPr>
          <w:color w:val="000000"/>
          <w:sz w:val="28"/>
          <w:szCs w:val="28"/>
        </w:rPr>
        <w:t>Достаточно Вашего желания и можно изобразить любую свою мечту..</w:t>
      </w:r>
      <w:proofErr w:type="gramStart"/>
      <w:r w:rsidRPr="002162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Показываю работы детей).</w:t>
      </w:r>
    </w:p>
    <w:p w:rsidR="00501E64" w:rsidRDefault="00501E64" w:rsidP="00501E64">
      <w:pPr>
        <w:rPr>
          <w:b/>
          <w:bCs/>
          <w:i/>
          <w:iCs/>
          <w:color w:val="000000"/>
        </w:rPr>
      </w:pPr>
      <w:r>
        <w:rPr>
          <w:sz w:val="28"/>
          <w:szCs w:val="28"/>
        </w:rPr>
        <w:t>А теперь  послушайте сказку «Волшебные краски».</w:t>
      </w:r>
    </w:p>
    <w:p w:rsidR="00501E64" w:rsidRPr="00216214" w:rsidRDefault="00501E64" w:rsidP="00501E64">
      <w:pPr>
        <w:rPr>
          <w:b/>
          <w:bCs/>
          <w:i/>
          <w:iCs/>
          <w:color w:val="000000"/>
          <w:sz w:val="32"/>
          <w:szCs w:val="32"/>
        </w:rPr>
      </w:pPr>
    </w:p>
    <w:p w:rsidR="00501E64" w:rsidRPr="00216214" w:rsidRDefault="00501E64" w:rsidP="00501E64">
      <w:pPr>
        <w:rPr>
          <w:b/>
          <w:bCs/>
          <w:i/>
          <w:iCs/>
          <w:color w:val="000000"/>
          <w:sz w:val="32"/>
          <w:szCs w:val="32"/>
        </w:rPr>
      </w:pPr>
      <w:r w:rsidRPr="00216214">
        <w:rPr>
          <w:b/>
          <w:bCs/>
          <w:i/>
          <w:iCs/>
          <w:color w:val="000000"/>
          <w:sz w:val="32"/>
          <w:szCs w:val="32"/>
        </w:rPr>
        <w:t>Жила давным-давно на свете одна добрая волшебница. Уж не буду рассказывать обо всех ее чудесных делах и подвигах, скажу только, что она очень хотела, чтобы люди стали добрее и научились доброму волшебству. Долгими вечерами, глядя на огонь в камине, она размышляла о людях и о том, как помочь им лучше понимать друг друга.</w:t>
      </w:r>
    </w:p>
    <w:p w:rsidR="00501E64" w:rsidRPr="00216214" w:rsidRDefault="00501E64" w:rsidP="00501E64">
      <w:pPr>
        <w:rPr>
          <w:sz w:val="32"/>
          <w:szCs w:val="32"/>
        </w:rPr>
      </w:pPr>
      <w:r w:rsidRPr="00216214">
        <w:rPr>
          <w:b/>
          <w:bCs/>
          <w:i/>
          <w:iCs/>
          <w:color w:val="000000"/>
          <w:sz w:val="32"/>
          <w:szCs w:val="32"/>
        </w:rPr>
        <w:t xml:space="preserve">Дни и ночи трудилась волшебница над рецептом волшебных красок, способных менять картину мира и делать сердца людей добрее. Она понимала, что у красок должна быть прочная основа — из того, что является для человека самым необходимым. «Пожалуй, я смогу им помочь, — размышляла волшебница. — </w:t>
      </w:r>
      <w:proofErr w:type="gramStart"/>
      <w:r w:rsidRPr="00216214">
        <w:rPr>
          <w:b/>
          <w:bCs/>
          <w:i/>
          <w:iCs/>
          <w:color w:val="000000"/>
          <w:sz w:val="32"/>
          <w:szCs w:val="32"/>
        </w:rPr>
        <w:t xml:space="preserve">В основу для красок, я положу муку, чтобы люди всегда были сыты и здоровы; потом я добавлю соли, чтобы они </w:t>
      </w:r>
      <w:r w:rsidRPr="00216214">
        <w:rPr>
          <w:b/>
          <w:bCs/>
          <w:i/>
          <w:iCs/>
          <w:color w:val="000000"/>
          <w:sz w:val="32"/>
          <w:szCs w:val="32"/>
        </w:rPr>
        <w:lastRenderedPageBreak/>
        <w:t>могли узнавать тайны жизни; затем я капну масла, чтобы дела людей шли удачно; замешаю волшебное тесто и буду постепенно разбавлять его водой, тщательно перетирая комочки, чтобы не было в жизни людей обид и ссор.</w:t>
      </w:r>
      <w:proofErr w:type="gramEnd"/>
      <w:r w:rsidRPr="00216214">
        <w:rPr>
          <w:b/>
          <w:bCs/>
          <w:i/>
          <w:iCs/>
          <w:color w:val="000000"/>
          <w:sz w:val="32"/>
          <w:szCs w:val="32"/>
        </w:rPr>
        <w:t xml:space="preserve"> А когда мое волшебное тесто станет таким, чтобы я смогла испечь чудесные оладьи, вот тогда-то я и добавлю особого клея! Чтобы склеивались разбитые отношения, хорошие дела и добрые начинания».</w:t>
      </w:r>
      <w:r w:rsidRPr="00216214">
        <w:rPr>
          <w:i/>
          <w:iCs/>
          <w:color w:val="000000"/>
          <w:sz w:val="32"/>
          <w:szCs w:val="32"/>
        </w:rPr>
        <w:br/>
      </w:r>
      <w:r w:rsidRPr="00216214">
        <w:rPr>
          <w:b/>
          <w:bCs/>
          <w:i/>
          <w:iCs/>
          <w:color w:val="000000"/>
          <w:sz w:val="32"/>
          <w:szCs w:val="32"/>
        </w:rPr>
        <w:t>Волшебница изготовила чудесное тесто, разлила его по горшочкам и стала добавлять в каждый горшочек краску. Стоит ли говорить, сколько помощников было у нее! Небо прислало ей голубой цвет, лес — зеленый, огонь — красный. Солнышко позолотило один из горшочков, а радуга — сразу семь! Вскоре на столе у волшебницы стояли волшебные краски.</w:t>
      </w:r>
      <w:r w:rsidRPr="00216214">
        <w:rPr>
          <w:i/>
          <w:iCs/>
          <w:color w:val="000000"/>
          <w:sz w:val="32"/>
          <w:szCs w:val="32"/>
        </w:rPr>
        <w:br/>
      </w:r>
    </w:p>
    <w:p w:rsidR="00501E64" w:rsidRDefault="00501E64" w:rsidP="00501E64"/>
    <w:p w:rsidR="00501E64" w:rsidRDefault="00501E64" w:rsidP="00501E64"/>
    <w:p w:rsidR="00501E64" w:rsidRDefault="00501E64" w:rsidP="00501E64">
      <w:r w:rsidRPr="006D57D3">
        <w:rPr>
          <w:sz w:val="28"/>
          <w:szCs w:val="28"/>
        </w:rPr>
        <w:t>А теперь я предлагаю вам стать творцами «волшебных красок».</w:t>
      </w:r>
    </w:p>
    <w:p w:rsidR="00501E64" w:rsidRPr="00FA13DE" w:rsidRDefault="00501E64" w:rsidP="00501E64">
      <w:pPr>
        <w:spacing w:after="75"/>
        <w:jc w:val="both"/>
        <w:rPr>
          <w:sz w:val="28"/>
          <w:szCs w:val="28"/>
        </w:rPr>
      </w:pPr>
      <w:r w:rsidRPr="00FA13DE">
        <w:rPr>
          <w:color w:val="000000"/>
          <w:sz w:val="28"/>
          <w:szCs w:val="28"/>
        </w:rPr>
        <w:t>Этапы приготовления волшебных красок:</w:t>
      </w:r>
    </w:p>
    <w:p w:rsidR="00501E64" w:rsidRPr="00FA13DE" w:rsidRDefault="00501E64" w:rsidP="00501E64">
      <w:pPr>
        <w:numPr>
          <w:ilvl w:val="0"/>
          <w:numId w:val="2"/>
        </w:numPr>
        <w:ind w:left="36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FA13DE">
        <w:rPr>
          <w:color w:val="000000"/>
          <w:sz w:val="28"/>
          <w:szCs w:val="28"/>
        </w:rPr>
        <w:t xml:space="preserve">насыпаем в мисочки муку, чтобы быть сытым и здоровым, </w:t>
      </w:r>
    </w:p>
    <w:p w:rsidR="00501E64" w:rsidRPr="00FA13DE" w:rsidRDefault="00501E64" w:rsidP="00501E64">
      <w:pPr>
        <w:numPr>
          <w:ilvl w:val="0"/>
          <w:numId w:val="2"/>
        </w:numPr>
        <w:ind w:left="36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FA13DE">
        <w:rPr>
          <w:color w:val="000000"/>
          <w:sz w:val="28"/>
          <w:szCs w:val="28"/>
        </w:rPr>
        <w:t xml:space="preserve">затем добавляем соль, чтобы мы могли получать и усваивать знания, </w:t>
      </w:r>
    </w:p>
    <w:p w:rsidR="00501E64" w:rsidRPr="00FA13DE" w:rsidRDefault="00501E64" w:rsidP="00501E64">
      <w:pPr>
        <w:numPr>
          <w:ilvl w:val="0"/>
          <w:numId w:val="2"/>
        </w:numPr>
        <w:ind w:left="36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FA13DE">
        <w:rPr>
          <w:color w:val="000000"/>
          <w:sz w:val="28"/>
          <w:szCs w:val="28"/>
        </w:rPr>
        <w:t>все пере</w:t>
      </w:r>
      <w:r>
        <w:rPr>
          <w:color w:val="000000"/>
          <w:sz w:val="28"/>
          <w:szCs w:val="28"/>
        </w:rPr>
        <w:t>ме</w:t>
      </w:r>
      <w:r w:rsidRPr="00FA13DE">
        <w:rPr>
          <w:color w:val="000000"/>
          <w:sz w:val="28"/>
          <w:szCs w:val="28"/>
        </w:rPr>
        <w:t xml:space="preserve">шиваем, добавляем растительное масло, чтобы,  все в жизни шло как по маслу, опять перемешиваем (руками!!!) </w:t>
      </w:r>
    </w:p>
    <w:p w:rsidR="00501E64" w:rsidRPr="00FA13DE" w:rsidRDefault="00501E64" w:rsidP="00501E64">
      <w:pPr>
        <w:numPr>
          <w:ilvl w:val="0"/>
          <w:numId w:val="2"/>
        </w:numPr>
        <w:ind w:left="36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FA13DE">
        <w:rPr>
          <w:color w:val="000000"/>
          <w:sz w:val="28"/>
          <w:szCs w:val="28"/>
        </w:rPr>
        <w:t>добавляем водички и снова тщательно перемешиваем, чтобы не было комочков (обид и ссор). Консистенция теста должна получиться похожей на сметану,</w:t>
      </w:r>
    </w:p>
    <w:p w:rsidR="00501E64" w:rsidRPr="00FA13DE" w:rsidRDefault="00501E64" w:rsidP="00501E64">
      <w:pPr>
        <w:numPr>
          <w:ilvl w:val="0"/>
          <w:numId w:val="2"/>
        </w:numPr>
        <w:ind w:left="36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FA13DE">
        <w:rPr>
          <w:color w:val="000000"/>
          <w:sz w:val="28"/>
          <w:szCs w:val="28"/>
        </w:rPr>
        <w:t>ну, а теперь добавляем гуашь. Если при распределении цветов возникают трудности, можно подчеркнуть важность сотрудничества и взаимопонимания между начинающими волшебниками.   </w:t>
      </w:r>
    </w:p>
    <w:p w:rsidR="00501E64" w:rsidRPr="00FA13DE" w:rsidRDefault="00501E64" w:rsidP="00501E64">
      <w:pPr>
        <w:rPr>
          <w:sz w:val="28"/>
          <w:szCs w:val="28"/>
        </w:rPr>
      </w:pPr>
    </w:p>
    <w:p w:rsidR="00501E64" w:rsidRPr="00FA13DE" w:rsidRDefault="00501E64" w:rsidP="00501E64">
      <w:pPr>
        <w:numPr>
          <w:ilvl w:val="0"/>
          <w:numId w:val="3"/>
        </w:numPr>
        <w:ind w:left="36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FA13DE">
        <w:rPr>
          <w:color w:val="000000"/>
          <w:sz w:val="28"/>
          <w:szCs w:val="28"/>
        </w:rPr>
        <w:t>Краски готовы!!! Рисовать ими лучше на плотном картоне (можно использовать картон из упаковочных  коробок)</w:t>
      </w:r>
    </w:p>
    <w:p w:rsidR="00501E64" w:rsidRPr="00FA13DE" w:rsidRDefault="00501E64" w:rsidP="00501E64">
      <w:pPr>
        <w:numPr>
          <w:ilvl w:val="0"/>
          <w:numId w:val="3"/>
        </w:numPr>
        <w:spacing w:after="75"/>
        <w:ind w:left="36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FA13DE">
        <w:rPr>
          <w:color w:val="000000"/>
          <w:sz w:val="28"/>
          <w:szCs w:val="28"/>
        </w:rPr>
        <w:t>Можно приступать к главному - рисованию волшебными красками:</w:t>
      </w:r>
    </w:p>
    <w:p w:rsidR="00501E64" w:rsidRPr="00FA13DE" w:rsidRDefault="00501E64" w:rsidP="00501E64">
      <w:pPr>
        <w:spacing w:after="75"/>
        <w:jc w:val="both"/>
        <w:rPr>
          <w:sz w:val="28"/>
          <w:szCs w:val="28"/>
        </w:rPr>
      </w:pPr>
      <w:r w:rsidRPr="00FA13DE">
        <w:rPr>
          <w:color w:val="000000"/>
          <w:sz w:val="28"/>
          <w:szCs w:val="28"/>
        </w:rPr>
        <w:t>Приготовленными красками  можно просто рисовать, а можно создать свою волшебную страну, населить ее различными героями, наделив их особым характером, способностями и предназначением. Таким образом,  может получиться удивительная история, сказка!!!</w:t>
      </w:r>
    </w:p>
    <w:p w:rsidR="00501E64" w:rsidRDefault="00501E64" w:rsidP="00501E64">
      <w:pPr>
        <w:ind w:left="-1080"/>
        <w:jc w:val="center"/>
        <w:rPr>
          <w:sz w:val="28"/>
          <w:szCs w:val="28"/>
        </w:rPr>
      </w:pPr>
    </w:p>
    <w:p w:rsidR="00501E64" w:rsidRPr="006D57D3" w:rsidRDefault="00501E64" w:rsidP="00501E64">
      <w:pPr>
        <w:ind w:left="-1080"/>
        <w:jc w:val="center"/>
        <w:rPr>
          <w:sz w:val="28"/>
          <w:szCs w:val="28"/>
        </w:rPr>
      </w:pPr>
      <w:r w:rsidRPr="006D57D3">
        <w:rPr>
          <w:sz w:val="28"/>
          <w:szCs w:val="28"/>
        </w:rPr>
        <w:t>Практическая работа.</w:t>
      </w:r>
    </w:p>
    <w:p w:rsidR="00501E64" w:rsidRPr="006D57D3" w:rsidRDefault="00501E64" w:rsidP="00501E64">
      <w:pPr>
        <w:ind w:left="-1080"/>
        <w:rPr>
          <w:sz w:val="28"/>
          <w:szCs w:val="28"/>
        </w:rPr>
      </w:pPr>
      <w:r w:rsidRPr="006D57D3">
        <w:rPr>
          <w:sz w:val="28"/>
          <w:szCs w:val="28"/>
        </w:rPr>
        <w:t>Вопросы к педагогам.</w:t>
      </w:r>
    </w:p>
    <w:p w:rsidR="00501E64" w:rsidRPr="006D57D3" w:rsidRDefault="00501E64" w:rsidP="00501E64">
      <w:pPr>
        <w:ind w:left="-1080"/>
        <w:rPr>
          <w:sz w:val="28"/>
          <w:szCs w:val="28"/>
        </w:rPr>
      </w:pPr>
      <w:r w:rsidRPr="006D57D3">
        <w:rPr>
          <w:sz w:val="28"/>
          <w:szCs w:val="28"/>
        </w:rPr>
        <w:t>Что вы изобразили?</w:t>
      </w:r>
    </w:p>
    <w:p w:rsidR="00501E64" w:rsidRPr="006D57D3" w:rsidRDefault="00501E64" w:rsidP="00501E64">
      <w:pPr>
        <w:ind w:left="-1080"/>
        <w:rPr>
          <w:sz w:val="28"/>
          <w:szCs w:val="28"/>
        </w:rPr>
      </w:pPr>
      <w:r w:rsidRPr="006D57D3">
        <w:rPr>
          <w:sz w:val="28"/>
          <w:szCs w:val="28"/>
        </w:rPr>
        <w:t>Почему именно это?</w:t>
      </w:r>
    </w:p>
    <w:p w:rsidR="00501E64" w:rsidRPr="006D57D3" w:rsidRDefault="00501E64" w:rsidP="00501E64">
      <w:pPr>
        <w:ind w:left="-1080"/>
        <w:rPr>
          <w:sz w:val="28"/>
          <w:szCs w:val="28"/>
        </w:rPr>
      </w:pPr>
      <w:r w:rsidRPr="006D57D3">
        <w:rPr>
          <w:sz w:val="28"/>
          <w:szCs w:val="28"/>
        </w:rPr>
        <w:t>Какие ощущение вы испытывали?</w:t>
      </w:r>
      <w:bookmarkStart w:id="0" w:name="_GoBack"/>
      <w:bookmarkEnd w:id="0"/>
    </w:p>
    <w:sectPr w:rsidR="00501E64" w:rsidRPr="006D57D3" w:rsidSect="00023A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484"/>
    <w:multiLevelType w:val="hybridMultilevel"/>
    <w:tmpl w:val="AEB8352E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4C6C03D1"/>
    <w:multiLevelType w:val="multilevel"/>
    <w:tmpl w:val="0C3E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3D2135"/>
    <w:multiLevelType w:val="multilevel"/>
    <w:tmpl w:val="705A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58"/>
    <w:rsid w:val="00023A1C"/>
    <w:rsid w:val="00156458"/>
    <w:rsid w:val="00501E64"/>
    <w:rsid w:val="00606971"/>
    <w:rsid w:val="009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E6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23A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A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E6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23A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A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Стародумова Дарья</dc:creator>
  <cp:keywords/>
  <dc:description/>
  <cp:lastModifiedBy>Стародумова Дарья</cp:lastModifiedBy>
  <cp:revision>4</cp:revision>
  <dcterms:created xsi:type="dcterms:W3CDTF">2015-03-26T02:12:00Z</dcterms:created>
  <dcterms:modified xsi:type="dcterms:W3CDTF">2016-03-06T06:54:00Z</dcterms:modified>
</cp:coreProperties>
</file>