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F4" w:rsidRDefault="00064596" w:rsidP="00064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7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</w:t>
      </w:r>
      <w:proofErr w:type="gramStart"/>
      <w:r w:rsidR="00E7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о-</w:t>
      </w:r>
      <w:proofErr w:type="gramEnd"/>
      <w:r w:rsidR="00E720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познавательная и</w:t>
      </w: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="002579F2"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станциям</w:t>
      </w: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64596" w:rsidRPr="00064596" w:rsidRDefault="00E720F4" w:rsidP="00064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 w:rsidR="00064596"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прошлое"</w:t>
      </w:r>
    </w:p>
    <w:p w:rsidR="00064596" w:rsidRPr="00064596" w:rsidRDefault="00064596" w:rsidP="0006459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 игры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ученики 4 класса</w:t>
      </w:r>
    </w:p>
    <w:p w:rsidR="00064596" w:rsidRPr="002579F2" w:rsidRDefault="00064596" w:rsidP="0006459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ученики 2-3 классов</w:t>
      </w:r>
    </w:p>
    <w:p w:rsidR="00064596" w:rsidRPr="002579F2" w:rsidRDefault="00064596" w:rsidP="00064596">
      <w:pPr>
        <w:pStyle w:val="a3"/>
        <w:rPr>
          <w:sz w:val="28"/>
          <w:szCs w:val="28"/>
        </w:rPr>
      </w:pPr>
      <w:r w:rsidRPr="002579F2">
        <w:rPr>
          <w:rStyle w:val="a4"/>
          <w:sz w:val="28"/>
          <w:szCs w:val="28"/>
        </w:rPr>
        <w:t>Игра «Путешествие в прошлое»</w:t>
      </w:r>
      <w:r w:rsidRPr="002579F2">
        <w:rPr>
          <w:sz w:val="28"/>
          <w:szCs w:val="28"/>
        </w:rPr>
        <w:t xml:space="preserve"> была разработана учителем начальных классов совместно с учениками 4 класса для ребят из 2 и 3 классов и проведена в школе на неделе истории.</w:t>
      </w:r>
    </w:p>
    <w:p w:rsidR="00064596" w:rsidRPr="00064596" w:rsidRDefault="00064596" w:rsidP="002579F2">
      <w:pPr>
        <w:pStyle w:val="a3"/>
        <w:rPr>
          <w:sz w:val="28"/>
          <w:szCs w:val="28"/>
        </w:rPr>
      </w:pPr>
      <w:r w:rsidRPr="002579F2">
        <w:rPr>
          <w:sz w:val="28"/>
          <w:szCs w:val="28"/>
        </w:rPr>
        <w:t> </w:t>
      </w:r>
      <w:r w:rsidRPr="002579F2">
        <w:rPr>
          <w:rStyle w:val="a4"/>
          <w:sz w:val="28"/>
          <w:szCs w:val="28"/>
        </w:rPr>
        <w:t xml:space="preserve">Цель игры: </w:t>
      </w:r>
      <w:r w:rsidRPr="002579F2">
        <w:rPr>
          <w:sz w:val="28"/>
          <w:szCs w:val="28"/>
        </w:rPr>
        <w:t xml:space="preserve">знакомство младших школьников с наукой историей </w:t>
      </w:r>
      <w:proofErr w:type="gramStart"/>
      <w:r w:rsidRPr="002579F2">
        <w:rPr>
          <w:sz w:val="28"/>
          <w:szCs w:val="28"/>
        </w:rPr>
        <w:t xml:space="preserve">( </w:t>
      </w:r>
      <w:proofErr w:type="gramEnd"/>
      <w:r w:rsidRPr="002579F2">
        <w:rPr>
          <w:sz w:val="28"/>
          <w:szCs w:val="28"/>
        </w:rPr>
        <w:t>период первобытности, история письменности, великие полководцы России)</w:t>
      </w:r>
    </w:p>
    <w:p w:rsidR="00064596" w:rsidRPr="00064596" w:rsidRDefault="00064596" w:rsidP="002579F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игры: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игры необходимо разделится на 3 команды и пройти три станции ("В гостях у первобытного человека", "Герои былых времен", "Великое изобретение"). Выигрывает та команда, которая набирает больше всего очков.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064596" w:rsidRPr="00064596" w:rsidRDefault="00064596" w:rsidP="00064596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      Встреча в зале. 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меня зовут КЛИО. А кто может сказать,  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покровительницей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какой науки я являюсь?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этой неделе в школе у Вас проходит неделя истории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поэтому я предлагаю Вам совершить увлекательное путешествие в прошлое и стать участниками игры по станциям.  В конце игры мы подведем итоги, и команды-победители получат призы.  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 успешно преодолели все препятствия  необходимо  узнать, какие ключики вам в этом помогут.</w:t>
      </w:r>
    </w:p>
    <w:p w:rsidR="00064596" w:rsidRPr="002579F2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Задание: составьте из букв слова.</w:t>
      </w:r>
    </w:p>
    <w:p w:rsidR="002579F2" w:rsidRPr="002579F2" w:rsidRDefault="002579F2" w:rsidP="002579F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ЬОСОБСРЗИАТЛЬНЕОТ</w:t>
      </w:r>
    </w:p>
    <w:p w:rsidR="002579F2" w:rsidRPr="002579F2" w:rsidRDefault="002579F2" w:rsidP="002579F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ОЛТВЬМНИАТЕЬНС</w:t>
      </w:r>
      <w:r w:rsidRPr="0025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64596" w:rsidRPr="002579F2" w:rsidRDefault="002579F2" w:rsidP="002579F2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ОЗЩПМЬВАИООМ</w:t>
      </w:r>
    </w:p>
    <w:p w:rsidR="002579F2" w:rsidRPr="002579F2" w:rsidRDefault="00064596" w:rsidP="002579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Ответы:</w:t>
      </w:r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внимательность,  сообразительность</w:t>
      </w:r>
      <w:proofErr w:type="gramStart"/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взаимопомощь.</w:t>
      </w:r>
    </w:p>
    <w:p w:rsidR="00064596" w:rsidRPr="00064596" w:rsidRDefault="00064596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Клио: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Ребята! Какие  ключики вы возьмете с собой  в путешествие?</w:t>
      </w:r>
    </w:p>
    <w:p w:rsidR="00064596" w:rsidRDefault="00064596" w:rsidP="002579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( Команды получают маршрутные листы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2579F2" w:rsidRPr="002579F2" w:rsidRDefault="002579F2" w:rsidP="002579F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507365</wp:posOffset>
            </wp:positionV>
            <wp:extent cx="3899535" cy="3925570"/>
            <wp:effectExtent l="19050" t="0" r="5715" b="0"/>
            <wp:wrapTight wrapText="bothSides">
              <wp:wrapPolygon edited="0">
                <wp:start x="-106" y="0"/>
                <wp:lineTo x="-106" y="21488"/>
                <wp:lineTo x="21632" y="21488"/>
                <wp:lineTo x="21632" y="0"/>
                <wp:lineTo x="-106" y="0"/>
              </wp:wrapPolygon>
            </wp:wrapTight>
            <wp:docPr id="1" name="Рисунок 1" descr="http://psi-art.rv.ua/wp-content/uploads/2013/10/105052341_IMG_3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si-art.rv.ua/wp-content/uploads/2013/10/105052341_IMG_38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535" cy="392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4596"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   Станция «В гостях у первобытного человека</w:t>
      </w: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E84" w:rsidRDefault="00AB2E84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79F2" w:rsidRPr="00064596" w:rsidRDefault="002579F2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</w:t>
      </w:r>
      <w:r w:rsidR="00AB2E84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ребята, Посмотрите на картинку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подумайте,</w:t>
      </w:r>
      <w:r w:rsidR="00AB2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предметы. С какой эпохой они связаны</w:t>
      </w:r>
    </w:p>
    <w:p w:rsidR="002579F2" w:rsidRPr="00064596" w:rsidRDefault="002579F2" w:rsidP="00257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Ответ:</w:t>
      </w:r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предметы связаны с  первобытной эпохой.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У  нас сегодня есть уникальная возможность переместиться на сотни тысяч лет  назад и оказаться в пещере первобытного человека.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ведет ребят в пещеру к первобытным людям.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Первобытный человек: -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Вуван</w:t>
      </w:r>
      <w:proofErr w:type="spell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ухаха</w:t>
      </w:r>
      <w:proofErr w:type="spell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(прыгает вокруг ребят, осматривает их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  </w:t>
      </w:r>
      <w:proofErr w:type="gramStart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будет вкусный обед !LLLL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Первобытный человек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 - </w:t>
      </w:r>
      <w:proofErr w:type="spell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Лутака</w:t>
      </w:r>
      <w:proofErr w:type="spell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упипи</w:t>
      </w:r>
      <w:proofErr w:type="spellEnd"/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proofErr w:type="gramStart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моя большая ложка!?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Первобытные люди</w:t>
      </w:r>
      <w:proofErr w:type="gramStart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УБУБУБУБУБУБУБУБУ!!!!!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-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бойтесь, это они Вам очень рады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!!  Проходите  в пещеру  и садитесь к огню.  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Как вы думаете, какое значение для человека имел огонь? 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Огонь для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первобытного человека играл особую роль.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давал тепло, свет и защиту от животных. 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огню человек пережил ледниковый период)</w:t>
      </w:r>
      <w:proofErr w:type="gramEnd"/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он добывался?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Первобытный человек ( рассказывает и показывает) :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еревянную палку вставляют  в отверстие, выдолбленное в куске дерева, и быстро вращают. В отверстие находится  сухой мох. От трения палочки  он постепенно  загорался. Этот способ известен как "добывание огня трением".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добывать таким способом огонь было очень трудно, поэтому мы его «постоянно подкармливали»".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 вы думаете, кто следил за огнем мужчина или женщина?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даже сейчас в наше время о женщине говорят "хранительница домашнего очага".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Первобытный человек: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Первобытный человек жил в очень тяжелых условиях. Кругом его подстерегала опасность. Как вы думаете, что помогало людям выжить. (Люди жили огромными общинами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существовал принцип «Один за всех и все за одного»)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Как вы думаете, какое наказание было самым суровым для людей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( Изгнание из племени.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  был обречен на гибель)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 в наше время для людей важна взаимопомощь, выручка?</w:t>
      </w:r>
      <w:proofErr w:type="gramEnd"/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мы предлагаем Вам всем дружно преодолеть препятствие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выбраться из пещеры.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Правила игры: </w:t>
      </w:r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возьмитесь все за руки и проберитесь не расцепляя рук через связанную  веревочку, помощь могут оказывать только те игроки</w:t>
      </w:r>
      <w:proofErr w:type="gramStart"/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2579F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которые стоят по краям.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молодцы!!! Какое правило Вы должны усвоить?  (Главное в жизни – это помощь и забота друг о друге!!!)</w:t>
      </w:r>
    </w:p>
    <w:p w:rsidR="00064596" w:rsidRPr="00064596" w:rsidRDefault="00064596" w:rsidP="000645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Станция «Великое изобретение человечества».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 -Как Вы думаете, какое бесценное сокровище хранится в нашем сундуке?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2: -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этому изобретению человек смог передавать информацию, хранить ее и возвращаться к ней через много 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лет.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-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ПИСЬМЕННОСТЬ.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2:-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к появлению письменности был очень  долгим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Давным-давно люди начали использовать фигурки животных или просто предметы (палочки, камни.) для  передачи информации.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Как назвали ученые такое письмо? ( ПРЕДМЕТНОЕ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http://www.studfiles.ru/html/2706/381/html_OHbv57UCIP.aAgU/htmlconvd-Rz3qpL_html_m159f4fbd.jpg" style="position:absolute;margin-left:0;margin-top:0;width:106.5pt;height:102pt;z-index:251658240;mso-position-horizontal:left;mso-position-vertical-relative:line" o:allowoverlap="f">
            <w10:wrap type="square"/>
          </v:shape>
        </w:pic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племя объявляло войну, оно могло отправить просто стрелу, а если мир 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зеленую ветвь.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</w:t>
      </w:r>
      <w:proofErr w:type="gramStart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 Вы думаете, что это такое?  (Узелковое письмо). Называется оно КИПУ.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Кипу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языке индейцев кечуа </w:t>
      </w:r>
      <w:proofErr w:type="spell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quipu</w:t>
      </w:r>
      <w:proofErr w:type="spell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узел), узелковое письмо, существовавшее у ряда народов Южной Америки.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Кипу состоит из толстого шнура или палки, перпендикулярно которым крепятся более тонкие шнуры. Возможно, завязать узелок на память пошло именно от этого вида письма.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2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: - А как вы думаете, что стало первыми книгами людей? (камни)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 на камнях были самые первые рисунки человека. Такую письменность ученые назвали ПИКТОГРАФИЯ. Слово это означает «рисуночное письмо», т.е. такое, при котором сообщение передается с помощью рисунков.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тогда не пахал землю и не сеял. Он охотился на диких зверей, и его жизнь зависела от удачной охоты. Поэтому животные интересовали людей больше всего. Их рисовали углем на стенах пещеры.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виды письменности появились благодаря рисункам. Вот, например, древнеегипетское письмо тоже первоначально имело вид рисунка, которые потом упростились и превратились просто в значки (ИЕРОГЛИФЫ).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с вами буквы, тоже когда-то произошли от рисуночного письма. Его корни уходят глубоко в древность, к народу, который назывался финикийцы. Они занимались торговлей, и поэтому им необходимо было вести записи своих товаров. Но у финикийцев в алфавите не было гласных букв.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1:  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какой народ усовершенствовал алфавит и добавил гласные буквы? (Греки)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кто составил для славян первую АЗБУКУ? (Кирилл и </w:t>
      </w:r>
      <w:proofErr w:type="spell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Мефодий</w:t>
      </w:r>
      <w:proofErr w:type="spell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назвали ее?  (КИРИЛЛИЦА)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 2: -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!! Вам понравилось? Какие виды письма вы запомнили? Кто стал изобретателем  нашей письменности? (древние финикийцы)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Завяжите узелок на память, чтобы не забыть о том, что вы сегодня услышали, и сохраните его у себя 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     Станция «Герои былых времен»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1" type="#_x0000_t75" alt="http://www.funlib.ru/cimg/2014/102205/5335656" style="position:absolute;margin-left:0;margin-top:0;width:63pt;height:106.5pt;z-index:251658240;mso-position-horizontal:left;mso-position-vertical-relative:line" o:allowoverlap="f">
            <w10:wrap type="square"/>
          </v:shape>
        </w:pict>
      </w: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Ведущие</w:t>
      </w:r>
      <w:proofErr w:type="gramStart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рады приветствовать Вас на нашей станции. И сегодня мы проверим, знаете ли Вы героев нашей русской истории. Героев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« не щадя живота своего» сражались за свой народ, за русскую землю.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1: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он в селе Карачарове, где  до  33 лет пролежал на печи, т.к. ноги его были больны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Как-то мимо дома проходили  старцы, которые и  исцелили его.   После этого вспахал он землю, от которой получил невероятную силу, и направил эту силу на защиту родины от татар, Соловья-разбойника, да от Идолища 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поганого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.  (Илья Муромец)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2" type="#_x0000_t75" alt="http://do.gendocs.ru/pars_docs/tw_refs/363/362119/362119_html_m769b98cb.jpg" style="position:absolute;margin-left:0;margin-top:0;width:69.75pt;height:115.5pt;z-index:251658240;mso-position-horizontal:left;mso-position-vertical-relative:line" o:allowoverlap="f">
            <w10:wrap type="square"/>
          </v:shape>
        </w:pict>
      </w: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2: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Имя этого русского князя  в переводе означает «защитник». Всю свою жизнь он доблестно защищал русские земля от врагов: немцев, шведов и татар. Получил свое прозвище за победу на реке Неве. (Александр Невский)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75" alt="http://img.rufox.ru/files/big2/497836.jpg" style="position:absolute;margin-left:0;margin-top:0;width:66.75pt;height:81.75pt;z-index:251658240;mso-position-horizontal:left;mso-position-vertical-relative:line" o:allowoverlap="f">
            <w10:wrap type="square"/>
          </v:shape>
        </w:pict>
      </w: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3: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детства он мечтал стать военным. Зная, что для службы в армии нужны сильные,  крепкие, выносливые люди, он принялся закалять свое здоровье: обливался холодной водой, спал  на досках, даже в холод носил легкую одежду, в любую погоду, несмотря на дождь и ветер, скакал верхом на коне. Всякую свободную минуту он изучал военную науку, прочел множество книг, хорошо знал историю, математику.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единственный в мире полководец, не проигравший ни одной битвы, и кавалер всех российских орденов своего времени, вручавшихся мужчинам. Он был меч России, бич Турок и гроза Поляков.  (Александр Васильевич Суворов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4" type="#_x0000_t75" alt="http://kaz2.docdat.com/pars_docs/refs/148/147313/147313_html_m797be18e.jpg" style="position:absolute;margin-left:0;margin-top:0;width:87.75pt;height:109.5pt;z-index:251658240;mso-position-horizontal:left;mso-position-vertical-relative:line" o:allowoverlap="f">
            <w10:wrap type="square"/>
          </v:shape>
        </w:pic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Солдаты Суворова любили. Они были преданы ему и готовы были за ним идти и в огонь и в воду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походах Суворов всегда находился вместе с солдатами. Спал с ними на голой земле, ел солдатскую пищу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Вопрос: 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знаменитого полководца солдаты уважали и любили не меньше.  Они  говорили: «Пришел …  бить французов».  (Михаил Илларионович Кутузов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остановил русскую армию возле села Бородино под Москвой, где и произошло самое знаменитое сражение. Врагов было в два раза больше, но русские сражались не на жизнь, а на смерть.                                         </w:t>
      </w:r>
      <w:r w:rsidRPr="002579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Игра «Кто быстрее»</w:t>
      </w:r>
    </w:p>
    <w:p w:rsidR="00064596" w:rsidRPr="00064596" w:rsidRDefault="00064596" w:rsidP="000645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30 сек. необходимо собрать фразы и узнать, что говорили когда-то знаменитые полководцы.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 «Кто к нам с мечом придет, от меча и погибнет». Эти слова принадлежат А.</w:t>
      </w:r>
      <w:proofErr w:type="gramStart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Невскому</w:t>
      </w:r>
      <w:proofErr w:type="gramEnd"/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</w:t>
      </w:r>
      <w:r w:rsidRPr="002579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«Тяжело в ученье легко в бою». </w:t>
      </w: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говорил А.В. Суворов, готовя солдат к бою.</w:t>
      </w:r>
    </w:p>
    <w:p w:rsidR="00064596" w:rsidRPr="00064596" w:rsidRDefault="00064596" w:rsidP="000645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59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Желаем Вам всем победы!!!</w:t>
      </w:r>
    </w:p>
    <w:p w:rsidR="00A50607" w:rsidRPr="002579F2" w:rsidRDefault="00E720F4">
      <w:pPr>
        <w:rPr>
          <w:sz w:val="28"/>
          <w:szCs w:val="28"/>
        </w:rPr>
      </w:pPr>
    </w:p>
    <w:sectPr w:rsidR="00A50607" w:rsidRPr="002579F2" w:rsidSect="0025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2E08"/>
    <w:multiLevelType w:val="hybridMultilevel"/>
    <w:tmpl w:val="5B6CD798"/>
    <w:lvl w:ilvl="0" w:tplc="226275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048BB"/>
    <w:multiLevelType w:val="multilevel"/>
    <w:tmpl w:val="458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A3D5D"/>
    <w:multiLevelType w:val="multilevel"/>
    <w:tmpl w:val="458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3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4596"/>
    <w:rsid w:val="00064596"/>
    <w:rsid w:val="002579F2"/>
    <w:rsid w:val="004D1938"/>
    <w:rsid w:val="00AB2E84"/>
    <w:rsid w:val="00B42811"/>
    <w:rsid w:val="00C32A18"/>
    <w:rsid w:val="00E7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596"/>
    <w:rPr>
      <w:b/>
      <w:bCs/>
    </w:rPr>
  </w:style>
  <w:style w:type="character" w:styleId="a5">
    <w:name w:val="Emphasis"/>
    <w:basedOn w:val="a0"/>
    <w:uiPriority w:val="20"/>
    <w:qFormat/>
    <w:rsid w:val="00064596"/>
    <w:rPr>
      <w:i/>
      <w:iCs/>
    </w:rPr>
  </w:style>
  <w:style w:type="paragraph" w:styleId="a6">
    <w:name w:val="List Paragraph"/>
    <w:basedOn w:val="a"/>
    <w:uiPriority w:val="34"/>
    <w:qFormat/>
    <w:rsid w:val="002579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Шмаков</dc:creator>
  <cp:lastModifiedBy>Игорь Шмаков</cp:lastModifiedBy>
  <cp:revision>3</cp:revision>
  <dcterms:created xsi:type="dcterms:W3CDTF">2016-03-05T20:53:00Z</dcterms:created>
  <dcterms:modified xsi:type="dcterms:W3CDTF">2016-03-05T21:00:00Z</dcterms:modified>
</cp:coreProperties>
</file>