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B6" w:rsidRPr="00FC408D" w:rsidRDefault="009E15F0" w:rsidP="004B3D98">
      <w:pPr>
        <w:jc w:val="center"/>
        <w:rPr>
          <w:rFonts w:ascii="Times New Roman" w:hAnsi="Times New Roman"/>
          <w:b/>
          <w:sz w:val="24"/>
          <w:szCs w:val="24"/>
        </w:rPr>
      </w:pPr>
      <w:r w:rsidRPr="00FC408D">
        <w:rPr>
          <w:rFonts w:ascii="Times New Roman" w:hAnsi="Times New Roman"/>
          <w:b/>
          <w:sz w:val="24"/>
          <w:szCs w:val="24"/>
        </w:rPr>
        <w:t>Классный час</w:t>
      </w:r>
      <w:r w:rsidR="00E569B6" w:rsidRPr="00FC408D">
        <w:rPr>
          <w:rFonts w:ascii="Times New Roman" w:hAnsi="Times New Roman"/>
          <w:b/>
          <w:sz w:val="24"/>
          <w:szCs w:val="24"/>
        </w:rPr>
        <w:t xml:space="preserve"> – викторина </w:t>
      </w:r>
      <w:r w:rsidRPr="00FC408D">
        <w:rPr>
          <w:rFonts w:ascii="Times New Roman" w:hAnsi="Times New Roman"/>
          <w:b/>
          <w:sz w:val="24"/>
          <w:szCs w:val="24"/>
        </w:rPr>
        <w:t xml:space="preserve"> «Вечные песни»</w:t>
      </w:r>
      <w:r w:rsidR="006927FA" w:rsidRPr="00FC408D">
        <w:rPr>
          <w:rFonts w:ascii="Times New Roman" w:hAnsi="Times New Roman"/>
          <w:b/>
          <w:sz w:val="24"/>
          <w:szCs w:val="24"/>
        </w:rPr>
        <w:t xml:space="preserve"> </w:t>
      </w:r>
    </w:p>
    <w:p w:rsidR="00B43751" w:rsidRPr="00FC408D" w:rsidRDefault="006927FA" w:rsidP="004B3D98">
      <w:pPr>
        <w:jc w:val="center"/>
        <w:rPr>
          <w:rFonts w:ascii="Times New Roman" w:hAnsi="Times New Roman"/>
          <w:b/>
        </w:rPr>
      </w:pPr>
      <w:r w:rsidRPr="00FC408D">
        <w:rPr>
          <w:rFonts w:ascii="Times New Roman" w:hAnsi="Times New Roman"/>
          <w:b/>
        </w:rPr>
        <w:t>для учеников 4 класса</w:t>
      </w:r>
    </w:p>
    <w:p w:rsidR="006927FA" w:rsidRPr="00FC408D" w:rsidRDefault="00961F2A" w:rsidP="006927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b/>
          <w:sz w:val="24"/>
          <w:szCs w:val="24"/>
        </w:rPr>
        <w:t>Цели</w:t>
      </w:r>
      <w:r w:rsidR="00C6379D" w:rsidRPr="00FC408D">
        <w:rPr>
          <w:rFonts w:ascii="Times New Roman" w:hAnsi="Times New Roman"/>
          <w:b/>
          <w:sz w:val="24"/>
          <w:szCs w:val="24"/>
        </w:rPr>
        <w:t xml:space="preserve">: </w:t>
      </w:r>
      <w:r w:rsidR="006927FA" w:rsidRPr="00FC408D">
        <w:rPr>
          <w:rFonts w:ascii="Times New Roman" w:hAnsi="Times New Roman"/>
          <w:sz w:val="24"/>
          <w:szCs w:val="24"/>
        </w:rPr>
        <w:t>раскрыть  значение военных песен в событиях В</w:t>
      </w:r>
      <w:r w:rsidR="00A91CD2">
        <w:rPr>
          <w:rFonts w:ascii="Times New Roman" w:hAnsi="Times New Roman"/>
          <w:sz w:val="24"/>
          <w:szCs w:val="24"/>
        </w:rPr>
        <w:t xml:space="preserve">еликой </w:t>
      </w:r>
      <w:r w:rsidR="006927FA" w:rsidRPr="00FC408D">
        <w:rPr>
          <w:rFonts w:ascii="Times New Roman" w:hAnsi="Times New Roman"/>
          <w:sz w:val="24"/>
          <w:szCs w:val="24"/>
        </w:rPr>
        <w:t>О</w:t>
      </w:r>
      <w:r w:rsidR="00A91CD2">
        <w:rPr>
          <w:rFonts w:ascii="Times New Roman" w:hAnsi="Times New Roman"/>
          <w:sz w:val="24"/>
          <w:szCs w:val="24"/>
        </w:rPr>
        <w:t xml:space="preserve">течественной </w:t>
      </w:r>
      <w:r w:rsidR="006927FA" w:rsidRPr="00FC408D">
        <w:rPr>
          <w:rFonts w:ascii="Times New Roman" w:hAnsi="Times New Roman"/>
          <w:sz w:val="24"/>
          <w:szCs w:val="24"/>
        </w:rPr>
        <w:t>В</w:t>
      </w:r>
      <w:r w:rsidR="00A91CD2">
        <w:rPr>
          <w:rFonts w:ascii="Times New Roman" w:hAnsi="Times New Roman"/>
          <w:sz w:val="24"/>
          <w:szCs w:val="24"/>
        </w:rPr>
        <w:t xml:space="preserve">ойны </w:t>
      </w:r>
      <w:r w:rsidR="006927FA" w:rsidRPr="00FC408D">
        <w:rPr>
          <w:rFonts w:ascii="Times New Roman" w:hAnsi="Times New Roman"/>
          <w:sz w:val="24"/>
          <w:szCs w:val="24"/>
        </w:rPr>
        <w:t xml:space="preserve"> и после нее;</w:t>
      </w:r>
    </w:p>
    <w:p w:rsidR="00C6379D" w:rsidRPr="00FC408D" w:rsidRDefault="006927FA" w:rsidP="006927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>-в</w:t>
      </w:r>
      <w:r w:rsidR="00961F2A" w:rsidRPr="00FC408D">
        <w:rPr>
          <w:rFonts w:ascii="Times New Roman" w:hAnsi="Times New Roman"/>
          <w:sz w:val="24"/>
          <w:szCs w:val="24"/>
        </w:rPr>
        <w:t xml:space="preserve">оспитание патриотических чувств к историческому прошлому нашей Родины,  чувства гордости и уважения к прошлому своего Отечества, памяти о тех, кто защищал Родину. </w:t>
      </w:r>
    </w:p>
    <w:p w:rsidR="00D1699F" w:rsidRPr="00FC408D" w:rsidRDefault="00D1699F" w:rsidP="00D1699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408D">
        <w:rPr>
          <w:rFonts w:ascii="Times New Roman" w:hAnsi="Times New Roman"/>
          <w:b/>
          <w:sz w:val="24"/>
          <w:szCs w:val="24"/>
          <w:u w:val="single"/>
        </w:rPr>
        <w:t>Основное  содержание</w:t>
      </w:r>
    </w:p>
    <w:p w:rsidR="00E569B6" w:rsidRPr="00FC408D" w:rsidRDefault="00E569B6" w:rsidP="00E569B6">
      <w:pPr>
        <w:jc w:val="center"/>
        <w:rPr>
          <w:rFonts w:ascii="Times New Roman" w:hAnsi="Times New Roman"/>
          <w:b/>
          <w:sz w:val="24"/>
          <w:szCs w:val="24"/>
        </w:rPr>
      </w:pPr>
      <w:r w:rsidRPr="00FC408D">
        <w:rPr>
          <w:rFonts w:ascii="Times New Roman" w:hAnsi="Times New Roman"/>
          <w:b/>
          <w:sz w:val="24"/>
          <w:szCs w:val="24"/>
        </w:rPr>
        <w:t>Играет «Военный марш», видео о Великой Отечественной войне</w:t>
      </w:r>
    </w:p>
    <w:p w:rsidR="00100EB8" w:rsidRPr="00FC408D" w:rsidRDefault="00100EB8" w:rsidP="00100EB8">
      <w:pPr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>- Какое важное событие отмечает  наша страна в мае 2015  года?</w:t>
      </w:r>
    </w:p>
    <w:p w:rsidR="00100EB8" w:rsidRPr="00FC408D" w:rsidRDefault="00100EB8" w:rsidP="00100EB8">
      <w:pPr>
        <w:rPr>
          <w:rFonts w:ascii="Times New Roman" w:hAnsi="Times New Roman"/>
          <w:sz w:val="24"/>
          <w:szCs w:val="24"/>
        </w:rPr>
      </w:pPr>
      <w:proofErr w:type="gramStart"/>
      <w:r w:rsidRPr="00FC408D">
        <w:rPr>
          <w:rFonts w:ascii="Times New Roman" w:hAnsi="Times New Roman"/>
          <w:sz w:val="24"/>
          <w:szCs w:val="24"/>
        </w:rPr>
        <w:t>(</w:t>
      </w:r>
      <w:r w:rsidR="00D92B6E" w:rsidRPr="00FC408D">
        <w:rPr>
          <w:rFonts w:ascii="Times New Roman" w:hAnsi="Times New Roman"/>
          <w:sz w:val="24"/>
          <w:szCs w:val="24"/>
        </w:rPr>
        <w:t xml:space="preserve"> </w:t>
      </w:r>
      <w:r w:rsidR="00C43B42" w:rsidRPr="00FC408D">
        <w:rPr>
          <w:rFonts w:ascii="Times New Roman" w:hAnsi="Times New Roman"/>
          <w:sz w:val="24"/>
          <w:szCs w:val="24"/>
        </w:rPr>
        <w:t xml:space="preserve"> </w:t>
      </w:r>
      <w:r w:rsidR="008A423A" w:rsidRPr="00FC408D">
        <w:rPr>
          <w:rFonts w:ascii="Times New Roman" w:hAnsi="Times New Roman"/>
          <w:sz w:val="24"/>
          <w:szCs w:val="24"/>
        </w:rPr>
        <w:t xml:space="preserve">В этом году наша страна отмечает 70 – </w:t>
      </w:r>
      <w:proofErr w:type="spellStart"/>
      <w:r w:rsidR="008A423A" w:rsidRPr="00FC408D">
        <w:rPr>
          <w:rFonts w:ascii="Times New Roman" w:hAnsi="Times New Roman"/>
          <w:sz w:val="24"/>
          <w:szCs w:val="24"/>
        </w:rPr>
        <w:t>летие</w:t>
      </w:r>
      <w:proofErr w:type="spellEnd"/>
      <w:r w:rsidR="008A423A" w:rsidRPr="00FC408D">
        <w:rPr>
          <w:rFonts w:ascii="Times New Roman" w:hAnsi="Times New Roman"/>
          <w:sz w:val="24"/>
          <w:szCs w:val="24"/>
        </w:rPr>
        <w:t xml:space="preserve">  великой Победы.</w:t>
      </w:r>
      <w:proofErr w:type="gramEnd"/>
      <w:r w:rsidR="00C43B42" w:rsidRPr="00FC408D">
        <w:rPr>
          <w:rFonts w:ascii="Times New Roman" w:hAnsi="Times New Roman"/>
          <w:sz w:val="24"/>
          <w:szCs w:val="24"/>
        </w:rPr>
        <w:t xml:space="preserve"> </w:t>
      </w:r>
      <w:r w:rsidR="008A423A" w:rsidRPr="00FC408D">
        <w:rPr>
          <w:rFonts w:ascii="Times New Roman" w:hAnsi="Times New Roman"/>
          <w:sz w:val="24"/>
          <w:szCs w:val="24"/>
        </w:rPr>
        <w:t xml:space="preserve"> Победы над фашисткой Германией, войска которой в 1941 г. вероломно вторг</w:t>
      </w:r>
      <w:r w:rsidRPr="00FC408D">
        <w:rPr>
          <w:rFonts w:ascii="Times New Roman" w:hAnsi="Times New Roman"/>
          <w:sz w:val="24"/>
          <w:szCs w:val="24"/>
        </w:rPr>
        <w:t>лись на территорию нашей страны)</w:t>
      </w:r>
      <w:r w:rsidR="001378D4" w:rsidRPr="00FC408D">
        <w:rPr>
          <w:rFonts w:ascii="Times New Roman" w:hAnsi="Times New Roman"/>
          <w:sz w:val="24"/>
          <w:szCs w:val="24"/>
        </w:rPr>
        <w:t xml:space="preserve"> </w:t>
      </w:r>
      <w:r w:rsidR="00EE5F90" w:rsidRPr="00FC408D">
        <w:rPr>
          <w:rFonts w:ascii="Times New Roman" w:hAnsi="Times New Roman"/>
          <w:sz w:val="24"/>
          <w:szCs w:val="24"/>
        </w:rPr>
        <w:br/>
      </w:r>
      <w:r w:rsidR="001378D4" w:rsidRPr="00FC408D">
        <w:rPr>
          <w:rFonts w:ascii="Times New Roman" w:hAnsi="Times New Roman"/>
          <w:sz w:val="24"/>
          <w:szCs w:val="24"/>
        </w:rPr>
        <w:t xml:space="preserve">- </w:t>
      </w:r>
      <w:r w:rsidR="001378D4" w:rsidRPr="00FC408D">
        <w:rPr>
          <w:rFonts w:ascii="Times New Roman" w:hAnsi="Times New Roman"/>
          <w:sz w:val="24"/>
          <w:szCs w:val="24"/>
          <w:u w:val="single"/>
        </w:rPr>
        <w:t xml:space="preserve">Когда это произошло? </w:t>
      </w:r>
      <w:proofErr w:type="gramStart"/>
      <w:r w:rsidR="001378D4" w:rsidRPr="00FC408D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="001378D4" w:rsidRPr="00FC408D">
        <w:rPr>
          <w:rFonts w:ascii="Times New Roman" w:hAnsi="Times New Roman"/>
          <w:sz w:val="24"/>
          <w:szCs w:val="24"/>
          <w:u w:val="single"/>
        </w:rPr>
        <w:t>22 июня 1941 г.)</w:t>
      </w:r>
      <w:r w:rsidR="00177CDD" w:rsidRPr="00FC408D">
        <w:rPr>
          <w:rFonts w:ascii="Times New Roman" w:hAnsi="Times New Roman"/>
          <w:sz w:val="24"/>
          <w:szCs w:val="24"/>
        </w:rPr>
        <w:t xml:space="preserve"> ( Голос Левитана)</w:t>
      </w:r>
      <w:r w:rsidR="00746E8E" w:rsidRPr="00FC408D">
        <w:rPr>
          <w:rFonts w:ascii="Times New Roman" w:hAnsi="Times New Roman"/>
          <w:sz w:val="24"/>
          <w:szCs w:val="24"/>
        </w:rPr>
        <w:br/>
      </w:r>
      <w:r w:rsidR="00B42B3A" w:rsidRPr="00FC408D">
        <w:rPr>
          <w:rFonts w:ascii="Times New Roman" w:hAnsi="Times New Roman"/>
          <w:sz w:val="24"/>
          <w:szCs w:val="24"/>
        </w:rPr>
        <w:t>- Как Вы считаете нужно ли нам с вами вспоминать о событиях той войны и почему?</w:t>
      </w:r>
    </w:p>
    <w:p w:rsidR="008728A0" w:rsidRPr="00FC408D" w:rsidRDefault="00E56CBC" w:rsidP="00100EB8">
      <w:pPr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 xml:space="preserve"> </w:t>
      </w:r>
      <w:r w:rsidR="00100EB8" w:rsidRPr="00FC408D">
        <w:rPr>
          <w:rFonts w:ascii="Times New Roman" w:hAnsi="Times New Roman"/>
          <w:sz w:val="24"/>
          <w:szCs w:val="24"/>
        </w:rPr>
        <w:t xml:space="preserve">- </w:t>
      </w:r>
      <w:r w:rsidR="002A2C97" w:rsidRPr="00FC408D">
        <w:rPr>
          <w:rFonts w:ascii="Times New Roman" w:hAnsi="Times New Roman"/>
          <w:sz w:val="24"/>
          <w:szCs w:val="24"/>
        </w:rPr>
        <w:t>Откуда</w:t>
      </w:r>
      <w:r w:rsidR="00142609" w:rsidRPr="00FC408D">
        <w:rPr>
          <w:rFonts w:ascii="Times New Roman" w:hAnsi="Times New Roman"/>
          <w:sz w:val="24"/>
          <w:szCs w:val="24"/>
        </w:rPr>
        <w:t xml:space="preserve"> </w:t>
      </w:r>
      <w:r w:rsidRPr="00FC408D">
        <w:rPr>
          <w:rFonts w:ascii="Times New Roman" w:hAnsi="Times New Roman"/>
          <w:sz w:val="24"/>
          <w:szCs w:val="24"/>
        </w:rPr>
        <w:t xml:space="preserve"> мы можем с вами узн</w:t>
      </w:r>
      <w:r w:rsidR="00100EB8" w:rsidRPr="00FC408D">
        <w:rPr>
          <w:rFonts w:ascii="Times New Roman" w:hAnsi="Times New Roman"/>
          <w:sz w:val="24"/>
          <w:szCs w:val="24"/>
        </w:rPr>
        <w:t>ать о событиях тех суровых дней?</w:t>
      </w:r>
      <w:r w:rsidR="00EE5F90" w:rsidRPr="00FC408D">
        <w:rPr>
          <w:rFonts w:ascii="Times New Roman" w:hAnsi="Times New Roman"/>
          <w:sz w:val="24"/>
          <w:szCs w:val="24"/>
        </w:rPr>
        <w:br/>
      </w:r>
      <w:r w:rsidR="00C8769A" w:rsidRPr="00FC408D">
        <w:rPr>
          <w:rFonts w:ascii="Times New Roman" w:hAnsi="Times New Roman"/>
          <w:sz w:val="24"/>
          <w:szCs w:val="24"/>
        </w:rPr>
        <w:t xml:space="preserve">( </w:t>
      </w:r>
      <w:r w:rsidR="008A423A" w:rsidRPr="00FC408D">
        <w:rPr>
          <w:rFonts w:ascii="Times New Roman" w:hAnsi="Times New Roman"/>
          <w:sz w:val="24"/>
          <w:szCs w:val="24"/>
        </w:rPr>
        <w:t xml:space="preserve">Память о  тех страшных  событиях </w:t>
      </w:r>
      <w:r w:rsidR="004D324A" w:rsidRPr="00FC408D">
        <w:rPr>
          <w:rFonts w:ascii="Times New Roman" w:hAnsi="Times New Roman"/>
          <w:sz w:val="24"/>
          <w:szCs w:val="24"/>
        </w:rPr>
        <w:t>живет в воспоминаниях ветеранов, в исторических документах, в произведениях литературы, музыке</w:t>
      </w:r>
      <w:r w:rsidR="008728A0" w:rsidRPr="00FC408D">
        <w:rPr>
          <w:rFonts w:ascii="Times New Roman" w:hAnsi="Times New Roman"/>
          <w:sz w:val="24"/>
          <w:szCs w:val="24"/>
        </w:rPr>
        <w:t xml:space="preserve"> и конечно в песнях</w:t>
      </w:r>
      <w:r w:rsidR="00C8769A" w:rsidRPr="00FC408D">
        <w:rPr>
          <w:rFonts w:ascii="Times New Roman" w:hAnsi="Times New Roman"/>
          <w:sz w:val="24"/>
          <w:szCs w:val="24"/>
        </w:rPr>
        <w:t>)</w:t>
      </w:r>
      <w:r w:rsidR="009F3192" w:rsidRPr="00FC408D">
        <w:rPr>
          <w:rFonts w:ascii="Times New Roman" w:hAnsi="Times New Roman"/>
          <w:sz w:val="24"/>
          <w:szCs w:val="24"/>
        </w:rPr>
        <w:t xml:space="preserve">. </w:t>
      </w:r>
      <w:r w:rsidR="00C8769A" w:rsidRPr="00FC408D">
        <w:rPr>
          <w:rFonts w:ascii="Times New Roman" w:hAnsi="Times New Roman"/>
          <w:sz w:val="24"/>
          <w:szCs w:val="24"/>
        </w:rPr>
        <w:t xml:space="preserve"> </w:t>
      </w:r>
    </w:p>
    <w:p w:rsidR="00D92B6E" w:rsidRPr="00FC408D" w:rsidRDefault="00D92B6E" w:rsidP="00D044C5">
      <w:pPr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 xml:space="preserve">- В этом году мы с вами готовили проект, посвященный военным песням? </w:t>
      </w:r>
    </w:p>
    <w:p w:rsidR="00D92B6E" w:rsidRPr="00FC408D" w:rsidRDefault="00D92B6E" w:rsidP="005854F5">
      <w:pPr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>-Как мы его назвали? Почему?</w:t>
      </w:r>
      <w:r w:rsidR="005854F5" w:rsidRPr="00FC408D">
        <w:rPr>
          <w:rFonts w:ascii="Times New Roman" w:hAnsi="Times New Roman"/>
          <w:sz w:val="24"/>
          <w:szCs w:val="24"/>
        </w:rPr>
        <w:t xml:space="preserve">  </w:t>
      </w:r>
      <w:r w:rsidRPr="00FC408D">
        <w:rPr>
          <w:rFonts w:ascii="Times New Roman" w:hAnsi="Times New Roman"/>
          <w:sz w:val="24"/>
          <w:szCs w:val="24"/>
        </w:rPr>
        <w:t>Во время войны было написано огромное количество песен.  Им была уготована особая роль в этих событиях.  Как вы считаете какая?</w:t>
      </w:r>
      <w:r w:rsidRPr="00FC408D">
        <w:rPr>
          <w:rFonts w:ascii="Times New Roman" w:hAnsi="Times New Roman"/>
          <w:color w:val="000000"/>
          <w:sz w:val="24"/>
          <w:szCs w:val="24"/>
          <w:rtl/>
        </w:rPr>
        <w:t xml:space="preserve"> 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rtl/>
          <w:lang w:eastAsia="ru-RU"/>
        </w:rPr>
        <w:t xml:space="preserve">     </w:t>
      </w:r>
    </w:p>
    <w:p w:rsidR="00D933FE" w:rsidRPr="00FC408D" w:rsidRDefault="00D92B6E" w:rsidP="00D933FE">
      <w:pPr>
        <w:spacing w:line="240" w:lineRule="auto"/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e-IL"/>
        </w:rPr>
        <w:t xml:space="preserve">- Маршал Советского Союза, Иван Христофорович Баграмян, писал об особой значимости этих песен: </w:t>
      </w:r>
      <w:r w:rsidR="00D933FE" w:rsidRPr="00FC408D">
        <w:rPr>
          <w:rFonts w:ascii="Times New Roman" w:eastAsia="Times New Roman" w:hAnsi="Times New Roman"/>
          <w:i/>
          <w:color w:val="000000"/>
          <w:sz w:val="24"/>
          <w:szCs w:val="24"/>
          <w:rtl/>
          <w:lang w:eastAsia="ru-RU" w:bidi="he-IL"/>
        </w:rPr>
        <w:t xml:space="preserve"> </w:t>
      </w:r>
      <w:r w:rsidRPr="00FC408D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e-IL"/>
        </w:rPr>
        <w:t xml:space="preserve">"Я вспоминаю сорок первый, сорок второй… самые тяжелые для нас годы. Я обратил внимание на нечто невероятное... в то время было написано очень много песен. Это были хорошие песни: о любви к Отчизне, о ненависти к врагу, о героизме, смелости и воинской дружбе, обо всем, что могло помочь выжить в то страшное время… </w:t>
      </w:r>
      <w:r w:rsidRPr="00FC408D"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  <w:t xml:space="preserve">легче выражать </w:t>
      </w:r>
      <w:proofErr w:type="gramStart"/>
      <w:r w:rsidRPr="00FC408D"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  <w:t>свои</w:t>
      </w:r>
      <w:proofErr w:type="gramEnd"/>
      <w:r w:rsidRPr="00FC408D"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  <w:t xml:space="preserve"> чу</w:t>
      </w:r>
    </w:p>
    <w:p w:rsidR="00D1699F" w:rsidRPr="00FC408D" w:rsidRDefault="00D92B6E" w:rsidP="006927FA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proofErr w:type="spellStart"/>
      <w:r w:rsidRPr="00FC408D"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  <w:t>в</w:t>
      </w:r>
      <w:proofErr w:type="gramStart"/>
      <w:r w:rsidRPr="00FC408D">
        <w:rPr>
          <w:rFonts w:ascii="Times New Roman" w:eastAsia="Times New Roman" w:hAnsi="Times New Roman"/>
          <w:i/>
          <w:color w:val="FFFFFF"/>
          <w:sz w:val="24"/>
          <w:szCs w:val="24"/>
          <w:lang w:eastAsia="ru-RU" w:bidi="he-IL"/>
        </w:rPr>
        <w:t>с</w:t>
      </w:r>
      <w:proofErr w:type="spellEnd"/>
      <w:r w:rsidR="00B2621B" w:rsidRPr="00FC408D">
        <w:rPr>
          <w:rFonts w:ascii="Times New Roman" w:hAnsi="Times New Roman"/>
          <w:sz w:val="24"/>
          <w:szCs w:val="24"/>
        </w:rPr>
        <w:t>-</w:t>
      </w:r>
      <w:proofErr w:type="gramEnd"/>
      <w:r w:rsidR="00B2621B" w:rsidRPr="00FC408D">
        <w:rPr>
          <w:rFonts w:ascii="Times New Roman" w:hAnsi="Times New Roman"/>
          <w:sz w:val="24"/>
          <w:szCs w:val="24"/>
        </w:rPr>
        <w:t xml:space="preserve"> Сегодня мы собрались здесь с вами , чтобы вспомнить некоторые военные пе</w:t>
      </w:r>
      <w:r w:rsidR="009C447D" w:rsidRPr="00FC408D">
        <w:rPr>
          <w:rFonts w:ascii="Times New Roman" w:hAnsi="Times New Roman"/>
          <w:sz w:val="24"/>
          <w:szCs w:val="24"/>
        </w:rPr>
        <w:t xml:space="preserve">сни и узнать много интересного </w:t>
      </w:r>
      <w:r w:rsidR="00B2621B" w:rsidRPr="00FC408D">
        <w:rPr>
          <w:rFonts w:ascii="Times New Roman" w:hAnsi="Times New Roman"/>
          <w:sz w:val="24"/>
          <w:szCs w:val="24"/>
        </w:rPr>
        <w:t>о их создании. Работать вы сегодня будете по секторам и</w:t>
      </w:r>
      <w:r w:rsidR="00D933FE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="00B2621B" w:rsidRPr="00FC408D">
        <w:rPr>
          <w:rFonts w:ascii="Times New Roman" w:hAnsi="Times New Roman"/>
          <w:sz w:val="24"/>
          <w:szCs w:val="24"/>
        </w:rPr>
        <w:t>ваша задача отгадывать мелодии военных песен и выполнять различные задания. Песенная викторина составлена по материалам нашего проекта.</w:t>
      </w:r>
    </w:p>
    <w:p w:rsidR="00D92B6E" w:rsidRPr="00FC408D" w:rsidRDefault="00B2621B" w:rsidP="003E0EF8">
      <w:pPr>
        <w:jc w:val="center"/>
        <w:rPr>
          <w:rFonts w:ascii="Times New Roman" w:hAnsi="Times New Roman"/>
          <w:b/>
          <w:sz w:val="24"/>
          <w:szCs w:val="24"/>
        </w:rPr>
      </w:pPr>
      <w:r w:rsidRPr="00FC408D">
        <w:rPr>
          <w:rFonts w:ascii="Times New Roman" w:hAnsi="Times New Roman"/>
          <w:b/>
          <w:sz w:val="24"/>
          <w:szCs w:val="24"/>
        </w:rPr>
        <w:t>ВИКТОРИНА</w:t>
      </w:r>
      <w:r w:rsidR="00D044C5" w:rsidRPr="00FC408D">
        <w:rPr>
          <w:rFonts w:ascii="Times New Roman" w:hAnsi="Times New Roman"/>
          <w:b/>
          <w:sz w:val="24"/>
          <w:szCs w:val="24"/>
        </w:rPr>
        <w:t xml:space="preserve"> «Вечные песни»</w:t>
      </w:r>
    </w:p>
    <w:p w:rsidR="006927FA" w:rsidRPr="00FC408D" w:rsidRDefault="00B2621B" w:rsidP="00C33CF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>«</w:t>
      </w:r>
      <w:r w:rsidRPr="00FC408D">
        <w:rPr>
          <w:rFonts w:ascii="Times New Roman" w:hAnsi="Times New Roman"/>
          <w:b/>
          <w:sz w:val="24"/>
          <w:szCs w:val="24"/>
          <w:u w:val="single"/>
        </w:rPr>
        <w:t xml:space="preserve">Священная война» </w:t>
      </w:r>
      <w:r w:rsidR="00074E96" w:rsidRPr="00FC408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2A01EB" w:rsidRPr="00FC408D"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proofErr w:type="gramEnd"/>
      <w:r w:rsidR="002A01EB" w:rsidRPr="00FC408D">
        <w:rPr>
          <w:rFonts w:ascii="Times New Roman" w:hAnsi="Times New Roman"/>
          <w:b/>
          <w:i/>
          <w:sz w:val="24"/>
          <w:szCs w:val="24"/>
          <w:u w:val="single"/>
        </w:rPr>
        <w:t>1 куплет)</w:t>
      </w:r>
    </w:p>
    <w:p w:rsidR="00C33CFA" w:rsidRPr="00FC408D" w:rsidRDefault="006927FA" w:rsidP="006927FA">
      <w:pPr>
        <w:pStyle w:val="a3"/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</w:rPr>
        <w:t xml:space="preserve"> </w:t>
      </w:r>
      <w:r w:rsidR="00074E96" w:rsidRPr="00FC408D">
        <w:rPr>
          <w:rFonts w:ascii="Times New Roman" w:hAnsi="Times New Roman"/>
          <w:sz w:val="24"/>
          <w:szCs w:val="24"/>
        </w:rPr>
        <w:t>Александру Васильевичу Александрову, профессо</w:t>
      </w:r>
      <w:r w:rsidR="004B3D98" w:rsidRPr="00FC408D">
        <w:rPr>
          <w:rFonts w:ascii="Times New Roman" w:hAnsi="Times New Roman"/>
          <w:sz w:val="24"/>
          <w:szCs w:val="24"/>
        </w:rPr>
        <w:t>ру Московской консерватории</w:t>
      </w:r>
      <w:r w:rsidR="00074E96" w:rsidRPr="00FC408D">
        <w:rPr>
          <w:rFonts w:ascii="Times New Roman" w:hAnsi="Times New Roman"/>
          <w:sz w:val="24"/>
          <w:szCs w:val="24"/>
        </w:rPr>
        <w:t>, предложили написать музыку к стихам</w:t>
      </w:r>
      <w:r w:rsidR="002A01EB" w:rsidRPr="00FC408D">
        <w:rPr>
          <w:rFonts w:ascii="Times New Roman" w:hAnsi="Times New Roman"/>
          <w:sz w:val="24"/>
          <w:szCs w:val="24"/>
        </w:rPr>
        <w:t xml:space="preserve">  В.И. Лебедева-Кумача</w:t>
      </w:r>
      <w:r w:rsidR="00074E96" w:rsidRPr="00FC408D">
        <w:rPr>
          <w:rFonts w:ascii="Times New Roman" w:hAnsi="Times New Roman"/>
          <w:sz w:val="24"/>
          <w:szCs w:val="24"/>
        </w:rPr>
        <w:t>. Стихи сразу же понравились композитору. Через несколько часов музыка была готова. Она буквально потрясла всех. Тут же песня была выучен</w:t>
      </w:r>
      <w:r w:rsidR="00D74276" w:rsidRPr="00FC408D">
        <w:rPr>
          <w:rFonts w:ascii="Times New Roman" w:hAnsi="Times New Roman"/>
          <w:sz w:val="24"/>
          <w:szCs w:val="24"/>
        </w:rPr>
        <w:t xml:space="preserve">а,  исполнена группой ансамбля на Белорусском вокзале для солдат, уезжающих на фронт. </w:t>
      </w:r>
      <w:r w:rsidR="004169EE" w:rsidRPr="00FC408D">
        <w:rPr>
          <w:rFonts w:ascii="Times New Roman" w:hAnsi="Times New Roman"/>
          <w:sz w:val="24"/>
          <w:szCs w:val="24"/>
        </w:rPr>
        <w:br/>
      </w:r>
      <w:r w:rsidR="00BF37CD" w:rsidRPr="00FC408D">
        <w:rPr>
          <w:rFonts w:ascii="Times New Roman" w:hAnsi="Times New Roman"/>
          <w:sz w:val="24"/>
          <w:szCs w:val="24"/>
        </w:rPr>
        <w:t>«</w:t>
      </w:r>
      <w:r w:rsidR="00D74276" w:rsidRPr="00FC408D">
        <w:rPr>
          <w:rFonts w:ascii="Times New Roman" w:hAnsi="Times New Roman"/>
          <w:sz w:val="24"/>
          <w:szCs w:val="24"/>
        </w:rPr>
        <w:t xml:space="preserve">  </w:t>
      </w:r>
      <w:r w:rsidR="00BF37CD" w:rsidRPr="00FC408D">
        <w:rPr>
          <w:rFonts w:ascii="Times New Roman" w:hAnsi="Times New Roman"/>
          <w:sz w:val="24"/>
          <w:szCs w:val="24"/>
        </w:rPr>
        <w:t xml:space="preserve">С первых же тактов песня захватила бойцов. А когда зазвучал второй куплет, в зале наступила абсолютная тишина. Все встали, как во время исполнения гимна. На суровых лицах видны слезы, и это волнение передается исполнителям. У них у всех тоже слезы на глазах... Песня утихла, но бойцы потребовали повторения. Вновь и вновь – пять раз подряд! – пел ансамбль «Священную войну». </w:t>
      </w:r>
    </w:p>
    <w:p w:rsidR="00B2621B" w:rsidRPr="00FC408D" w:rsidRDefault="00C3099F" w:rsidP="00D044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408D">
        <w:rPr>
          <w:rFonts w:ascii="Times New Roman" w:hAnsi="Times New Roman"/>
          <w:b/>
          <w:sz w:val="24"/>
          <w:szCs w:val="24"/>
        </w:rPr>
        <w:t xml:space="preserve">Песня </w:t>
      </w:r>
      <w:proofErr w:type="gramStart"/>
      <w:r w:rsidRPr="00FC408D">
        <w:rPr>
          <w:rFonts w:ascii="Times New Roman" w:hAnsi="Times New Roman"/>
          <w:b/>
          <w:sz w:val="24"/>
          <w:szCs w:val="24"/>
        </w:rPr>
        <w:t>-</w:t>
      </w:r>
      <w:r w:rsidR="00B2621B" w:rsidRPr="00FC408D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B2621B" w:rsidRPr="00FC408D">
        <w:rPr>
          <w:rFonts w:ascii="Times New Roman" w:hAnsi="Times New Roman"/>
          <w:b/>
          <w:sz w:val="24"/>
          <w:szCs w:val="24"/>
          <w:u w:val="single"/>
        </w:rPr>
        <w:t xml:space="preserve">Здесь птицы не поют , деревья не растут …» </w:t>
      </w:r>
    </w:p>
    <w:p w:rsidR="00A73225" w:rsidRDefault="00C33CFA" w:rsidP="00D044C5">
      <w:pPr>
        <w:pStyle w:val="a3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C408D">
        <w:rPr>
          <w:rFonts w:ascii="Times New Roman" w:hAnsi="Times New Roman"/>
          <w:i/>
          <w:sz w:val="24"/>
          <w:szCs w:val="24"/>
        </w:rPr>
        <w:lastRenderedPageBreak/>
        <w:t xml:space="preserve">Знаете ли вы? Кто такие десантники? </w:t>
      </w:r>
    </w:p>
    <w:p w:rsidR="001A7E08" w:rsidRPr="00FC408D" w:rsidRDefault="00A73225" w:rsidP="00D044C5">
      <w:pPr>
        <w:pStyle w:val="a3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1A7E08" w:rsidRPr="00FC408D">
        <w:rPr>
          <w:rFonts w:ascii="Times New Roman" w:hAnsi="Times New Roman"/>
          <w:i/>
          <w:sz w:val="24"/>
          <w:szCs w:val="24"/>
        </w:rPr>
        <w:t>Десантни</w:t>
      </w:r>
      <w:proofErr w:type="gramStart"/>
      <w:r w:rsidR="001A7E08" w:rsidRPr="00FC408D">
        <w:rPr>
          <w:rFonts w:ascii="Times New Roman" w:hAnsi="Times New Roman"/>
          <w:i/>
          <w:sz w:val="24"/>
          <w:szCs w:val="24"/>
        </w:rPr>
        <w:t>к-</w:t>
      </w:r>
      <w:proofErr w:type="gramEnd"/>
      <w:r w:rsidR="001A7E08" w:rsidRPr="00FC408D">
        <w:rPr>
          <w:rFonts w:ascii="Times New Roman" w:hAnsi="Times New Roman"/>
          <w:i/>
          <w:sz w:val="24"/>
          <w:szCs w:val="24"/>
        </w:rPr>
        <w:t xml:space="preserve"> это в ДЕСАНТ (франц. </w:t>
      </w:r>
      <w:proofErr w:type="spellStart"/>
      <w:r w:rsidR="001A7E08" w:rsidRPr="00FC408D">
        <w:rPr>
          <w:rFonts w:ascii="Times New Roman" w:hAnsi="Times New Roman"/>
          <w:i/>
          <w:sz w:val="24"/>
          <w:szCs w:val="24"/>
        </w:rPr>
        <w:t>descente</w:t>
      </w:r>
      <w:proofErr w:type="spellEnd"/>
      <w:r w:rsidR="001A7E08" w:rsidRPr="00FC408D">
        <w:rPr>
          <w:rFonts w:ascii="Times New Roman" w:hAnsi="Times New Roman"/>
          <w:i/>
          <w:sz w:val="24"/>
          <w:szCs w:val="24"/>
        </w:rPr>
        <w:t xml:space="preserve"> - букв. - спуск, высадка), военносл</w:t>
      </w:r>
      <w:r>
        <w:rPr>
          <w:rFonts w:ascii="Times New Roman" w:hAnsi="Times New Roman"/>
          <w:i/>
          <w:sz w:val="24"/>
          <w:szCs w:val="24"/>
        </w:rPr>
        <w:t>ужащий воздушно-десантных войск).</w:t>
      </w:r>
    </w:p>
    <w:p w:rsidR="001A7E08" w:rsidRPr="00A73225" w:rsidRDefault="00D72B28" w:rsidP="00D044C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-111125</wp:posOffset>
            </wp:positionV>
            <wp:extent cx="2622550" cy="1965325"/>
            <wp:effectExtent l="19050" t="0" r="6350" b="0"/>
            <wp:wrapTight wrapText="bothSides">
              <wp:wrapPolygon edited="0">
                <wp:start x="-157" y="0"/>
                <wp:lineTo x="-157" y="21356"/>
                <wp:lineTo x="21652" y="21356"/>
                <wp:lineTo x="21652" y="0"/>
                <wp:lineTo x="-157" y="0"/>
              </wp:wrapPolygon>
            </wp:wrapTight>
            <wp:docPr id="3" name="Рисунок 3" descr="C:\Users\nephelim\Downloads\20150202_14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phelim\Downloads\20150202_144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E08" w:rsidRPr="00A73225">
        <w:rPr>
          <w:rFonts w:ascii="Times New Roman" w:hAnsi="Times New Roman"/>
          <w:bCs/>
          <w:sz w:val="24"/>
          <w:szCs w:val="24"/>
        </w:rPr>
        <w:t>Десантные операции СССР в Великой Отечественной войне</w:t>
      </w:r>
      <w:r w:rsidR="001A7E08" w:rsidRPr="00A73225">
        <w:rPr>
          <w:rFonts w:ascii="Times New Roman" w:hAnsi="Times New Roman"/>
          <w:sz w:val="24"/>
          <w:szCs w:val="24"/>
        </w:rPr>
        <w:t xml:space="preserve"> высадка (выброска) специально подготовленных частей и соединений РККА на территорию занятую противником для решения тактических и оперативных задач в ходе Великой Отечественной войны.</w:t>
      </w:r>
    </w:p>
    <w:p w:rsidR="00106711" w:rsidRPr="00FC408D" w:rsidRDefault="00D72B28" w:rsidP="00D044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-255270</wp:posOffset>
            </wp:positionV>
            <wp:extent cx="1872615" cy="1891665"/>
            <wp:effectExtent l="19050" t="0" r="0" b="0"/>
            <wp:wrapTight wrapText="bothSides">
              <wp:wrapPolygon edited="0">
                <wp:start x="-220" y="0"/>
                <wp:lineTo x="-220" y="21317"/>
                <wp:lineTo x="21534" y="21317"/>
                <wp:lineTo x="21534" y="0"/>
                <wp:lineTo x="-220" y="0"/>
              </wp:wrapPolygon>
            </wp:wrapTight>
            <wp:docPr id="8" name="Рисунок 8" descr="http://www.funlib.ru/cimg/2014/101715/274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unlib.ru/cimg/2014/101715/27499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24" r="-99" b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99F" w:rsidRPr="00FC408D">
        <w:rPr>
          <w:rFonts w:ascii="Times New Roman" w:hAnsi="Times New Roman"/>
          <w:b/>
          <w:sz w:val="24"/>
          <w:szCs w:val="24"/>
          <w:u w:val="single"/>
        </w:rPr>
        <w:t>Песн</w:t>
      </w:r>
      <w:proofErr w:type="gramStart"/>
      <w:r w:rsidR="00C3099F" w:rsidRPr="00FC408D">
        <w:rPr>
          <w:rFonts w:ascii="Times New Roman" w:hAnsi="Times New Roman"/>
          <w:b/>
          <w:sz w:val="24"/>
          <w:szCs w:val="24"/>
          <w:u w:val="single"/>
        </w:rPr>
        <w:t>я-</w:t>
      </w:r>
      <w:proofErr w:type="gramEnd"/>
      <w:r w:rsidR="00C3099F" w:rsidRPr="00FC40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06711" w:rsidRPr="00FC408D">
        <w:rPr>
          <w:rFonts w:ascii="Times New Roman" w:hAnsi="Times New Roman"/>
          <w:b/>
          <w:sz w:val="24"/>
          <w:szCs w:val="24"/>
          <w:u w:val="single"/>
        </w:rPr>
        <w:t xml:space="preserve">«На безымянной высоте» </w:t>
      </w:r>
    </w:p>
    <w:p w:rsidR="00106711" w:rsidRPr="00FC408D" w:rsidRDefault="005C1B45" w:rsidP="0076138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sz w:val="24"/>
          <w:szCs w:val="24"/>
        </w:rPr>
        <w:t xml:space="preserve">Знаете ли Вы? Что </w:t>
      </w:r>
      <w:r w:rsidR="00761385" w:rsidRPr="00FC4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08D">
        <w:rPr>
          <w:rFonts w:ascii="Times New Roman" w:hAnsi="Times New Roman"/>
          <w:sz w:val="24"/>
          <w:szCs w:val="24"/>
        </w:rPr>
        <w:t>м</w:t>
      </w:r>
      <w:r w:rsidR="00106711" w:rsidRPr="00FC408D">
        <w:rPr>
          <w:rFonts w:ascii="Times New Roman" w:hAnsi="Times New Roman"/>
          <w:sz w:val="24"/>
          <w:szCs w:val="24"/>
        </w:rPr>
        <w:t>ессеры</w:t>
      </w:r>
      <w:proofErr w:type="spellEnd"/>
      <w:r w:rsidR="00106711" w:rsidRPr="00FC408D">
        <w:rPr>
          <w:rFonts w:ascii="Times New Roman" w:hAnsi="Times New Roman"/>
          <w:sz w:val="24"/>
          <w:szCs w:val="24"/>
        </w:rPr>
        <w:t xml:space="preserve"> эт</w:t>
      </w:r>
      <w:proofErr w:type="gramStart"/>
      <w:r w:rsidR="00106711" w:rsidRPr="00FC408D">
        <w:rPr>
          <w:rFonts w:ascii="Times New Roman" w:hAnsi="Times New Roman"/>
          <w:sz w:val="24"/>
          <w:szCs w:val="24"/>
        </w:rPr>
        <w:t>о-</w:t>
      </w:r>
      <w:proofErr w:type="gramEnd"/>
      <w:r w:rsidR="009E19D3" w:rsidRPr="00FC408D">
        <w:rPr>
          <w:rFonts w:ascii="Times New Roman" w:hAnsi="Times New Roman"/>
          <w:sz w:val="24"/>
          <w:szCs w:val="24"/>
        </w:rPr>
        <w:t xml:space="preserve"> (традиционное для СССР написание </w:t>
      </w:r>
      <w:r w:rsidR="00504588" w:rsidRPr="00FC408D">
        <w:rPr>
          <w:rFonts w:ascii="Times New Roman" w:hAnsi="Times New Roman"/>
          <w:sz w:val="24"/>
          <w:szCs w:val="24"/>
        </w:rPr>
        <w:t>Ме-109) —</w:t>
      </w:r>
      <w:r w:rsidR="009E19D3" w:rsidRPr="00FC4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9D3" w:rsidRPr="00FC408D">
        <w:rPr>
          <w:rFonts w:ascii="Times New Roman" w:hAnsi="Times New Roman"/>
          <w:sz w:val="24"/>
          <w:szCs w:val="24"/>
        </w:rPr>
        <w:t>истребитель-низкоплан</w:t>
      </w:r>
      <w:proofErr w:type="spellEnd"/>
      <w:r w:rsidR="009E19D3" w:rsidRPr="00FC408D">
        <w:rPr>
          <w:rFonts w:ascii="Times New Roman" w:hAnsi="Times New Roman"/>
          <w:sz w:val="24"/>
          <w:szCs w:val="24"/>
        </w:rPr>
        <w:t>.  Являлся</w:t>
      </w:r>
      <w:r w:rsidR="00281D43" w:rsidRPr="00FC408D">
        <w:rPr>
          <w:rFonts w:ascii="Times New Roman" w:hAnsi="Times New Roman"/>
          <w:sz w:val="24"/>
          <w:szCs w:val="24"/>
        </w:rPr>
        <w:t xml:space="preserve"> основным истребителем немцев</w:t>
      </w:r>
      <w:r w:rsidR="009E19D3" w:rsidRPr="00FC408D">
        <w:rPr>
          <w:rFonts w:ascii="Times New Roman" w:hAnsi="Times New Roman"/>
          <w:sz w:val="24"/>
          <w:szCs w:val="24"/>
        </w:rPr>
        <w:t xml:space="preserve"> на протяжении всей</w:t>
      </w:r>
      <w:proofErr w:type="gramStart"/>
      <w:r w:rsidR="009E19D3" w:rsidRPr="00FC408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E19D3" w:rsidRPr="00FC408D">
        <w:rPr>
          <w:rFonts w:ascii="Times New Roman" w:hAnsi="Times New Roman"/>
          <w:sz w:val="24"/>
          <w:szCs w:val="24"/>
        </w:rPr>
        <w:t xml:space="preserve">торой мировой войны. </w:t>
      </w:r>
    </w:p>
    <w:p w:rsidR="007E4E68" w:rsidRPr="00FC408D" w:rsidRDefault="007E4E68" w:rsidP="00D044C5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</w:pPr>
      <w:r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>Сценка «Срочное донесение».</w:t>
      </w:r>
    </w:p>
    <w:p w:rsidR="004A172E" w:rsidRPr="00FC408D" w:rsidRDefault="007E4E68" w:rsidP="00D044C5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e-IL"/>
        </w:rPr>
        <w:t>Заходит взводный:</w:t>
      </w:r>
    </w:p>
    <w:p w:rsidR="007E4E68" w:rsidRPr="00FC408D" w:rsidRDefault="007E4E68" w:rsidP="00D044C5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- Здравствуйте, товарищи!  Вольно!  </w:t>
      </w:r>
    </w:p>
    <w:p w:rsidR="000B796F" w:rsidRPr="00FC408D" w:rsidRDefault="007E4E68" w:rsidP="00D044C5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- Сегодня нашей  разведкой была перехвачена информация о вражеском наступлении на нашу столицу. Ваша задача</w:t>
      </w:r>
      <w:r w:rsidR="009977D7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по секторам 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за короткое время </w:t>
      </w:r>
      <w:r w:rsidR="00722A1A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восстановить карту и определить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, куда будут стянуты </w:t>
      </w:r>
      <w:r w:rsidR="009977D7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основные 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вражеские соединения</w:t>
      </w:r>
      <w:proofErr w:type="gramStart"/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.</w:t>
      </w:r>
      <w:proofErr w:type="gramEnd"/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На каком расстоянии от Москвы произойдет бой? </w:t>
      </w:r>
    </w:p>
    <w:p w:rsidR="007E4E68" w:rsidRPr="00FC408D" w:rsidRDefault="007E4E68" w:rsidP="00D044C5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( Ленинградское шоссе, </w:t>
      </w:r>
      <w:proofErr w:type="spellStart"/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Зеленоградский</w:t>
      </w:r>
      <w:proofErr w:type="spellEnd"/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 район, деревня Крюкова</w:t>
      </w:r>
      <w:proofErr w:type="gramStart"/>
      <w:r w:rsidR="009977D7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         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)</w:t>
      </w:r>
      <w:proofErr w:type="gramEnd"/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.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br/>
      </w:r>
      <w:r w:rsidRPr="00FC408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-  Послушайте фрагмент песни « У деревни Крюкова» и определите, </w:t>
      </w:r>
      <w:r w:rsidR="009977D7" w:rsidRPr="00FC408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 </w:t>
      </w:r>
      <w:r w:rsidRPr="00FC408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>когда и о каких событиях идет речь в песни.</w:t>
      </w:r>
      <w:r w:rsidR="00722A1A" w:rsidRPr="00FC408D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 </w:t>
      </w:r>
    </w:p>
    <w:p w:rsidR="007E4E68" w:rsidRPr="00FC408D" w:rsidRDefault="007E4E68" w:rsidP="00D044C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C408D">
        <w:rPr>
          <w:rFonts w:ascii="Times New Roman" w:hAnsi="Times New Roman"/>
          <w:b/>
          <w:bCs/>
          <w:sz w:val="24"/>
          <w:szCs w:val="24"/>
        </w:rPr>
        <w:t>- «У деревни Крюково»</w:t>
      </w:r>
      <w:r w:rsidRPr="00FC408D">
        <w:rPr>
          <w:rFonts w:ascii="Times New Roman" w:hAnsi="Times New Roman"/>
          <w:sz w:val="24"/>
          <w:szCs w:val="24"/>
        </w:rPr>
        <w:t xml:space="preserve"> — популярная в СССР  песня о бое за деревню Крюково (один из эпизодов сражения под Москвой в 1941 году), написанная поэтом Сергеем </w:t>
      </w:r>
      <w:proofErr w:type="spellStart"/>
      <w:r w:rsidRPr="00FC408D">
        <w:rPr>
          <w:rFonts w:ascii="Times New Roman" w:hAnsi="Times New Roman"/>
          <w:sz w:val="24"/>
          <w:szCs w:val="24"/>
        </w:rPr>
        <w:t>Островым</w:t>
      </w:r>
      <w:proofErr w:type="spellEnd"/>
      <w:r w:rsidRPr="00FC408D">
        <w:rPr>
          <w:rFonts w:ascii="Times New Roman" w:hAnsi="Times New Roman"/>
          <w:sz w:val="24"/>
          <w:szCs w:val="24"/>
        </w:rPr>
        <w:t xml:space="preserve"> и композитором Марком Фрадкиным в 1974 году под впечатлением подвига красноармейцев, удерживавших ценой своей жизн</w:t>
      </w:r>
      <w:r w:rsidR="00722A1A" w:rsidRPr="00FC408D">
        <w:rPr>
          <w:rFonts w:ascii="Times New Roman" w:hAnsi="Times New Roman"/>
          <w:sz w:val="24"/>
          <w:szCs w:val="24"/>
        </w:rPr>
        <w:t>и последний рубеж перед Москвой.</w:t>
      </w:r>
    </w:p>
    <w:p w:rsidR="00722A1A" w:rsidRPr="00FC408D" w:rsidRDefault="00722A1A" w:rsidP="00D044C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E4E68" w:rsidRPr="00FC408D" w:rsidRDefault="007E4E68" w:rsidP="009C657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408D">
        <w:rPr>
          <w:rFonts w:ascii="Times New Roman" w:hAnsi="Times New Roman"/>
          <w:sz w:val="24"/>
          <w:szCs w:val="24"/>
        </w:rPr>
        <w:t xml:space="preserve"> </w:t>
      </w:r>
      <w:r w:rsidRPr="00FC408D">
        <w:rPr>
          <w:rFonts w:ascii="Times New Roman" w:hAnsi="Times New Roman"/>
          <w:b/>
          <w:sz w:val="24"/>
          <w:szCs w:val="24"/>
          <w:u w:val="single"/>
        </w:rPr>
        <w:t xml:space="preserve">Песня «Катюша». </w:t>
      </w:r>
    </w:p>
    <w:p w:rsidR="007E4E68" w:rsidRPr="00FC408D" w:rsidRDefault="005F5ECC" w:rsidP="00D044C5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="00123755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Работая над проектом</w:t>
      </w:r>
      <w:proofErr w:type="gramStart"/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,</w:t>
      </w:r>
      <w:proofErr w:type="gramEnd"/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мы узнали, что оказывается  не все привычные для нас песни о войне были написаны  во время ее или после. </w:t>
      </w:r>
      <w:r w:rsidR="00123755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proofErr w:type="gramStart"/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Есть несколько таких,  которые появились еще  до ее начала.</w:t>
      </w:r>
      <w:proofErr w:type="gramEnd"/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 </w:t>
      </w:r>
      <w:r w:rsidR="009C6571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Отгадайте эту песню</w:t>
      </w:r>
      <w:r w:rsidR="007E4E68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?</w:t>
      </w:r>
    </w:p>
    <w:p w:rsidR="00A7764B" w:rsidRPr="00FC408D" w:rsidRDefault="007E4E68" w:rsidP="00D044C5">
      <w:pPr>
        <w:pStyle w:val="a6"/>
        <w:ind w:left="720"/>
        <w:rPr>
          <w:color w:val="000000"/>
          <w:lang w:bidi="he-IL"/>
        </w:rPr>
      </w:pPr>
      <w:r w:rsidRPr="00FC408D">
        <w:t xml:space="preserve">  </w:t>
      </w:r>
      <w:r w:rsidRPr="00FC408D">
        <w:rPr>
          <w:color w:val="000000"/>
          <w:lang w:bidi="he-IL"/>
        </w:rPr>
        <w:t xml:space="preserve">  Песня «Катюша»  была написана еще до нападения Германии на Советский Союз, когда в воздухе уже витала угроза войны. Михаил Исаковский, написавший слова песни, вспоминал: "Мы будто чувствовали приближение войны, хотя не знали когда и откуда она </w:t>
      </w:r>
      <w:proofErr w:type="gramStart"/>
      <w:r w:rsidRPr="00FC408D">
        <w:rPr>
          <w:color w:val="000000"/>
          <w:lang w:bidi="he-IL"/>
        </w:rPr>
        <w:t>нагрянет</w:t>
      </w:r>
      <w:proofErr w:type="gramEnd"/>
      <w:r w:rsidRPr="00FC408D">
        <w:rPr>
          <w:color w:val="000000"/>
          <w:lang w:bidi="he-IL"/>
        </w:rPr>
        <w:t xml:space="preserve">… поэтому Родина и ее защита от врага были главной темой наших песен…". </w:t>
      </w:r>
    </w:p>
    <w:p w:rsidR="00C73622" w:rsidRPr="00FC408D" w:rsidRDefault="00A7764B" w:rsidP="004A172E">
      <w:pPr>
        <w:pStyle w:val="a6"/>
        <w:ind w:left="720"/>
        <w:rPr>
          <w:color w:val="000000"/>
          <w:lang w:bidi="he-IL"/>
        </w:rPr>
      </w:pPr>
      <w:r w:rsidRPr="00FC408D">
        <w:rPr>
          <w:color w:val="000000"/>
          <w:lang w:bidi="he-IL"/>
        </w:rPr>
        <w:t>- Гимном</w:t>
      </w:r>
      <w:r w:rsidR="0094019C" w:rsidRPr="00FC408D">
        <w:rPr>
          <w:color w:val="000000"/>
          <w:lang w:bidi="he-IL"/>
        </w:rPr>
        <w:t>,</w:t>
      </w:r>
      <w:r w:rsidRPr="00FC408D">
        <w:rPr>
          <w:color w:val="000000"/>
          <w:lang w:bidi="he-IL"/>
        </w:rPr>
        <w:t xml:space="preserve"> какого рода войск стала « Катюша»</w:t>
      </w:r>
      <w:r w:rsidR="006E7103" w:rsidRPr="00FC408D">
        <w:rPr>
          <w:color w:val="000000"/>
          <w:lang w:bidi="he-IL"/>
        </w:rPr>
        <w:t>?</w:t>
      </w:r>
      <w:r w:rsidR="004A172E" w:rsidRPr="00FC408D">
        <w:rPr>
          <w:color w:val="000000"/>
          <w:lang w:bidi="he-IL"/>
        </w:rPr>
        <w:t xml:space="preserve">  </w:t>
      </w:r>
      <w:r w:rsidR="004A172E" w:rsidRPr="00FC408D">
        <w:rPr>
          <w:color w:val="000000"/>
          <w:lang w:bidi="he-IL"/>
        </w:rPr>
        <w:br/>
      </w:r>
      <w:r w:rsidR="007E4E68" w:rsidRPr="00FC408D">
        <w:rPr>
          <w:color w:val="000000"/>
          <w:lang w:bidi="he-IL"/>
        </w:rPr>
        <w:t xml:space="preserve">Во время войны, "Катюша" стала гимном артиллеристов, т.к. именно они свои боевые машины называли Катюшами. </w:t>
      </w:r>
      <w:r w:rsidR="00EE76DE" w:rsidRPr="00FC408D">
        <w:rPr>
          <w:i/>
          <w:color w:val="000000"/>
          <w:lang w:bidi="he-IL"/>
        </w:rPr>
        <w:t>Н</w:t>
      </w:r>
      <w:r w:rsidR="000F6D1B" w:rsidRPr="00FC408D">
        <w:rPr>
          <w:i/>
        </w:rPr>
        <w:t>еофициальное собирательное название боевых машин реа</w:t>
      </w:r>
      <w:r w:rsidR="00183D7C" w:rsidRPr="00FC408D">
        <w:rPr>
          <w:i/>
        </w:rPr>
        <w:t>ктивной артиллерии БМ</w:t>
      </w:r>
      <w:r w:rsidR="000F6D1B" w:rsidRPr="00FC408D">
        <w:rPr>
          <w:i/>
        </w:rPr>
        <w:t>. Эти установки активно использовались Советским Союзом во время</w:t>
      </w:r>
      <w:proofErr w:type="gramStart"/>
      <w:r w:rsidR="000F6D1B" w:rsidRPr="00FC408D">
        <w:rPr>
          <w:i/>
        </w:rPr>
        <w:t xml:space="preserve"> В</w:t>
      </w:r>
      <w:proofErr w:type="gramEnd"/>
      <w:r w:rsidR="000F6D1B" w:rsidRPr="00FC408D">
        <w:rPr>
          <w:i/>
        </w:rPr>
        <w:t>торой мировой войны.</w:t>
      </w:r>
      <w:r w:rsidR="00EE76DE" w:rsidRPr="00FC408D">
        <w:rPr>
          <w:i/>
        </w:rPr>
        <w:t xml:space="preserve"> </w:t>
      </w:r>
      <w:r w:rsidR="00FC527B" w:rsidRPr="00FC408D">
        <w:rPr>
          <w:i/>
        </w:rPr>
        <w:t>Оружие было неточным, но очень эффективным при массированном применении. Немаловажен был и эмоциональный эффект: во время залпа все ракеты выпускались практически одновременно — за несколько секунд территорию в районе цели буквально перепахивали тяжелые реактивные снаряды. При этом оглушительный вой, которым сопровождался полёт ракеты, сводил с ума солдат противника.</w:t>
      </w:r>
    </w:p>
    <w:p w:rsidR="007E4E68" w:rsidRPr="00FC408D" w:rsidRDefault="007E4E68" w:rsidP="00C73622">
      <w:pPr>
        <w:pStyle w:val="a6"/>
        <w:ind w:left="720"/>
        <w:rPr>
          <w:color w:val="000000"/>
          <w:lang w:bidi="he-IL"/>
        </w:rPr>
      </w:pPr>
      <w:r w:rsidRPr="00FC408D">
        <w:rPr>
          <w:color w:val="000000"/>
          <w:lang w:bidi="he-IL"/>
        </w:rPr>
        <w:t>А солдаты придумали еще куплет:</w:t>
      </w:r>
      <w:r w:rsidR="00C73622" w:rsidRPr="00FC408D">
        <w:rPr>
          <w:color w:val="000000"/>
          <w:lang w:bidi="he-IL"/>
        </w:rPr>
        <w:br/>
      </w:r>
      <w:r w:rsidRPr="00FC408D">
        <w:rPr>
          <w:color w:val="000000"/>
          <w:lang w:bidi="he-IL"/>
        </w:rPr>
        <w:t xml:space="preserve">"Пусть фриц помнит русскую «катюшу», </w:t>
      </w:r>
      <w:r w:rsidRPr="00FC408D">
        <w:rPr>
          <w:color w:val="000000"/>
          <w:lang w:bidi="he-IL"/>
        </w:rPr>
        <w:br/>
        <w:t xml:space="preserve">Пусть услышит, как она поет: </w:t>
      </w:r>
      <w:r w:rsidRPr="00FC408D">
        <w:rPr>
          <w:color w:val="000000"/>
          <w:lang w:bidi="he-IL"/>
        </w:rPr>
        <w:br/>
        <w:t xml:space="preserve">Из врагов вытряхивает души, </w:t>
      </w:r>
      <w:r w:rsidRPr="00FC408D">
        <w:rPr>
          <w:color w:val="000000"/>
          <w:lang w:bidi="he-IL"/>
        </w:rPr>
        <w:br/>
        <w:t xml:space="preserve">А своим отвагу придает!" </w:t>
      </w:r>
    </w:p>
    <w:p w:rsidR="007E4E68" w:rsidRPr="00FC408D" w:rsidRDefault="007E4E68" w:rsidP="00D044C5">
      <w:pPr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lastRenderedPageBreak/>
        <w:t xml:space="preserve"> Во время войны было придумано еще несколько версий песни. </w:t>
      </w:r>
      <w:r w:rsidR="00367360"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Pr="00FC408D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Мелодия "Катюши" стала известной во всем мире и послужила основой гимну итальянских и греческих партизан-антифашистов.</w:t>
      </w:r>
    </w:p>
    <w:p w:rsidR="00F05681" w:rsidRPr="00FC408D" w:rsidRDefault="00F05681" w:rsidP="00D044C5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</w:pPr>
      <w:r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>Песня «Землянка»</w:t>
      </w:r>
      <w:proofErr w:type="gramStart"/>
      <w:r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 xml:space="preserve"> </w:t>
      </w:r>
      <w:r w:rsidR="00D044C5"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>.</w:t>
      </w:r>
      <w:proofErr w:type="gramEnd"/>
      <w:r w:rsidR="00D044C5"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 xml:space="preserve"> </w:t>
      </w:r>
    </w:p>
    <w:p w:rsidR="00B4321E" w:rsidRPr="00FC408D" w:rsidRDefault="00700FC9" w:rsidP="00D044C5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"Песня </w:t>
      </w:r>
      <w:r w:rsidR="00C87A9C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"В землянке"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>была написана случ</w:t>
      </w:r>
      <w:r w:rsidR="00DB4522" w:rsidRPr="00FC408D">
        <w:rPr>
          <w:rFonts w:ascii="Times New Roman" w:hAnsi="Times New Roman"/>
          <w:color w:val="000000"/>
          <w:sz w:val="24"/>
          <w:szCs w:val="24"/>
          <w:lang w:bidi="he-IL"/>
        </w:rPr>
        <w:t>айно. На самом деле это было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письмо </w:t>
      </w:r>
      <w:r w:rsidR="00DB4522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одного солдата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>жене, Софье Андреевне, 16 строк, не предназначавшихся для публикации. Письмо было написано в конце нояб</w:t>
      </w:r>
      <w:r w:rsidR="00AD71E2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ря 1941 года, когда русские солдаты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пытались найти выход из окружения…</w:t>
      </w:r>
      <w:r w:rsidR="00FC4574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попали на минное поле и на самом деле был в четырех шагах от смерти</w:t>
      </w:r>
      <w:proofErr w:type="gramStart"/>
      <w:r w:rsidR="00FC4574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…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Э</w:t>
      </w:r>
      <w:proofErr w:type="gramEnd"/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>ти слова так и остались бы частью письма, если бы в феврале 1942 года не приехал к нам композитор Константин Листов</w:t>
      </w:r>
      <w:r w:rsidR="00DB4522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="00DB4522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и  не использовал эти строки, написав </w:t>
      </w: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>свою новую песню "В землянке".</w:t>
      </w:r>
      <w:r w:rsidR="008F6028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="006472D3"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 </w:t>
      </w:r>
    </w:p>
    <w:p w:rsidR="00FB1380" w:rsidRPr="00FC408D" w:rsidRDefault="00FB1380" w:rsidP="00FB1380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C408D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he-IL"/>
        </w:rPr>
        <w:t>Видеоклип «Землянка»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FB1380" w:rsidRPr="00FC408D" w:rsidTr="004B2592">
        <w:tc>
          <w:tcPr>
            <w:tcW w:w="5341" w:type="dxa"/>
          </w:tcPr>
          <w:p w:rsidR="00FB1380" w:rsidRPr="00FC408D" w:rsidRDefault="00FB1380" w:rsidP="004B25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t>Нынче — у нас передышка,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Завтра вернёмся к боям,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ж твоей песни не слышно,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Друг наш, походный баян?</w:t>
            </w:r>
          </w:p>
        </w:tc>
        <w:tc>
          <w:tcPr>
            <w:tcW w:w="5341" w:type="dxa"/>
          </w:tcPr>
          <w:p w:rsidR="00FB1380" w:rsidRPr="00FC408D" w:rsidRDefault="00FB1380" w:rsidP="004B259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t>Только на фронте проверишь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Лучшие чувства свои,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Только на фронте измеришь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Силу и крепость любви!</w:t>
            </w:r>
          </w:p>
        </w:tc>
      </w:tr>
      <w:tr w:rsidR="00FB1380" w:rsidRPr="00FC408D" w:rsidTr="004B2592">
        <w:tc>
          <w:tcPr>
            <w:tcW w:w="5341" w:type="dxa"/>
          </w:tcPr>
          <w:p w:rsidR="00FB1380" w:rsidRPr="00FC408D" w:rsidRDefault="00FB1380" w:rsidP="004B259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e-IL"/>
              </w:rPr>
            </w:pP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t>Кто сказал, что надо бросить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Песни на войне?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После боя сердце просит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Музыки вдвойне!</w:t>
            </w:r>
          </w:p>
        </w:tc>
        <w:tc>
          <w:tcPr>
            <w:tcW w:w="5341" w:type="dxa"/>
          </w:tcPr>
          <w:p w:rsidR="00FB1380" w:rsidRPr="00FC408D" w:rsidRDefault="00FB1380" w:rsidP="004B25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t>Пой, наш певучий братишка.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Наш неразлучный баян!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Нынче — у нас передышка,</w:t>
            </w:r>
            <w:r w:rsidRPr="00FC40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Завтра — вернёмся к боям.</w:t>
            </w:r>
          </w:p>
        </w:tc>
      </w:tr>
    </w:tbl>
    <w:p w:rsidR="00536554" w:rsidRPr="00FC408D" w:rsidRDefault="00FB1380" w:rsidP="00D044C5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C408D">
        <w:rPr>
          <w:rFonts w:ascii="Times New Roman" w:hAnsi="Times New Roman"/>
          <w:color w:val="000000"/>
          <w:sz w:val="24"/>
          <w:szCs w:val="24"/>
          <w:lang w:bidi="he-IL"/>
        </w:rPr>
        <w:t xml:space="preserve">   </w:t>
      </w:r>
    </w:p>
    <w:p w:rsidR="00563061" w:rsidRPr="00FC408D" w:rsidRDefault="00A72302" w:rsidP="00D044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bidi="he-IL"/>
        </w:rPr>
      </w:pPr>
      <w:r w:rsidRPr="00FC408D">
        <w:rPr>
          <w:rFonts w:ascii="Times New Roman" w:hAnsi="Times New Roman"/>
          <w:b/>
          <w:color w:val="000000"/>
          <w:sz w:val="24"/>
          <w:szCs w:val="24"/>
          <w:u w:val="single"/>
          <w:lang w:bidi="he-IL"/>
        </w:rPr>
        <w:t>Песня</w:t>
      </w:r>
      <w:r w:rsidR="00B92096" w:rsidRPr="00FC40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he-IL"/>
        </w:rPr>
        <w:t xml:space="preserve">  </w:t>
      </w:r>
      <w:r w:rsidR="00B86AB3"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«Журавли»</w:t>
      </w:r>
      <w:r w:rsidR="00DA7318"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DA7318" w:rsidRPr="00FC408D" w:rsidRDefault="000A5D06" w:rsidP="00D044C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>«Журавли» – это песня-реквием, песня-молитва, песня, с которой каждый вспоминает свою войну. История этой песни особенная.</w:t>
      </w:r>
    </w:p>
    <w:p w:rsidR="00DA7318" w:rsidRPr="00FC408D" w:rsidRDefault="00DA7318" w:rsidP="00D044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>В августе 1965 года советская делегация деятелей культуры приехала в японский город Хиросима. Прошло ровно двадцать лет после страшной трагедии, унесшей жизни сотен тысяч людей. В составе делегации был дагестанский поэт Расул Гамзатов. Один из памятников, установленных в центре Хиросимы – девочка с журавлем в руках. Девочка, которая верила старинной японской легенде, что если она создаст тысячу журавликов из бумаги, то страшная болезнь, последствия той страшной бомбардировки, отступит. Девочка умерла, так и не успев сделать тысячу журавлей.</w:t>
      </w:r>
    </w:p>
    <w:p w:rsidR="002407E1" w:rsidRPr="00FC408D" w:rsidRDefault="00E22EA0" w:rsidP="00D044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>Поэта поразила эта история, и он написал стихотворение «Журавли» на родном аварском языке, сразу после возвращения из Японии. История японской девочки осталась за кадром. Расул Гамзатов писал о своих земляках и друзьях, не вернувшихся с кровавых полей</w:t>
      </w:r>
      <w:r w:rsidR="00DD3E19" w:rsidRPr="00FC40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7E1" w:rsidRPr="00FC408D" w:rsidRDefault="002407E1" w:rsidP="002407E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hAnsi="Times New Roman"/>
          <w:sz w:val="24"/>
          <w:szCs w:val="24"/>
        </w:rPr>
        <w:t>Мне кажется порою, что солдаты,</w:t>
      </w:r>
      <w:r w:rsidRPr="00FC408D">
        <w:rPr>
          <w:rFonts w:ascii="Times New Roman" w:hAnsi="Times New Roman"/>
          <w:sz w:val="24"/>
          <w:szCs w:val="24"/>
        </w:rPr>
        <w:br/>
        <w:t>С кровавых не пришедшие полей,</w:t>
      </w:r>
      <w:r w:rsidRPr="00FC408D">
        <w:rPr>
          <w:rFonts w:ascii="Times New Roman" w:hAnsi="Times New Roman"/>
          <w:sz w:val="24"/>
          <w:szCs w:val="24"/>
        </w:rPr>
        <w:br/>
        <w:t>Не в землю нашу полегли когда-то,</w:t>
      </w:r>
      <w:r w:rsidRPr="00FC408D">
        <w:rPr>
          <w:rFonts w:ascii="Times New Roman" w:hAnsi="Times New Roman"/>
          <w:sz w:val="24"/>
          <w:szCs w:val="24"/>
        </w:rPr>
        <w:br/>
        <w:t>А превратились в белых журавлей.</w:t>
      </w:r>
      <w:r w:rsidRPr="00FC408D">
        <w:rPr>
          <w:rFonts w:ascii="Times New Roman" w:hAnsi="Times New Roman"/>
          <w:sz w:val="24"/>
          <w:szCs w:val="24"/>
        </w:rPr>
        <w:br/>
      </w:r>
      <w:r w:rsidRPr="00FC408D">
        <w:rPr>
          <w:rFonts w:ascii="Times New Roman" w:hAnsi="Times New Roman"/>
          <w:sz w:val="24"/>
          <w:szCs w:val="24"/>
        </w:rPr>
        <w:br/>
        <w:t>Они до сей поры с времен тех дальних</w:t>
      </w:r>
      <w:proofErr w:type="gramStart"/>
      <w:r w:rsidRPr="00FC408D">
        <w:rPr>
          <w:rFonts w:ascii="Times New Roman" w:hAnsi="Times New Roman"/>
          <w:sz w:val="24"/>
          <w:szCs w:val="24"/>
        </w:rPr>
        <w:br/>
        <w:t>Л</w:t>
      </w:r>
      <w:proofErr w:type="gramEnd"/>
      <w:r w:rsidRPr="00FC408D">
        <w:rPr>
          <w:rFonts w:ascii="Times New Roman" w:hAnsi="Times New Roman"/>
          <w:sz w:val="24"/>
          <w:szCs w:val="24"/>
        </w:rPr>
        <w:t>етят и подают нам голоса.</w:t>
      </w:r>
      <w:r w:rsidRPr="00FC408D">
        <w:rPr>
          <w:rFonts w:ascii="Times New Roman" w:hAnsi="Times New Roman"/>
          <w:sz w:val="24"/>
          <w:szCs w:val="24"/>
        </w:rPr>
        <w:br/>
        <w:t>Не потому ль так часто и печально</w:t>
      </w:r>
      <w:r w:rsidRPr="00FC408D">
        <w:rPr>
          <w:rFonts w:ascii="Times New Roman" w:hAnsi="Times New Roman"/>
          <w:sz w:val="24"/>
          <w:szCs w:val="24"/>
        </w:rPr>
        <w:br/>
        <w:t>Мы замолкаем, глядя в небеса?</w:t>
      </w:r>
    </w:p>
    <w:p w:rsidR="00DA7318" w:rsidRPr="00FC408D" w:rsidRDefault="002407E1" w:rsidP="00D044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 летящих журавлей одинаково близок тем, кто вспоминает бои под Сталинградом </w:t>
      </w:r>
      <w:r w:rsidR="00330192" w:rsidRPr="00FC408D">
        <w:rPr>
          <w:rFonts w:ascii="Times New Roman" w:eastAsia="Times New Roman" w:hAnsi="Times New Roman"/>
          <w:sz w:val="24"/>
          <w:szCs w:val="24"/>
          <w:lang w:eastAsia="ru-RU"/>
        </w:rPr>
        <w:t>и тем, кто шел на штурм Рейхстага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>, и тем, кто сегодня стоит на защите нашей Родины.</w:t>
      </w:r>
    </w:p>
    <w:p w:rsidR="00F914D7" w:rsidRPr="00FC408D" w:rsidRDefault="007C0FAE" w:rsidP="00D044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DA7318" w:rsidRPr="00FC40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Классный руководитель: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мы с вами </w:t>
      </w:r>
      <w:r w:rsidR="002407E1" w:rsidRPr="00FC408D">
        <w:rPr>
          <w:rFonts w:ascii="Times New Roman" w:eastAsia="Times New Roman" w:hAnsi="Times New Roman"/>
          <w:sz w:val="24"/>
          <w:szCs w:val="24"/>
          <w:lang w:eastAsia="ru-RU"/>
        </w:rPr>
        <w:t>тоже сейчас  приготовим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бумажных журавликов. В память о погибших в годы ВОВ предлагаю вам написать на них слова благодарности тем, кто отстоял нашу землю и прикрепить журавликов на листок памяти.</w:t>
      </w:r>
    </w:p>
    <w:p w:rsidR="00CF59AC" w:rsidRPr="00FC408D" w:rsidRDefault="00100EB8" w:rsidP="00D044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Подведение</w:t>
      </w:r>
      <w:r w:rsidR="007F6997"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итогов:</w:t>
      </w: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0769E" w:rsidRPr="00FC408D">
        <w:rPr>
          <w:rFonts w:ascii="Times New Roman" w:eastAsia="Times New Roman" w:hAnsi="Times New Roman"/>
          <w:sz w:val="24"/>
          <w:szCs w:val="24"/>
          <w:lang w:eastAsia="ru-RU"/>
        </w:rPr>
        <w:t>Понравился  Вам классный час?</w:t>
      </w:r>
      <w:r w:rsidR="00FA5392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14D7" w:rsidRPr="00FC408D">
        <w:rPr>
          <w:rFonts w:ascii="Times New Roman" w:eastAsia="Times New Roman" w:hAnsi="Times New Roman"/>
          <w:sz w:val="24"/>
          <w:szCs w:val="24"/>
          <w:lang w:eastAsia="ru-RU"/>
        </w:rPr>
        <w:t>Почему?</w:t>
      </w:r>
      <w:r w:rsidR="00C6379D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Почему он называется «Вечные песни?»</w:t>
      </w:r>
    </w:p>
    <w:p w:rsidR="00B66B27" w:rsidRPr="00FC408D" w:rsidRDefault="00F914D7" w:rsidP="000C18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9AC"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318" w:rsidRPr="00FC408D">
        <w:rPr>
          <w:rFonts w:ascii="Times New Roman" w:eastAsia="Times New Roman" w:hAnsi="Times New Roman"/>
          <w:sz w:val="24"/>
          <w:szCs w:val="24"/>
          <w:lang w:eastAsia="ru-RU"/>
        </w:rPr>
        <w:t>Но мы вновь и вновь будем возвращаться к тем далеким дням, и пусть наша память передается следующим поколения</w:t>
      </w:r>
      <w:r w:rsidR="00F02F19" w:rsidRPr="00FC408D">
        <w:rPr>
          <w:rFonts w:ascii="Times New Roman" w:eastAsia="Times New Roman" w:hAnsi="Times New Roman"/>
          <w:sz w:val="24"/>
          <w:szCs w:val="24"/>
          <w:lang w:eastAsia="ru-RU"/>
        </w:rPr>
        <w:t>м.</w:t>
      </w:r>
    </w:p>
    <w:p w:rsidR="009C447D" w:rsidRPr="00FC408D" w:rsidRDefault="009C447D" w:rsidP="000C18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08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для секторов</w:t>
      </w:r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: сходить к ребятам из </w:t>
      </w:r>
      <w:proofErr w:type="gramStart"/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>более младших</w:t>
      </w:r>
      <w:proofErr w:type="gramEnd"/>
      <w:r w:rsidRPr="00FC408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и рассказать им историю про журавлика и сделать его вместе с ними.</w:t>
      </w:r>
    </w:p>
    <w:p w:rsidR="009E15F0" w:rsidRPr="00746E8E" w:rsidRDefault="007E3300" w:rsidP="00F914D7">
      <w:pPr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E3300">
        <w:t xml:space="preserve"> </w:t>
      </w:r>
      <w:r>
        <w:pict>
          <v:shape id="_x0000_i1026" type="#_x0000_t75" alt="" style="width:24pt;height:24pt"/>
        </w:pict>
      </w:r>
      <w:r w:rsidRPr="007E330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E15F0" w:rsidRPr="00746E8E" w:rsidSect="004A172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27BF"/>
    <w:multiLevelType w:val="hybridMultilevel"/>
    <w:tmpl w:val="E6864C50"/>
    <w:lvl w:ilvl="0" w:tplc="5BC85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4E6A84"/>
    <w:multiLevelType w:val="hybridMultilevel"/>
    <w:tmpl w:val="B8764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61896"/>
    <w:multiLevelType w:val="hybridMultilevel"/>
    <w:tmpl w:val="B12C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F0"/>
    <w:rsid w:val="00027DD1"/>
    <w:rsid w:val="00057058"/>
    <w:rsid w:val="00074146"/>
    <w:rsid w:val="00074E96"/>
    <w:rsid w:val="0007756E"/>
    <w:rsid w:val="000A5D06"/>
    <w:rsid w:val="000B777B"/>
    <w:rsid w:val="000B796F"/>
    <w:rsid w:val="000C18E4"/>
    <w:rsid w:val="000D67F9"/>
    <w:rsid w:val="000F6D1B"/>
    <w:rsid w:val="000F7950"/>
    <w:rsid w:val="00100EB8"/>
    <w:rsid w:val="00106711"/>
    <w:rsid w:val="001169F3"/>
    <w:rsid w:val="00120F5A"/>
    <w:rsid w:val="00123755"/>
    <w:rsid w:val="001255EC"/>
    <w:rsid w:val="001349E5"/>
    <w:rsid w:val="001378D4"/>
    <w:rsid w:val="00142609"/>
    <w:rsid w:val="00161994"/>
    <w:rsid w:val="001770D9"/>
    <w:rsid w:val="00177CDD"/>
    <w:rsid w:val="00183D7C"/>
    <w:rsid w:val="001977C2"/>
    <w:rsid w:val="001A7E08"/>
    <w:rsid w:val="00214D50"/>
    <w:rsid w:val="00224D9F"/>
    <w:rsid w:val="0023050C"/>
    <w:rsid w:val="002405CB"/>
    <w:rsid w:val="002407E1"/>
    <w:rsid w:val="0026506C"/>
    <w:rsid w:val="00281D43"/>
    <w:rsid w:val="00296F7A"/>
    <w:rsid w:val="002A01EB"/>
    <w:rsid w:val="002A2C97"/>
    <w:rsid w:val="002F1D0D"/>
    <w:rsid w:val="00312E3C"/>
    <w:rsid w:val="00330192"/>
    <w:rsid w:val="0035765C"/>
    <w:rsid w:val="00367360"/>
    <w:rsid w:val="00373EDD"/>
    <w:rsid w:val="00393918"/>
    <w:rsid w:val="003B11E5"/>
    <w:rsid w:val="003E0EF8"/>
    <w:rsid w:val="004169EE"/>
    <w:rsid w:val="004310C9"/>
    <w:rsid w:val="0046485C"/>
    <w:rsid w:val="00471527"/>
    <w:rsid w:val="00483292"/>
    <w:rsid w:val="004A172E"/>
    <w:rsid w:val="004B3D98"/>
    <w:rsid w:val="004D324A"/>
    <w:rsid w:val="00504588"/>
    <w:rsid w:val="0052610B"/>
    <w:rsid w:val="00536554"/>
    <w:rsid w:val="00563061"/>
    <w:rsid w:val="005854F5"/>
    <w:rsid w:val="00585F14"/>
    <w:rsid w:val="005C1B45"/>
    <w:rsid w:val="005D705B"/>
    <w:rsid w:val="005F5ECC"/>
    <w:rsid w:val="00600D8F"/>
    <w:rsid w:val="00612C1E"/>
    <w:rsid w:val="00616BAF"/>
    <w:rsid w:val="006259BB"/>
    <w:rsid w:val="006472D3"/>
    <w:rsid w:val="006927FA"/>
    <w:rsid w:val="006B6066"/>
    <w:rsid w:val="006D4899"/>
    <w:rsid w:val="006E7103"/>
    <w:rsid w:val="00700FC9"/>
    <w:rsid w:val="00722A1A"/>
    <w:rsid w:val="007329BC"/>
    <w:rsid w:val="00746D3B"/>
    <w:rsid w:val="00746E8E"/>
    <w:rsid w:val="00761385"/>
    <w:rsid w:val="00766EBC"/>
    <w:rsid w:val="007C0FAE"/>
    <w:rsid w:val="007E3300"/>
    <w:rsid w:val="007E347F"/>
    <w:rsid w:val="007E4E68"/>
    <w:rsid w:val="007E7E73"/>
    <w:rsid w:val="007F6997"/>
    <w:rsid w:val="007F69DF"/>
    <w:rsid w:val="00804964"/>
    <w:rsid w:val="008108C7"/>
    <w:rsid w:val="00835A3D"/>
    <w:rsid w:val="008363D3"/>
    <w:rsid w:val="00837512"/>
    <w:rsid w:val="008650B6"/>
    <w:rsid w:val="008728A0"/>
    <w:rsid w:val="00892B01"/>
    <w:rsid w:val="00893528"/>
    <w:rsid w:val="008A1B0D"/>
    <w:rsid w:val="008A423A"/>
    <w:rsid w:val="008F6028"/>
    <w:rsid w:val="00911BEC"/>
    <w:rsid w:val="00927390"/>
    <w:rsid w:val="0094019C"/>
    <w:rsid w:val="009575E5"/>
    <w:rsid w:val="00961F2A"/>
    <w:rsid w:val="00965C65"/>
    <w:rsid w:val="00972154"/>
    <w:rsid w:val="00972B81"/>
    <w:rsid w:val="009830F6"/>
    <w:rsid w:val="009977D7"/>
    <w:rsid w:val="009A58BF"/>
    <w:rsid w:val="009C447D"/>
    <w:rsid w:val="009C6571"/>
    <w:rsid w:val="009C6801"/>
    <w:rsid w:val="009E15F0"/>
    <w:rsid w:val="009E19D3"/>
    <w:rsid w:val="009F3192"/>
    <w:rsid w:val="00A244CC"/>
    <w:rsid w:val="00A7061E"/>
    <w:rsid w:val="00A72302"/>
    <w:rsid w:val="00A73225"/>
    <w:rsid w:val="00A7764B"/>
    <w:rsid w:val="00A803F2"/>
    <w:rsid w:val="00A84230"/>
    <w:rsid w:val="00A91CD2"/>
    <w:rsid w:val="00AC30FE"/>
    <w:rsid w:val="00AC75DD"/>
    <w:rsid w:val="00AD71E2"/>
    <w:rsid w:val="00AF598A"/>
    <w:rsid w:val="00B04190"/>
    <w:rsid w:val="00B11C28"/>
    <w:rsid w:val="00B2621B"/>
    <w:rsid w:val="00B42B3A"/>
    <w:rsid w:val="00B4321E"/>
    <w:rsid w:val="00B43751"/>
    <w:rsid w:val="00B5410C"/>
    <w:rsid w:val="00B66B27"/>
    <w:rsid w:val="00B86AB3"/>
    <w:rsid w:val="00B92096"/>
    <w:rsid w:val="00BC3C3E"/>
    <w:rsid w:val="00BC5CF1"/>
    <w:rsid w:val="00BD3325"/>
    <w:rsid w:val="00BD42D7"/>
    <w:rsid w:val="00BE6CB3"/>
    <w:rsid w:val="00BF37CD"/>
    <w:rsid w:val="00BF6CF0"/>
    <w:rsid w:val="00C01A1A"/>
    <w:rsid w:val="00C203D4"/>
    <w:rsid w:val="00C3099F"/>
    <w:rsid w:val="00C33CFA"/>
    <w:rsid w:val="00C43B42"/>
    <w:rsid w:val="00C54E9B"/>
    <w:rsid w:val="00C5717E"/>
    <w:rsid w:val="00C6379D"/>
    <w:rsid w:val="00C73622"/>
    <w:rsid w:val="00C80A22"/>
    <w:rsid w:val="00C845F6"/>
    <w:rsid w:val="00C8769A"/>
    <w:rsid w:val="00C87A9C"/>
    <w:rsid w:val="00CB541D"/>
    <w:rsid w:val="00CD1215"/>
    <w:rsid w:val="00CF59AC"/>
    <w:rsid w:val="00D040AE"/>
    <w:rsid w:val="00D044C5"/>
    <w:rsid w:val="00D1699F"/>
    <w:rsid w:val="00D33935"/>
    <w:rsid w:val="00D55E22"/>
    <w:rsid w:val="00D56815"/>
    <w:rsid w:val="00D72B28"/>
    <w:rsid w:val="00D74276"/>
    <w:rsid w:val="00D92B6E"/>
    <w:rsid w:val="00D933FE"/>
    <w:rsid w:val="00DA599D"/>
    <w:rsid w:val="00DA7318"/>
    <w:rsid w:val="00DB4522"/>
    <w:rsid w:val="00DD3E19"/>
    <w:rsid w:val="00DD75EF"/>
    <w:rsid w:val="00E145CB"/>
    <w:rsid w:val="00E22EA0"/>
    <w:rsid w:val="00E23D80"/>
    <w:rsid w:val="00E569B6"/>
    <w:rsid w:val="00E56CBC"/>
    <w:rsid w:val="00E57981"/>
    <w:rsid w:val="00E83936"/>
    <w:rsid w:val="00E85675"/>
    <w:rsid w:val="00EE1C7D"/>
    <w:rsid w:val="00EE5F90"/>
    <w:rsid w:val="00EE76DE"/>
    <w:rsid w:val="00F00692"/>
    <w:rsid w:val="00F01926"/>
    <w:rsid w:val="00F02F19"/>
    <w:rsid w:val="00F05681"/>
    <w:rsid w:val="00F0769E"/>
    <w:rsid w:val="00F12B0D"/>
    <w:rsid w:val="00F35198"/>
    <w:rsid w:val="00F707B4"/>
    <w:rsid w:val="00F87FDE"/>
    <w:rsid w:val="00F90CDA"/>
    <w:rsid w:val="00F914D7"/>
    <w:rsid w:val="00F95FD9"/>
    <w:rsid w:val="00FA5392"/>
    <w:rsid w:val="00FB1380"/>
    <w:rsid w:val="00FC408D"/>
    <w:rsid w:val="00FC4574"/>
    <w:rsid w:val="00FC466C"/>
    <w:rsid w:val="00FC527B"/>
    <w:rsid w:val="00F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2C1E"/>
    <w:rPr>
      <w:color w:val="0000FF"/>
      <w:u w:val="single"/>
    </w:rPr>
  </w:style>
  <w:style w:type="table" w:styleId="a5">
    <w:name w:val="Table Grid"/>
    <w:basedOn w:val="a1"/>
    <w:uiPriority w:val="59"/>
    <w:rsid w:val="00D339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837E-6FB2-4295-9A36-FB1D843C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Links>
    <vt:vector size="42" baseType="variant">
      <vt:variant>
        <vt:i4>6422627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https://ru.wikipedia.org/wiki/%D0%9C%D0%BE%D1%81%D0%BA%D0%B2%D0%B0</vt:lpwstr>
      </vt:variant>
      <vt:variant>
        <vt:lpwstr/>
      </vt:variant>
      <vt:variant>
        <vt:i4>3866751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https://ru.wikipedia.org/wiki/%D0%A4%D1%80%D0%B0%D0%B4%D0%BA%D0%B8%D0%BD,_%D0%9C%D0%B0%D1%80%D0%BA_%D0%93%D1%80%D0%B8%D0%B3%D0%BE%D1%80%D1%8C%D0%B5%D0%B2%D0%B8%D1%87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https://ru.wikipedia.org/wiki/%D0%9E%D1%81%D1%82%D1%80%D0%BE%D0%B2%D0%BE%D0%B9,_%D0%A1%D0%B5%D1%80%D0%B3%D0%B5%D0%B9_%D0%93%D1%80%D0%B8%D0%B3%D0%BE%D1%80%D1%8C%D0%B5%D0%B2%D0%B8%D1%87</vt:lpwstr>
      </vt:variant>
      <vt:variant>
        <vt:lpwstr/>
      </vt:variant>
      <vt:variant>
        <vt:i4>4784174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https://ru.wikipedia.org/wiki/1941_%D0%B3%D0%BE%D0%B4</vt:lpwstr>
      </vt:variant>
      <vt:variant>
        <vt:lpwstr/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https://ru.wikipedia.org/wiki/%D0%91%D0%B8%D1%82%D0%B2%D0%B0_%D0%B7%D0%B0_%D0%9C%D0%BE%D1%81%D0%BA%D0%B2%D1%83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https://ru.wikipedia.org/wiki/%D0%91%D0%BE%D0%B9_%D0%B7%D0%B0_%D0%9A%D1%80%D1%8E%D0%BA%D0%BE%D0%B2%D0%BE</vt:lpwstr>
      </vt:variant>
      <vt:variant>
        <vt:lpwstr/>
      </vt:variant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https://ru.wikipedia.org/wiki/%D0%A1%D0%BE%D1%8E%D0%B7_%D0%A1%D0%BE%D0%B2%D0%B5%D1%82%D1%81%D0%BA%D0%B8%D1%85_%D0%A1%D0%BE%D1%86%D0%B8%D0%B0%D0%BB%D0%B8%D1%81%D1%82%D0%B8%D1%87%D0%B5%D1%81%D0%BA%D0%B8%D1%85_%D0%A0%D0%B5%D1%81%D0%BF%D1%83%D0%B1%D0%BB%D0%B8%D0%BA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Игорь Шмаков</cp:lastModifiedBy>
  <cp:revision>2</cp:revision>
  <cp:lastPrinted>2015-01-28T14:46:00Z</cp:lastPrinted>
  <dcterms:created xsi:type="dcterms:W3CDTF">2016-03-05T20:19:00Z</dcterms:created>
  <dcterms:modified xsi:type="dcterms:W3CDTF">2016-03-05T20:19:00Z</dcterms:modified>
</cp:coreProperties>
</file>