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6FF" w:rsidRPr="00DC66FF" w:rsidRDefault="00DC66FF" w:rsidP="00DC66F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C66FF">
        <w:rPr>
          <w:rFonts w:ascii="Times New Roman" w:hAnsi="Times New Roman" w:cs="Times New Roman"/>
          <w:bCs/>
          <w:iCs/>
          <w:sz w:val="28"/>
          <w:szCs w:val="28"/>
        </w:rPr>
        <w:t>Муниципальное автономное образовательное</w:t>
      </w:r>
      <w:r w:rsidRPr="00DC66FF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учреждение </w:t>
      </w:r>
      <w:proofErr w:type="gramStart"/>
      <w:r w:rsidRPr="00DC66FF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End"/>
      <w:r w:rsidRPr="00DC66FF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C66FF">
        <w:rPr>
          <w:rFonts w:ascii="Times New Roman" w:hAnsi="Times New Roman" w:cs="Times New Roman"/>
          <w:bCs/>
          <w:iCs/>
          <w:sz w:val="28"/>
          <w:szCs w:val="28"/>
        </w:rPr>
        <w:t>Нижневартовска детский сад № 44</w:t>
      </w:r>
    </w:p>
    <w:p w:rsidR="00DC66FF" w:rsidRPr="00DC66FF" w:rsidRDefault="00DC66FF" w:rsidP="00DC66FF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C66FF">
        <w:rPr>
          <w:rFonts w:ascii="Times New Roman" w:hAnsi="Times New Roman" w:cs="Times New Roman"/>
          <w:bCs/>
          <w:iCs/>
          <w:sz w:val="28"/>
          <w:szCs w:val="28"/>
        </w:rPr>
        <w:t xml:space="preserve"> « Золотой ключик»</w:t>
      </w:r>
    </w:p>
    <w:p w:rsidR="00DC66FF" w:rsidRPr="00DC66FF" w:rsidRDefault="00DC66FF" w:rsidP="00DC66FF">
      <w:pPr>
        <w:jc w:val="center"/>
        <w:rPr>
          <w:sz w:val="28"/>
          <w:szCs w:val="28"/>
        </w:rPr>
      </w:pPr>
    </w:p>
    <w:p w:rsidR="00DC66FF" w:rsidRDefault="00DC66FF" w:rsidP="00DC66FF">
      <w:pPr>
        <w:jc w:val="center"/>
        <w:rPr>
          <w:b/>
          <w:sz w:val="28"/>
          <w:szCs w:val="28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C66FF" w:rsidRPr="00AF6DAE" w:rsidRDefault="00DC66FF" w:rsidP="00DC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F6DA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Образовательная деятельность  в подготовительной  группе</w:t>
      </w:r>
    </w:p>
    <w:p w:rsidR="00DC66FF" w:rsidRPr="00AF6DAE" w:rsidRDefault="00DC66FF" w:rsidP="00DC66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6D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 «Моя малая родина - Нижневартовск»</w:t>
      </w:r>
    </w:p>
    <w:p w:rsidR="00DC66FF" w:rsidRPr="00AF6DAE" w:rsidRDefault="00DC66FF" w:rsidP="00DC66F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6DAE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( </w:t>
      </w:r>
      <w:r w:rsidRPr="00AF6DAE">
        <w:rPr>
          <w:rFonts w:ascii="Times New Roman" w:hAnsi="Times New Roman" w:cs="Times New Roman"/>
          <w:b/>
          <w:sz w:val="32"/>
          <w:szCs w:val="32"/>
        </w:rPr>
        <w:t>По Программе  дошкольного образования,  ориентированная на ребенка «Югорский трамплин» под редакцией Е.Г.Юдиной, Л.С.Виноградовой, Н.В.Мальцевой.)</w:t>
      </w:r>
    </w:p>
    <w:p w:rsidR="00147AB3" w:rsidRPr="00AF6DAE" w:rsidRDefault="00147AB3" w:rsidP="00DC66F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32"/>
          <w:szCs w:val="32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Pr="00DC66FF" w:rsidRDefault="00DC66FF" w:rsidP="00DC66F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66FF">
        <w:rPr>
          <w:rFonts w:ascii="Times New Roman" w:hAnsi="Times New Roman" w:cs="Times New Roman"/>
          <w:b/>
          <w:sz w:val="28"/>
          <w:szCs w:val="28"/>
        </w:rPr>
        <w:t>Составила: Камалова О.Е.</w:t>
      </w:r>
    </w:p>
    <w:p w:rsidR="00147AB3" w:rsidRPr="00DC66FF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Default="00147AB3" w:rsidP="003E492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47AB3" w:rsidRPr="00DC66FF" w:rsidRDefault="006A0399" w:rsidP="00DC66F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Нижневартовск 2016</w:t>
      </w:r>
      <w:r w:rsidR="00DC66FF" w:rsidRPr="00DC66FF">
        <w:rPr>
          <w:rFonts w:ascii="Times New Roman" w:hAnsi="Times New Roman" w:cs="Times New Roman"/>
          <w:b/>
          <w:sz w:val="28"/>
          <w:szCs w:val="28"/>
        </w:rPr>
        <w:t>г.</w:t>
      </w:r>
    </w:p>
    <w:p w:rsidR="003E4922" w:rsidRPr="00DC66FF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6F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E4922" w:rsidRPr="00DC66FF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E4922" w:rsidRPr="005C0B77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B77">
        <w:rPr>
          <w:rFonts w:ascii="Times New Roman" w:hAnsi="Times New Roman" w:cs="Times New Roman"/>
          <w:sz w:val="28"/>
          <w:szCs w:val="28"/>
        </w:rPr>
        <w:t>Тема  моей работы  «Мой город», почему выбрана эта тема?</w:t>
      </w:r>
    </w:p>
    <w:p w:rsidR="003E4922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B77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77">
        <w:rPr>
          <w:rFonts w:ascii="Times New Roman" w:hAnsi="Times New Roman" w:cs="Times New Roman"/>
          <w:sz w:val="28"/>
          <w:szCs w:val="28"/>
        </w:rPr>
        <w:t>это то, с чем</w:t>
      </w:r>
      <w:r>
        <w:rPr>
          <w:rFonts w:ascii="Times New Roman" w:hAnsi="Times New Roman" w:cs="Times New Roman"/>
          <w:sz w:val="28"/>
          <w:szCs w:val="28"/>
        </w:rPr>
        <w:t xml:space="preserve"> связаны первые впечатления, представления ребенка об окружающем мире. Город – это где живут его родные и близкие, все, что связано с ними, что составляет мир самого ребенка. Архитектура города дает возможность показать ребенку, как много интересного, примечательного и полезного можно узнать, стоит лишь приглядеться к тому, что рядом. Эта тема несет большой эмоциональный заряд. Так как с понятием город у детей связано множество различных впечатлений.</w:t>
      </w:r>
    </w:p>
    <w:p w:rsidR="003E4922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24 ребенка: 14девочек и 10 мальчиков. Работа с детьми ведется по программе «Югорский трамплин». Данная программа разработана при поддержке Правительства ХМАО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>,  Губернатора  и  Директора Департамента Образования и науки, при Участии Всемирного Банка, основана на российской версии международной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CC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CC5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Step</w:t>
      </w:r>
      <w:proofErr w:type="spellEnd"/>
      <w:r>
        <w:rPr>
          <w:rFonts w:ascii="Times New Roman" w:hAnsi="Times New Roman" w:cs="Times New Roman"/>
          <w:sz w:val="28"/>
          <w:szCs w:val="28"/>
        </w:rPr>
        <w:t>» («Сообщество»)</w:t>
      </w:r>
    </w:p>
    <w:p w:rsidR="00DC66FF" w:rsidRPr="00DC66FF" w:rsidRDefault="00DC66FF" w:rsidP="00DC66FF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  занятия,</w:t>
      </w:r>
      <w:r w:rsidR="003E4922">
        <w:rPr>
          <w:rFonts w:ascii="Times New Roman" w:hAnsi="Times New Roman" w:cs="Times New Roman"/>
          <w:sz w:val="28"/>
          <w:szCs w:val="28"/>
        </w:rPr>
        <w:t xml:space="preserve">  по теме «Мой город»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4922">
        <w:rPr>
          <w:rFonts w:ascii="Times New Roman" w:hAnsi="Times New Roman" w:cs="Times New Roman"/>
          <w:sz w:val="28"/>
          <w:szCs w:val="28"/>
        </w:rPr>
        <w:t xml:space="preserve">  построен в соответствии с ФГОС ДО и образовательной программой </w:t>
      </w:r>
      <w:r w:rsidRPr="00DC66FF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ориентированной </w:t>
      </w:r>
      <w:r w:rsidRPr="00DC66FF">
        <w:rPr>
          <w:rFonts w:ascii="Times New Roman" w:hAnsi="Times New Roman" w:cs="Times New Roman"/>
          <w:sz w:val="28"/>
          <w:szCs w:val="28"/>
        </w:rPr>
        <w:t xml:space="preserve"> на ребенка «Югорский трамплин»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6FF">
        <w:rPr>
          <w:rFonts w:ascii="Times New Roman" w:hAnsi="Times New Roman" w:cs="Times New Roman"/>
          <w:sz w:val="28"/>
          <w:szCs w:val="28"/>
        </w:rPr>
        <w:t xml:space="preserve"> под редакцией Е.Г.Юдиной, Л.С.Виноградовой, Н.В.Мальцевой.</w:t>
      </w:r>
    </w:p>
    <w:p w:rsidR="003E4922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представлена по</w:t>
      </w:r>
      <w:r w:rsidR="00DC66FF">
        <w:rPr>
          <w:rFonts w:ascii="Times New Roman" w:hAnsi="Times New Roman" w:cs="Times New Roman"/>
          <w:sz w:val="28"/>
          <w:szCs w:val="28"/>
        </w:rPr>
        <w:t xml:space="preserve"> пяти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областям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E4922" w:rsidRDefault="003E4922" w:rsidP="00DC66FF">
      <w:pPr>
        <w:pStyle w:val="a4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7E">
        <w:rPr>
          <w:rFonts w:ascii="Times New Roman" w:hAnsi="Times New Roman" w:cs="Times New Roman"/>
          <w:sz w:val="28"/>
          <w:szCs w:val="28"/>
        </w:rPr>
        <w:t>Познание.</w:t>
      </w:r>
    </w:p>
    <w:p w:rsidR="003E4922" w:rsidRDefault="003E4922" w:rsidP="00DC66FF">
      <w:pPr>
        <w:pStyle w:val="a4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 коммуникативное развитие.</w:t>
      </w:r>
    </w:p>
    <w:p w:rsidR="003E4922" w:rsidRDefault="003E4922" w:rsidP="00DC66FF">
      <w:pPr>
        <w:pStyle w:val="a4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3E4922" w:rsidRDefault="003E4922" w:rsidP="00DC66FF">
      <w:pPr>
        <w:pStyle w:val="a4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 эстетическое развитие.</w:t>
      </w:r>
    </w:p>
    <w:p w:rsidR="003E4922" w:rsidRDefault="003E4922" w:rsidP="00DC66FF">
      <w:pPr>
        <w:pStyle w:val="a4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3E4922" w:rsidRPr="00BF740D" w:rsidRDefault="003E4922" w:rsidP="00DC66FF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F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основных принципов организации образовательного процесса в ДОУ,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предъявлялись к структуре основной общеобразовательной прогр</w:t>
      </w:r>
      <w:r w:rsidR="00DC6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амме дошкольного образования, </w:t>
      </w: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актуальным и в условиях введения ФГОС – </w:t>
      </w:r>
      <w:r w:rsidRPr="00BF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интеграции.</w:t>
      </w:r>
    </w:p>
    <w:p w:rsidR="003E4922" w:rsidRPr="00BF740D" w:rsidRDefault="003E4922" w:rsidP="00DC66FF">
      <w:pPr>
        <w:pStyle w:val="a4"/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F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нтеграция</w:t>
      </w: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объединение и в образовательном процессе ДОУ рассматривает ряд таких форм работы и видов деятельности педагогов с детьми, которые затрагивают развивающее содержание сразу нескольких образовательных областей в одной форме работы. </w:t>
      </w:r>
    </w:p>
    <w:p w:rsidR="003E4922" w:rsidRPr="00BF740D" w:rsidRDefault="003E4922" w:rsidP="00DC66FF">
      <w:pPr>
        <w:pStyle w:val="a4"/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развивающего образования,</w:t>
      </w:r>
      <w:r w:rsidR="00DC66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нового ФГОС предполагает, что образовательное содержание предъявляется ребёнку с учётом его актуальных и потенциальных возможностей усвоения этого содержания и совершения им тех или иных действий, с учётом его интересов, что способствует развитию, т.е. реализации как явных, так и скрытых возможностей.</w:t>
      </w:r>
    </w:p>
    <w:p w:rsidR="003E4922" w:rsidRPr="00BF740D" w:rsidRDefault="003E4922" w:rsidP="00DC66FF">
      <w:pPr>
        <w:pStyle w:val="a4"/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4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задачи, а также структура утреннего сбора и содержание практических материалов в центрах показывают наглядно, как осуществляется интегрированный подход в педагогическом процессе, как предъявляется образовательное содержание ребёнку в условиях ФГОС.</w:t>
      </w:r>
    </w:p>
    <w:p w:rsidR="003E4922" w:rsidRPr="00AA5244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922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4922" w:rsidRPr="00DC66FF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6FF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DC66FF" w:rsidRDefault="003E4922" w:rsidP="00DC6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43"/>
      <w:bookmarkEnd w:id="0"/>
      <w:r w:rsidRPr="00FB6B7E">
        <w:rPr>
          <w:rFonts w:ascii="Times New Roman" w:hAnsi="Times New Roman" w:cs="Times New Roman"/>
          <w:sz w:val="28"/>
          <w:szCs w:val="28"/>
        </w:rPr>
        <w:t>1.Утро радостных встреч: (метод</w:t>
      </w:r>
      <w:proofErr w:type="gramStart"/>
      <w:r w:rsidRPr="00FB6B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6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6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66FF">
        <w:rPr>
          <w:rFonts w:ascii="Times New Roman" w:hAnsi="Times New Roman" w:cs="Times New Roman"/>
          <w:sz w:val="28"/>
          <w:szCs w:val="28"/>
        </w:rPr>
        <w:t xml:space="preserve">особие) </w:t>
      </w:r>
      <w:r w:rsidRPr="00FB6B7E">
        <w:rPr>
          <w:rFonts w:ascii="Times New Roman" w:hAnsi="Times New Roman" w:cs="Times New Roman"/>
          <w:sz w:val="28"/>
          <w:szCs w:val="28"/>
        </w:rPr>
        <w:t>Лидия Свирская.</w:t>
      </w:r>
    </w:p>
    <w:p w:rsidR="003E4922" w:rsidRPr="00FB6B7E" w:rsidRDefault="003E4922" w:rsidP="00DC6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7E">
        <w:rPr>
          <w:rFonts w:ascii="Times New Roman" w:hAnsi="Times New Roman" w:cs="Times New Roman"/>
          <w:sz w:val="28"/>
          <w:szCs w:val="28"/>
        </w:rPr>
        <w:t>М.:</w:t>
      </w:r>
      <w:r w:rsidR="00DC66FF">
        <w:rPr>
          <w:rFonts w:ascii="Times New Roman" w:hAnsi="Times New Roman" w:cs="Times New Roman"/>
          <w:sz w:val="28"/>
          <w:szCs w:val="28"/>
        </w:rPr>
        <w:t xml:space="preserve"> </w:t>
      </w:r>
      <w:r w:rsidRPr="00FB6B7E">
        <w:rPr>
          <w:rFonts w:ascii="Times New Roman" w:hAnsi="Times New Roman" w:cs="Times New Roman"/>
          <w:sz w:val="28"/>
          <w:szCs w:val="28"/>
        </w:rPr>
        <w:t>Издательство «</w:t>
      </w:r>
      <w:proofErr w:type="spellStart"/>
      <w:r w:rsidRPr="00FB6B7E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FB6B7E">
        <w:rPr>
          <w:rFonts w:ascii="Times New Roman" w:hAnsi="Times New Roman" w:cs="Times New Roman"/>
          <w:sz w:val="28"/>
          <w:szCs w:val="28"/>
        </w:rPr>
        <w:t>, 2010.</w:t>
      </w:r>
    </w:p>
    <w:p w:rsidR="003E4922" w:rsidRPr="00FB6B7E" w:rsidRDefault="003E4922" w:rsidP="00DC66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7E">
        <w:rPr>
          <w:rFonts w:ascii="Times New Roman" w:hAnsi="Times New Roman" w:cs="Times New Roman"/>
          <w:sz w:val="28"/>
          <w:szCs w:val="28"/>
        </w:rPr>
        <w:t>2.Программа дошкольного образования ори</w:t>
      </w:r>
      <w:r w:rsidR="00DC66FF">
        <w:rPr>
          <w:rFonts w:ascii="Times New Roman" w:hAnsi="Times New Roman" w:cs="Times New Roman"/>
          <w:sz w:val="28"/>
          <w:szCs w:val="28"/>
        </w:rPr>
        <w:t>е</w:t>
      </w:r>
      <w:r w:rsidRPr="00FB6B7E">
        <w:rPr>
          <w:rFonts w:ascii="Times New Roman" w:hAnsi="Times New Roman" w:cs="Times New Roman"/>
          <w:sz w:val="28"/>
          <w:szCs w:val="28"/>
        </w:rPr>
        <w:t>нтированная на ребенка «Югорский трамплин» под редакцией Е.Г.Юдиной, Л.С.Виноградовой, Н.В.Мальцевой.</w:t>
      </w:r>
      <w:bookmarkStart w:id="1" w:name="_GoBack"/>
      <w:bookmarkEnd w:id="1"/>
    </w:p>
    <w:p w:rsidR="003E4922" w:rsidRPr="00FB6B7E" w:rsidRDefault="003E4922" w:rsidP="00DC66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7E">
        <w:rPr>
          <w:rFonts w:ascii="Times New Roman" w:hAnsi="Times New Roman" w:cs="Times New Roman"/>
          <w:sz w:val="28"/>
          <w:szCs w:val="28"/>
        </w:rPr>
        <w:t xml:space="preserve">3.Л.Л. Зырянова, О.В. Лейман, А.А. </w:t>
      </w:r>
      <w:proofErr w:type="spellStart"/>
      <w:r w:rsidRPr="00FB6B7E">
        <w:rPr>
          <w:rFonts w:ascii="Times New Roman" w:hAnsi="Times New Roman" w:cs="Times New Roman"/>
          <w:sz w:val="28"/>
          <w:szCs w:val="28"/>
        </w:rPr>
        <w:t>Пешеходова</w:t>
      </w:r>
      <w:proofErr w:type="spellEnd"/>
      <w:r w:rsidRPr="00FB6B7E">
        <w:rPr>
          <w:rFonts w:ascii="Times New Roman" w:hAnsi="Times New Roman" w:cs="Times New Roman"/>
          <w:sz w:val="28"/>
          <w:szCs w:val="28"/>
        </w:rPr>
        <w:t xml:space="preserve"> «Педагогический круг»</w:t>
      </w:r>
    </w:p>
    <w:p w:rsidR="003E4922" w:rsidRPr="00DC66FF" w:rsidRDefault="003E4922" w:rsidP="00DC66F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7E">
        <w:rPr>
          <w:rFonts w:ascii="Times New Roman" w:hAnsi="Times New Roman" w:cs="Times New Roman"/>
          <w:sz w:val="28"/>
          <w:szCs w:val="28"/>
        </w:rPr>
        <w:t xml:space="preserve">   Методические рекомендации для педагогических коллективов  дошкольных образовательных учреждений по организации совместной деятельности взрослого и ребенка в рамках программы «Югорский трамплин»</w:t>
      </w:r>
      <w:r w:rsidR="00DC66FF">
        <w:rPr>
          <w:rFonts w:ascii="Times New Roman" w:hAnsi="Times New Roman" w:cs="Times New Roman"/>
          <w:sz w:val="28"/>
          <w:szCs w:val="28"/>
        </w:rPr>
        <w:t xml:space="preserve"> (р</w:t>
      </w:r>
      <w:r>
        <w:rPr>
          <w:rFonts w:ascii="Times New Roman" w:hAnsi="Times New Roman" w:cs="Times New Roman"/>
          <w:sz w:val="28"/>
          <w:szCs w:val="28"/>
        </w:rPr>
        <w:t>аздел «Утренний сбор»</w:t>
      </w:r>
      <w:r w:rsidR="00DC66FF">
        <w:rPr>
          <w:rFonts w:ascii="Times New Roman" w:hAnsi="Times New Roman" w:cs="Times New Roman"/>
          <w:sz w:val="28"/>
          <w:szCs w:val="28"/>
        </w:rPr>
        <w:t>)</w:t>
      </w:r>
    </w:p>
    <w:p w:rsidR="003E4922" w:rsidRPr="00FB6B7E" w:rsidRDefault="003E4922" w:rsidP="00DC66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E4922" w:rsidRPr="00FB6B7E" w:rsidRDefault="003E4922" w:rsidP="00DC66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4922" w:rsidRPr="00B93338" w:rsidRDefault="003E4922" w:rsidP="00DC66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DC66F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Default="003E4922" w:rsidP="00BF099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4922" w:rsidRPr="003E4922" w:rsidRDefault="003E4922" w:rsidP="003E49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92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Образовательная деятельность </w:t>
      </w:r>
      <w:r w:rsidR="004531C0" w:rsidRPr="003E492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подготовительной</w:t>
      </w:r>
      <w:r w:rsidR="00483B05" w:rsidRPr="003E492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группе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gramStart"/>
      <w:r w:rsidRPr="007852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(</w:t>
      </w:r>
      <w:r w:rsidR="00483B05" w:rsidRPr="007852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End"/>
      <w:r w:rsidR="00785230">
        <w:rPr>
          <w:rFonts w:ascii="Times New Roman" w:hAnsi="Times New Roman" w:cs="Times New Roman"/>
          <w:sz w:val="28"/>
          <w:szCs w:val="28"/>
        </w:rPr>
        <w:t>п</w:t>
      </w:r>
      <w:r w:rsidRPr="00785230">
        <w:rPr>
          <w:rFonts w:ascii="Times New Roman" w:hAnsi="Times New Roman" w:cs="Times New Roman"/>
          <w:sz w:val="28"/>
          <w:szCs w:val="28"/>
        </w:rPr>
        <w:t>о Программе  дошкольного образования,  ориентированная на ребенка «Югорский трамплин» под редакцией Е.Г.Юдиной, Л.С.Виноградовой,</w:t>
      </w:r>
      <w:r w:rsidRPr="003E4922">
        <w:rPr>
          <w:rFonts w:ascii="Times New Roman" w:hAnsi="Times New Roman" w:cs="Times New Roman"/>
          <w:b/>
          <w:sz w:val="28"/>
          <w:szCs w:val="28"/>
        </w:rPr>
        <w:t xml:space="preserve"> Н.В.Мальцевой.)</w:t>
      </w:r>
    </w:p>
    <w:p w:rsidR="00BF099C" w:rsidRPr="004531C0" w:rsidRDefault="004531C0" w:rsidP="00785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 «Моя малая родина - Нижневартовск</w:t>
      </w:r>
      <w:r w:rsidR="00BF099C" w:rsidRPr="00453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83B05" w:rsidRDefault="00BF099C" w:rsidP="00BF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48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56698" w:rsidRDefault="00B56698" w:rsidP="00BF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о городе Нижневартовске как малой родине.</w:t>
      </w:r>
    </w:p>
    <w:p w:rsidR="004531C0" w:rsidRDefault="00BF099C" w:rsidP="004531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531C0" w:rsidRPr="004531C0" w:rsidRDefault="00483B05" w:rsidP="004531C0">
      <w:pPr>
        <w:pStyle w:val="a4"/>
        <w:numPr>
          <w:ilvl w:val="0"/>
          <w:numId w:val="35"/>
        </w:numPr>
        <w:spacing w:after="0" w:line="240" w:lineRule="auto"/>
        <w:jc w:val="both"/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4531C0">
        <w:rPr>
          <w:rStyle w:val="FontStyle13"/>
          <w:sz w:val="28"/>
          <w:szCs w:val="28"/>
        </w:rPr>
        <w:t>Р</w:t>
      </w:r>
      <w:r w:rsidRPr="004531C0">
        <w:rPr>
          <w:rStyle w:val="FontStyle13"/>
          <w:rFonts w:eastAsia="Calibri"/>
          <w:sz w:val="28"/>
          <w:szCs w:val="28"/>
        </w:rPr>
        <w:t>азвивать у детей эмоционально - ценностное отношение к своей малой родине</w:t>
      </w:r>
      <w:r w:rsidRPr="004531C0">
        <w:rPr>
          <w:rStyle w:val="FontStyle13"/>
          <w:sz w:val="28"/>
          <w:szCs w:val="28"/>
        </w:rPr>
        <w:t>.</w:t>
      </w:r>
    </w:p>
    <w:p w:rsidR="004531C0" w:rsidRPr="004531C0" w:rsidRDefault="00483B05" w:rsidP="004531C0">
      <w:pPr>
        <w:pStyle w:val="a4"/>
        <w:numPr>
          <w:ilvl w:val="0"/>
          <w:numId w:val="35"/>
        </w:numPr>
        <w:spacing w:after="0" w:line="240" w:lineRule="auto"/>
        <w:jc w:val="both"/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4531C0">
        <w:rPr>
          <w:rStyle w:val="FontStyle13"/>
          <w:sz w:val="28"/>
          <w:szCs w:val="28"/>
        </w:rPr>
        <w:t>Ф</w:t>
      </w:r>
      <w:r w:rsidRPr="004531C0">
        <w:rPr>
          <w:rStyle w:val="FontStyle13"/>
          <w:rFonts w:eastAsia="Calibri"/>
          <w:sz w:val="28"/>
          <w:szCs w:val="28"/>
        </w:rPr>
        <w:t>ормировать интерес каждого дошкольн</w:t>
      </w:r>
      <w:r w:rsidRPr="004531C0">
        <w:rPr>
          <w:rStyle w:val="FontStyle13"/>
          <w:sz w:val="28"/>
          <w:szCs w:val="28"/>
        </w:rPr>
        <w:t>ика к насто</w:t>
      </w:r>
      <w:r w:rsidR="004531C0" w:rsidRPr="004531C0">
        <w:rPr>
          <w:rStyle w:val="FontStyle13"/>
          <w:sz w:val="28"/>
          <w:szCs w:val="28"/>
        </w:rPr>
        <w:t>ящему и прошлому Нижневартовска</w:t>
      </w:r>
      <w:r w:rsidR="004531C0" w:rsidRPr="004531C0">
        <w:rPr>
          <w:rStyle w:val="FontStyle13"/>
          <w:rFonts w:eastAsia="Calibri"/>
          <w:sz w:val="28"/>
          <w:szCs w:val="28"/>
        </w:rPr>
        <w:t>.</w:t>
      </w:r>
      <w:r w:rsidRPr="004531C0">
        <w:rPr>
          <w:rStyle w:val="FontStyle13"/>
          <w:rFonts w:eastAsia="Calibri"/>
          <w:sz w:val="28"/>
          <w:szCs w:val="28"/>
        </w:rPr>
        <w:t xml:space="preserve"> </w:t>
      </w:r>
    </w:p>
    <w:p w:rsidR="004531C0" w:rsidRPr="004531C0" w:rsidRDefault="00483B05" w:rsidP="004531C0">
      <w:pPr>
        <w:pStyle w:val="a4"/>
        <w:numPr>
          <w:ilvl w:val="0"/>
          <w:numId w:val="35"/>
        </w:numPr>
        <w:spacing w:after="0" w:line="240" w:lineRule="auto"/>
        <w:jc w:val="both"/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4531C0">
        <w:rPr>
          <w:rStyle w:val="FontStyle13"/>
          <w:sz w:val="28"/>
          <w:szCs w:val="28"/>
        </w:rPr>
        <w:t>П</w:t>
      </w:r>
      <w:r w:rsidRPr="004531C0">
        <w:rPr>
          <w:rStyle w:val="FontStyle13"/>
          <w:rFonts w:eastAsia="Calibri"/>
          <w:sz w:val="28"/>
          <w:szCs w:val="28"/>
        </w:rPr>
        <w:t>редоставить возможность дошкольникам почувствовать   себя маленькими горож</w:t>
      </w:r>
      <w:r w:rsidRPr="004531C0">
        <w:rPr>
          <w:rStyle w:val="FontStyle13"/>
          <w:sz w:val="28"/>
          <w:szCs w:val="28"/>
        </w:rPr>
        <w:t>анами, участниками жизни города.</w:t>
      </w:r>
    </w:p>
    <w:p w:rsidR="00483B05" w:rsidRPr="004531C0" w:rsidRDefault="00483B05" w:rsidP="004531C0">
      <w:pPr>
        <w:pStyle w:val="a4"/>
        <w:numPr>
          <w:ilvl w:val="0"/>
          <w:numId w:val="35"/>
        </w:numPr>
        <w:spacing w:after="0" w:line="240" w:lineRule="auto"/>
        <w:jc w:val="both"/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4531C0">
        <w:rPr>
          <w:rStyle w:val="FontStyle13"/>
          <w:sz w:val="28"/>
          <w:szCs w:val="28"/>
        </w:rPr>
        <w:t>Воспитывать желание больше узнать</w:t>
      </w:r>
      <w:r w:rsidR="00B56698" w:rsidRPr="004531C0">
        <w:rPr>
          <w:rStyle w:val="FontStyle13"/>
          <w:sz w:val="28"/>
          <w:szCs w:val="28"/>
        </w:rPr>
        <w:t xml:space="preserve"> о своем городе.</w:t>
      </w:r>
    </w:p>
    <w:p w:rsidR="00BF099C" w:rsidRPr="00483B05" w:rsidRDefault="00BF099C" w:rsidP="00BF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698" w:rsidRPr="007F4782" w:rsidRDefault="00B56698" w:rsidP="00BF099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BF099C" w:rsidRPr="00B56698">
        <w:rPr>
          <w:b/>
          <w:sz w:val="28"/>
          <w:szCs w:val="28"/>
        </w:rPr>
        <w:t>ентр искусства</w:t>
      </w:r>
      <w:r>
        <w:rPr>
          <w:sz w:val="28"/>
          <w:szCs w:val="28"/>
        </w:rPr>
        <w:t xml:space="preserve">: </w:t>
      </w:r>
      <w:r w:rsidRPr="007F4782">
        <w:rPr>
          <w:b/>
          <w:sz w:val="28"/>
          <w:szCs w:val="28"/>
        </w:rPr>
        <w:t>«Герб и флаг Нижневартовска»</w:t>
      </w:r>
    </w:p>
    <w:p w:rsidR="007F4782" w:rsidRDefault="00B56698" w:rsidP="00BF099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7F4782" w:rsidRPr="007F4782">
        <w:rPr>
          <w:sz w:val="28"/>
          <w:szCs w:val="28"/>
        </w:rPr>
        <w:t>Закрепить знания детей о символике города - герб, флаг.</w:t>
      </w:r>
    </w:p>
    <w:p w:rsidR="00B56698" w:rsidRDefault="007F4782" w:rsidP="00BF099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7F4782" w:rsidRDefault="007F4782" w:rsidP="00BF099C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Учить детей  изображать герб и флаг города с помощью различных видов</w:t>
      </w:r>
      <w:r w:rsidR="00134003">
        <w:rPr>
          <w:sz w:val="28"/>
          <w:szCs w:val="28"/>
        </w:rPr>
        <w:t xml:space="preserve"> художественной деятельност</w:t>
      </w:r>
      <w:proofErr w:type="gramStart"/>
      <w:r w:rsidR="00134003">
        <w:rPr>
          <w:sz w:val="28"/>
          <w:szCs w:val="28"/>
        </w:rPr>
        <w:t>и(</w:t>
      </w:r>
      <w:proofErr w:type="gramEnd"/>
      <w:r w:rsidR="00134003">
        <w:rPr>
          <w:sz w:val="28"/>
          <w:szCs w:val="28"/>
        </w:rPr>
        <w:t>аппликация, рисование)</w:t>
      </w:r>
    </w:p>
    <w:p w:rsidR="007F4782" w:rsidRDefault="00BF099C" w:rsidP="00BF099C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7F4782">
        <w:rPr>
          <w:sz w:val="28"/>
          <w:szCs w:val="28"/>
        </w:rPr>
        <w:t>Продолжать учить согласовывать свои действия с действиями товарищей</w:t>
      </w:r>
      <w:r w:rsidR="007F4782">
        <w:rPr>
          <w:sz w:val="28"/>
          <w:szCs w:val="28"/>
        </w:rPr>
        <w:t>.</w:t>
      </w:r>
    </w:p>
    <w:p w:rsidR="007F4782" w:rsidRDefault="007F4782" w:rsidP="007F4782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</w:t>
      </w:r>
      <w:r w:rsidR="00BF099C" w:rsidRPr="007F4782">
        <w:rPr>
          <w:sz w:val="28"/>
          <w:szCs w:val="28"/>
        </w:rPr>
        <w:t>асполагать изображения по всему листу, определять место отдельных предметов.</w:t>
      </w:r>
    </w:p>
    <w:p w:rsidR="007F4782" w:rsidRPr="007F4782" w:rsidRDefault="00BF099C" w:rsidP="007F4782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7F4782">
        <w:rPr>
          <w:sz w:val="28"/>
          <w:szCs w:val="28"/>
        </w:rPr>
        <w:t>Развивать мелкую моторику рук, имеющиеся навыки рисования.</w:t>
      </w:r>
      <w:r w:rsidRPr="007F4782">
        <w:rPr>
          <w:sz w:val="28"/>
          <w:szCs w:val="28"/>
          <w:shd w:val="clear" w:color="auto" w:fill="FFFFFF"/>
        </w:rPr>
        <w:t xml:space="preserve"> </w:t>
      </w:r>
    </w:p>
    <w:p w:rsidR="00134003" w:rsidRDefault="00BF099C" w:rsidP="007F4782">
      <w:pPr>
        <w:pStyle w:val="a3"/>
        <w:spacing w:before="0" w:beforeAutospacing="0" w:after="0" w:afterAutospacing="0"/>
        <w:ind w:left="360"/>
        <w:rPr>
          <w:sz w:val="28"/>
          <w:szCs w:val="28"/>
          <w:shd w:val="clear" w:color="auto" w:fill="FFFFFF"/>
        </w:rPr>
      </w:pPr>
      <w:r w:rsidRPr="007F4782">
        <w:rPr>
          <w:b/>
          <w:sz w:val="28"/>
          <w:szCs w:val="28"/>
          <w:shd w:val="clear" w:color="auto" w:fill="FFFFFF"/>
        </w:rPr>
        <w:t>Материалы и оборудование:</w:t>
      </w:r>
      <w:r w:rsidRPr="007F4782">
        <w:rPr>
          <w:sz w:val="28"/>
          <w:szCs w:val="28"/>
          <w:shd w:val="clear" w:color="auto" w:fill="FFFFFF"/>
        </w:rPr>
        <w:t xml:space="preserve"> </w:t>
      </w:r>
      <w:r w:rsidR="00D066FB">
        <w:rPr>
          <w:sz w:val="28"/>
          <w:szCs w:val="28"/>
          <w:shd w:val="clear" w:color="auto" w:fill="FFFFFF"/>
        </w:rPr>
        <w:t xml:space="preserve">фрагменты герба города (елочки, капелька нефти, силуэт рыбы), </w:t>
      </w:r>
      <w:r w:rsidR="00134003">
        <w:rPr>
          <w:sz w:val="28"/>
          <w:szCs w:val="28"/>
          <w:shd w:val="clear" w:color="auto" w:fill="FFFFFF"/>
        </w:rPr>
        <w:t xml:space="preserve"> </w:t>
      </w:r>
      <w:r w:rsidRPr="007F4782">
        <w:rPr>
          <w:sz w:val="28"/>
          <w:szCs w:val="28"/>
          <w:shd w:val="clear" w:color="auto" w:fill="FFFFFF"/>
        </w:rPr>
        <w:t xml:space="preserve">листы бумаги </w:t>
      </w:r>
      <w:r w:rsidR="00134003">
        <w:rPr>
          <w:sz w:val="28"/>
          <w:szCs w:val="28"/>
          <w:shd w:val="clear" w:color="auto" w:fill="FFFFFF"/>
        </w:rPr>
        <w:t>желтого, синего, белого цвета. А</w:t>
      </w:r>
      <w:r w:rsidRPr="007F4782">
        <w:rPr>
          <w:sz w:val="28"/>
          <w:szCs w:val="28"/>
          <w:shd w:val="clear" w:color="auto" w:fill="FFFFFF"/>
        </w:rPr>
        <w:t xml:space="preserve">кварельные краски, стаканчики </w:t>
      </w:r>
      <w:r w:rsidR="00134003">
        <w:rPr>
          <w:sz w:val="28"/>
          <w:szCs w:val="28"/>
          <w:shd w:val="clear" w:color="auto" w:fill="FFFFFF"/>
        </w:rPr>
        <w:t xml:space="preserve">с водой, кисти разных размеров, </w:t>
      </w:r>
      <w:r w:rsidRPr="007F4782">
        <w:rPr>
          <w:sz w:val="28"/>
          <w:szCs w:val="28"/>
          <w:shd w:val="clear" w:color="auto" w:fill="FFFFFF"/>
        </w:rPr>
        <w:t xml:space="preserve">палитры, простые карандаши, </w:t>
      </w:r>
      <w:r w:rsidR="00134003">
        <w:rPr>
          <w:sz w:val="28"/>
          <w:szCs w:val="28"/>
          <w:shd w:val="clear" w:color="auto" w:fill="FFFFFF"/>
        </w:rPr>
        <w:t>клей, ножницы.  И</w:t>
      </w:r>
      <w:r w:rsidR="007F4782">
        <w:rPr>
          <w:sz w:val="28"/>
          <w:szCs w:val="28"/>
          <w:shd w:val="clear" w:color="auto" w:fill="FFFFFF"/>
        </w:rPr>
        <w:t>зображения картин с городом Нижневартовска, где присутствуют символы города (</w:t>
      </w:r>
      <w:r w:rsidR="00134003">
        <w:rPr>
          <w:sz w:val="28"/>
          <w:szCs w:val="28"/>
          <w:shd w:val="clear" w:color="auto" w:fill="FFFFFF"/>
        </w:rPr>
        <w:t>Административное здание, школы и т.д.)</w:t>
      </w:r>
    </w:p>
    <w:p w:rsidR="00D066FB" w:rsidRDefault="00D066FB" w:rsidP="00D066FB">
      <w:pPr>
        <w:pStyle w:val="a3"/>
        <w:spacing w:before="0" w:beforeAutospacing="0" w:after="0" w:afterAutospacing="0"/>
        <w:ind w:left="108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Деятельность детей в центре:</w:t>
      </w:r>
      <w:r>
        <w:rPr>
          <w:sz w:val="28"/>
          <w:szCs w:val="28"/>
          <w:shd w:val="clear" w:color="auto" w:fill="FFFFFF"/>
        </w:rPr>
        <w:t xml:space="preserve"> </w:t>
      </w:r>
    </w:p>
    <w:p w:rsidR="00D066FB" w:rsidRDefault="00D066FB" w:rsidP="00D066FB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Дети из фрагментов выполняют аппликацию – герб и флаг  города.</w:t>
      </w:r>
    </w:p>
    <w:p w:rsidR="00D066FB" w:rsidRDefault="00D066FB" w:rsidP="00D066FB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желанию рисуют акварельными красками.</w:t>
      </w:r>
    </w:p>
    <w:p w:rsidR="00D066FB" w:rsidRDefault="00D066FB" w:rsidP="00D066FB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Раскрашивают цветными карандашами силуэты герба и флага города Нижневартовска.</w:t>
      </w:r>
    </w:p>
    <w:p w:rsidR="0043473B" w:rsidRDefault="0043473B" w:rsidP="0033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316" w:rsidRDefault="00333316" w:rsidP="0033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Литературный </w:t>
      </w:r>
      <w:r w:rsidR="00BF099C" w:rsidRPr="0033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</w:t>
      </w:r>
      <w:r w:rsidR="0043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</w:t>
      </w:r>
      <w:r w:rsidR="00BF099C" w:rsidRPr="0033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грамотности и письма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706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«Лучше нет родного края»</w:t>
      </w:r>
    </w:p>
    <w:p w:rsidR="00333316" w:rsidRDefault="00333316" w:rsidP="0033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любви к родному городу через ознакомление с художественной литературой.</w:t>
      </w:r>
    </w:p>
    <w:p w:rsidR="00333316" w:rsidRPr="00333316" w:rsidRDefault="00333316" w:rsidP="0033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3316" w:rsidRDefault="00333316" w:rsidP="0033331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формированию у детей навыков самостоятельного составления рассказов по иллюстрациям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родном городе.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316" w:rsidRPr="00333316" w:rsidRDefault="00333316" w:rsidP="0033331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богащать речь; совершенствовать грамматический строй речи.</w:t>
      </w:r>
      <w:r w:rsidR="00BF099C" w:rsidRPr="003333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099C" w:rsidRPr="00333316" w:rsidRDefault="00BF099C" w:rsidP="0033331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Закреплять умение дошкольников отвечать на вопросы педагога полным предложением.</w:t>
      </w:r>
    </w:p>
    <w:p w:rsidR="00306EF8" w:rsidRPr="00306EF8" w:rsidRDefault="00333316" w:rsidP="00306EF8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Прививать детям желание </w:t>
      </w:r>
      <w:r w:rsidR="00306EF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рассказывать о своем городе, заучивать стихи.</w:t>
      </w:r>
    </w:p>
    <w:p w:rsidR="00306EF8" w:rsidRDefault="00306EF8" w:rsidP="00306E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E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книг 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Логунов</w:t>
      </w:r>
      <w:proofErr w:type="spellEnd"/>
      <w:r w:rsidRP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Тюменский горизонт</w:t>
      </w:r>
      <w:r w:rsidRP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искали Тюменскую нефть»,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альбомы «Они прославили город Нижневартовск», открытки «Передовики- нефтяники»</w:t>
      </w:r>
      <w:r w:rsidR="00706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697" w:rsidRDefault="00706697" w:rsidP="00306EF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детей в центре:</w:t>
      </w:r>
    </w:p>
    <w:p w:rsidR="00706697" w:rsidRDefault="00706697" w:rsidP="007066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фотографий, иллюстраций, книг о родном городе.</w:t>
      </w:r>
    </w:p>
    <w:p w:rsidR="00706697" w:rsidRDefault="00706697" w:rsidP="007066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97"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«Знаешь ли ты свой город?»</w:t>
      </w:r>
    </w:p>
    <w:p w:rsidR="00706697" w:rsidRDefault="00706697" w:rsidP="007066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Печатание слов по образцу: название города – </w:t>
      </w:r>
      <w:r w:rsidR="004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Нижневартовск.</w:t>
      </w:r>
    </w:p>
    <w:p w:rsidR="0040386E" w:rsidRDefault="0040386E" w:rsidP="007066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стихов о родном городе.</w:t>
      </w:r>
    </w:p>
    <w:p w:rsidR="0040386E" w:rsidRDefault="0040386E" w:rsidP="0070669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о городе.</w:t>
      </w:r>
    </w:p>
    <w:p w:rsidR="00706697" w:rsidRPr="00706697" w:rsidRDefault="00706697" w:rsidP="00706697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003" w:rsidRDefault="00134003" w:rsidP="00BF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BF099C" w:rsidRPr="00134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 строительства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«Строим город будущего»</w:t>
      </w:r>
    </w:p>
    <w:p w:rsidR="00BA05FC" w:rsidRDefault="00134003" w:rsidP="00BA0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использовать и называть строительный материал, который они используют</w:t>
      </w:r>
      <w:r w:rsidR="00BA05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DA7" w:rsidRPr="003A4DA7" w:rsidRDefault="003A4DA7" w:rsidP="003A4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и величины, цельные и полые блоки, цилиндры, треугольники, грузовые машины, мелкие игрушки для обыгрывания постройки. </w:t>
      </w:r>
    </w:p>
    <w:p w:rsidR="003A4DA7" w:rsidRDefault="003A4DA7" w:rsidP="00BA0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детей в центре:</w:t>
      </w:r>
    </w:p>
    <w:p w:rsidR="003A4DA7" w:rsidRPr="003A4DA7" w:rsidRDefault="003A4DA7" w:rsidP="003A4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обговаривают последовательность постройки, распределяют между собой обязанности и преступают </w:t>
      </w:r>
      <w:proofErr w:type="gramStart"/>
      <w:r w:rsidRP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постройки. После выполнения постройки дети обыгрывают её.</w:t>
      </w:r>
    </w:p>
    <w:p w:rsidR="0043473B" w:rsidRDefault="0043473B" w:rsidP="00BA0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C93" w:rsidRDefault="00EF3E09" w:rsidP="00BA0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BF099C" w:rsidRPr="00EF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 математики и настольных игр:</w:t>
      </w:r>
      <w:r w:rsidR="00BF099C"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C93"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«Математический городок»</w:t>
      </w:r>
    </w:p>
    <w:p w:rsidR="00832C93" w:rsidRPr="003A4DA7" w:rsidRDefault="00832C93" w:rsidP="00EF3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математические способности детей через игровую мотивацию.</w:t>
      </w:r>
    </w:p>
    <w:p w:rsidR="00832C93" w:rsidRDefault="00832C93" w:rsidP="00832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2C93" w:rsidRPr="00832C93" w:rsidRDefault="00832C93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099C"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находить подходящие предметы самостоятельно.</w:t>
      </w:r>
      <w:r w:rsidR="00EF3E09" w:rsidRPr="0083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DA7" w:rsidRPr="003A4DA7" w:rsidRDefault="003A4DA7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цифры от 1до 10.</w:t>
      </w:r>
    </w:p>
    <w:p w:rsidR="003A4DA7" w:rsidRPr="00142738" w:rsidRDefault="00832C93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DA7">
        <w:rPr>
          <w:rFonts w:ascii="Times New Roman" w:eastAsia="Calibri" w:hAnsi="Times New Roman" w:cs="Times New Roman"/>
          <w:sz w:val="28"/>
          <w:szCs w:val="28"/>
        </w:rPr>
        <w:t>З</w:t>
      </w:r>
      <w:r w:rsidR="00EF3E09" w:rsidRPr="003A4DA7">
        <w:rPr>
          <w:rFonts w:ascii="Times New Roman" w:eastAsia="Calibri" w:hAnsi="Times New Roman" w:cs="Times New Roman"/>
          <w:sz w:val="28"/>
          <w:szCs w:val="28"/>
        </w:rPr>
        <w:t xml:space="preserve">акреплять </w:t>
      </w:r>
      <w:r w:rsidR="003A4DA7">
        <w:rPr>
          <w:rFonts w:ascii="Times New Roman" w:eastAsia="Calibri" w:hAnsi="Times New Roman" w:cs="Times New Roman"/>
          <w:sz w:val="28"/>
          <w:szCs w:val="28"/>
        </w:rPr>
        <w:t>название геометрических фигур.</w:t>
      </w:r>
    </w:p>
    <w:p w:rsidR="00142738" w:rsidRPr="00142738" w:rsidRDefault="00142738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понятие четное и нечетное число.</w:t>
      </w:r>
    </w:p>
    <w:p w:rsidR="00142738" w:rsidRPr="003A4DA7" w:rsidRDefault="00142738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 умение распутывать лабиринты.</w:t>
      </w:r>
    </w:p>
    <w:p w:rsidR="00832C93" w:rsidRPr="00832C93" w:rsidRDefault="00832C93" w:rsidP="00832C93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Воспитывать желание заниматься математикой.</w:t>
      </w:r>
    </w:p>
    <w:p w:rsidR="00832C93" w:rsidRDefault="00832C93" w:rsidP="00832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сюжетные картинки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весы, </w:t>
      </w:r>
      <w:r w:rsidR="001B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сосуды разные по объему, </w:t>
      </w:r>
      <w:proofErr w:type="spellStart"/>
      <w:r w:rsidR="001B50A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1B50AA">
        <w:rPr>
          <w:rFonts w:ascii="Times New Roman" w:eastAsia="Times New Roman" w:hAnsi="Times New Roman" w:cs="Times New Roman"/>
          <w:sz w:val="28"/>
          <w:szCs w:val="28"/>
          <w:lang w:eastAsia="ru-RU"/>
        </w:rPr>
        <w:t>/и «Собери картинку»</w:t>
      </w:r>
      <w:r w:rsidR="003A4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DA7" w:rsidRDefault="003A4DA7" w:rsidP="00832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детей в центре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066FB" w:rsidRDefault="00D066FB" w:rsidP="00832C9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геометрических фигур составляют дома с разными этажами (вырезают номер из газет, журналов или  пишут их на карточках) и приклеивают  их на дома.</w:t>
      </w:r>
    </w:p>
    <w:p w:rsidR="00142738" w:rsidRDefault="00142738" w:rsidP="00832C9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Выкладывают дома по порядку от 1 до 10.</w:t>
      </w:r>
    </w:p>
    <w:p w:rsidR="00142738" w:rsidRDefault="00142738" w:rsidP="00832C9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Разложить дома четные и нечетные.</w:t>
      </w:r>
    </w:p>
    <w:p w:rsidR="00142738" w:rsidRDefault="00A4344A" w:rsidP="00832C93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Распутай </w:t>
      </w:r>
      <w:r w:rsid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лабиринт «Как пройти к дому?»</w:t>
      </w:r>
    </w:p>
    <w:p w:rsidR="00142738" w:rsidRDefault="00142738" w:rsidP="00827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77B3" w:rsidRPr="00832C93" w:rsidRDefault="008277B3" w:rsidP="008277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</w:t>
      </w:r>
      <w:r w:rsidR="00BF099C"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ентр сюжетно-ролевой игры</w:t>
      </w:r>
      <w:r w:rsidR="00BF099C"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б в нефтяники пошел, пусть меня научат»</w:t>
      </w:r>
    </w:p>
    <w:p w:rsidR="008277B3" w:rsidRDefault="008277B3" w:rsidP="008277B3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</w:t>
      </w:r>
      <w:r w:rsidRPr="00832C9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«Расширять представление детей о содержании трудовых действий</w:t>
      </w:r>
      <w:r w:rsidRPr="00827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на буровой</w:t>
      </w:r>
      <w:r w:rsidRPr="00827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277B3" w:rsidRPr="00785230" w:rsidRDefault="00785230" w:rsidP="0078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8277B3" w:rsidRPr="00785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8277B3" w:rsidRPr="00535AEA" w:rsidRDefault="008277B3" w:rsidP="008277B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F099C" w:rsidRPr="008277B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самостоятельно передвигаться в пространстве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AEA" w:rsidRPr="00333316" w:rsidRDefault="00535AEA" w:rsidP="00535AE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Закрепить знания детей о труде нефтяников</w:t>
      </w:r>
    </w:p>
    <w:p w:rsidR="00535AEA" w:rsidRPr="00535AEA" w:rsidRDefault="00535AEA" w:rsidP="008277B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A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значимость их труда, их труд необходим, т.к. из нефти готовят вещи для промышленности и хозяйства.</w:t>
      </w:r>
    </w:p>
    <w:p w:rsidR="00BF099C" w:rsidRPr="00306EF8" w:rsidRDefault="00333316" w:rsidP="008277B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Формировать </w:t>
      </w:r>
      <w:r w:rsidR="00BF099C" w:rsidRPr="008277B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социальные навыки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BF099C" w:rsidRPr="008277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F099C" w:rsidRPr="008277B3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работать в группе, договариваться, учитывать мнение партнера, доказывать свою правоту.</w:t>
      </w:r>
    </w:p>
    <w:p w:rsidR="00333316" w:rsidRPr="00333316" w:rsidRDefault="00333316" w:rsidP="008277B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5D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 уважение к труду взрослых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нефтяной промышленности.</w:t>
      </w:r>
    </w:p>
    <w:p w:rsidR="00333316" w:rsidRPr="00333316" w:rsidRDefault="00333316" w:rsidP="00333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Материал: </w:t>
      </w:r>
      <w:r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каски, нефтяные вышки, фонарики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333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</w:t>
      </w:r>
      <w:r w:rsid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качалки.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редм</w:t>
      </w:r>
      <w:r w:rsidR="00306EF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 заместители по выбору детей: сотовые телефоны, пульт управления и т.д.</w:t>
      </w:r>
    </w:p>
    <w:p w:rsidR="001B50AA" w:rsidRDefault="0043473B" w:rsidP="00BF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3473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Действия детей в центре: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43473B" w:rsidRDefault="0043473B" w:rsidP="0043473B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по сговору 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73B" w:rsidRPr="0043473B" w:rsidRDefault="0043473B" w:rsidP="0043473B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 предметы заместители и разворачивают сюжет игры. </w:t>
      </w:r>
      <w:r w:rsidRPr="0043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473B" w:rsidRDefault="0043473B" w:rsidP="0025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73B" w:rsidRDefault="0043473B" w:rsidP="0025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кулинарии: «Угостим друзей морсом»</w:t>
      </w:r>
    </w:p>
    <w:p w:rsidR="0043473B" w:rsidRDefault="0043473B" w:rsidP="0025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347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технологией приготовления морса.</w:t>
      </w:r>
    </w:p>
    <w:p w:rsidR="0043473B" w:rsidRDefault="0043473B" w:rsidP="0025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434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3473B" w:rsidRDefault="0043473B" w:rsidP="0043473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пользоваться пооперационными картами, при приготовлении морса.</w:t>
      </w:r>
    </w:p>
    <w:p w:rsidR="0043473B" w:rsidRDefault="0043473B" w:rsidP="0043473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название ягод, которые растут в нашем городе.</w:t>
      </w:r>
    </w:p>
    <w:p w:rsidR="0043473B" w:rsidRDefault="0043473B" w:rsidP="0043473B">
      <w:pPr>
        <w:pStyle w:val="a4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правила техники безопасности юного кулинара.</w:t>
      </w:r>
    </w:p>
    <w:p w:rsidR="0043473B" w:rsidRDefault="0043473B" w:rsidP="004347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34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 </w:t>
      </w:r>
      <w:r w:rsidR="005C1E5E" w:rsidRPr="005C1E5E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клюквы, брусники, сахар, во</w:t>
      </w:r>
      <w:r w:rsidR="005C1E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весы для взвешивания</w:t>
      </w:r>
      <w:r w:rsid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бленде</w:t>
      </w:r>
      <w:r w:rsidR="005C1E5E">
        <w:rPr>
          <w:rFonts w:ascii="Times New Roman" w:eastAsia="Times New Roman" w:hAnsi="Times New Roman" w:cs="Times New Roman"/>
          <w:sz w:val="28"/>
          <w:szCs w:val="28"/>
          <w:lang w:eastAsia="ru-RU"/>
        </w:rPr>
        <w:t>ры</w:t>
      </w:r>
      <w:proofErr w:type="spellEnd"/>
      <w:r w:rsidR="005C1E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1E5E" w:rsidRDefault="005C1E5E" w:rsidP="004347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Действия детей в центре:</w:t>
      </w:r>
    </w:p>
    <w:p w:rsidR="005C1E5E" w:rsidRDefault="005C1E5E" w:rsidP="0014273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помощником воспитателя повторяют </w:t>
      </w:r>
      <w:r w:rsidR="00142738" w:rsidRP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техники безопасности на </w:t>
      </w:r>
      <w:r w:rsidRPr="001427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кухне.</w:t>
      </w:r>
    </w:p>
    <w:p w:rsidR="00142738" w:rsidRDefault="00142738" w:rsidP="0014273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с помощью пооперационных карт порядок приготовления морса.</w:t>
      </w:r>
    </w:p>
    <w:p w:rsidR="00142738" w:rsidRDefault="00142738" w:rsidP="00142738">
      <w:pPr>
        <w:pStyle w:val="a4"/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часть:</w:t>
      </w:r>
    </w:p>
    <w:p w:rsidR="00142738" w:rsidRDefault="00142738" w:rsidP="00142738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Взвешивают сахар, ягоды клюквы и брусники. Кладут в большую чашку и с помощью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блендера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присмотром помощника няни) взбивают ягоды и сахар. Помощник воспитателя ставит кастрюлю </w:t>
      </w:r>
    </w:p>
    <w:p w:rsidR="00142738" w:rsidRPr="00142738" w:rsidRDefault="00142738" w:rsidP="00142738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плитку для закипания, когда вода закипит, опускают ягоды в воду. И варят 15 минут.</w:t>
      </w:r>
      <w:r w:rsidR="00A1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Затем разливают в кружки и дают ему остыть.</w:t>
      </w:r>
    </w:p>
    <w:p w:rsidR="002553E0" w:rsidRDefault="00BF099C" w:rsidP="00255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53E0" w:rsidRDefault="002553E0" w:rsidP="002553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– беседа, вопросы, пояснения.</w:t>
      </w:r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53E0" w:rsidRDefault="002553E0" w:rsidP="002553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аглядные</w:t>
      </w:r>
      <w:proofErr w:type="gramEnd"/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демонстрация наглядных пособий.</w:t>
      </w:r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99C" w:rsidRPr="002553E0" w:rsidRDefault="002553E0" w:rsidP="002553E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099C"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гровые – создание игровой ситуации, дидактические игры, загадывание загадок.</w:t>
      </w:r>
    </w:p>
    <w:p w:rsidR="00785230" w:rsidRDefault="00BF099C" w:rsidP="0078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формы контроля</w:t>
      </w:r>
      <w:r w:rsidRPr="002553E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наблюдение, анализ детского творчества.</w:t>
      </w:r>
    </w:p>
    <w:p w:rsidR="00BF099C" w:rsidRPr="00785230" w:rsidRDefault="00BF099C" w:rsidP="00785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E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Предварительная работа:</w:t>
      </w:r>
    </w:p>
    <w:p w:rsidR="00323A37" w:rsidRDefault="00BF099C" w:rsidP="00323A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323A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Письмо родителям</w:t>
      </w:r>
      <w:r w:rsidR="002553E0" w:rsidRPr="00323A3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="0040167A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</w:p>
    <w:p w:rsidR="00323A37" w:rsidRPr="00B94A35" w:rsidRDefault="00323A37" w:rsidP="00B9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Милые мамы и папы!</w:t>
      </w:r>
    </w:p>
    <w:p w:rsidR="00323A37" w:rsidRPr="00B94A35" w:rsidRDefault="00323A37" w:rsidP="00B9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Тема этой недели  «Моя малая родина- Нижневартовск».</w:t>
      </w:r>
    </w:p>
    <w:p w:rsidR="00323A37" w:rsidRPr="00B94A35" w:rsidRDefault="00323A37" w:rsidP="00B9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Мы уверены, что будем очень заняты, но без вашей помощи нам не обойтись.</w:t>
      </w:r>
    </w:p>
    <w:p w:rsidR="00323A37" w:rsidRPr="00B94A35" w:rsidRDefault="00323A37" w:rsidP="00B9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На этой недели мы займемся следующим:</w:t>
      </w:r>
    </w:p>
    <w:p w:rsidR="00B94A35" w:rsidRDefault="00323A37" w:rsidP="00B94A35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Прочи</w:t>
      </w:r>
      <w:r w:rsidR="00B94A35" w:rsidRPr="00B94A35">
        <w:rPr>
          <w:rFonts w:ascii="Times New Roman" w:hAnsi="Times New Roman" w:cs="Times New Roman"/>
          <w:sz w:val="28"/>
          <w:szCs w:val="28"/>
        </w:rPr>
        <w:t>таем книги о нашем городе</w:t>
      </w:r>
      <w:r w:rsidRPr="00B94A35">
        <w:rPr>
          <w:rFonts w:ascii="Times New Roman" w:hAnsi="Times New Roman" w:cs="Times New Roman"/>
          <w:sz w:val="28"/>
          <w:szCs w:val="28"/>
        </w:rPr>
        <w:t>.</w:t>
      </w:r>
    </w:p>
    <w:p w:rsidR="00B94A35" w:rsidRDefault="00323A37" w:rsidP="00B94A35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Составим коллаж «Улицы нашего города»</w:t>
      </w:r>
      <w:r w:rsidR="00B94A35" w:rsidRPr="00B94A35">
        <w:rPr>
          <w:rFonts w:ascii="Times New Roman" w:hAnsi="Times New Roman" w:cs="Times New Roman"/>
          <w:sz w:val="28"/>
          <w:szCs w:val="28"/>
        </w:rPr>
        <w:t>.</w:t>
      </w:r>
    </w:p>
    <w:p w:rsidR="00B94A35" w:rsidRDefault="00323A37" w:rsidP="00B94A35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Выучим стихи о нашем городе.</w:t>
      </w:r>
    </w:p>
    <w:p w:rsidR="00CE5007" w:rsidRDefault="00323A37" w:rsidP="00B94A35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A35">
        <w:rPr>
          <w:rFonts w:ascii="Times New Roman" w:hAnsi="Times New Roman" w:cs="Times New Roman"/>
          <w:sz w:val="28"/>
          <w:szCs w:val="28"/>
        </w:rPr>
        <w:t>Пожалуйста, помогите нам узнать все самое интересное о нашем городе</w:t>
      </w:r>
      <w:r w:rsidR="00CE5007">
        <w:rPr>
          <w:rFonts w:ascii="Times New Roman" w:hAnsi="Times New Roman" w:cs="Times New Roman"/>
          <w:sz w:val="28"/>
          <w:szCs w:val="28"/>
        </w:rPr>
        <w:t>.</w:t>
      </w:r>
    </w:p>
    <w:p w:rsidR="00323A37" w:rsidRPr="00CE5007" w:rsidRDefault="00323A37" w:rsidP="00B94A35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5007">
        <w:rPr>
          <w:rFonts w:ascii="Times New Roman" w:hAnsi="Times New Roman" w:cs="Times New Roman"/>
          <w:sz w:val="28"/>
          <w:szCs w:val="28"/>
        </w:rPr>
        <w:t>Нам нужны картинки, книги, фотографии, диафильмы о нашем любимом городе-  Нижневартовске.</w:t>
      </w:r>
    </w:p>
    <w:p w:rsidR="009530C0" w:rsidRDefault="00256DAC" w:rsidP="009530C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7"/>
          <w:szCs w:val="27"/>
        </w:rPr>
        <w:t>Утренний сбор – 15 - 20</w:t>
      </w:r>
      <w:r w:rsidR="00BF099C" w:rsidRPr="002553E0">
        <w:rPr>
          <w:b/>
          <w:sz w:val="27"/>
          <w:szCs w:val="27"/>
        </w:rPr>
        <w:t xml:space="preserve"> минут</w:t>
      </w:r>
      <w:r w:rsidR="009530C0" w:rsidRPr="009530C0">
        <w:rPr>
          <w:b/>
          <w:sz w:val="28"/>
          <w:szCs w:val="28"/>
        </w:rPr>
        <w:t xml:space="preserve"> </w:t>
      </w:r>
    </w:p>
    <w:p w:rsidR="009530C0" w:rsidRDefault="009530C0" w:rsidP="009530C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A0F2C">
        <w:rPr>
          <w:b/>
          <w:sz w:val="28"/>
          <w:szCs w:val="28"/>
        </w:rPr>
        <w:t>Структура группового сбора:</w:t>
      </w:r>
    </w:p>
    <w:p w:rsid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7A0F2C">
        <w:rPr>
          <w:sz w:val="28"/>
          <w:szCs w:val="28"/>
        </w:rPr>
        <w:t>Позывные для утреннего сбора.</w:t>
      </w:r>
    </w:p>
    <w:p w:rsidR="009530C0" w:rsidRP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>Организация круга</w:t>
      </w:r>
      <w:r>
        <w:rPr>
          <w:sz w:val="28"/>
          <w:szCs w:val="28"/>
        </w:rPr>
        <w:t>.</w:t>
      </w:r>
    </w:p>
    <w:p w:rsid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 xml:space="preserve"> Приветствие</w:t>
      </w:r>
      <w:r>
        <w:rPr>
          <w:b/>
          <w:sz w:val="28"/>
          <w:szCs w:val="28"/>
        </w:rPr>
        <w:t>.</w:t>
      </w:r>
    </w:p>
    <w:p w:rsid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>Заполнение информационного листа</w:t>
      </w:r>
      <w:r>
        <w:rPr>
          <w:sz w:val="28"/>
          <w:szCs w:val="28"/>
        </w:rPr>
        <w:t>.</w:t>
      </w:r>
    </w:p>
    <w:p w:rsid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>Работа с календарем</w:t>
      </w:r>
      <w:r>
        <w:rPr>
          <w:sz w:val="28"/>
          <w:szCs w:val="28"/>
        </w:rPr>
        <w:t>.</w:t>
      </w:r>
    </w:p>
    <w:p w:rsid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>Проблемные ситуации</w:t>
      </w:r>
      <w:r>
        <w:rPr>
          <w:sz w:val="28"/>
          <w:szCs w:val="28"/>
        </w:rPr>
        <w:t>.</w:t>
      </w:r>
    </w:p>
    <w:p w:rsidR="009530C0" w:rsidRPr="009530C0" w:rsidRDefault="009530C0" w:rsidP="009530C0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30C0">
        <w:rPr>
          <w:sz w:val="28"/>
          <w:szCs w:val="28"/>
        </w:rPr>
        <w:t>Предоставление права выбора центра активности.</w:t>
      </w:r>
    </w:p>
    <w:p w:rsidR="00256DAC" w:rsidRDefault="002553E0" w:rsidP="00256D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утреннего</w:t>
      </w:r>
      <w:r w:rsidRPr="007A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сбора:</w:t>
      </w:r>
    </w:p>
    <w:p w:rsidR="00256DAC" w:rsidRPr="00256DAC" w:rsidRDefault="00256DAC" w:rsidP="00256DAC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DAC">
        <w:rPr>
          <w:rFonts w:ascii="Times New Roman" w:eastAsia="Calibri" w:hAnsi="Times New Roman" w:cs="Times New Roman"/>
          <w:sz w:val="28"/>
          <w:szCs w:val="28"/>
        </w:rPr>
        <w:t>Уточнить и обобщить зн</w:t>
      </w:r>
      <w:r w:rsidRPr="00256DAC">
        <w:rPr>
          <w:rFonts w:ascii="Times New Roman" w:hAnsi="Times New Roman" w:cs="Times New Roman"/>
          <w:sz w:val="28"/>
          <w:szCs w:val="28"/>
        </w:rPr>
        <w:t xml:space="preserve">ания детей о родном городе, его </w:t>
      </w:r>
      <w:r w:rsidRPr="00256DAC">
        <w:rPr>
          <w:rFonts w:ascii="Times New Roman" w:eastAsia="Calibri" w:hAnsi="Times New Roman" w:cs="Times New Roman"/>
          <w:sz w:val="28"/>
          <w:szCs w:val="28"/>
        </w:rPr>
        <w:t>достоприм</w:t>
      </w:r>
      <w:r w:rsidRPr="00256DAC">
        <w:rPr>
          <w:rFonts w:ascii="Times New Roman" w:hAnsi="Times New Roman" w:cs="Times New Roman"/>
          <w:sz w:val="28"/>
          <w:szCs w:val="28"/>
        </w:rPr>
        <w:t>ечательностях, о героях города.</w:t>
      </w:r>
    </w:p>
    <w:p w:rsidR="00256DAC" w:rsidRPr="00256DAC" w:rsidRDefault="00256DAC" w:rsidP="00256DAC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6DAC">
        <w:rPr>
          <w:rFonts w:ascii="Times New Roman" w:eastAsia="Calibri" w:hAnsi="Times New Roman" w:cs="Times New Roman"/>
          <w:sz w:val="28"/>
          <w:szCs w:val="28"/>
        </w:rPr>
        <w:t xml:space="preserve">Воспитывать гордость за город, в котором живешь. </w:t>
      </w:r>
    </w:p>
    <w:p w:rsidR="002553E0" w:rsidRPr="007A0F2C" w:rsidRDefault="002553E0" w:rsidP="00256DAC">
      <w:pPr>
        <w:tabs>
          <w:tab w:val="left" w:pos="27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0F2C">
        <w:rPr>
          <w:rFonts w:ascii="Times New Roman" w:hAnsi="Times New Roman" w:cs="Times New Roman"/>
          <w:b/>
          <w:sz w:val="28"/>
          <w:szCs w:val="28"/>
        </w:rPr>
        <w:t>Задачи утреннего сбора:</w:t>
      </w:r>
      <w:r w:rsidRPr="007A0F2C">
        <w:rPr>
          <w:rFonts w:ascii="Times New Roman" w:hAnsi="Times New Roman" w:cs="Times New Roman"/>
          <w:b/>
          <w:sz w:val="28"/>
          <w:szCs w:val="28"/>
        </w:rPr>
        <w:tab/>
      </w:r>
    </w:p>
    <w:p w:rsidR="00256DAC" w:rsidRDefault="002553E0" w:rsidP="00256DAC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DAC">
        <w:rPr>
          <w:rFonts w:ascii="Times New Roman" w:hAnsi="Times New Roman" w:cs="Times New Roman"/>
          <w:sz w:val="28"/>
          <w:szCs w:val="28"/>
        </w:rPr>
        <w:t>Установить комфортный социально-психологический климат.</w:t>
      </w:r>
    </w:p>
    <w:p w:rsidR="00256DAC" w:rsidRDefault="002553E0" w:rsidP="00256DAC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DAC">
        <w:rPr>
          <w:rFonts w:ascii="Times New Roman" w:hAnsi="Times New Roman" w:cs="Times New Roman"/>
          <w:sz w:val="28"/>
          <w:szCs w:val="28"/>
        </w:rPr>
        <w:t xml:space="preserve"> Дать детям возможность высказаться и выслушать друг друга.</w:t>
      </w:r>
    </w:p>
    <w:p w:rsidR="00256DAC" w:rsidRDefault="002553E0" w:rsidP="00256DAC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DAC">
        <w:rPr>
          <w:rFonts w:ascii="Times New Roman" w:hAnsi="Times New Roman" w:cs="Times New Roman"/>
          <w:sz w:val="28"/>
          <w:szCs w:val="28"/>
        </w:rPr>
        <w:t>Познако</w:t>
      </w:r>
      <w:r w:rsidR="00256DAC" w:rsidRPr="00256DAC">
        <w:rPr>
          <w:rFonts w:ascii="Times New Roman" w:hAnsi="Times New Roman" w:cs="Times New Roman"/>
          <w:sz w:val="28"/>
          <w:szCs w:val="28"/>
        </w:rPr>
        <w:t xml:space="preserve">мить детей с </w:t>
      </w:r>
      <w:r w:rsidR="00256DAC">
        <w:rPr>
          <w:rFonts w:ascii="Times New Roman" w:hAnsi="Times New Roman" w:cs="Times New Roman"/>
          <w:sz w:val="28"/>
          <w:szCs w:val="28"/>
        </w:rPr>
        <w:t>темой дня и обсудить её с детьми.</w:t>
      </w:r>
    </w:p>
    <w:p w:rsidR="0040167A" w:rsidRPr="0040167A" w:rsidRDefault="0040167A" w:rsidP="0040167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06" w:lineRule="auto"/>
        <w:jc w:val="both"/>
        <w:rPr>
          <w:rFonts w:ascii="Symbol" w:hAnsi="Symbol" w:cs="Symbol"/>
          <w:sz w:val="28"/>
          <w:szCs w:val="28"/>
        </w:rPr>
      </w:pPr>
      <w:r w:rsidRPr="0040167A">
        <w:rPr>
          <w:rFonts w:ascii="Times New Roman" w:hAnsi="Times New Roman" w:cs="Times New Roman"/>
          <w:sz w:val="28"/>
          <w:szCs w:val="28"/>
        </w:rPr>
        <w:t xml:space="preserve">Учить делать выбор, а также планировать собственную деятельность; </w:t>
      </w:r>
    </w:p>
    <w:p w:rsidR="002553E0" w:rsidRPr="009530C0" w:rsidRDefault="002553E0" w:rsidP="009530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C0">
        <w:rPr>
          <w:rFonts w:ascii="Times New Roman" w:hAnsi="Times New Roman" w:cs="Times New Roman"/>
          <w:b/>
          <w:sz w:val="28"/>
          <w:szCs w:val="28"/>
        </w:rPr>
        <w:t>Задачи итогового сбора:</w:t>
      </w:r>
    </w:p>
    <w:p w:rsidR="002553E0" w:rsidRPr="009530C0" w:rsidRDefault="002553E0" w:rsidP="009530C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C0">
        <w:rPr>
          <w:rFonts w:ascii="Times New Roman" w:hAnsi="Times New Roman" w:cs="Times New Roman"/>
          <w:sz w:val="28"/>
          <w:szCs w:val="28"/>
        </w:rPr>
        <w:t>Подвести итог деятельности.</w:t>
      </w:r>
    </w:p>
    <w:p w:rsidR="002553E0" w:rsidRPr="009530C0" w:rsidRDefault="002553E0" w:rsidP="009530C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0C0">
        <w:rPr>
          <w:rFonts w:ascii="Times New Roman" w:hAnsi="Times New Roman" w:cs="Times New Roman"/>
          <w:sz w:val="28"/>
          <w:szCs w:val="28"/>
        </w:rPr>
        <w:t>Продемонстр</w:t>
      </w:r>
      <w:r w:rsidR="009530C0">
        <w:rPr>
          <w:rFonts w:ascii="Times New Roman" w:hAnsi="Times New Roman" w:cs="Times New Roman"/>
          <w:sz w:val="28"/>
          <w:szCs w:val="28"/>
        </w:rPr>
        <w:t>ировать результаты деятельности детей в центрах.</w:t>
      </w:r>
    </w:p>
    <w:p w:rsidR="00B94A35" w:rsidRDefault="009530C0" w:rsidP="00B94A3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  <w:r w:rsidR="002553E0" w:rsidRPr="007A0F2C">
        <w:rPr>
          <w:b/>
          <w:bCs/>
          <w:iCs/>
          <w:sz w:val="28"/>
          <w:szCs w:val="28"/>
        </w:rPr>
        <w:t>Материальное обеспечение</w:t>
      </w:r>
      <w:r w:rsidR="00B94A35">
        <w:rPr>
          <w:sz w:val="28"/>
          <w:szCs w:val="28"/>
        </w:rPr>
        <w:t>:</w:t>
      </w:r>
    </w:p>
    <w:p w:rsidR="002553E0" w:rsidRDefault="002553E0" w:rsidP="00B94A35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323A37">
        <w:rPr>
          <w:b/>
          <w:bCs/>
          <w:sz w:val="28"/>
          <w:szCs w:val="28"/>
        </w:rPr>
        <w:t>Утренний сбор:</w:t>
      </w:r>
      <w:r w:rsidRPr="009530C0">
        <w:rPr>
          <w:color w:val="FF0000"/>
          <w:sz w:val="28"/>
          <w:szCs w:val="28"/>
        </w:rPr>
        <w:t xml:space="preserve"> </w:t>
      </w:r>
      <w:r w:rsidR="00323A37" w:rsidRPr="00911B41">
        <w:rPr>
          <w:sz w:val="28"/>
          <w:szCs w:val="28"/>
        </w:rPr>
        <w:t>игрушка  «</w:t>
      </w:r>
      <w:proofErr w:type="spellStart"/>
      <w:r w:rsidR="00323A37" w:rsidRPr="00911B41">
        <w:rPr>
          <w:sz w:val="28"/>
          <w:szCs w:val="28"/>
        </w:rPr>
        <w:t>Югорка</w:t>
      </w:r>
      <w:proofErr w:type="spellEnd"/>
      <w:r w:rsidR="00323A37" w:rsidRPr="00911B41">
        <w:rPr>
          <w:sz w:val="28"/>
          <w:szCs w:val="28"/>
        </w:rPr>
        <w:t>»</w:t>
      </w:r>
      <w:r w:rsidRPr="00911B41">
        <w:rPr>
          <w:sz w:val="28"/>
          <w:szCs w:val="28"/>
        </w:rPr>
        <w:t>,</w:t>
      </w:r>
      <w:r w:rsidR="00911B41" w:rsidRPr="00911B41">
        <w:rPr>
          <w:sz w:val="28"/>
          <w:szCs w:val="28"/>
        </w:rPr>
        <w:t xml:space="preserve"> Диафильм «Нижневартовску- 40лет»,</w:t>
      </w:r>
      <w:r w:rsidR="00911B41">
        <w:rPr>
          <w:sz w:val="28"/>
          <w:szCs w:val="28"/>
        </w:rPr>
        <w:t xml:space="preserve"> </w:t>
      </w:r>
      <w:r w:rsidR="00911B41" w:rsidRPr="00911B41">
        <w:rPr>
          <w:sz w:val="28"/>
          <w:szCs w:val="28"/>
        </w:rPr>
        <w:t>магнитофон, запись песни «</w:t>
      </w:r>
      <w:proofErr w:type="spellStart"/>
      <w:r w:rsidR="00911B41" w:rsidRPr="00911B41">
        <w:rPr>
          <w:sz w:val="28"/>
          <w:szCs w:val="28"/>
        </w:rPr>
        <w:t>Самотлорский</w:t>
      </w:r>
      <w:proofErr w:type="spellEnd"/>
      <w:r w:rsidR="00911B41" w:rsidRPr="00911B41">
        <w:rPr>
          <w:sz w:val="28"/>
          <w:szCs w:val="28"/>
        </w:rPr>
        <w:t xml:space="preserve"> вальс» </w:t>
      </w:r>
      <w:r w:rsidRPr="00911B41">
        <w:rPr>
          <w:sz w:val="28"/>
          <w:szCs w:val="28"/>
        </w:rPr>
        <w:t>календарь природы, карточки с изображением погоды, явлений,</w:t>
      </w:r>
      <w:r w:rsidRPr="00911B41">
        <w:rPr>
          <w:rFonts w:ascii="Arial" w:hAnsi="Arial" w:cs="Arial"/>
          <w:sz w:val="28"/>
          <w:szCs w:val="28"/>
        </w:rPr>
        <w:t xml:space="preserve"> </w:t>
      </w:r>
      <w:r w:rsidRPr="00911B41">
        <w:rPr>
          <w:sz w:val="28"/>
          <w:szCs w:val="28"/>
        </w:rPr>
        <w:t>загадки о природных явлениях.</w:t>
      </w:r>
      <w:proofErr w:type="gramEnd"/>
    </w:p>
    <w:p w:rsidR="00323A37" w:rsidRDefault="00323A37" w:rsidP="00323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67A" w:rsidRDefault="002553E0" w:rsidP="00323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группового сбора.</w:t>
      </w:r>
    </w:p>
    <w:p w:rsidR="002553E0" w:rsidRPr="007A0F2C" w:rsidRDefault="009530C0" w:rsidP="0040167A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 под мелодию</w:t>
      </w:r>
      <w:r w:rsidR="0040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67A" w:rsidRP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</w:t>
      </w:r>
      <w:r w:rsidRP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Самотлорский</w:t>
      </w:r>
      <w:proofErr w:type="spellEnd"/>
      <w:r w:rsidRP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 </w:t>
      </w:r>
      <w:r w:rsidR="002553E0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около воспитателя.</w:t>
      </w:r>
    </w:p>
    <w:p w:rsidR="00B94A35" w:rsidRDefault="002553E0" w:rsidP="00B94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94A35" w:rsidRPr="00B94A35">
        <w:rPr>
          <w:rFonts w:ascii="Times New Roman" w:hAnsi="Times New Roman"/>
          <w:sz w:val="28"/>
          <w:szCs w:val="28"/>
        </w:rPr>
        <w:t xml:space="preserve"> </w:t>
      </w:r>
      <w:r w:rsidR="00B94A35" w:rsidRPr="000707C4">
        <w:rPr>
          <w:rFonts w:ascii="Times New Roman" w:hAnsi="Times New Roman"/>
          <w:sz w:val="28"/>
          <w:szCs w:val="28"/>
        </w:rPr>
        <w:t>Здравствуйте, девочки и мальчики.</w:t>
      </w:r>
    </w:p>
    <w:p w:rsidR="00B94A35" w:rsidRDefault="00B94A35" w:rsidP="00B94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707C4">
        <w:rPr>
          <w:rFonts w:ascii="Times New Roman" w:hAnsi="Times New Roman"/>
          <w:sz w:val="28"/>
          <w:szCs w:val="28"/>
        </w:rPr>
        <w:t xml:space="preserve"> Как я рада вас видеть сегодня в детском садике. Давайте друг друга поприветствуем.</w:t>
      </w:r>
    </w:p>
    <w:p w:rsidR="00CE5007" w:rsidRDefault="00CE5007" w:rsidP="00B94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«Слева друг и справа друг.</w:t>
      </w:r>
    </w:p>
    <w:p w:rsidR="00CE5007" w:rsidRDefault="00CE5007" w:rsidP="00B94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дружный общий круг.</w:t>
      </w:r>
    </w:p>
    <w:p w:rsidR="00CE5007" w:rsidRDefault="00CE5007" w:rsidP="00B94A3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Крепче за руки держитесь,</w:t>
      </w:r>
    </w:p>
    <w:p w:rsidR="005F0059" w:rsidRDefault="00CE5007" w:rsidP="005F00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 друг другу улыбнитесь.</w:t>
      </w:r>
      <w:r w:rsidR="005F0059" w:rsidRP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0059" w:rsidRDefault="005F0059" w:rsidP="005F00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059" w:rsidRPr="00A05262" w:rsidRDefault="005F0059" w:rsidP="005F00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все такие нарядные, радостные, мне кажется, это потому что вы пришли в детский сад и встретили своих друзей. </w:t>
      </w:r>
    </w:p>
    <w:p w:rsidR="005F0059" w:rsidRPr="005F0059" w:rsidRDefault="005F0059" w:rsidP="005F0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059">
        <w:rPr>
          <w:rFonts w:ascii="Times New Roman" w:hAnsi="Times New Roman" w:cs="Times New Roman"/>
          <w:sz w:val="28"/>
          <w:szCs w:val="28"/>
        </w:rPr>
        <w:t xml:space="preserve"> Присаживайтесь на подушечки, рядом со своим другом. (Дети садятся на подушечки, создавая круг.)</w:t>
      </w:r>
      <w:r w:rsidRP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удобно устроились?</w:t>
      </w:r>
      <w:r w:rsidRPr="005F00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Fonts w:ascii="Times New Roman" w:hAnsi="Times New Roman" w:cs="Times New Roman"/>
          <w:color w:val="000000"/>
          <w:sz w:val="28"/>
          <w:szCs w:val="28"/>
        </w:rPr>
        <w:t>Давайте за руки возьмёмся и вспомним наш девиз: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Как мы весело живём.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Дружно песенки поём.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Можем весело смеяться.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Пошутить, побаловаться,</w:t>
      </w:r>
    </w:p>
    <w:p w:rsidR="005F0059" w:rsidRPr="005F0059" w:rsidRDefault="005F0059" w:rsidP="005F005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 поспорить иногда.</w:t>
      </w:r>
    </w:p>
    <w:p w:rsidR="005F0059" w:rsidRDefault="005F0059" w:rsidP="005F0059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5F005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Ну, а драться - никогда! </w:t>
      </w:r>
    </w:p>
    <w:p w:rsidR="005F0059" w:rsidRDefault="005F0059" w:rsidP="005F0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-А теперь </w:t>
      </w:r>
      <w:r w:rsidRPr="00C5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поздороваемся.</w:t>
      </w:r>
    </w:p>
    <w:p w:rsidR="005F0059" w:rsidRPr="000969CF" w:rsidRDefault="005F0059" w:rsidP="005F00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9C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969CF">
        <w:rPr>
          <w:rFonts w:ascii="Times New Roman" w:eastAsia="Calibri" w:hAnsi="Times New Roman" w:cs="Times New Roman"/>
          <w:sz w:val="28"/>
          <w:szCs w:val="28"/>
        </w:rPr>
        <w:t>Придумано кем-то просто и мудро</w:t>
      </w:r>
    </w:p>
    <w:p w:rsidR="005F0059" w:rsidRPr="000969CF" w:rsidRDefault="005F0059" w:rsidP="005F00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9CF">
        <w:rPr>
          <w:rFonts w:ascii="Times New Roman" w:eastAsia="Calibri" w:hAnsi="Times New Roman" w:cs="Times New Roman"/>
          <w:sz w:val="28"/>
          <w:szCs w:val="28"/>
        </w:rPr>
        <w:t>При встрече здороваться: «Доброе утро!</w:t>
      </w:r>
    </w:p>
    <w:p w:rsidR="005F0059" w:rsidRPr="000969CF" w:rsidRDefault="005F0059" w:rsidP="005F00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9CF">
        <w:rPr>
          <w:rFonts w:ascii="Times New Roman" w:eastAsia="Calibri" w:hAnsi="Times New Roman" w:cs="Times New Roman"/>
          <w:sz w:val="28"/>
          <w:szCs w:val="28"/>
        </w:rPr>
        <w:t>Доброе утро солнцу и птицам</w:t>
      </w:r>
    </w:p>
    <w:p w:rsidR="005F0059" w:rsidRPr="000969CF" w:rsidRDefault="005F0059" w:rsidP="005F00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9CF">
        <w:rPr>
          <w:rFonts w:ascii="Times New Roman" w:eastAsia="Calibri" w:hAnsi="Times New Roman" w:cs="Times New Roman"/>
          <w:sz w:val="28"/>
          <w:szCs w:val="28"/>
        </w:rPr>
        <w:t>Доброе утро улыбчивым лицам</w:t>
      </w:r>
    </w:p>
    <w:p w:rsidR="005F0059" w:rsidRDefault="005F0059" w:rsidP="005F00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9CF">
        <w:rPr>
          <w:rFonts w:ascii="Times New Roman" w:eastAsia="Calibri" w:hAnsi="Times New Roman" w:cs="Times New Roman"/>
          <w:sz w:val="28"/>
          <w:szCs w:val="28"/>
        </w:rPr>
        <w:t>Доброе утро всем!»</w:t>
      </w:r>
    </w:p>
    <w:p w:rsidR="005F0059" w:rsidRPr="000969CF" w:rsidRDefault="005F0059" w:rsidP="005F0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9C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9CF">
        <w:rPr>
          <w:rFonts w:ascii="Times New Roman" w:hAnsi="Times New Roman" w:cs="Times New Roman"/>
          <w:sz w:val="28"/>
          <w:szCs w:val="28"/>
        </w:rPr>
        <w:t>«Доброе утро! Всем! Всем! Всем!»</w:t>
      </w:r>
    </w:p>
    <w:p w:rsidR="002553E0" w:rsidRPr="008B0D29" w:rsidRDefault="002553E0" w:rsidP="008B0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Заполнение информационного листка.</w:t>
      </w:r>
    </w:p>
    <w:p w:rsidR="002553E0" w:rsidRDefault="002553E0" w:rsidP="008B0D2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Отметить число, месяц, день недели. Записываем количество детей, считаем девочек и мальчиков.</w:t>
      </w:r>
    </w:p>
    <w:p w:rsidR="002553E0" w:rsidRPr="007A0F2C" w:rsidRDefault="002553E0" w:rsidP="008B0D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календарем.</w:t>
      </w:r>
    </w:p>
    <w:p w:rsidR="002553E0" w:rsidRPr="007A0F2C" w:rsidRDefault="002553E0" w:rsidP="002553E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Поработаем мы сейчас с календарем </w:t>
      </w:r>
    </w:p>
    <w:p w:rsidR="002553E0" w:rsidRPr="007A0F2C" w:rsidRDefault="002553E0" w:rsidP="002553E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погоду, конечно, отметим на нем.</w:t>
      </w:r>
    </w:p>
    <w:p w:rsidR="002553E0" w:rsidRPr="007A0F2C" w:rsidRDefault="002553E0" w:rsidP="002553E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Загадываю детям загадки о природных явлениях, дети находят нужные изображения на карточках и размещают на календаре природы.</w:t>
      </w:r>
    </w:p>
    <w:p w:rsidR="00C564BB" w:rsidRDefault="00C564BB" w:rsidP="008B0D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D29" w:rsidRPr="008B0D29" w:rsidRDefault="002553E0" w:rsidP="008B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D29">
        <w:rPr>
          <w:rFonts w:ascii="Times New Roman" w:hAnsi="Times New Roman" w:cs="Times New Roman"/>
          <w:b/>
          <w:sz w:val="28"/>
          <w:szCs w:val="28"/>
        </w:rPr>
        <w:t>Повтор</w:t>
      </w:r>
      <w:r w:rsidR="008B0D29" w:rsidRPr="008B0D29">
        <w:rPr>
          <w:rFonts w:ascii="Times New Roman" w:hAnsi="Times New Roman" w:cs="Times New Roman"/>
          <w:b/>
          <w:sz w:val="28"/>
          <w:szCs w:val="28"/>
        </w:rPr>
        <w:t>яем</w:t>
      </w:r>
      <w:r w:rsidRPr="008B0D29">
        <w:rPr>
          <w:rFonts w:ascii="Times New Roman" w:hAnsi="Times New Roman" w:cs="Times New Roman"/>
          <w:b/>
          <w:sz w:val="28"/>
          <w:szCs w:val="28"/>
        </w:rPr>
        <w:t xml:space="preserve"> правила, составленные детьми:</w:t>
      </w:r>
      <w:r w:rsidR="008B0D29" w:rsidRPr="008B0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D29" w:rsidRPr="008B0D29" w:rsidRDefault="008B0D29" w:rsidP="008B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0D29">
        <w:rPr>
          <w:rFonts w:ascii="Times New Roman" w:hAnsi="Times New Roman" w:cs="Times New Roman"/>
          <w:sz w:val="28"/>
          <w:szCs w:val="28"/>
        </w:rPr>
        <w:t xml:space="preserve">Говорит один – </w:t>
      </w:r>
      <w:r>
        <w:rPr>
          <w:rFonts w:ascii="Times New Roman" w:hAnsi="Times New Roman" w:cs="Times New Roman"/>
          <w:sz w:val="28"/>
          <w:szCs w:val="28"/>
        </w:rPr>
        <w:t>тот, у кого в руках « волшебная палочка</w:t>
      </w:r>
      <w:r w:rsidRPr="008B0D29">
        <w:rPr>
          <w:rFonts w:ascii="Times New Roman" w:hAnsi="Times New Roman" w:cs="Times New Roman"/>
          <w:sz w:val="28"/>
          <w:szCs w:val="28"/>
        </w:rPr>
        <w:t>».</w:t>
      </w:r>
    </w:p>
    <w:p w:rsidR="008B0D29" w:rsidRPr="008B0D29" w:rsidRDefault="008B0D29" w:rsidP="008B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D29">
        <w:rPr>
          <w:rFonts w:ascii="Times New Roman" w:hAnsi="Times New Roman" w:cs="Times New Roman"/>
          <w:sz w:val="28"/>
          <w:szCs w:val="28"/>
        </w:rPr>
        <w:t>- Говорить кратко, но самое значимое, интересное.</w:t>
      </w:r>
    </w:p>
    <w:p w:rsidR="008B0D29" w:rsidRDefault="008B0D29" w:rsidP="008B0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D29">
        <w:rPr>
          <w:rFonts w:ascii="Times New Roman" w:hAnsi="Times New Roman" w:cs="Times New Roman"/>
          <w:sz w:val="28"/>
          <w:szCs w:val="28"/>
        </w:rPr>
        <w:t>- Не перебивать говорящего.</w:t>
      </w:r>
    </w:p>
    <w:p w:rsidR="00C564BB" w:rsidRDefault="008B0D29" w:rsidP="008B0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0D29">
        <w:rPr>
          <w:rFonts w:ascii="Times New Roman" w:hAnsi="Times New Roman" w:cs="Times New Roman"/>
          <w:sz w:val="28"/>
          <w:szCs w:val="28"/>
        </w:rPr>
        <w:t xml:space="preserve"> А сейчас </w:t>
      </w:r>
      <w:r w:rsidR="00C564BB">
        <w:rPr>
          <w:rFonts w:ascii="Times New Roman" w:hAnsi="Times New Roman" w:cs="Times New Roman"/>
          <w:sz w:val="28"/>
          <w:szCs w:val="28"/>
        </w:rPr>
        <w:t xml:space="preserve">наша традиция передаем друг другу </w:t>
      </w:r>
      <w:proofErr w:type="gramStart"/>
      <w:r w:rsidR="00C564BB"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 w:rsidR="00C564BB">
        <w:rPr>
          <w:rFonts w:ascii="Times New Roman" w:hAnsi="Times New Roman" w:cs="Times New Roman"/>
          <w:sz w:val="28"/>
          <w:szCs w:val="28"/>
        </w:rPr>
        <w:t xml:space="preserve"> слов. (Дети,  поворачиваясь, друг к другу передают с улыбкой добрые слова)</w:t>
      </w:r>
    </w:p>
    <w:p w:rsidR="008B0D29" w:rsidRPr="008B0D29" w:rsidRDefault="008B0D29" w:rsidP="008B0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D29">
        <w:rPr>
          <w:rFonts w:ascii="Times New Roman" w:hAnsi="Times New Roman" w:cs="Times New Roman"/>
          <w:color w:val="000000"/>
          <w:sz w:val="28"/>
          <w:szCs w:val="28"/>
        </w:rPr>
        <w:t>Без тепла, без искренности сказанное слово — неживое.</w:t>
      </w:r>
    </w:p>
    <w:p w:rsidR="008B0D29" w:rsidRPr="008B0D29" w:rsidRDefault="008B0D29" w:rsidP="008B0D2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0D29">
        <w:rPr>
          <w:rFonts w:ascii="Times New Roman" w:hAnsi="Times New Roman" w:cs="Times New Roman"/>
          <w:color w:val="000000"/>
          <w:sz w:val="28"/>
          <w:szCs w:val="28"/>
        </w:rPr>
        <w:t>Грубых слов не говорите,</w:t>
      </w:r>
    </w:p>
    <w:p w:rsidR="005F0059" w:rsidRDefault="008B0D29" w:rsidP="005F00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D29">
        <w:rPr>
          <w:rFonts w:ascii="Times New Roman" w:hAnsi="Times New Roman" w:cs="Times New Roman"/>
          <w:color w:val="000000"/>
          <w:sz w:val="28"/>
          <w:szCs w:val="28"/>
        </w:rPr>
        <w:t>Только добрые дарите.</w:t>
      </w:r>
      <w:r w:rsidR="005F0059" w:rsidRP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7A03" w:rsidRDefault="005F0059" w:rsidP="00557A03">
      <w:pPr>
        <w:pStyle w:val="a3"/>
        <w:shd w:val="clear" w:color="auto" w:fill="FFFFFF"/>
        <w:tabs>
          <w:tab w:val="left" w:pos="3814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CE5007">
        <w:rPr>
          <w:b/>
          <w:sz w:val="28"/>
          <w:szCs w:val="28"/>
        </w:rPr>
        <w:t>Воспитатель:</w:t>
      </w:r>
    </w:p>
    <w:p w:rsidR="005F0059" w:rsidRPr="00557A03" w:rsidRDefault="00557A03" w:rsidP="00557A03">
      <w:pPr>
        <w:pStyle w:val="a3"/>
        <w:shd w:val="clear" w:color="auto" w:fill="FFFFFF"/>
        <w:tabs>
          <w:tab w:val="left" w:pos="3814"/>
        </w:tabs>
        <w:spacing w:before="0" w:beforeAutospacing="0" w:after="0" w:afterAutospacing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557A03">
        <w:rPr>
          <w:sz w:val="28"/>
          <w:szCs w:val="28"/>
        </w:rPr>
        <w:t>Ребята, когда мы зашли в группу</w:t>
      </w:r>
      <w:r>
        <w:rPr>
          <w:sz w:val="28"/>
          <w:szCs w:val="28"/>
        </w:rPr>
        <w:t xml:space="preserve">, </w:t>
      </w:r>
      <w:r w:rsidRPr="00557A03">
        <w:rPr>
          <w:sz w:val="28"/>
          <w:szCs w:val="28"/>
        </w:rPr>
        <w:t xml:space="preserve"> </w:t>
      </w:r>
      <w:proofErr w:type="gramStart"/>
      <w:r w:rsidRPr="00557A03">
        <w:rPr>
          <w:sz w:val="28"/>
          <w:szCs w:val="28"/>
        </w:rPr>
        <w:t>звучала мелодия</w:t>
      </w:r>
      <w:r w:rsidR="005F0059" w:rsidRPr="00557A03">
        <w:rPr>
          <w:sz w:val="28"/>
          <w:szCs w:val="28"/>
        </w:rPr>
        <w:t xml:space="preserve"> вам понравилась</w:t>
      </w:r>
      <w:proofErr w:type="gramEnd"/>
      <w:r w:rsidR="005F0059" w:rsidRPr="00557A03">
        <w:rPr>
          <w:sz w:val="28"/>
          <w:szCs w:val="28"/>
        </w:rPr>
        <w:t xml:space="preserve"> эта мелодия? (Да) </w:t>
      </w:r>
    </w:p>
    <w:p w:rsidR="005F0059" w:rsidRDefault="00557A03" w:rsidP="005F0059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059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</w:t>
      </w:r>
      <w:r w:rsid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она? (О нашем родном городе - Нижневартовске</w:t>
      </w:r>
      <w:r w:rsidR="005F0059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5F0059" w:rsidRDefault="00557A03" w:rsidP="005F0059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5F0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0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эта песня о нашем с вами городе – Нижневартовске.</w:t>
      </w:r>
    </w:p>
    <w:p w:rsidR="005F0059" w:rsidRDefault="005F0059" w:rsidP="005F00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Может, кто - то из вас слышал, где звучит еще эта мелодия? </w:t>
      </w:r>
    </w:p>
    <w:p w:rsidR="005F0059" w:rsidRDefault="005F0059" w:rsidP="005F0059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-Маша, я слышала её  на железнодорожном вокзале, когда мы уезжали   на поезде из города в гости к бабушке.</w:t>
      </w:r>
    </w:p>
    <w:p w:rsidR="00557A03" w:rsidRDefault="005F0059" w:rsidP="00557A03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-Да ребята</w:t>
      </w:r>
      <w:r w:rsidRPr="009F780D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эта песня «</w:t>
      </w:r>
      <w:proofErr w:type="spellStart"/>
      <w:r w:rsidRPr="009F78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Самотлорский</w:t>
      </w:r>
      <w:proofErr w:type="spellEnd"/>
      <w:r w:rsidRPr="009F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на железнодорожном вокзале,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отправление поездов, а также эта песня </w:t>
      </w:r>
      <w:r w:rsidRPr="009F7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гимном нашего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когда она звучит на душе становиться радостно и торжественно, что мы живем в столице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Нижневартовске. И всегда, когда уезжаешь из города,  хочется  вернуться в родной город. И сегодня мы с вами поговорим о нашем любимом городе Нижневартовск.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64BB" w:rsidRPr="00557A03" w:rsidRDefault="002553E0" w:rsidP="00557A03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обра</w:t>
      </w:r>
      <w:r w:rsidR="00C564BB" w:rsidRPr="00C5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щает внимание на куклу «</w:t>
      </w:r>
      <w:proofErr w:type="spellStart"/>
      <w:r w:rsidR="002D58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C564BB" w:rsidRPr="00C5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горка</w:t>
      </w:r>
      <w:proofErr w:type="spellEnd"/>
      <w:r w:rsidR="00C564BB" w:rsidRPr="00C56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553E0" w:rsidRPr="00C564BB" w:rsidRDefault="002553E0" w:rsidP="00C56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что это за чу</w:t>
      </w:r>
      <w:r w:rsidR="00C56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 нас появилось. Вы знаете, к</w:t>
      </w:r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это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(Предположения детей) </w:t>
      </w:r>
    </w:p>
    <w:p w:rsidR="002553E0" w:rsidRPr="007A0F2C" w:rsidRDefault="002553E0" w:rsidP="001A0C6C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это 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дружок - </w:t>
      </w:r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Югорка</w:t>
      </w:r>
      <w:proofErr w:type="spellEnd"/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Посмотрите, какой он веселый!  «</w:t>
      </w:r>
      <w:proofErr w:type="spellStart"/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Югорка</w:t>
      </w:r>
      <w:proofErr w:type="spellEnd"/>
      <w:r w:rsidR="002D5803">
        <w:rPr>
          <w:rFonts w:ascii="Times New Roman" w:eastAsia="Times New Roman" w:hAnsi="Times New Roman" w:cs="Times New Roman"/>
          <w:sz w:val="28"/>
          <w:szCs w:val="28"/>
          <w:lang w:eastAsia="ru-RU"/>
        </w:rPr>
        <w:t>» это мальчик, который живет в нашем краю</w:t>
      </w:r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простой, он волшебный, всем приносит радость и хорошее настроение. Я предлагаю вам это проверить. </w:t>
      </w:r>
    </w:p>
    <w:p w:rsidR="00557A03" w:rsidRDefault="002553E0" w:rsidP="002553E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как вы думаете,  можем мы с ним  подружиться? (Можем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этого надо сделать?</w:t>
      </w:r>
    </w:p>
    <w:p w:rsidR="002553E0" w:rsidRPr="007A0F2C" w:rsidRDefault="00557A03" w:rsidP="00557A03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53E0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взять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дружк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3E0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Югорку</w:t>
      </w:r>
      <w:proofErr w:type="spellEnd"/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2553E0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</w:t>
      </w:r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передавать его друг другу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ему по нашей традиции добрые слова.</w:t>
      </w:r>
    </w:p>
    <w:p w:rsidR="00796E37" w:rsidRDefault="002553E0" w:rsidP="002553E0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берут </w:t>
      </w:r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Югорку</w:t>
      </w:r>
      <w:proofErr w:type="spellEnd"/>
      <w:r w:rsidR="001A0C6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пере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 друг другу с добрыми словами.</w:t>
      </w:r>
    </w:p>
    <w:p w:rsidR="00796E37" w:rsidRDefault="002553E0" w:rsidP="00557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557A03" w:rsidRP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557A03" w:rsidRP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Югорка</w:t>
      </w:r>
      <w:proofErr w:type="spellEnd"/>
      <w:r w:rsidR="00557A03" w:rsidRP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E37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группы умеют </w:t>
      </w:r>
      <w:r w:rsidR="00796E37" w:rsidRPr="007A0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дружить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с другом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я думаю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подружимся  с тобой, 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</w:t>
      </w:r>
      <w:r w:rsidR="00796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понравиться у нас в группе.</w:t>
      </w:r>
    </w:p>
    <w:p w:rsidR="00557A03" w:rsidRDefault="00557A03" w:rsidP="00557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просто так пришел к нам, он хочет узнать у вас в каком городе вы живете</w:t>
      </w:r>
      <w:r w:rsidR="00AA766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он знаменит и почему вы его любите.</w:t>
      </w:r>
    </w:p>
    <w:p w:rsidR="00AA766C" w:rsidRDefault="00557A03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 xml:space="preserve"> </w:t>
      </w:r>
      <w:r w:rsidR="002553E0" w:rsidRPr="007A0F2C">
        <w:rPr>
          <w:b/>
          <w:sz w:val="28"/>
          <w:szCs w:val="28"/>
        </w:rPr>
        <w:t>Воспитатель:</w:t>
      </w:r>
      <w:r w:rsidR="002553E0" w:rsidRPr="007A0F2C">
        <w:rPr>
          <w:sz w:val="28"/>
          <w:szCs w:val="28"/>
        </w:rPr>
        <w:t xml:space="preserve"> Ребята, давайте расскажем </w:t>
      </w:r>
      <w:r w:rsidR="00AA766C">
        <w:rPr>
          <w:sz w:val="28"/>
          <w:szCs w:val="28"/>
        </w:rPr>
        <w:t xml:space="preserve"> «</w:t>
      </w:r>
      <w:proofErr w:type="spellStart"/>
      <w:r w:rsidR="00AA766C">
        <w:rPr>
          <w:sz w:val="28"/>
          <w:szCs w:val="28"/>
        </w:rPr>
        <w:t>Югорке</w:t>
      </w:r>
      <w:proofErr w:type="spellEnd"/>
      <w:r w:rsidR="00AA766C">
        <w:rPr>
          <w:sz w:val="28"/>
          <w:szCs w:val="28"/>
        </w:rPr>
        <w:t>» о нашем городе.</w:t>
      </w:r>
    </w:p>
    <w:p w:rsidR="00AA766C" w:rsidRDefault="00AA766C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 w:rsidR="002553E0" w:rsidRPr="007A0F2C">
        <w:rPr>
          <w:sz w:val="28"/>
          <w:szCs w:val="28"/>
        </w:rPr>
        <w:t xml:space="preserve">Дети читают стихи </w:t>
      </w:r>
      <w:r>
        <w:rPr>
          <w:sz w:val="28"/>
          <w:szCs w:val="28"/>
        </w:rPr>
        <w:t xml:space="preserve"> о  Нижневартовске «</w:t>
      </w:r>
      <w:proofErr w:type="spellStart"/>
      <w:r>
        <w:rPr>
          <w:sz w:val="28"/>
          <w:szCs w:val="28"/>
        </w:rPr>
        <w:t>Югорке</w:t>
      </w:r>
      <w:proofErr w:type="spellEnd"/>
      <w:r>
        <w:rPr>
          <w:sz w:val="28"/>
          <w:szCs w:val="28"/>
        </w:rPr>
        <w:t>)</w:t>
      </w:r>
    </w:p>
    <w:p w:rsidR="00AA766C" w:rsidRDefault="00AA766C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AA766C">
        <w:rPr>
          <w:b/>
          <w:sz w:val="28"/>
          <w:szCs w:val="28"/>
        </w:rPr>
        <w:t>Ребенок: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Югорка</w:t>
      </w:r>
      <w:proofErr w:type="spellEnd"/>
      <w:r>
        <w:rPr>
          <w:sz w:val="28"/>
          <w:szCs w:val="28"/>
        </w:rPr>
        <w:t>»</w:t>
      </w:r>
      <w:r w:rsidR="002553E0" w:rsidRPr="007A0F2C">
        <w:rPr>
          <w:sz w:val="28"/>
          <w:szCs w:val="28"/>
        </w:rPr>
        <w:t>, проходи,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>Нашим гостем будь.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>Если хочешь, посиди,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>Чтобы отдохнуть.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 xml:space="preserve"> Если хочешь, посмотри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>Красивую книжку,</w:t>
      </w:r>
    </w:p>
    <w:p w:rsidR="00AA766C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sz w:val="28"/>
          <w:szCs w:val="28"/>
        </w:rPr>
        <w:t>Если хоч</w:t>
      </w:r>
      <w:r w:rsidR="00AA766C">
        <w:rPr>
          <w:sz w:val="28"/>
          <w:szCs w:val="28"/>
        </w:rPr>
        <w:t>ешь, поиграй вместе с нами.</w:t>
      </w:r>
    </w:p>
    <w:p w:rsidR="00AA766C" w:rsidRDefault="00AA766C" w:rsidP="00AA766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Подвижная игра «Мы по улице шагаем</w:t>
      </w:r>
      <w:r w:rsidR="002553E0" w:rsidRPr="007A0F2C">
        <w:rPr>
          <w:b/>
          <w:sz w:val="28"/>
          <w:szCs w:val="28"/>
        </w:rPr>
        <w:t>»</w:t>
      </w:r>
    </w:p>
    <w:p w:rsidR="002553E0" w:rsidRDefault="002553E0" w:rsidP="00AA766C">
      <w:pPr>
        <w:pStyle w:val="a3"/>
        <w:spacing w:before="0" w:beforeAutospacing="0" w:after="0" w:afterAutospacing="0"/>
        <w:rPr>
          <w:sz w:val="28"/>
          <w:szCs w:val="28"/>
        </w:rPr>
      </w:pPr>
      <w:r w:rsidRPr="00AA766C">
        <w:rPr>
          <w:b/>
          <w:sz w:val="28"/>
          <w:szCs w:val="28"/>
        </w:rPr>
        <w:t>Цели</w:t>
      </w:r>
      <w:r w:rsidRPr="007A0F2C">
        <w:rPr>
          <w:sz w:val="28"/>
          <w:szCs w:val="28"/>
        </w:rPr>
        <w:t>: Развивать двигательную координацию, умение действовать по сигналу, быстроту реакции; устанавливать межличностные контакты.</w:t>
      </w:r>
    </w:p>
    <w:p w:rsidR="005D2A67" w:rsidRPr="005D2A67" w:rsidRDefault="005D2A67" w:rsidP="00AA766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5D2A67">
        <w:rPr>
          <w:b/>
          <w:sz w:val="28"/>
          <w:szCs w:val="28"/>
        </w:rPr>
        <w:t>Описание:</w:t>
      </w:r>
      <w:r>
        <w:rPr>
          <w:b/>
          <w:sz w:val="28"/>
          <w:szCs w:val="28"/>
        </w:rPr>
        <w:t xml:space="preserve"> </w:t>
      </w:r>
      <w:proofErr w:type="gramStart"/>
      <w:r w:rsidRPr="005D2A67">
        <w:rPr>
          <w:sz w:val="28"/>
          <w:szCs w:val="28"/>
        </w:rPr>
        <w:t>Дети</w:t>
      </w:r>
      <w:proofErr w:type="gramEnd"/>
      <w:r w:rsidRPr="005D2A67">
        <w:rPr>
          <w:sz w:val="28"/>
          <w:szCs w:val="28"/>
        </w:rPr>
        <w:t xml:space="preserve"> читая стихотворение выполняют задания</w:t>
      </w:r>
      <w:r>
        <w:rPr>
          <w:sz w:val="28"/>
          <w:szCs w:val="28"/>
        </w:rPr>
        <w:t>.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«Мы по улице шагаем,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Этажи домов считаем: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 этаж. Два этаж-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Двухэтажный домик наш.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бульвару мы шагаем, </w:t>
      </w:r>
      <w:r>
        <w:rPr>
          <w:sz w:val="28"/>
          <w:szCs w:val="28"/>
        </w:rPr>
        <w:br/>
        <w:t>И деревья мы считаем: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Раз, два, три, четыре, пять…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Трудно нам их сосчитать.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Поспешим, прибавим ходу,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Подойдем мы к переходу.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 светофору подошли,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Красный цвет мигнул нам: «Жди»</w:t>
      </w:r>
    </w:p>
    <w:p w:rsidR="005D2A67" w:rsidRDefault="005D2A67" w:rsidP="00AA766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уж желтый свет погас,</w:t>
      </w:r>
    </w:p>
    <w:p w:rsidR="005D2A67" w:rsidRDefault="005D2A67" w:rsidP="005D2A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Зеленый пропускает нас.</w:t>
      </w:r>
    </w:p>
    <w:p w:rsidR="005B203F" w:rsidRDefault="002553E0" w:rsidP="005D2A67">
      <w:pPr>
        <w:pStyle w:val="a3"/>
        <w:spacing w:before="0" w:beforeAutospacing="0" w:after="0" w:afterAutospacing="0"/>
        <w:rPr>
          <w:sz w:val="28"/>
          <w:szCs w:val="28"/>
        </w:rPr>
      </w:pPr>
      <w:r w:rsidRPr="007A0F2C">
        <w:rPr>
          <w:b/>
          <w:sz w:val="28"/>
          <w:szCs w:val="28"/>
        </w:rPr>
        <w:t>Воспитатель:</w:t>
      </w:r>
      <w:r w:rsidRPr="007A0F2C">
        <w:rPr>
          <w:sz w:val="28"/>
          <w:szCs w:val="28"/>
        </w:rPr>
        <w:t> </w:t>
      </w:r>
      <w:r w:rsidR="005D2A67">
        <w:rPr>
          <w:sz w:val="28"/>
          <w:szCs w:val="28"/>
        </w:rPr>
        <w:t>Ребята, «</w:t>
      </w:r>
      <w:proofErr w:type="spellStart"/>
      <w:r w:rsidR="005D2A67">
        <w:rPr>
          <w:sz w:val="28"/>
          <w:szCs w:val="28"/>
        </w:rPr>
        <w:t>Югорка</w:t>
      </w:r>
      <w:proofErr w:type="spellEnd"/>
      <w:r w:rsidR="005D2A67">
        <w:rPr>
          <w:sz w:val="28"/>
          <w:szCs w:val="28"/>
        </w:rPr>
        <w:t>»</w:t>
      </w:r>
      <w:r w:rsidR="005B203F">
        <w:rPr>
          <w:sz w:val="28"/>
          <w:szCs w:val="28"/>
        </w:rPr>
        <w:t xml:space="preserve"> приготовил вам задания, а для этого вы должны выбрать себе центр активности</w:t>
      </w:r>
      <w:proofErr w:type="gramStart"/>
      <w:r w:rsidR="005B203F">
        <w:rPr>
          <w:sz w:val="28"/>
          <w:szCs w:val="28"/>
        </w:rPr>
        <w:t xml:space="preserve"> ,</w:t>
      </w:r>
      <w:proofErr w:type="gramEnd"/>
      <w:r w:rsidR="005B203F">
        <w:rPr>
          <w:sz w:val="28"/>
          <w:szCs w:val="28"/>
        </w:rPr>
        <w:t xml:space="preserve"> где вы будете выполнять «</w:t>
      </w:r>
      <w:proofErr w:type="spellStart"/>
      <w:r w:rsidR="005B203F">
        <w:rPr>
          <w:sz w:val="28"/>
          <w:szCs w:val="28"/>
        </w:rPr>
        <w:t>Югоркины</w:t>
      </w:r>
      <w:proofErr w:type="spellEnd"/>
      <w:r w:rsidR="005B203F">
        <w:rPr>
          <w:sz w:val="28"/>
          <w:szCs w:val="28"/>
        </w:rPr>
        <w:t>» задания. Сегодня у нас открыто 6 центров активности.</w:t>
      </w:r>
    </w:p>
    <w:p w:rsidR="00AF7BC4" w:rsidRDefault="005B203F" w:rsidP="005B203F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5B2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со стендом «Я выбираю»</w:t>
      </w:r>
      <w:r w:rsidR="00AF7BC4" w:rsidRPr="00AF7BC4">
        <w:rPr>
          <w:sz w:val="28"/>
          <w:szCs w:val="28"/>
        </w:rPr>
        <w:t xml:space="preserve"> </w:t>
      </w:r>
    </w:p>
    <w:p w:rsidR="002553E0" w:rsidRPr="00AF7BC4" w:rsidRDefault="00AF7BC4" w:rsidP="00AF7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BC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F7BC4">
        <w:rPr>
          <w:rFonts w:ascii="Times New Roman" w:hAnsi="Times New Roman" w:cs="Times New Roman"/>
          <w:sz w:val="28"/>
          <w:szCs w:val="28"/>
        </w:rPr>
        <w:t xml:space="preserve"> Первыми пойдут, сделают свой выбор девочки, затем мальчики.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BC4">
        <w:rPr>
          <w:rFonts w:ascii="Times New Roman" w:hAnsi="Times New Roman" w:cs="Times New Roman"/>
          <w:sz w:val="28"/>
          <w:szCs w:val="28"/>
        </w:rPr>
        <w:t>Пожалуйста, можете идти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03F" w:rsidRPr="00AF7BC4" w:rsidRDefault="005B203F" w:rsidP="005B2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C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выбирают центр активности</w:t>
      </w:r>
      <w:r w:rsidR="00AF7BC4" w:rsidRPr="00AF7B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F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будут заниматься и </w:t>
      </w:r>
      <w:r w:rsidR="00AF7BC4" w:rsidRPr="00AF7BC4">
        <w:rPr>
          <w:rFonts w:ascii="Times New Roman" w:hAnsi="Times New Roman" w:cs="Times New Roman"/>
          <w:sz w:val="28"/>
          <w:szCs w:val="28"/>
        </w:rPr>
        <w:t>закрепляют карточкой с фотографией  на Доске выбора.</w:t>
      </w:r>
    </w:p>
    <w:p w:rsidR="002553E0" w:rsidRPr="007A0F2C" w:rsidRDefault="002553E0" w:rsidP="00AF7BC4">
      <w:pPr>
        <w:pStyle w:val="a3"/>
        <w:shd w:val="clear" w:color="auto" w:fill="FFFFFF"/>
        <w:spacing w:before="0" w:beforeAutospacing="0" w:after="0" w:afterAutospacing="0"/>
        <w:ind w:left="-426"/>
        <w:textAlignment w:val="baseline"/>
        <w:rPr>
          <w:sz w:val="28"/>
          <w:szCs w:val="28"/>
        </w:rPr>
      </w:pPr>
      <w:r w:rsidRPr="007A0F2C">
        <w:rPr>
          <w:b/>
          <w:sz w:val="28"/>
          <w:szCs w:val="28"/>
        </w:rPr>
        <w:t>Воспитатель:</w:t>
      </w:r>
      <w:r w:rsidRPr="007A0F2C">
        <w:rPr>
          <w:sz w:val="28"/>
          <w:szCs w:val="28"/>
        </w:rPr>
        <w:t xml:space="preserve"> Ребята, тем, кто ещё не решил, я напом</w:t>
      </w:r>
      <w:r w:rsidRPr="007A0F2C">
        <w:rPr>
          <w:sz w:val="28"/>
          <w:szCs w:val="28"/>
        </w:rPr>
        <w:softHyphen/>
        <w:t>ню: у нас работает Центр литературы, Центр искусства,</w:t>
      </w:r>
      <w:r w:rsidR="00AF7BC4">
        <w:rPr>
          <w:sz w:val="28"/>
          <w:szCs w:val="28"/>
        </w:rPr>
        <w:t xml:space="preserve"> Центр сюжетно- ролевой игры, </w:t>
      </w:r>
      <w:r w:rsidRPr="007A0F2C">
        <w:rPr>
          <w:sz w:val="28"/>
          <w:szCs w:val="28"/>
        </w:rPr>
        <w:t xml:space="preserve"> Центр строительства, </w:t>
      </w:r>
      <w:r w:rsidR="00AF7BC4">
        <w:rPr>
          <w:sz w:val="28"/>
          <w:szCs w:val="28"/>
        </w:rPr>
        <w:t>Математический центр и Центр кулинарии</w:t>
      </w:r>
      <w:r w:rsidRPr="007A0F2C">
        <w:rPr>
          <w:sz w:val="28"/>
          <w:szCs w:val="28"/>
        </w:rPr>
        <w:t xml:space="preserve"> </w:t>
      </w:r>
    </w:p>
    <w:p w:rsidR="002553E0" w:rsidRPr="007A0F2C" w:rsidRDefault="002553E0" w:rsidP="002553E0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7A0F2C">
        <w:rPr>
          <w:b/>
          <w:sz w:val="28"/>
          <w:szCs w:val="28"/>
        </w:rPr>
        <w:t>Основная часть (работа в центрах активности)</w:t>
      </w:r>
      <w:r w:rsidR="00AF7BC4">
        <w:rPr>
          <w:sz w:val="28"/>
          <w:szCs w:val="28"/>
        </w:rPr>
        <w:t xml:space="preserve"> – 25-30</w:t>
      </w:r>
      <w:r w:rsidRPr="007A0F2C">
        <w:rPr>
          <w:sz w:val="28"/>
          <w:szCs w:val="28"/>
        </w:rPr>
        <w:t xml:space="preserve"> минут;</w:t>
      </w:r>
    </w:p>
    <w:p w:rsidR="002553E0" w:rsidRPr="007A0F2C" w:rsidRDefault="002553E0" w:rsidP="002553E0">
      <w:pPr>
        <w:pStyle w:val="a3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7A0F2C">
        <w:rPr>
          <w:b/>
          <w:sz w:val="28"/>
          <w:szCs w:val="28"/>
        </w:rPr>
        <w:t>Заключительная часть (Итоговый сбор)</w:t>
      </w:r>
      <w:r w:rsidRPr="007A0F2C">
        <w:rPr>
          <w:sz w:val="28"/>
          <w:szCs w:val="28"/>
        </w:rPr>
        <w:t xml:space="preserve"> – 10 минут;</w:t>
      </w:r>
    </w:p>
    <w:p w:rsidR="002553E0" w:rsidRDefault="002553E0" w:rsidP="00AF7BC4">
      <w:pPr>
        <w:pStyle w:val="a3"/>
        <w:spacing w:before="0" w:beforeAutospacing="0" w:after="0" w:afterAutospacing="0"/>
        <w:ind w:left="-426"/>
        <w:rPr>
          <w:sz w:val="28"/>
          <w:szCs w:val="28"/>
        </w:rPr>
      </w:pPr>
      <w:r w:rsidRPr="007A0F2C">
        <w:rPr>
          <w:sz w:val="28"/>
          <w:szCs w:val="28"/>
        </w:rPr>
        <w:t>Дети рассказывают</w:t>
      </w:r>
      <w:r w:rsidR="00AF7BC4">
        <w:rPr>
          <w:sz w:val="28"/>
          <w:szCs w:val="28"/>
        </w:rPr>
        <w:t>,</w:t>
      </w:r>
      <w:r w:rsidRPr="007A0F2C">
        <w:rPr>
          <w:sz w:val="28"/>
          <w:szCs w:val="28"/>
        </w:rPr>
        <w:t xml:space="preserve"> в каких центрах они работали, о результатах, о тех открытиях, которые они сделали.</w:t>
      </w:r>
    </w:p>
    <w:p w:rsidR="00663CDE" w:rsidRPr="00663CDE" w:rsidRDefault="00663CDE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D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Дети, работавшие в Центре искусств,  </w:t>
      </w:r>
      <w:r w:rsidR="00BF099C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аппликацию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рисунок,</w:t>
      </w:r>
      <w:r w:rsidR="00BF099C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F7BC4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7BC4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сделали. </w:t>
      </w:r>
    </w:p>
    <w:p w:rsidR="00BF099C" w:rsidRPr="00663CDE" w:rsidRDefault="00BF099C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63CDE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работавшие в Центре литературы и грамотности» р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</w:t>
      </w:r>
      <w:r w:rsidR="00663CDE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казывают  составленный рассказ по фотографиям, о родном городе – Нижневартовске.</w:t>
      </w:r>
    </w:p>
    <w:p w:rsidR="00BF099C" w:rsidRPr="00663CDE" w:rsidRDefault="00BF099C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Дети рассказывают, </w:t>
      </w:r>
      <w:r w:rsidR="00663CDE"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из чего строили «Город будущего»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CDE" w:rsidRDefault="00663CDE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Дети, работавшие в Центре сюжетно- ролевой игры, делятся впечатлениями </w:t>
      </w:r>
      <w:proofErr w:type="gramStart"/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игре, об их желании быть нефтяниками.</w:t>
      </w:r>
    </w:p>
    <w:p w:rsidR="00663CDE" w:rsidRDefault="00663CDE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работавшие в Центре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математики, показывают свои работы сделанные самостоятельно.</w:t>
      </w:r>
    </w:p>
    <w:p w:rsidR="00663CDE" w:rsidRDefault="00663CDE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работавшие в Центре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кулинарии, предлагают детям помыть руки и попить морс, который они приготовили.</w:t>
      </w:r>
    </w:p>
    <w:p w:rsidR="00D22B8B" w:rsidRDefault="00663CDE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3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сегодня плодотворно поработали в центрах активности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 дружок –</w:t>
      </w:r>
      <w:r w:rsidR="00D2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22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узнал о нашем городе, и говорит вам большое спасибо и в подарок дарит нам книгу о нашем городе.</w:t>
      </w:r>
    </w:p>
    <w:p w:rsidR="00D22B8B" w:rsidRPr="00663CDE" w:rsidRDefault="00D22B8B" w:rsidP="0066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выставляет её в Литературный Центр.</w:t>
      </w:r>
    </w:p>
    <w:p w:rsidR="008C38C0" w:rsidRDefault="008C38C0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AB3" w:rsidRDefault="00147AB3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8C0" w:rsidRDefault="008C38C0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8C0" w:rsidRDefault="008C38C0" w:rsidP="00834A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342" w:rsidRDefault="006A0399"/>
    <w:sectPr w:rsidR="00301342" w:rsidSect="00DC66FF">
      <w:pgSz w:w="11906" w:h="16838"/>
      <w:pgMar w:top="1134" w:right="851" w:bottom="567" w:left="1701" w:header="709" w:footer="709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0A4F7B"/>
    <w:multiLevelType w:val="hybridMultilevel"/>
    <w:tmpl w:val="BAEA4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B56AA"/>
    <w:multiLevelType w:val="hybridMultilevel"/>
    <w:tmpl w:val="E96C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64C99"/>
    <w:multiLevelType w:val="hybridMultilevel"/>
    <w:tmpl w:val="95987E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9C1B7D"/>
    <w:multiLevelType w:val="hybridMultilevel"/>
    <w:tmpl w:val="76C25FFA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CE5406D"/>
    <w:multiLevelType w:val="hybridMultilevel"/>
    <w:tmpl w:val="91E68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C3C89"/>
    <w:multiLevelType w:val="hybridMultilevel"/>
    <w:tmpl w:val="C99843F6"/>
    <w:lvl w:ilvl="0" w:tplc="2436B5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94902"/>
    <w:multiLevelType w:val="hybridMultilevel"/>
    <w:tmpl w:val="62CC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3155"/>
    <w:multiLevelType w:val="hybridMultilevel"/>
    <w:tmpl w:val="8C3C40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A15590"/>
    <w:multiLevelType w:val="hybridMultilevel"/>
    <w:tmpl w:val="5D04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5B59"/>
    <w:multiLevelType w:val="hybridMultilevel"/>
    <w:tmpl w:val="53C2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E7358"/>
    <w:multiLevelType w:val="hybridMultilevel"/>
    <w:tmpl w:val="471A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6B5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0F35D2"/>
    <w:multiLevelType w:val="hybridMultilevel"/>
    <w:tmpl w:val="D87CA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119AF"/>
    <w:multiLevelType w:val="hybridMultilevel"/>
    <w:tmpl w:val="F2984E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F23816"/>
    <w:multiLevelType w:val="multilevel"/>
    <w:tmpl w:val="6354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F24B0A"/>
    <w:multiLevelType w:val="hybridMultilevel"/>
    <w:tmpl w:val="22C8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0380F"/>
    <w:multiLevelType w:val="hybridMultilevel"/>
    <w:tmpl w:val="D1BEEDA4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7">
    <w:nsid w:val="3BDE67F9"/>
    <w:multiLevelType w:val="hybridMultilevel"/>
    <w:tmpl w:val="1D7C857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DA48D6"/>
    <w:multiLevelType w:val="hybridMultilevel"/>
    <w:tmpl w:val="F5FEAF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F0F50B9"/>
    <w:multiLevelType w:val="hybridMultilevel"/>
    <w:tmpl w:val="3B52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867A8"/>
    <w:multiLevelType w:val="hybridMultilevel"/>
    <w:tmpl w:val="73002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A0A00"/>
    <w:multiLevelType w:val="hybridMultilevel"/>
    <w:tmpl w:val="89D08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E5A0E"/>
    <w:multiLevelType w:val="hybridMultilevel"/>
    <w:tmpl w:val="B3A42D92"/>
    <w:lvl w:ilvl="0" w:tplc="2436B5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F1119"/>
    <w:multiLevelType w:val="hybridMultilevel"/>
    <w:tmpl w:val="1F82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92E06"/>
    <w:multiLevelType w:val="hybridMultilevel"/>
    <w:tmpl w:val="B5F02FC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4AB11C08"/>
    <w:multiLevelType w:val="hybridMultilevel"/>
    <w:tmpl w:val="100AC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BB164C"/>
    <w:multiLevelType w:val="hybridMultilevel"/>
    <w:tmpl w:val="0FBE2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21627"/>
    <w:multiLevelType w:val="hybridMultilevel"/>
    <w:tmpl w:val="09068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20264"/>
    <w:multiLevelType w:val="hybridMultilevel"/>
    <w:tmpl w:val="029C6424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5F59260C"/>
    <w:multiLevelType w:val="hybridMultilevel"/>
    <w:tmpl w:val="997A4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93161"/>
    <w:multiLevelType w:val="hybridMultilevel"/>
    <w:tmpl w:val="79E61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00A49"/>
    <w:multiLevelType w:val="hybridMultilevel"/>
    <w:tmpl w:val="976C9860"/>
    <w:lvl w:ilvl="0" w:tplc="2436B5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776FB"/>
    <w:multiLevelType w:val="hybridMultilevel"/>
    <w:tmpl w:val="A6ACA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D56AE"/>
    <w:multiLevelType w:val="hybridMultilevel"/>
    <w:tmpl w:val="3478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E51FD2"/>
    <w:multiLevelType w:val="hybridMultilevel"/>
    <w:tmpl w:val="E2D0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E12BC"/>
    <w:multiLevelType w:val="hybridMultilevel"/>
    <w:tmpl w:val="E998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5805F4"/>
    <w:multiLevelType w:val="hybridMultilevel"/>
    <w:tmpl w:val="46FA320C"/>
    <w:lvl w:ilvl="0" w:tplc="2436B5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73DD3"/>
    <w:multiLevelType w:val="hybridMultilevel"/>
    <w:tmpl w:val="10725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92BFB"/>
    <w:multiLevelType w:val="hybridMultilevel"/>
    <w:tmpl w:val="8868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575ED"/>
    <w:multiLevelType w:val="hybridMultilevel"/>
    <w:tmpl w:val="962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60EE9"/>
    <w:multiLevelType w:val="hybridMultilevel"/>
    <w:tmpl w:val="E4DEB77E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1">
    <w:nsid w:val="7471738B"/>
    <w:multiLevelType w:val="hybridMultilevel"/>
    <w:tmpl w:val="304E89D0"/>
    <w:lvl w:ilvl="0" w:tplc="2436B5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36B5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410989"/>
    <w:multiLevelType w:val="hybridMultilevel"/>
    <w:tmpl w:val="6FAA2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D49D9"/>
    <w:multiLevelType w:val="hybridMultilevel"/>
    <w:tmpl w:val="7AB62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B5A82"/>
    <w:multiLevelType w:val="hybridMultilevel"/>
    <w:tmpl w:val="874612D6"/>
    <w:lvl w:ilvl="0" w:tplc="ED6AB9F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A46C0"/>
    <w:multiLevelType w:val="hybridMultilevel"/>
    <w:tmpl w:val="F5A68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38"/>
  </w:num>
  <w:num w:numId="4">
    <w:abstractNumId w:val="34"/>
  </w:num>
  <w:num w:numId="5">
    <w:abstractNumId w:val="23"/>
  </w:num>
  <w:num w:numId="6">
    <w:abstractNumId w:val="17"/>
  </w:num>
  <w:num w:numId="7">
    <w:abstractNumId w:val="30"/>
  </w:num>
  <w:num w:numId="8">
    <w:abstractNumId w:val="37"/>
  </w:num>
  <w:num w:numId="9">
    <w:abstractNumId w:val="10"/>
  </w:num>
  <w:num w:numId="10">
    <w:abstractNumId w:val="7"/>
  </w:num>
  <w:num w:numId="11">
    <w:abstractNumId w:val="32"/>
  </w:num>
  <w:num w:numId="12">
    <w:abstractNumId w:val="29"/>
  </w:num>
  <w:num w:numId="13">
    <w:abstractNumId w:val="20"/>
  </w:num>
  <w:num w:numId="14">
    <w:abstractNumId w:val="42"/>
  </w:num>
  <w:num w:numId="15">
    <w:abstractNumId w:val="11"/>
  </w:num>
  <w:num w:numId="16">
    <w:abstractNumId w:val="14"/>
  </w:num>
  <w:num w:numId="17">
    <w:abstractNumId w:val="5"/>
  </w:num>
  <w:num w:numId="18">
    <w:abstractNumId w:val="45"/>
  </w:num>
  <w:num w:numId="19">
    <w:abstractNumId w:val="41"/>
  </w:num>
  <w:num w:numId="20">
    <w:abstractNumId w:val="36"/>
  </w:num>
  <w:num w:numId="21">
    <w:abstractNumId w:val="6"/>
  </w:num>
  <w:num w:numId="22">
    <w:abstractNumId w:val="31"/>
  </w:num>
  <w:num w:numId="23">
    <w:abstractNumId w:val="22"/>
  </w:num>
  <w:num w:numId="24">
    <w:abstractNumId w:val="40"/>
  </w:num>
  <w:num w:numId="25">
    <w:abstractNumId w:val="4"/>
  </w:num>
  <w:num w:numId="26">
    <w:abstractNumId w:val="16"/>
  </w:num>
  <w:num w:numId="27">
    <w:abstractNumId w:val="12"/>
  </w:num>
  <w:num w:numId="28">
    <w:abstractNumId w:val="43"/>
  </w:num>
  <w:num w:numId="29">
    <w:abstractNumId w:val="28"/>
  </w:num>
  <w:num w:numId="30">
    <w:abstractNumId w:val="9"/>
  </w:num>
  <w:num w:numId="31">
    <w:abstractNumId w:val="0"/>
  </w:num>
  <w:num w:numId="32">
    <w:abstractNumId w:val="21"/>
  </w:num>
  <w:num w:numId="33">
    <w:abstractNumId w:val="27"/>
  </w:num>
  <w:num w:numId="34">
    <w:abstractNumId w:val="13"/>
  </w:num>
  <w:num w:numId="35">
    <w:abstractNumId w:val="15"/>
  </w:num>
  <w:num w:numId="36">
    <w:abstractNumId w:val="18"/>
  </w:num>
  <w:num w:numId="37">
    <w:abstractNumId w:val="33"/>
  </w:num>
  <w:num w:numId="38">
    <w:abstractNumId w:val="3"/>
  </w:num>
  <w:num w:numId="39">
    <w:abstractNumId w:val="2"/>
  </w:num>
  <w:num w:numId="40">
    <w:abstractNumId w:val="19"/>
  </w:num>
  <w:num w:numId="41">
    <w:abstractNumId w:val="8"/>
  </w:num>
  <w:num w:numId="42">
    <w:abstractNumId w:val="24"/>
  </w:num>
  <w:num w:numId="43">
    <w:abstractNumId w:val="26"/>
  </w:num>
  <w:num w:numId="44">
    <w:abstractNumId w:val="44"/>
  </w:num>
  <w:num w:numId="45">
    <w:abstractNumId w:val="39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F099C"/>
    <w:rsid w:val="00012497"/>
    <w:rsid w:val="000969CF"/>
    <w:rsid w:val="00134003"/>
    <w:rsid w:val="00142738"/>
    <w:rsid w:val="00147AB3"/>
    <w:rsid w:val="00163AD6"/>
    <w:rsid w:val="001A0C6C"/>
    <w:rsid w:val="001B50AA"/>
    <w:rsid w:val="002553E0"/>
    <w:rsid w:val="00256DAC"/>
    <w:rsid w:val="002658FF"/>
    <w:rsid w:val="002D5803"/>
    <w:rsid w:val="00306EF8"/>
    <w:rsid w:val="00323A37"/>
    <w:rsid w:val="00333316"/>
    <w:rsid w:val="003A4DA7"/>
    <w:rsid w:val="003E4922"/>
    <w:rsid w:val="0040167A"/>
    <w:rsid w:val="0040386E"/>
    <w:rsid w:val="0043473B"/>
    <w:rsid w:val="004531C0"/>
    <w:rsid w:val="00483B05"/>
    <w:rsid w:val="00497D0F"/>
    <w:rsid w:val="00535AEA"/>
    <w:rsid w:val="00557A03"/>
    <w:rsid w:val="005B203F"/>
    <w:rsid w:val="005C1E5E"/>
    <w:rsid w:val="005D24A0"/>
    <w:rsid w:val="005D2A67"/>
    <w:rsid w:val="005F0059"/>
    <w:rsid w:val="00663CDE"/>
    <w:rsid w:val="0069227F"/>
    <w:rsid w:val="006A0399"/>
    <w:rsid w:val="00706697"/>
    <w:rsid w:val="00780FB5"/>
    <w:rsid w:val="00785230"/>
    <w:rsid w:val="00796E37"/>
    <w:rsid w:val="007F4782"/>
    <w:rsid w:val="007F6F06"/>
    <w:rsid w:val="008277B3"/>
    <w:rsid w:val="00832C93"/>
    <w:rsid w:val="00834AEE"/>
    <w:rsid w:val="008B0D29"/>
    <w:rsid w:val="008C38C0"/>
    <w:rsid w:val="00911B41"/>
    <w:rsid w:val="009530C0"/>
    <w:rsid w:val="009B44FA"/>
    <w:rsid w:val="009F780D"/>
    <w:rsid w:val="00A05262"/>
    <w:rsid w:val="00A11F18"/>
    <w:rsid w:val="00A4344A"/>
    <w:rsid w:val="00AA766C"/>
    <w:rsid w:val="00AF6DAE"/>
    <w:rsid w:val="00AF7BC4"/>
    <w:rsid w:val="00B56698"/>
    <w:rsid w:val="00B94A35"/>
    <w:rsid w:val="00BA05FC"/>
    <w:rsid w:val="00BF099C"/>
    <w:rsid w:val="00C564BB"/>
    <w:rsid w:val="00CE5007"/>
    <w:rsid w:val="00D066FB"/>
    <w:rsid w:val="00D12D2A"/>
    <w:rsid w:val="00D22B8B"/>
    <w:rsid w:val="00D2337B"/>
    <w:rsid w:val="00DB7E85"/>
    <w:rsid w:val="00DC66FF"/>
    <w:rsid w:val="00E46F18"/>
    <w:rsid w:val="00EF3E09"/>
    <w:rsid w:val="00F0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9C"/>
  </w:style>
  <w:style w:type="paragraph" w:styleId="3">
    <w:name w:val="heading 3"/>
    <w:basedOn w:val="a"/>
    <w:next w:val="a"/>
    <w:link w:val="30"/>
    <w:qFormat/>
    <w:rsid w:val="002553E0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099C"/>
  </w:style>
  <w:style w:type="character" w:customStyle="1" w:styleId="FontStyle13">
    <w:name w:val="Font Style13"/>
    <w:rsid w:val="00483B05"/>
    <w:rPr>
      <w:rFonts w:ascii="Times New Roman" w:hAnsi="Times New Roman" w:cs="Times New Roman" w:hint="default"/>
      <w:sz w:val="30"/>
      <w:szCs w:val="30"/>
    </w:rPr>
  </w:style>
  <w:style w:type="paragraph" w:styleId="a4">
    <w:name w:val="List Paragraph"/>
    <w:basedOn w:val="a"/>
    <w:uiPriority w:val="34"/>
    <w:qFormat/>
    <w:rsid w:val="00483B0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553E0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5">
    <w:name w:val="Strong"/>
    <w:basedOn w:val="a0"/>
    <w:qFormat/>
    <w:rsid w:val="00A052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2015-05-25T07:44:00Z</dcterms:created>
  <dcterms:modified xsi:type="dcterms:W3CDTF">2016-03-02T04:49:00Z</dcterms:modified>
</cp:coreProperties>
</file>