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2B" w:rsidRPr="00A72ADD" w:rsidRDefault="00C67D2B" w:rsidP="00C67D2B">
      <w:pPr>
        <w:pStyle w:val="a3"/>
        <w:shd w:val="clear" w:color="auto" w:fill="FFFFFF"/>
        <w:spacing w:beforeAutospacing="0" w:afterAutospacing="0" w:line="360" w:lineRule="auto"/>
        <w:ind w:left="360" w:right="140"/>
        <w:jc w:val="both"/>
        <w:textAlignment w:val="top"/>
        <w:rPr>
          <w:color w:val="262626"/>
        </w:rPr>
      </w:pPr>
      <w:r>
        <w:rPr>
          <w:b/>
        </w:rPr>
        <w:t xml:space="preserve"> </w:t>
      </w:r>
      <w:r w:rsidRPr="00A72ADD">
        <w:rPr>
          <w:color w:val="262626"/>
        </w:rPr>
        <w:t>МУНИЦИПАЛЬНОЕ БЮДЖЕТНОЕ ДОШКОЛЬНОЕ ОБРАЗОВАТЕЛЬНОЕ  УЧРЕЖДЕНИЕ КУРУМКАНСКИЙ ДЕТСКИЙ САД «РОСИНКА»</w:t>
      </w:r>
    </w:p>
    <w:p w:rsidR="00C67D2B" w:rsidRPr="00A72ADD" w:rsidRDefault="00C67D2B" w:rsidP="00C67D2B">
      <w:pPr>
        <w:spacing w:line="360" w:lineRule="auto"/>
        <w:jc w:val="both"/>
        <w:rPr>
          <w:color w:val="262626"/>
        </w:rPr>
      </w:pPr>
    </w:p>
    <w:p w:rsidR="00C67D2B" w:rsidRDefault="00C67D2B" w:rsidP="00C67D2B">
      <w:pPr>
        <w:spacing w:line="360" w:lineRule="auto"/>
        <w:jc w:val="both"/>
        <w:rPr>
          <w:color w:val="262626"/>
        </w:rPr>
      </w:pPr>
      <w:r>
        <w:rPr>
          <w:color w:val="262626"/>
        </w:rPr>
        <w:t xml:space="preserve"> </w:t>
      </w:r>
    </w:p>
    <w:p w:rsidR="00C67D2B" w:rsidRDefault="00C67D2B" w:rsidP="00C67D2B">
      <w:pPr>
        <w:spacing w:line="360" w:lineRule="auto"/>
        <w:jc w:val="both"/>
        <w:rPr>
          <w:color w:val="262626"/>
        </w:rPr>
      </w:pPr>
    </w:p>
    <w:p w:rsidR="00C67D2B" w:rsidRDefault="00C67D2B" w:rsidP="00C67D2B">
      <w:pPr>
        <w:spacing w:line="360" w:lineRule="auto"/>
        <w:jc w:val="both"/>
        <w:rPr>
          <w:color w:val="262626"/>
        </w:rPr>
      </w:pPr>
    </w:p>
    <w:p w:rsidR="00C67D2B" w:rsidRPr="00A72ADD" w:rsidRDefault="00C67D2B" w:rsidP="00C67D2B">
      <w:pPr>
        <w:spacing w:line="360" w:lineRule="auto"/>
        <w:jc w:val="both"/>
        <w:rPr>
          <w:color w:val="262626"/>
        </w:rPr>
      </w:pPr>
    </w:p>
    <w:p w:rsidR="00C67D2B" w:rsidRPr="00A72ADD" w:rsidRDefault="00C67D2B" w:rsidP="00C67D2B">
      <w:pPr>
        <w:spacing w:line="360" w:lineRule="auto"/>
        <w:jc w:val="both"/>
        <w:rPr>
          <w:color w:val="262626"/>
        </w:rPr>
      </w:pPr>
    </w:p>
    <w:p w:rsidR="00C67D2B" w:rsidRPr="00A72ADD" w:rsidRDefault="00C67D2B" w:rsidP="00C67D2B">
      <w:pPr>
        <w:spacing w:line="360" w:lineRule="auto"/>
        <w:jc w:val="both"/>
        <w:rPr>
          <w:color w:val="262626"/>
        </w:rPr>
      </w:pPr>
    </w:p>
    <w:p w:rsidR="00C67D2B" w:rsidRPr="00A72ADD" w:rsidRDefault="00C67D2B" w:rsidP="00C67D2B">
      <w:pPr>
        <w:pStyle w:val="1"/>
        <w:pBdr>
          <w:bottom w:val="single" w:sz="8" w:space="16" w:color="E6E6E6"/>
        </w:pBdr>
        <w:shd w:val="clear" w:color="auto" w:fill="FFFFFF"/>
        <w:spacing w:before="0" w:after="160" w:line="360" w:lineRule="auto"/>
        <w:jc w:val="both"/>
        <w:rPr>
          <w:rFonts w:ascii="Times New Roman" w:hAnsi="Times New Roman" w:cs="Times New Roman"/>
          <w:b w:val="0"/>
          <w:bCs w:val="0"/>
          <w:iCs/>
          <w:color w:val="2F2D26"/>
          <w:sz w:val="24"/>
          <w:szCs w:val="24"/>
        </w:rPr>
      </w:pPr>
      <w:r w:rsidRPr="00A72ADD">
        <w:rPr>
          <w:rFonts w:ascii="Times New Roman" w:hAnsi="Times New Roman" w:cs="Times New Roman"/>
          <w:bCs w:val="0"/>
          <w:iCs/>
          <w:color w:val="2F2D26"/>
          <w:sz w:val="24"/>
          <w:szCs w:val="24"/>
        </w:rPr>
        <w:t xml:space="preserve">Рабочая программа  кружка «Волшебный пластилин» </w:t>
      </w:r>
      <w:r w:rsidRPr="00A72ADD">
        <w:rPr>
          <w:rFonts w:ascii="Times New Roman" w:hAnsi="Times New Roman" w:cs="Times New Roman"/>
          <w:b w:val="0"/>
          <w:bCs w:val="0"/>
          <w:iCs/>
          <w:color w:val="2F2D26"/>
          <w:sz w:val="24"/>
          <w:szCs w:val="24"/>
        </w:rPr>
        <w:t>(лепка из пластилина)</w:t>
      </w:r>
    </w:p>
    <w:p w:rsidR="00C67D2B" w:rsidRPr="00A72ADD" w:rsidRDefault="00C67D2B" w:rsidP="00C67D2B">
      <w:pPr>
        <w:spacing w:line="360" w:lineRule="auto"/>
        <w:jc w:val="center"/>
        <w:rPr>
          <w:b/>
          <w:color w:val="262626"/>
        </w:rPr>
      </w:pPr>
      <w:r w:rsidRPr="00A72ADD">
        <w:rPr>
          <w:b/>
          <w:color w:val="262626"/>
        </w:rPr>
        <w:t>Срок реализации 2015-2016гг</w:t>
      </w:r>
    </w:p>
    <w:p w:rsidR="00C67D2B" w:rsidRPr="00A72ADD" w:rsidRDefault="00C67D2B" w:rsidP="00C67D2B">
      <w:pPr>
        <w:spacing w:line="360" w:lineRule="auto"/>
        <w:jc w:val="center"/>
        <w:rPr>
          <w:b/>
          <w:color w:val="262626"/>
        </w:rPr>
      </w:pPr>
      <w:r w:rsidRPr="00A72ADD">
        <w:rPr>
          <w:b/>
          <w:color w:val="262626"/>
        </w:rPr>
        <w:t>воспитателя</w:t>
      </w:r>
    </w:p>
    <w:p w:rsidR="00C67D2B" w:rsidRPr="00A72ADD" w:rsidRDefault="00C67D2B" w:rsidP="00C67D2B">
      <w:pPr>
        <w:spacing w:line="360" w:lineRule="auto"/>
        <w:jc w:val="center"/>
        <w:rPr>
          <w:color w:val="262626"/>
        </w:rPr>
      </w:pPr>
      <w:r w:rsidRPr="00A72ADD">
        <w:rPr>
          <w:b/>
          <w:color w:val="262626"/>
        </w:rPr>
        <w:t>Борисовой Елены Геннадьевны</w:t>
      </w:r>
    </w:p>
    <w:p w:rsidR="00C67D2B" w:rsidRPr="00A72ADD" w:rsidRDefault="00C67D2B" w:rsidP="00C67D2B">
      <w:pPr>
        <w:spacing w:line="360" w:lineRule="auto"/>
        <w:jc w:val="center"/>
        <w:rPr>
          <w:b/>
          <w:color w:val="262626"/>
        </w:rPr>
      </w:pPr>
      <w:r w:rsidRPr="00A72ADD">
        <w:rPr>
          <w:b/>
          <w:color w:val="262626"/>
        </w:rPr>
        <w:t>2 младшая группа(3-4 лет)</w:t>
      </w:r>
    </w:p>
    <w:p w:rsidR="00C67D2B" w:rsidRPr="00A72ADD" w:rsidRDefault="00C67D2B" w:rsidP="00C67D2B">
      <w:pPr>
        <w:spacing w:line="360" w:lineRule="auto"/>
        <w:jc w:val="both"/>
        <w:rPr>
          <w:i/>
          <w:color w:val="262626"/>
          <w:lang w:eastAsia="en-US"/>
        </w:rPr>
      </w:pPr>
    </w:p>
    <w:p w:rsidR="00C67D2B" w:rsidRPr="00A72ADD" w:rsidRDefault="00C67D2B" w:rsidP="00C67D2B">
      <w:pPr>
        <w:spacing w:line="360" w:lineRule="auto"/>
        <w:jc w:val="both"/>
        <w:rPr>
          <w:i/>
          <w:color w:val="262626"/>
          <w:lang w:eastAsia="en-US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ind w:left="2127" w:hanging="1560"/>
        <w:jc w:val="both"/>
        <w:outlineLvl w:val="0"/>
        <w:rPr>
          <w:color w:val="262626"/>
        </w:rPr>
      </w:pPr>
    </w:p>
    <w:p w:rsidR="00C67D2B" w:rsidRPr="00A72ADD" w:rsidRDefault="00C67D2B" w:rsidP="00C67D2B">
      <w:pPr>
        <w:spacing w:line="360" w:lineRule="auto"/>
        <w:jc w:val="center"/>
        <w:rPr>
          <w:b/>
          <w:color w:val="262626"/>
        </w:rPr>
      </w:pPr>
      <w:r w:rsidRPr="00A72ADD">
        <w:rPr>
          <w:b/>
          <w:color w:val="262626"/>
        </w:rPr>
        <w:t>Курумкан</w:t>
      </w:r>
    </w:p>
    <w:p w:rsidR="00C67D2B" w:rsidRPr="00A72ADD" w:rsidRDefault="00C67D2B" w:rsidP="00C67D2B">
      <w:pPr>
        <w:spacing w:line="360" w:lineRule="auto"/>
        <w:jc w:val="center"/>
        <w:rPr>
          <w:b/>
          <w:color w:val="262626"/>
        </w:rPr>
      </w:pPr>
      <w:r w:rsidRPr="00A72ADD">
        <w:rPr>
          <w:b/>
          <w:color w:val="262626"/>
        </w:rPr>
        <w:t>2015-</w:t>
      </w:r>
      <w:smartTag w:uri="urn:schemas-microsoft-com:office:smarttags" w:element="metricconverter">
        <w:smartTagPr>
          <w:attr w:name="ProductID" w:val="2016 г"/>
        </w:smartTagPr>
        <w:r w:rsidRPr="00A72ADD">
          <w:rPr>
            <w:b/>
            <w:color w:val="262626"/>
          </w:rPr>
          <w:t>2016 г</w:t>
        </w:r>
      </w:smartTag>
    </w:p>
    <w:p w:rsidR="00C67D2B" w:rsidRPr="00A72ADD" w:rsidRDefault="00C67D2B" w:rsidP="00C67D2B">
      <w:pPr>
        <w:spacing w:line="360" w:lineRule="auto"/>
        <w:jc w:val="both"/>
        <w:rPr>
          <w:b/>
          <w:color w:val="262626"/>
        </w:rPr>
      </w:pPr>
    </w:p>
    <w:p w:rsidR="00C67D2B" w:rsidRPr="00A72ADD" w:rsidRDefault="00C67D2B" w:rsidP="00C67D2B">
      <w:pPr>
        <w:spacing w:line="360" w:lineRule="auto"/>
        <w:jc w:val="both"/>
        <w:rPr>
          <w:b/>
          <w:color w:val="262626"/>
        </w:rPr>
      </w:pPr>
      <w:r w:rsidRPr="00A72ADD">
        <w:rPr>
          <w:b/>
          <w:color w:val="262626"/>
        </w:rPr>
        <w:lastRenderedPageBreak/>
        <w:t>Содержание.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4"/>
        <w:gridCol w:w="7294"/>
        <w:gridCol w:w="900"/>
      </w:tblGrid>
      <w:tr w:rsidR="00C67D2B" w:rsidRPr="00A72ADD" w:rsidTr="00A82A94">
        <w:trPr>
          <w:trHeight w:val="698"/>
        </w:trPr>
        <w:tc>
          <w:tcPr>
            <w:tcW w:w="774" w:type="dxa"/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  <w:lang w:val="en-US"/>
              </w:rPr>
            </w:pPr>
            <w:r w:rsidRPr="00A72ADD">
              <w:rPr>
                <w:rFonts w:ascii="Times New Roman" w:hAnsi="Times New Roman"/>
                <w:b/>
                <w:color w:val="262626"/>
                <w:sz w:val="24"/>
                <w:szCs w:val="24"/>
                <w:lang w:val="en-US"/>
              </w:rPr>
              <w:t>N</w:t>
            </w: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b/>
                <w:color w:val="262626"/>
                <w:lang w:val="en-US"/>
              </w:rPr>
            </w:pPr>
            <w:r w:rsidRPr="00A72ADD">
              <w:rPr>
                <w:b/>
                <w:color w:val="262626"/>
              </w:rPr>
              <w:t>Наименование разделов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b/>
                <w:color w:val="262626"/>
                <w:lang w:val="en-US"/>
              </w:rPr>
            </w:pPr>
          </w:p>
        </w:tc>
      </w:tr>
      <w:tr w:rsidR="00C67D2B" w:rsidRPr="00A72ADD" w:rsidTr="00A82A94">
        <w:trPr>
          <w:trHeight w:val="1367"/>
        </w:trPr>
        <w:tc>
          <w:tcPr>
            <w:tcW w:w="774" w:type="dxa"/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1.</w:t>
            </w:r>
          </w:p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  <w:lang w:val="en-US"/>
              </w:rPr>
            </w:pP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color w:val="262626"/>
                <w:sz w:val="24"/>
                <w:szCs w:val="24"/>
              </w:rPr>
              <w:t>Пояснительная записка.</w:t>
            </w:r>
          </w:p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b/>
                <w:color w:val="262626"/>
                <w:lang w:eastAsia="en-US"/>
              </w:rPr>
            </w:pPr>
            <w:r w:rsidRPr="00A72ADD">
              <w:rPr>
                <w:b/>
                <w:color w:val="262626"/>
                <w:lang w:eastAsia="en-US"/>
              </w:rPr>
              <w:t>3-4</w:t>
            </w:r>
          </w:p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</w:tr>
      <w:tr w:rsidR="00C67D2B" w:rsidRPr="00A72ADD" w:rsidTr="00A82A94">
        <w:trPr>
          <w:trHeight w:val="698"/>
        </w:trPr>
        <w:tc>
          <w:tcPr>
            <w:tcW w:w="774" w:type="dxa"/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2.</w:t>
            </w: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  <w:lang w:val="en-US"/>
              </w:rPr>
            </w:pPr>
            <w:r w:rsidRPr="00A72ADD">
              <w:rPr>
                <w:rFonts w:ascii="Times New Roman" w:hAnsi="Times New Roman"/>
                <w:color w:val="262626"/>
                <w:sz w:val="24"/>
                <w:szCs w:val="24"/>
              </w:rPr>
              <w:t>Педагогические задачи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4</w:t>
            </w:r>
          </w:p>
        </w:tc>
      </w:tr>
      <w:tr w:rsidR="00C67D2B" w:rsidRPr="00A72ADD" w:rsidTr="00A82A94">
        <w:trPr>
          <w:trHeight w:val="698"/>
        </w:trPr>
        <w:tc>
          <w:tcPr>
            <w:tcW w:w="774" w:type="dxa"/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  <w:lang w:val="en-US"/>
              </w:rPr>
            </w:pPr>
            <w:r w:rsidRPr="00A72ADD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</w:rPr>
              <w:t>3.</w:t>
            </w: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  <w:lang w:val="en-US"/>
              </w:rPr>
            </w:pPr>
            <w:r w:rsidRPr="00A72ADD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 xml:space="preserve">Цель </w:t>
            </w:r>
            <w:r w:rsidRPr="00A72ADD">
              <w:rPr>
                <w:rFonts w:ascii="Times New Roman" w:hAnsi="Times New Roman"/>
                <w:color w:val="262626"/>
                <w:sz w:val="24"/>
                <w:szCs w:val="24"/>
              </w:rPr>
              <w:t>реализации</w:t>
            </w:r>
            <w:r w:rsidRPr="00A72ADD">
              <w:rPr>
                <w:rFonts w:ascii="Times New Roman" w:hAnsi="Times New Roman"/>
                <w:bCs/>
                <w:color w:val="262626"/>
                <w:sz w:val="24"/>
                <w:szCs w:val="24"/>
              </w:rPr>
              <w:t xml:space="preserve"> программы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4-5</w:t>
            </w:r>
          </w:p>
        </w:tc>
      </w:tr>
      <w:tr w:rsidR="00C67D2B" w:rsidRPr="00A72ADD" w:rsidTr="00A82A94">
        <w:trPr>
          <w:trHeight w:val="669"/>
        </w:trPr>
        <w:tc>
          <w:tcPr>
            <w:tcW w:w="774" w:type="dxa"/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</w:rPr>
              <w:t>4.</w:t>
            </w: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shd w:val="clear" w:color="auto" w:fill="FFFFFF"/>
              <w:suppressAutoHyphens/>
              <w:autoSpaceDE w:val="0"/>
              <w:spacing w:line="360" w:lineRule="auto"/>
              <w:jc w:val="both"/>
              <w:rPr>
                <w:color w:val="262626"/>
              </w:rPr>
            </w:pPr>
            <w:r w:rsidRPr="00A72ADD">
              <w:rPr>
                <w:bCs/>
                <w:color w:val="262626"/>
              </w:rPr>
              <w:t>Задачи программы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shd w:val="clear" w:color="auto" w:fill="FFFFFF"/>
              <w:suppressAutoHyphens/>
              <w:autoSpaceDE w:val="0"/>
              <w:spacing w:line="360" w:lineRule="auto"/>
              <w:jc w:val="both"/>
              <w:rPr>
                <w:b/>
                <w:color w:val="262626"/>
              </w:rPr>
            </w:pPr>
            <w:r w:rsidRPr="00A72ADD">
              <w:rPr>
                <w:b/>
                <w:color w:val="262626"/>
              </w:rPr>
              <w:t>5-6</w:t>
            </w:r>
          </w:p>
        </w:tc>
      </w:tr>
      <w:tr w:rsidR="00C67D2B" w:rsidRPr="00A72ADD" w:rsidTr="00A82A94">
        <w:trPr>
          <w:trHeight w:val="979"/>
        </w:trPr>
        <w:tc>
          <w:tcPr>
            <w:tcW w:w="774" w:type="dxa"/>
          </w:tcPr>
          <w:p w:rsidR="00C67D2B" w:rsidRPr="00A72ADD" w:rsidRDefault="00C67D2B" w:rsidP="00A82A94">
            <w:pPr>
              <w:spacing w:line="360" w:lineRule="auto"/>
              <w:jc w:val="both"/>
              <w:rPr>
                <w:b/>
                <w:color w:val="262626"/>
              </w:rPr>
            </w:pPr>
            <w:r w:rsidRPr="00A72ADD">
              <w:rPr>
                <w:b/>
                <w:color w:val="262626"/>
              </w:rPr>
              <w:t>5.</w:t>
            </w:r>
          </w:p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color w:val="262626"/>
              </w:rPr>
            </w:pPr>
            <w:r w:rsidRPr="00A72ADD">
              <w:rPr>
                <w:color w:val="262626"/>
              </w:rPr>
              <w:t xml:space="preserve">Педагогические </w:t>
            </w:r>
            <w:proofErr w:type="gramStart"/>
            <w:r w:rsidRPr="00A72ADD">
              <w:rPr>
                <w:color w:val="262626"/>
              </w:rPr>
              <w:t>средства</w:t>
            </w:r>
            <w:proofErr w:type="gramEnd"/>
            <w:r w:rsidRPr="00A72ADD">
              <w:rPr>
                <w:color w:val="262626"/>
              </w:rPr>
              <w:t xml:space="preserve"> использованные в программе</w:t>
            </w:r>
          </w:p>
          <w:p w:rsidR="00C67D2B" w:rsidRPr="00A72ADD" w:rsidRDefault="00C67D2B" w:rsidP="00A82A94">
            <w:pPr>
              <w:spacing w:line="360" w:lineRule="auto"/>
              <w:jc w:val="both"/>
              <w:rPr>
                <w:color w:val="26262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b/>
                <w:color w:val="262626"/>
              </w:rPr>
            </w:pPr>
            <w:r w:rsidRPr="00A72ADD">
              <w:rPr>
                <w:b/>
                <w:color w:val="262626"/>
              </w:rPr>
              <w:t>6-7</w:t>
            </w:r>
          </w:p>
          <w:p w:rsidR="00C67D2B" w:rsidRPr="00A72ADD" w:rsidRDefault="00C67D2B" w:rsidP="00A82A94">
            <w:pPr>
              <w:spacing w:line="360" w:lineRule="auto"/>
              <w:jc w:val="both"/>
              <w:rPr>
                <w:b/>
                <w:color w:val="262626"/>
              </w:rPr>
            </w:pPr>
          </w:p>
        </w:tc>
      </w:tr>
      <w:tr w:rsidR="00C67D2B" w:rsidRPr="00A72ADD" w:rsidTr="00A82A94">
        <w:trPr>
          <w:trHeight w:val="698"/>
        </w:trPr>
        <w:tc>
          <w:tcPr>
            <w:tcW w:w="774" w:type="dxa"/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6</w:t>
            </w: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color w:val="262626"/>
              </w:rPr>
            </w:pPr>
            <w:r w:rsidRPr="00A72ADD">
              <w:rPr>
                <w:bCs/>
                <w:color w:val="262626"/>
              </w:rPr>
              <w:t>Диагностика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color w:val="262626"/>
              </w:rPr>
            </w:pPr>
            <w:r w:rsidRPr="00A72ADD">
              <w:rPr>
                <w:color w:val="262626"/>
              </w:rPr>
              <w:t>8-9</w:t>
            </w:r>
          </w:p>
        </w:tc>
      </w:tr>
      <w:tr w:rsidR="00C67D2B" w:rsidRPr="00A72ADD" w:rsidTr="00A82A94">
        <w:trPr>
          <w:trHeight w:val="669"/>
        </w:trPr>
        <w:tc>
          <w:tcPr>
            <w:tcW w:w="774" w:type="dxa"/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7.</w:t>
            </w: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shd w:val="clear" w:color="auto" w:fill="FFFFFF"/>
              <w:suppressAutoHyphens/>
              <w:autoSpaceDE w:val="0"/>
              <w:spacing w:line="360" w:lineRule="auto"/>
              <w:jc w:val="both"/>
              <w:rPr>
                <w:color w:val="262626"/>
                <w:lang w:val="en-US"/>
              </w:rPr>
            </w:pPr>
            <w:r w:rsidRPr="00A72ADD">
              <w:rPr>
                <w:color w:val="262626"/>
              </w:rPr>
              <w:t>Перспективный план работы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shd w:val="clear" w:color="auto" w:fill="FFFFFF"/>
              <w:suppressAutoHyphens/>
              <w:autoSpaceDE w:val="0"/>
              <w:spacing w:line="360" w:lineRule="auto"/>
              <w:jc w:val="both"/>
              <w:rPr>
                <w:b/>
                <w:color w:val="262626"/>
              </w:rPr>
            </w:pPr>
            <w:r w:rsidRPr="00A72ADD">
              <w:rPr>
                <w:b/>
                <w:color w:val="262626"/>
              </w:rPr>
              <w:t>10-12</w:t>
            </w:r>
          </w:p>
        </w:tc>
      </w:tr>
      <w:tr w:rsidR="00C67D2B" w:rsidRPr="00A72ADD" w:rsidTr="00A82A94">
        <w:trPr>
          <w:trHeight w:val="727"/>
        </w:trPr>
        <w:tc>
          <w:tcPr>
            <w:tcW w:w="774" w:type="dxa"/>
          </w:tcPr>
          <w:p w:rsidR="00C67D2B" w:rsidRPr="00A72ADD" w:rsidRDefault="00C67D2B" w:rsidP="00A82A9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 w:rsidRPr="00A72ADD"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8.</w:t>
            </w:r>
          </w:p>
        </w:tc>
        <w:tc>
          <w:tcPr>
            <w:tcW w:w="7294" w:type="dxa"/>
            <w:tcBorders>
              <w:righ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bCs/>
                <w:color w:val="262626"/>
              </w:rPr>
            </w:pPr>
            <w:r w:rsidRPr="00A72ADD">
              <w:rPr>
                <w:color w:val="262626"/>
              </w:rPr>
              <w:t>Список использованной литературы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67D2B" w:rsidRPr="00A72ADD" w:rsidRDefault="00C67D2B" w:rsidP="00A82A94">
            <w:pPr>
              <w:spacing w:line="360" w:lineRule="auto"/>
              <w:jc w:val="both"/>
              <w:rPr>
                <w:b/>
                <w:bCs/>
                <w:color w:val="262626"/>
              </w:rPr>
            </w:pPr>
            <w:r w:rsidRPr="00A72ADD">
              <w:rPr>
                <w:b/>
                <w:bCs/>
                <w:color w:val="262626"/>
              </w:rPr>
              <w:t>13</w:t>
            </w:r>
          </w:p>
        </w:tc>
      </w:tr>
    </w:tbl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262626"/>
          <w:sz w:val="24"/>
          <w:szCs w:val="24"/>
        </w:rPr>
      </w:pP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iCs/>
          <w:color w:val="000000"/>
        </w:rPr>
        <w:lastRenderedPageBreak/>
        <w:t>Пояснительная записка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b/>
          <w:color w:val="000000"/>
        </w:rPr>
      </w:pPr>
      <w:r w:rsidRPr="00A72ADD">
        <w:rPr>
          <w:rStyle w:val="a6"/>
          <w:b w:val="0"/>
          <w:color w:val="000000"/>
        </w:rPr>
        <w:t>Актуальность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Результаты наблюдений за детьми и диагностики в</w:t>
      </w:r>
      <w:r w:rsidRPr="00A72ADD">
        <w:rPr>
          <w:rStyle w:val="apple-converted-space"/>
          <w:color w:val="000000"/>
        </w:rPr>
        <w:t> </w:t>
      </w:r>
      <w:hyperlink r:id="rId5" w:tooltip="Младшая группа" w:history="1">
        <w:r w:rsidRPr="00A72ADD">
          <w:rPr>
            <w:rStyle w:val="a7"/>
            <w:b/>
            <w:color w:val="999999"/>
          </w:rPr>
          <w:t>младшей группе</w:t>
        </w:r>
      </w:hyperlink>
      <w:r w:rsidRPr="00A72ADD">
        <w:rPr>
          <w:b/>
          <w:color w:val="999999"/>
          <w:u w:val="single"/>
        </w:rPr>
        <w:t xml:space="preserve"> </w:t>
      </w:r>
      <w:r w:rsidRPr="00A72ADD">
        <w:rPr>
          <w:color w:val="000000"/>
        </w:rPr>
        <w:t>показали, что у многих детей недостаточно развита мелкая моторика рук. Одни не могли правильно держать ложку и карандаш, другие — собрать конструктор и мелкие игрушки в контейнер, играть с мячом, третьи — застегивать — расстегивать  застежки – молнии и липучки на  одежде, не говоря о пуговицах.  Поэтому я решила углубленно работать в этом направлении. Материалом для работы выбрала пластилин, и вот почему.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Волшебный мир пластилина знаком нам с детства. Работа с пластилином – занятие не только интересное, но и чрезвычайно полезное для детей дошкольного возраста на подготовительном этапе к обучению в школе. Этот пластичный материал предоставляет прекрасную возможность для развития творчества и фантазии, тонкой моторики пальцев рук, а также усвоения ребенком практических навыков изготовления поделок. Пластилин мягок, пластичен, имеет много цветов и оттенков, его можно многократно использовать.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Специфической чертой лепки является ее тесная связь с игрой. Объемность выполненной фигурки стимулирует детей к игровым действиям с ней.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Создание</w:t>
      </w:r>
      <w:r w:rsidRPr="00A72ADD">
        <w:rPr>
          <w:rStyle w:val="apple-converted-space"/>
          <w:color w:val="000000"/>
        </w:rPr>
        <w:t> </w:t>
      </w:r>
      <w:r w:rsidRPr="00A72ADD">
        <w:rPr>
          <w:rStyle w:val="a4"/>
          <w:color w:val="000000"/>
        </w:rPr>
        <w:t xml:space="preserve">программы дополнительного образования «Волшебный пластилин» </w:t>
      </w:r>
      <w:r w:rsidRPr="00A72ADD">
        <w:rPr>
          <w:color w:val="000000"/>
        </w:rPr>
        <w:t xml:space="preserve">обосновано необходимостью развития мелкой моторики рук у дошкольников, по средствам  аппликации из пластилина и </w:t>
      </w:r>
      <w:proofErr w:type="spellStart"/>
      <w:r w:rsidRPr="00A72ADD">
        <w:rPr>
          <w:color w:val="000000"/>
        </w:rPr>
        <w:t>пластилинографии</w:t>
      </w:r>
      <w:proofErr w:type="spellEnd"/>
      <w:r w:rsidRPr="00A72ADD">
        <w:rPr>
          <w:color w:val="000000"/>
        </w:rPr>
        <w:t>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Программа «Волшебный пластилин» соответствует принципу развивающего образования,</w:t>
      </w:r>
    </w:p>
    <w:p w:rsidR="00C67D2B" w:rsidRPr="00A72ADD" w:rsidRDefault="00C67D2B" w:rsidP="00C67D2B">
      <w:pPr>
        <w:shd w:val="clear" w:color="auto" w:fill="FFFFFF"/>
        <w:spacing w:after="160" w:line="360" w:lineRule="auto"/>
        <w:jc w:val="both"/>
      </w:pPr>
      <w:r w:rsidRPr="00A72ADD">
        <w:t>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самих образовательных областей. Интегративный подход дает возможность развивать в единстве познавательную, эмоциональную и практическую сферы. Интегрируется с образовательными областями: «Познавательное развитие», «Социально — коммуникативное», «Речевое развитие», «Художественно – эстетическое развитие».</w:t>
      </w:r>
    </w:p>
    <w:p w:rsidR="00C67D2B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color w:val="000000"/>
        </w:rPr>
      </w:pP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color w:val="000000"/>
        </w:rPr>
      </w:pP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color w:val="000000"/>
        </w:rPr>
      </w:pP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color w:val="000000"/>
        </w:rPr>
      </w:pP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color w:val="000000"/>
        </w:rPr>
        <w:lastRenderedPageBreak/>
        <w:t>Педагогические задачи: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1. Разработать перспективный план работы кружка «Волшебные пальчики» с детьми 3-4 лет на 2015 – 2016 учебный год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2. Развивать посредством  работы с пластилином мелкую моторику кистей рук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3. Способствовать художественно – эстетическому развитию детей   дошкольного возраста.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4. Провести анализ эффективности проделанной работы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color w:val="000000"/>
        </w:rPr>
        <w:t>Цель программы: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1. Заинтересовать детей лепкой из жгутов и жгутиков и созданием пластилиновых картин.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2.Создать условия для развития мелкой моторики кистей рук, художественно — творческих способностей у дошкольников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Настоящая программа основывается на</w:t>
      </w:r>
      <w:r w:rsidRPr="00A72ADD">
        <w:rPr>
          <w:rStyle w:val="apple-converted-space"/>
          <w:color w:val="000000"/>
        </w:rPr>
        <w:t> </w:t>
      </w:r>
      <w:r w:rsidRPr="00A72ADD">
        <w:rPr>
          <w:rStyle w:val="a6"/>
          <w:i/>
          <w:iCs/>
          <w:color w:val="000000"/>
        </w:rPr>
        <w:t>дидактических принципах:</w:t>
      </w:r>
    </w:p>
    <w:p w:rsidR="00C67D2B" w:rsidRPr="00A72ADD" w:rsidRDefault="00C67D2B" w:rsidP="00C67D2B">
      <w:pPr>
        <w:numPr>
          <w:ilvl w:val="0"/>
          <w:numId w:val="1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наглядности;</w:t>
      </w:r>
    </w:p>
    <w:p w:rsidR="00C67D2B" w:rsidRPr="00A72ADD" w:rsidRDefault="00C67D2B" w:rsidP="00C67D2B">
      <w:pPr>
        <w:numPr>
          <w:ilvl w:val="0"/>
          <w:numId w:val="1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доступности;</w:t>
      </w:r>
    </w:p>
    <w:p w:rsidR="00C67D2B" w:rsidRPr="00A72ADD" w:rsidRDefault="00C67D2B" w:rsidP="00C67D2B">
      <w:pPr>
        <w:numPr>
          <w:ilvl w:val="0"/>
          <w:numId w:val="1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последовательности и постепенности;</w:t>
      </w:r>
    </w:p>
    <w:p w:rsidR="00C67D2B" w:rsidRPr="00A72ADD" w:rsidRDefault="00C67D2B" w:rsidP="00C67D2B">
      <w:pPr>
        <w:numPr>
          <w:ilvl w:val="0"/>
          <w:numId w:val="1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активности;</w:t>
      </w:r>
    </w:p>
    <w:p w:rsidR="00C67D2B" w:rsidRPr="00A72ADD" w:rsidRDefault="00C67D2B" w:rsidP="00C67D2B">
      <w:pPr>
        <w:numPr>
          <w:ilvl w:val="0"/>
          <w:numId w:val="1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систематичности;</w:t>
      </w:r>
    </w:p>
    <w:p w:rsidR="00C67D2B" w:rsidRPr="00A72ADD" w:rsidRDefault="00C67D2B" w:rsidP="00C67D2B">
      <w:pPr>
        <w:numPr>
          <w:ilvl w:val="0"/>
          <w:numId w:val="1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научности и достоверности;</w:t>
      </w:r>
    </w:p>
    <w:p w:rsidR="00C67D2B" w:rsidRPr="00A72ADD" w:rsidRDefault="00C67D2B" w:rsidP="00C67D2B">
      <w:pPr>
        <w:numPr>
          <w:ilvl w:val="0"/>
          <w:numId w:val="1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сознательности.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color w:val="000000"/>
        </w:rPr>
        <w:t>Задачи программы: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4"/>
          <w:color w:val="000000"/>
        </w:rPr>
        <w:t>Обучающие</w:t>
      </w:r>
    </w:p>
    <w:p w:rsidR="00C67D2B" w:rsidRPr="00A72ADD" w:rsidRDefault="00C67D2B" w:rsidP="00C67D2B">
      <w:pPr>
        <w:numPr>
          <w:ilvl w:val="0"/>
          <w:numId w:val="2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 xml:space="preserve">Дать теоретические знания и сформировать у детей практические приемы и навыки (лепка жгутов и жгутиков, сплющивание, размазывание, </w:t>
      </w:r>
      <w:proofErr w:type="spellStart"/>
      <w:r w:rsidRPr="00A72ADD">
        <w:rPr>
          <w:color w:val="000000"/>
        </w:rPr>
        <w:t>отщипывание</w:t>
      </w:r>
      <w:proofErr w:type="spellEnd"/>
      <w:r w:rsidRPr="00A72ADD">
        <w:rPr>
          <w:color w:val="000000"/>
        </w:rPr>
        <w:t>) собственной  конструктивной деятельности с пластилином.</w:t>
      </w:r>
    </w:p>
    <w:p w:rsidR="00C67D2B" w:rsidRPr="00A72ADD" w:rsidRDefault="00C67D2B" w:rsidP="00C67D2B">
      <w:pPr>
        <w:numPr>
          <w:ilvl w:val="0"/>
          <w:numId w:val="2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Закрепить приобретенные умения и навыки, показать широту их возможного применения.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4"/>
          <w:color w:val="000000"/>
        </w:rPr>
        <w:t>Развивающие</w:t>
      </w:r>
    </w:p>
    <w:p w:rsidR="00C67D2B" w:rsidRPr="00A72ADD" w:rsidRDefault="00C67D2B" w:rsidP="00C67D2B">
      <w:pPr>
        <w:numPr>
          <w:ilvl w:val="0"/>
          <w:numId w:val="3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Развивать  познавательную активность, творческое  мышление, воображение, фантазию.</w:t>
      </w:r>
    </w:p>
    <w:p w:rsidR="00C67D2B" w:rsidRPr="00A72ADD" w:rsidRDefault="00C67D2B" w:rsidP="00C67D2B">
      <w:pPr>
        <w:numPr>
          <w:ilvl w:val="0"/>
          <w:numId w:val="3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lastRenderedPageBreak/>
        <w:t>Развитие пространственного представления и цветового восприятия.</w:t>
      </w:r>
    </w:p>
    <w:p w:rsidR="00C67D2B" w:rsidRPr="00A72ADD" w:rsidRDefault="00C67D2B" w:rsidP="00C67D2B">
      <w:pPr>
        <w:numPr>
          <w:ilvl w:val="0"/>
          <w:numId w:val="3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Развивать мелкую моторику кистей рук.</w:t>
      </w:r>
    </w:p>
    <w:p w:rsidR="00C67D2B" w:rsidRPr="00A72ADD" w:rsidRDefault="00C67D2B" w:rsidP="00C67D2B">
      <w:pPr>
        <w:numPr>
          <w:ilvl w:val="0"/>
          <w:numId w:val="3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Развитие связной речи.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4"/>
          <w:color w:val="000000"/>
        </w:rPr>
        <w:t>Воспитательные</w:t>
      </w:r>
    </w:p>
    <w:p w:rsidR="00C67D2B" w:rsidRPr="00A72ADD" w:rsidRDefault="00C67D2B" w:rsidP="00C67D2B">
      <w:pPr>
        <w:numPr>
          <w:ilvl w:val="0"/>
          <w:numId w:val="4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Воспитывать аккуратность в работе с пластилином.</w:t>
      </w:r>
    </w:p>
    <w:p w:rsidR="00C67D2B" w:rsidRPr="00A72ADD" w:rsidRDefault="00C67D2B" w:rsidP="00C67D2B">
      <w:pPr>
        <w:numPr>
          <w:ilvl w:val="0"/>
          <w:numId w:val="4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Воспитывать бережное отношение к продукту труда.</w:t>
      </w:r>
    </w:p>
    <w:p w:rsidR="00C67D2B" w:rsidRPr="00A72ADD" w:rsidRDefault="00C67D2B" w:rsidP="00C67D2B">
      <w:pPr>
        <w:numPr>
          <w:ilvl w:val="0"/>
          <w:numId w:val="4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Воспитывать трудолюбие и старание.</w:t>
      </w:r>
    </w:p>
    <w:p w:rsidR="00C67D2B" w:rsidRPr="00A72ADD" w:rsidRDefault="00C67D2B" w:rsidP="00C67D2B">
      <w:pPr>
        <w:numPr>
          <w:ilvl w:val="0"/>
          <w:numId w:val="4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 xml:space="preserve">Воспитывать эстетический вкус и любовь к </w:t>
      </w:r>
      <w:proofErr w:type="gramStart"/>
      <w:r w:rsidRPr="00A72ADD">
        <w:rPr>
          <w:color w:val="000000"/>
        </w:rPr>
        <w:t>прекрасному</w:t>
      </w:r>
      <w:proofErr w:type="gramEnd"/>
      <w:r w:rsidRPr="00A72ADD">
        <w:rPr>
          <w:color w:val="000000"/>
        </w:rPr>
        <w:t>.</w:t>
      </w:r>
    </w:p>
    <w:p w:rsidR="00C67D2B" w:rsidRPr="00A72ADD" w:rsidRDefault="00C67D2B" w:rsidP="00C67D2B">
      <w:pPr>
        <w:numPr>
          <w:ilvl w:val="0"/>
          <w:numId w:val="4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Формировать устойчивый интерес к художественной лепке.</w:t>
      </w:r>
    </w:p>
    <w:p w:rsidR="00C67D2B" w:rsidRPr="00A72ADD" w:rsidRDefault="00C67D2B" w:rsidP="00C67D2B">
      <w:pPr>
        <w:numPr>
          <w:ilvl w:val="0"/>
          <w:numId w:val="4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Формировать навыки сотрудничества.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Материал занятий  представляет собой последовательность тщательно подобранных, постепенно усложняющихся работ. Лепка базируется на простых геометрических формах: шаре, цилиндре, конусе и жгуте</w:t>
      </w:r>
      <w:r>
        <w:rPr>
          <w:color w:val="000000"/>
        </w:rPr>
        <w:t xml:space="preserve"> </w:t>
      </w:r>
      <w:r w:rsidRPr="00A72ADD">
        <w:rPr>
          <w:color w:val="000000"/>
        </w:rPr>
        <w:t xml:space="preserve"> которые называются исходными формами. Простые  работы представляют собой только эти исходные формы. Более сложные получаются их доработкой при помощи различных приемов.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color w:val="000000"/>
        </w:rPr>
        <w:t>Педагогические средства, используемые в работе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4"/>
          <w:color w:val="000000"/>
        </w:rPr>
        <w:t>Методы и приемы работы:</w:t>
      </w:r>
    </w:p>
    <w:p w:rsidR="00C67D2B" w:rsidRPr="00A72ADD" w:rsidRDefault="00C67D2B" w:rsidP="00C67D2B">
      <w:pPr>
        <w:numPr>
          <w:ilvl w:val="0"/>
          <w:numId w:val="5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экспериментирование с изобразительными материалами;</w:t>
      </w:r>
    </w:p>
    <w:p w:rsidR="00C67D2B" w:rsidRPr="00A72ADD" w:rsidRDefault="00C67D2B" w:rsidP="00C67D2B">
      <w:pPr>
        <w:numPr>
          <w:ilvl w:val="0"/>
          <w:numId w:val="5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создание и решение проблемных ситуаций;</w:t>
      </w:r>
    </w:p>
    <w:p w:rsidR="00C67D2B" w:rsidRPr="00A72ADD" w:rsidRDefault="00C67D2B" w:rsidP="00C67D2B">
      <w:pPr>
        <w:numPr>
          <w:ilvl w:val="0"/>
          <w:numId w:val="5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игровые приемы;</w:t>
      </w:r>
    </w:p>
    <w:p w:rsidR="00C67D2B" w:rsidRPr="00A72ADD" w:rsidRDefault="00C67D2B" w:rsidP="00C67D2B">
      <w:pPr>
        <w:numPr>
          <w:ilvl w:val="0"/>
          <w:numId w:val="5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рассматривание и обсуждение;</w:t>
      </w:r>
    </w:p>
    <w:p w:rsidR="00C67D2B" w:rsidRPr="00A72ADD" w:rsidRDefault="00C67D2B" w:rsidP="00C67D2B">
      <w:pPr>
        <w:numPr>
          <w:ilvl w:val="0"/>
          <w:numId w:val="5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показ технических приемов;</w:t>
      </w:r>
    </w:p>
    <w:p w:rsidR="00C67D2B" w:rsidRPr="00A72ADD" w:rsidRDefault="00C67D2B" w:rsidP="00C67D2B">
      <w:pPr>
        <w:numPr>
          <w:ilvl w:val="0"/>
          <w:numId w:val="5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пояснения, указания, словесные инструкции, поощрение;</w:t>
      </w:r>
    </w:p>
    <w:p w:rsidR="00C67D2B" w:rsidRPr="00A72ADD" w:rsidRDefault="00C67D2B" w:rsidP="00C67D2B">
      <w:pPr>
        <w:numPr>
          <w:ilvl w:val="0"/>
          <w:numId w:val="5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использование сюрпризных моментов;</w:t>
      </w:r>
    </w:p>
    <w:p w:rsidR="00C67D2B" w:rsidRPr="00A72ADD" w:rsidRDefault="00C67D2B" w:rsidP="00C67D2B">
      <w:pPr>
        <w:numPr>
          <w:ilvl w:val="0"/>
          <w:numId w:val="5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использование синтеза искусств и интеграции видов деятельности.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4"/>
          <w:color w:val="000000"/>
        </w:rPr>
        <w:t>Формы работы с детьми:</w:t>
      </w:r>
    </w:p>
    <w:p w:rsidR="00C67D2B" w:rsidRPr="00A72ADD" w:rsidRDefault="00C67D2B" w:rsidP="00C67D2B">
      <w:pPr>
        <w:numPr>
          <w:ilvl w:val="0"/>
          <w:numId w:val="6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самостоятельная деятельность;</w:t>
      </w:r>
    </w:p>
    <w:p w:rsidR="00C67D2B" w:rsidRPr="00A72ADD" w:rsidRDefault="00C67D2B" w:rsidP="00C67D2B">
      <w:pPr>
        <w:numPr>
          <w:ilvl w:val="0"/>
          <w:numId w:val="6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lastRenderedPageBreak/>
        <w:t>совместная  деятельность воспитателя и детей.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4"/>
          <w:color w:val="000000"/>
        </w:rPr>
        <w:t>Формы организации:</w:t>
      </w:r>
    </w:p>
    <w:p w:rsidR="00C67D2B" w:rsidRPr="00A72ADD" w:rsidRDefault="00C67D2B" w:rsidP="00C67D2B">
      <w:pPr>
        <w:numPr>
          <w:ilvl w:val="0"/>
          <w:numId w:val="7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подгрупповая</w:t>
      </w:r>
    </w:p>
    <w:p w:rsidR="00C67D2B" w:rsidRPr="00A72ADD" w:rsidRDefault="00C67D2B" w:rsidP="00C67D2B">
      <w:pPr>
        <w:numPr>
          <w:ilvl w:val="0"/>
          <w:numId w:val="7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индивидуальная</w:t>
      </w:r>
    </w:p>
    <w:p w:rsidR="00C67D2B" w:rsidRPr="00A72ADD" w:rsidRDefault="00C67D2B" w:rsidP="00C67D2B">
      <w:pPr>
        <w:numPr>
          <w:ilvl w:val="0"/>
          <w:numId w:val="7"/>
        </w:numPr>
        <w:shd w:val="clear" w:color="auto" w:fill="FFFFFF"/>
        <w:spacing w:after="160" w:line="360" w:lineRule="auto"/>
        <w:ind w:left="0"/>
        <w:jc w:val="both"/>
        <w:rPr>
          <w:rStyle w:val="a6"/>
          <w:b w:val="0"/>
          <w:bCs w:val="0"/>
          <w:color w:val="000000"/>
        </w:rPr>
      </w:pPr>
      <w:r w:rsidRPr="00A72ADD">
        <w:t>парная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color w:val="000000"/>
        </w:rPr>
        <w:t>Предполагаемый результат обучения:</w:t>
      </w:r>
    </w:p>
    <w:p w:rsidR="00C67D2B" w:rsidRPr="00A72ADD" w:rsidRDefault="00C67D2B" w:rsidP="00C67D2B">
      <w:pPr>
        <w:numPr>
          <w:ilvl w:val="0"/>
          <w:numId w:val="8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У детей стойкий интерес  к лепке из пластилина, как во время занятий, так и в свободное время.</w:t>
      </w:r>
    </w:p>
    <w:p w:rsidR="00C67D2B" w:rsidRPr="00A72ADD" w:rsidRDefault="00C67D2B" w:rsidP="00C67D2B">
      <w:pPr>
        <w:numPr>
          <w:ilvl w:val="0"/>
          <w:numId w:val="8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Уверенно делят пластилин на части соответственно замыслу.</w:t>
      </w:r>
    </w:p>
    <w:p w:rsidR="00C67D2B" w:rsidRPr="00A72ADD" w:rsidRDefault="00C67D2B" w:rsidP="00C67D2B">
      <w:pPr>
        <w:numPr>
          <w:ilvl w:val="0"/>
          <w:numId w:val="8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 xml:space="preserve">Владеют техническими приёмами: скатывание, раскатывание, сплющивание, размазывание, </w:t>
      </w:r>
      <w:proofErr w:type="spellStart"/>
      <w:r w:rsidRPr="00A72ADD">
        <w:rPr>
          <w:color w:val="000000"/>
        </w:rPr>
        <w:t>отщипывание</w:t>
      </w:r>
      <w:proofErr w:type="spellEnd"/>
      <w:r w:rsidRPr="00A72ADD">
        <w:rPr>
          <w:color w:val="000000"/>
        </w:rPr>
        <w:t>.</w:t>
      </w:r>
    </w:p>
    <w:p w:rsidR="00C67D2B" w:rsidRPr="00A72ADD" w:rsidRDefault="00C67D2B" w:rsidP="00C67D2B">
      <w:pPr>
        <w:numPr>
          <w:ilvl w:val="0"/>
          <w:numId w:val="8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Лепят работы разными способами: пластическим, комбинированным.</w:t>
      </w:r>
    </w:p>
    <w:p w:rsidR="00C67D2B" w:rsidRPr="00A72ADD" w:rsidRDefault="00C67D2B" w:rsidP="00C67D2B">
      <w:pPr>
        <w:numPr>
          <w:ilvl w:val="0"/>
          <w:numId w:val="8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Рассказывают о последовательности выполнения своей работы.</w:t>
      </w:r>
    </w:p>
    <w:p w:rsidR="00C67D2B" w:rsidRPr="00A72ADD" w:rsidRDefault="00C67D2B" w:rsidP="00C67D2B">
      <w:pPr>
        <w:numPr>
          <w:ilvl w:val="0"/>
          <w:numId w:val="8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Радуются полученному результату.</w:t>
      </w:r>
    </w:p>
    <w:p w:rsidR="00C67D2B" w:rsidRPr="00A72ADD" w:rsidRDefault="00C67D2B" w:rsidP="00C67D2B">
      <w:pPr>
        <w:numPr>
          <w:ilvl w:val="0"/>
          <w:numId w:val="8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Повысился уровень развития мелкой моторики рук.</w:t>
      </w:r>
    </w:p>
    <w:p w:rsidR="00C67D2B" w:rsidRPr="00A72ADD" w:rsidRDefault="00C67D2B" w:rsidP="00C67D2B">
      <w:pPr>
        <w:numPr>
          <w:ilvl w:val="0"/>
          <w:numId w:val="8"/>
        </w:numPr>
        <w:shd w:val="clear" w:color="auto" w:fill="FFFFFF"/>
        <w:spacing w:after="160" w:line="360" w:lineRule="auto"/>
        <w:ind w:left="0"/>
        <w:jc w:val="both"/>
        <w:rPr>
          <w:color w:val="000000"/>
        </w:rPr>
      </w:pPr>
      <w:r w:rsidRPr="00A72ADD">
        <w:rPr>
          <w:color w:val="000000"/>
        </w:rPr>
        <w:t>Увеличился активный словарь детей, повысилось качество связной речи.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color w:val="000000"/>
        </w:rPr>
        <w:t>График работы кружка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Кружок проводится 1 раз в неделю во вторую половину дня в течение 15 минут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color w:val="000000"/>
        </w:rPr>
        <w:t>Возраст детей</w:t>
      </w:r>
      <w:r w:rsidRPr="00A72ADD">
        <w:rPr>
          <w:color w:val="000000"/>
        </w:rPr>
        <w:t>: 3- 4 лет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  <w:u w:val="single"/>
        </w:rPr>
        <w:t>Работа кружка рассчитана на один учебный год</w:t>
      </w:r>
    </w:p>
    <w:p w:rsidR="00C67D2B" w:rsidRPr="00A72ADD" w:rsidRDefault="00C67D2B" w:rsidP="00C67D2B">
      <w:pPr>
        <w:pStyle w:val="Default"/>
        <w:spacing w:line="360" w:lineRule="auto"/>
        <w:jc w:val="both"/>
      </w:pPr>
    </w:p>
    <w:p w:rsidR="00C67D2B" w:rsidRPr="00A72ADD" w:rsidRDefault="00C67D2B" w:rsidP="00C67D2B">
      <w:pPr>
        <w:pStyle w:val="Default"/>
        <w:spacing w:line="360" w:lineRule="auto"/>
        <w:jc w:val="both"/>
      </w:pPr>
    </w:p>
    <w:p w:rsidR="00C67D2B" w:rsidRDefault="00C67D2B" w:rsidP="00C67D2B">
      <w:pPr>
        <w:pStyle w:val="Default"/>
        <w:spacing w:line="360" w:lineRule="auto"/>
        <w:jc w:val="both"/>
      </w:pPr>
      <w:r>
        <w:t xml:space="preserve"> </w:t>
      </w:r>
    </w:p>
    <w:p w:rsidR="00C67D2B" w:rsidRDefault="00C67D2B" w:rsidP="00C67D2B">
      <w:pPr>
        <w:pStyle w:val="Default"/>
        <w:spacing w:line="360" w:lineRule="auto"/>
        <w:jc w:val="both"/>
      </w:pPr>
    </w:p>
    <w:p w:rsidR="00C67D2B" w:rsidRDefault="00C67D2B" w:rsidP="00C67D2B">
      <w:pPr>
        <w:pStyle w:val="Default"/>
        <w:spacing w:line="360" w:lineRule="auto"/>
        <w:jc w:val="both"/>
      </w:pPr>
    </w:p>
    <w:p w:rsidR="00C67D2B" w:rsidRDefault="00C67D2B" w:rsidP="00C67D2B">
      <w:pPr>
        <w:pStyle w:val="Default"/>
        <w:spacing w:line="360" w:lineRule="auto"/>
        <w:jc w:val="both"/>
      </w:pPr>
    </w:p>
    <w:p w:rsidR="00C67D2B" w:rsidRDefault="00C67D2B" w:rsidP="00C67D2B">
      <w:pPr>
        <w:pStyle w:val="Default"/>
        <w:spacing w:line="360" w:lineRule="auto"/>
        <w:jc w:val="both"/>
      </w:pPr>
    </w:p>
    <w:p w:rsidR="00C67D2B" w:rsidRPr="00A72ADD" w:rsidRDefault="00C67D2B" w:rsidP="00C67D2B">
      <w:pPr>
        <w:pStyle w:val="Default"/>
        <w:spacing w:line="360" w:lineRule="auto"/>
        <w:jc w:val="both"/>
      </w:pP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b/>
          <w:color w:val="000000"/>
        </w:rPr>
      </w:pPr>
      <w:r w:rsidRPr="00A72ADD">
        <w:rPr>
          <w:rStyle w:val="a4"/>
          <w:b/>
          <w:i w:val="0"/>
          <w:color w:val="000000"/>
        </w:rPr>
        <w:lastRenderedPageBreak/>
        <w:t>Направленность кружковой работы и программы</w:t>
      </w:r>
      <w:r w:rsidRPr="00A72ADD">
        <w:rPr>
          <w:rStyle w:val="apple-converted-space"/>
          <w:b/>
          <w:i/>
          <w:color w:val="000000"/>
        </w:rPr>
        <w:t> </w:t>
      </w:r>
      <w:r w:rsidRPr="00A72ADD">
        <w:rPr>
          <w:b/>
          <w:i/>
          <w:color w:val="000000"/>
        </w:rPr>
        <w:t>– художественно-</w:t>
      </w:r>
      <w:r w:rsidRPr="00A72ADD">
        <w:rPr>
          <w:b/>
          <w:color w:val="000000"/>
        </w:rPr>
        <w:t>эстетическое развитие детей.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i/>
          <w:iCs/>
          <w:color w:val="000000"/>
        </w:rPr>
      </w:pPr>
      <w:r w:rsidRPr="00A72ADD">
        <w:rPr>
          <w:rStyle w:val="a6"/>
          <w:i/>
          <w:iCs/>
          <w:color w:val="000000"/>
        </w:rPr>
        <w:t>Диагностика эффективности педагогических воздействий на  детей, посещающих кружок «Волшебный пластилин»</w:t>
      </w:r>
    </w:p>
    <w:tbl>
      <w:tblPr>
        <w:tblStyle w:val="a5"/>
        <w:tblW w:w="9497" w:type="dxa"/>
        <w:tblLayout w:type="fixed"/>
        <w:tblLook w:val="01E0"/>
      </w:tblPr>
      <w:tblGrid>
        <w:gridCol w:w="1775"/>
        <w:gridCol w:w="487"/>
        <w:gridCol w:w="923"/>
        <w:gridCol w:w="589"/>
        <w:gridCol w:w="650"/>
        <w:gridCol w:w="487"/>
        <w:gridCol w:w="814"/>
        <w:gridCol w:w="566"/>
        <w:gridCol w:w="836"/>
        <w:gridCol w:w="650"/>
        <w:gridCol w:w="488"/>
        <w:gridCol w:w="650"/>
        <w:gridCol w:w="582"/>
      </w:tblGrid>
      <w:tr w:rsidR="00C67D2B" w:rsidRPr="00A72ADD" w:rsidTr="00A82A94">
        <w:trPr>
          <w:cantSplit/>
          <w:trHeight w:val="1473"/>
        </w:trPr>
        <w:tc>
          <w:tcPr>
            <w:tcW w:w="1775" w:type="dxa"/>
            <w:vMerge w:val="restart"/>
          </w:tcPr>
          <w:p w:rsidR="00C67D2B" w:rsidRPr="00A72ADD" w:rsidRDefault="00C67D2B" w:rsidP="00A82A94">
            <w:pPr>
              <w:pStyle w:val="a3"/>
              <w:spacing w:after="16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ФИО ребёнка</w:t>
            </w:r>
          </w:p>
        </w:tc>
        <w:tc>
          <w:tcPr>
            <w:tcW w:w="1410" w:type="dxa"/>
            <w:gridSpan w:val="2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Шар</w:t>
            </w:r>
          </w:p>
        </w:tc>
        <w:tc>
          <w:tcPr>
            <w:tcW w:w="1239" w:type="dxa"/>
            <w:gridSpan w:val="2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Колбаска</w:t>
            </w:r>
          </w:p>
        </w:tc>
        <w:tc>
          <w:tcPr>
            <w:tcW w:w="1301" w:type="dxa"/>
            <w:gridSpan w:val="2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Сплющивание формы</w:t>
            </w:r>
          </w:p>
        </w:tc>
        <w:tc>
          <w:tcPr>
            <w:tcW w:w="1402" w:type="dxa"/>
            <w:gridSpan w:val="2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Цилиндр</w:t>
            </w:r>
          </w:p>
        </w:tc>
        <w:tc>
          <w:tcPr>
            <w:tcW w:w="1138" w:type="dxa"/>
            <w:gridSpan w:val="2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Размазывание на силуэте</w:t>
            </w:r>
          </w:p>
        </w:tc>
        <w:tc>
          <w:tcPr>
            <w:tcW w:w="1232" w:type="dxa"/>
            <w:gridSpan w:val="2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proofErr w:type="spellStart"/>
            <w:r w:rsidRPr="00A72ADD">
              <w:rPr>
                <w:color w:val="000000"/>
              </w:rPr>
              <w:t>Отщипывание</w:t>
            </w:r>
            <w:proofErr w:type="spellEnd"/>
            <w:r w:rsidRPr="00A72ADD">
              <w:rPr>
                <w:color w:val="000000"/>
              </w:rPr>
              <w:t xml:space="preserve"> от целого куска</w:t>
            </w:r>
          </w:p>
        </w:tc>
      </w:tr>
      <w:tr w:rsidR="00C67D2B" w:rsidRPr="00A72ADD" w:rsidTr="00A82A94">
        <w:trPr>
          <w:cantSplit/>
          <w:trHeight w:val="1746"/>
        </w:trPr>
        <w:tc>
          <w:tcPr>
            <w:tcW w:w="1775" w:type="dxa"/>
            <w:vMerge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487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Начало года</w:t>
            </w:r>
          </w:p>
        </w:tc>
        <w:tc>
          <w:tcPr>
            <w:tcW w:w="922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Конец года</w:t>
            </w:r>
          </w:p>
        </w:tc>
        <w:tc>
          <w:tcPr>
            <w:tcW w:w="589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Начало года</w:t>
            </w:r>
          </w:p>
        </w:tc>
        <w:tc>
          <w:tcPr>
            <w:tcW w:w="650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Конец года</w:t>
            </w:r>
          </w:p>
        </w:tc>
        <w:tc>
          <w:tcPr>
            <w:tcW w:w="487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Начало года</w:t>
            </w:r>
          </w:p>
        </w:tc>
        <w:tc>
          <w:tcPr>
            <w:tcW w:w="813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Конец года</w:t>
            </w:r>
          </w:p>
        </w:tc>
        <w:tc>
          <w:tcPr>
            <w:tcW w:w="566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Начало года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</w:p>
        </w:tc>
        <w:tc>
          <w:tcPr>
            <w:tcW w:w="836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Конец года</w:t>
            </w:r>
          </w:p>
        </w:tc>
        <w:tc>
          <w:tcPr>
            <w:tcW w:w="650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Начало года</w:t>
            </w:r>
          </w:p>
        </w:tc>
        <w:tc>
          <w:tcPr>
            <w:tcW w:w="488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Конец года</w:t>
            </w:r>
          </w:p>
        </w:tc>
        <w:tc>
          <w:tcPr>
            <w:tcW w:w="650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Начало года</w:t>
            </w:r>
          </w:p>
        </w:tc>
        <w:tc>
          <w:tcPr>
            <w:tcW w:w="582" w:type="dxa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Конец года</w:t>
            </w:r>
          </w:p>
        </w:tc>
      </w:tr>
      <w:tr w:rsidR="00C67D2B" w:rsidRPr="00A72ADD" w:rsidTr="00A82A94">
        <w:trPr>
          <w:trHeight w:val="542"/>
        </w:trPr>
        <w:tc>
          <w:tcPr>
            <w:tcW w:w="1775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487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922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589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5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487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813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566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836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5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488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5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582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</w:tr>
    </w:tbl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  <w:u w:val="single"/>
        </w:rPr>
        <w:t>Низкий уровень</w:t>
      </w:r>
      <w:r w:rsidRPr="00A72ADD">
        <w:rPr>
          <w:color w:val="000000"/>
        </w:rPr>
        <w:t>. Ребенок не может самостоятельно размять пластилин, испытывает трудности в изготовлении основных форм из пластилина. Самостоятельно не может применять основные приёмы лепки.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  <w:u w:val="single"/>
        </w:rPr>
        <w:t>Средний уровень</w:t>
      </w:r>
      <w:r w:rsidRPr="00A72ADD">
        <w:rPr>
          <w:color w:val="000000"/>
        </w:rPr>
        <w:t>. Ребенок не испытывает трудности при лепке. Самостоятельно разминает пластилин, выполняет большинство базовых фигур самостоятельно или с небольшой помощью воспитателя.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b w:val="0"/>
          <w:bCs w:val="0"/>
          <w:color w:val="000000"/>
        </w:rPr>
      </w:pPr>
      <w:r w:rsidRPr="00A72ADD">
        <w:rPr>
          <w:color w:val="000000"/>
          <w:u w:val="single"/>
        </w:rPr>
        <w:t>Высокий уровень</w:t>
      </w:r>
      <w:r w:rsidRPr="00A72ADD">
        <w:rPr>
          <w:color w:val="000000"/>
        </w:rPr>
        <w:t>. Ребёнок самостоятельно лепит все основные фигуры, составляет простые композиции, не испытывает отрицательные эмоции при неудачах, обращаясь за помощью или консультацией к воспитателю.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i/>
          <w:iCs/>
          <w:color w:val="000000"/>
        </w:rPr>
      </w:pPr>
      <w:r w:rsidRPr="00A72ADD">
        <w:rPr>
          <w:rStyle w:val="a6"/>
          <w:i/>
          <w:iCs/>
          <w:color w:val="000000"/>
        </w:rPr>
        <w:t>Диагностика развития мелкой моторики рук</w:t>
      </w:r>
    </w:p>
    <w:tbl>
      <w:tblPr>
        <w:tblStyle w:val="a5"/>
        <w:tblW w:w="0" w:type="auto"/>
        <w:tblLayout w:type="fixed"/>
        <w:tblLook w:val="01E0"/>
      </w:tblPr>
      <w:tblGrid>
        <w:gridCol w:w="565"/>
        <w:gridCol w:w="635"/>
        <w:gridCol w:w="632"/>
        <w:gridCol w:w="662"/>
        <w:gridCol w:w="660"/>
        <w:gridCol w:w="646"/>
        <w:gridCol w:w="644"/>
        <w:gridCol w:w="657"/>
        <w:gridCol w:w="655"/>
        <w:gridCol w:w="677"/>
        <w:gridCol w:w="673"/>
        <w:gridCol w:w="654"/>
        <w:gridCol w:w="728"/>
        <w:gridCol w:w="548"/>
        <w:gridCol w:w="535"/>
      </w:tblGrid>
      <w:tr w:rsidR="00C67D2B" w:rsidRPr="00A72ADD" w:rsidTr="00A82A94">
        <w:tc>
          <w:tcPr>
            <w:tcW w:w="565" w:type="dxa"/>
            <w:vMerge w:val="restart"/>
            <w:textDirection w:val="btLr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ind w:left="113" w:right="113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ФИ</w:t>
            </w:r>
            <w:proofErr w:type="gramStart"/>
            <w:r w:rsidRPr="00A72ADD">
              <w:rPr>
                <w:color w:val="000000"/>
              </w:rPr>
              <w:t>.</w:t>
            </w:r>
            <w:proofErr w:type="gramEnd"/>
            <w:r w:rsidRPr="00A72ADD">
              <w:rPr>
                <w:color w:val="000000"/>
              </w:rPr>
              <w:t xml:space="preserve"> </w:t>
            </w:r>
            <w:proofErr w:type="gramStart"/>
            <w:r w:rsidRPr="00A72ADD">
              <w:rPr>
                <w:color w:val="000000"/>
              </w:rPr>
              <w:t>р</w:t>
            </w:r>
            <w:proofErr w:type="gramEnd"/>
            <w:r w:rsidRPr="00A72ADD">
              <w:rPr>
                <w:color w:val="000000"/>
              </w:rPr>
              <w:t>ебёнка</w:t>
            </w:r>
          </w:p>
        </w:tc>
        <w:tc>
          <w:tcPr>
            <w:tcW w:w="7923" w:type="dxa"/>
            <w:gridSpan w:val="12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Упражнения</w:t>
            </w:r>
          </w:p>
        </w:tc>
        <w:tc>
          <w:tcPr>
            <w:tcW w:w="1083" w:type="dxa"/>
            <w:gridSpan w:val="2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итог</w:t>
            </w:r>
          </w:p>
        </w:tc>
      </w:tr>
      <w:tr w:rsidR="00C67D2B" w:rsidRPr="00A72ADD" w:rsidTr="00A82A94">
        <w:tc>
          <w:tcPr>
            <w:tcW w:w="565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267" w:type="dxa"/>
            <w:gridSpan w:val="2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кольцо</w:t>
            </w:r>
          </w:p>
        </w:tc>
        <w:tc>
          <w:tcPr>
            <w:tcW w:w="1322" w:type="dxa"/>
            <w:gridSpan w:val="2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гусь</w:t>
            </w:r>
          </w:p>
        </w:tc>
        <w:tc>
          <w:tcPr>
            <w:tcW w:w="1290" w:type="dxa"/>
            <w:gridSpan w:val="2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коза</w:t>
            </w:r>
          </w:p>
        </w:tc>
        <w:tc>
          <w:tcPr>
            <w:tcW w:w="1312" w:type="dxa"/>
            <w:gridSpan w:val="2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ножницы</w:t>
            </w:r>
          </w:p>
        </w:tc>
        <w:tc>
          <w:tcPr>
            <w:tcW w:w="1350" w:type="dxa"/>
            <w:gridSpan w:val="2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дятел</w:t>
            </w:r>
          </w:p>
        </w:tc>
        <w:tc>
          <w:tcPr>
            <w:tcW w:w="1382" w:type="dxa"/>
            <w:gridSpan w:val="2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стирка</w:t>
            </w:r>
          </w:p>
        </w:tc>
        <w:tc>
          <w:tcPr>
            <w:tcW w:w="1083" w:type="dxa"/>
            <w:gridSpan w:val="2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</w:tr>
      <w:tr w:rsidR="00C67D2B" w:rsidRPr="00A72ADD" w:rsidTr="00A82A94">
        <w:tc>
          <w:tcPr>
            <w:tcW w:w="565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35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Н.г</w:t>
            </w:r>
          </w:p>
        </w:tc>
        <w:tc>
          <w:tcPr>
            <w:tcW w:w="632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К.г</w:t>
            </w:r>
          </w:p>
        </w:tc>
        <w:tc>
          <w:tcPr>
            <w:tcW w:w="662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Н.г</w:t>
            </w:r>
          </w:p>
        </w:tc>
        <w:tc>
          <w:tcPr>
            <w:tcW w:w="66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К.г</w:t>
            </w:r>
          </w:p>
        </w:tc>
        <w:tc>
          <w:tcPr>
            <w:tcW w:w="646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Н.г</w:t>
            </w:r>
          </w:p>
        </w:tc>
        <w:tc>
          <w:tcPr>
            <w:tcW w:w="644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К.г</w:t>
            </w:r>
          </w:p>
        </w:tc>
        <w:tc>
          <w:tcPr>
            <w:tcW w:w="657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Н.г</w:t>
            </w:r>
          </w:p>
        </w:tc>
        <w:tc>
          <w:tcPr>
            <w:tcW w:w="655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К.г</w:t>
            </w:r>
          </w:p>
        </w:tc>
        <w:tc>
          <w:tcPr>
            <w:tcW w:w="677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Н.г</w:t>
            </w:r>
          </w:p>
        </w:tc>
        <w:tc>
          <w:tcPr>
            <w:tcW w:w="673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К.г</w:t>
            </w:r>
          </w:p>
        </w:tc>
        <w:tc>
          <w:tcPr>
            <w:tcW w:w="654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Н.г</w:t>
            </w:r>
          </w:p>
        </w:tc>
        <w:tc>
          <w:tcPr>
            <w:tcW w:w="728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К.г</w:t>
            </w:r>
          </w:p>
        </w:tc>
        <w:tc>
          <w:tcPr>
            <w:tcW w:w="548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Н.г</w:t>
            </w:r>
          </w:p>
        </w:tc>
        <w:tc>
          <w:tcPr>
            <w:tcW w:w="535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К.г</w:t>
            </w:r>
          </w:p>
        </w:tc>
      </w:tr>
      <w:tr w:rsidR="00C67D2B" w:rsidRPr="00A72ADD" w:rsidTr="00A82A94">
        <w:tc>
          <w:tcPr>
            <w:tcW w:w="565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35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32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62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6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46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44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57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55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77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73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654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548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535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</w:tr>
    </w:tbl>
    <w:p w:rsidR="00C67D2B" w:rsidRPr="00A72ADD" w:rsidRDefault="00C67D2B" w:rsidP="00C67D2B">
      <w:pPr>
        <w:pStyle w:val="Default"/>
        <w:spacing w:line="360" w:lineRule="auto"/>
        <w:jc w:val="both"/>
      </w:pPr>
      <w:r>
        <w:t xml:space="preserve"> 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  <w:u w:val="single"/>
        </w:rPr>
        <w:lastRenderedPageBreak/>
        <w:t>Низкий уровень:</w:t>
      </w:r>
      <w:r w:rsidRPr="00A72ADD">
        <w:rPr>
          <w:rStyle w:val="apple-converted-space"/>
          <w:color w:val="000000"/>
        </w:rPr>
        <w:t> </w:t>
      </w:r>
      <w:r w:rsidRPr="00A72ADD">
        <w:rPr>
          <w:color w:val="000000"/>
        </w:rPr>
        <w:t>упражнение не выполняется или выполняется только с помощью воспитателя.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  <w:u w:val="single"/>
        </w:rPr>
        <w:t>Средний уровень:</w:t>
      </w:r>
      <w:r w:rsidRPr="00A72ADD">
        <w:rPr>
          <w:rStyle w:val="apple-converted-space"/>
          <w:color w:val="000000"/>
        </w:rPr>
        <w:t> </w:t>
      </w:r>
      <w:r w:rsidRPr="00A72ADD">
        <w:rPr>
          <w:color w:val="000000"/>
        </w:rPr>
        <w:t>упражнение выполняется с небольшой помощью воспитателя.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  <w:u w:val="single"/>
        </w:rPr>
        <w:t>Высокий уровень:</w:t>
      </w:r>
      <w:r w:rsidRPr="00A72ADD">
        <w:rPr>
          <w:rStyle w:val="apple-converted-space"/>
          <w:color w:val="000000"/>
        </w:rPr>
        <w:t> </w:t>
      </w:r>
      <w:r w:rsidRPr="00A72ADD">
        <w:rPr>
          <w:color w:val="000000"/>
        </w:rPr>
        <w:t>упражнение выполняется самостоятельно.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i/>
          <w:iCs/>
          <w:color w:val="000000"/>
        </w:rPr>
      </w:pPr>
      <w:r w:rsidRPr="00A72ADD">
        <w:rPr>
          <w:rStyle w:val="a6"/>
          <w:i/>
          <w:iCs/>
          <w:color w:val="000000"/>
        </w:rPr>
        <w:t>Перспективный план работы кружка</w:t>
      </w:r>
    </w:p>
    <w:tbl>
      <w:tblPr>
        <w:tblStyle w:val="a5"/>
        <w:tblW w:w="0" w:type="auto"/>
        <w:tblLook w:val="01E0"/>
      </w:tblPr>
      <w:tblGrid>
        <w:gridCol w:w="1548"/>
        <w:gridCol w:w="1980"/>
        <w:gridCol w:w="5940"/>
      </w:tblGrid>
      <w:tr w:rsidR="00C67D2B" w:rsidRPr="00A72ADD" w:rsidTr="00A82A94">
        <w:tc>
          <w:tcPr>
            <w:tcW w:w="1548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Дата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Тема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Цель</w:t>
            </w:r>
          </w:p>
        </w:tc>
      </w:tr>
      <w:tr w:rsidR="00C67D2B" w:rsidRPr="00A72ADD" w:rsidTr="00A82A94">
        <w:trPr>
          <w:trHeight w:val="42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Сентябрь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Цикл «Осень»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1. Диагностика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Умение самостоятельно использовать в работе основные приёмы лепки</w:t>
            </w:r>
          </w:p>
        </w:tc>
      </w:tr>
      <w:tr w:rsidR="00C67D2B" w:rsidRPr="00A72ADD" w:rsidTr="00A82A94">
        <w:trPr>
          <w:trHeight w:val="72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2.Диагностика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Выявление уровня развития мелкой моторики рук.</w:t>
            </w:r>
          </w:p>
        </w:tc>
      </w:tr>
      <w:tr w:rsidR="00C67D2B" w:rsidRPr="00A72ADD" w:rsidTr="00A82A94"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3.Солнышко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Раскатывание пластилина прямыми движениями двух пальцев (знакомство со жгутами и жгутиками).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Выкладывание жгутов и жгутиков, по кругу, по нарисованному контуру.</w:t>
            </w:r>
          </w:p>
        </w:tc>
      </w:tr>
      <w:tr w:rsidR="00C67D2B" w:rsidRPr="00A72ADD" w:rsidTr="00A82A94"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4. Травушка – муравушка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proofErr w:type="spellStart"/>
            <w:r w:rsidRPr="00A72ADD">
              <w:rPr>
                <w:color w:val="000000"/>
              </w:rPr>
              <w:t>Отщипывание</w:t>
            </w:r>
            <w:proofErr w:type="spellEnd"/>
            <w:r w:rsidRPr="00A72ADD">
              <w:rPr>
                <w:color w:val="000000"/>
              </w:rPr>
              <w:t xml:space="preserve"> кусочков пластилина, раскатывание его двумя пальцами. Выкладывание жгутиков по одному, по вертикаль листа.</w:t>
            </w:r>
          </w:p>
        </w:tc>
      </w:tr>
      <w:tr w:rsidR="00C67D2B" w:rsidRPr="00A72ADD" w:rsidTr="00A82A94"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5. Хмурые тучки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Выкладывание жгутов в форме овала. Объединение поделок в одну пластилиновую картину.</w:t>
            </w:r>
          </w:p>
        </w:tc>
      </w:tr>
      <w:tr w:rsidR="00C67D2B" w:rsidRPr="00A72ADD" w:rsidTr="00A82A94">
        <w:trPr>
          <w:trHeight w:val="72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Октябрь Цикл «Фрукты и овощи»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1,2. Фрукты в вазе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Скручивание жгутиков в форме круга, по нарисованному контуру</w:t>
            </w:r>
          </w:p>
        </w:tc>
      </w:tr>
      <w:tr w:rsidR="00C67D2B" w:rsidRPr="00A72ADD" w:rsidTr="00A82A94">
        <w:trPr>
          <w:trHeight w:val="68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3,4. Овощи на тарелке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Скручивание жгутиков в форме круга и овала, по нарисованному контуру</w:t>
            </w:r>
          </w:p>
        </w:tc>
      </w:tr>
      <w:tr w:rsidR="00C67D2B" w:rsidRPr="00A72ADD" w:rsidTr="00A82A94">
        <w:trPr>
          <w:trHeight w:val="54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Ноябрь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Цикл «Игрушки»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1. Воздушные шары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Самостоятельное скручивание жгутов по кругу (без готового контура)</w:t>
            </w:r>
          </w:p>
        </w:tc>
      </w:tr>
      <w:tr w:rsidR="00C67D2B" w:rsidRPr="00A72ADD" w:rsidTr="00A82A94">
        <w:trPr>
          <w:trHeight w:val="48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2. Бусы для куклы Кати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 xml:space="preserve">Самостоятельное </w:t>
            </w:r>
            <w:proofErr w:type="spellStart"/>
            <w:r w:rsidRPr="00A72ADD">
              <w:rPr>
                <w:color w:val="000000"/>
              </w:rPr>
              <w:t>отщипывание</w:t>
            </w:r>
            <w:proofErr w:type="spellEnd"/>
            <w:r w:rsidRPr="00A72ADD">
              <w:rPr>
                <w:color w:val="000000"/>
              </w:rPr>
              <w:t xml:space="preserve"> кусочков и сплющивание их на листе картона. Умение чередовать круги по цвету, по словесной инструкции воспитателя.</w:t>
            </w:r>
          </w:p>
        </w:tc>
      </w:tr>
      <w:tr w:rsidR="00C67D2B" w:rsidRPr="00A72ADD" w:rsidTr="00A82A94">
        <w:trPr>
          <w:trHeight w:val="50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 xml:space="preserve">3. Клубок для </w:t>
            </w:r>
            <w:r w:rsidRPr="00A72ADD">
              <w:rPr>
                <w:color w:val="000000"/>
              </w:rPr>
              <w:lastRenderedPageBreak/>
              <w:t>котёнка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lastRenderedPageBreak/>
              <w:t>Самостоятельное скручивание жгутов по кругу.</w:t>
            </w:r>
          </w:p>
        </w:tc>
      </w:tr>
      <w:tr w:rsidR="00C67D2B" w:rsidRPr="00A72ADD" w:rsidTr="00A82A94">
        <w:trPr>
          <w:trHeight w:val="68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lastRenderedPageBreak/>
              <w:t>Декабрь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Циклы «Игрушки» и «Новый год»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1. Пирамидка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Выкладывание жгутиков в форме овалов разных по цвету и размеру.</w:t>
            </w:r>
          </w:p>
        </w:tc>
      </w:tr>
      <w:tr w:rsidR="00C67D2B" w:rsidRPr="00A72ADD" w:rsidTr="00A82A94">
        <w:trPr>
          <w:trHeight w:val="70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2. Неваляшка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Скручивание жгутов по кругу. Сплющивание шариков пластилина и размазывание их на картоне.</w:t>
            </w:r>
          </w:p>
        </w:tc>
      </w:tr>
      <w:tr w:rsidR="00C67D2B" w:rsidRPr="00A72ADD" w:rsidTr="00A82A94">
        <w:trPr>
          <w:trHeight w:val="58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3. Снеговик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Сплющивание шариков пластилина и размазывание их на картоне.</w:t>
            </w:r>
          </w:p>
        </w:tc>
      </w:tr>
      <w:tr w:rsidR="00C67D2B" w:rsidRPr="00A72ADD" w:rsidTr="00A82A94"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4. Ёлочка – красавица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Выкладывание жгутов и жгутиков на нанесённый контур.</w:t>
            </w:r>
          </w:p>
        </w:tc>
      </w:tr>
      <w:tr w:rsidR="00C67D2B" w:rsidRPr="00A72ADD" w:rsidTr="00A82A94"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5. Игрушки для елочки - красавицы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Сплющивание кусочков пластилина. Умение использовать цвет пластилина для создания яркого образа ёлки. Объединение поделок цикла в пластилиновую картину.</w:t>
            </w:r>
          </w:p>
        </w:tc>
      </w:tr>
      <w:tr w:rsidR="00C67D2B" w:rsidRPr="00A72ADD" w:rsidTr="00A82A94">
        <w:trPr>
          <w:trHeight w:val="58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Январь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Цикл «Животные»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1. Зайчик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Закручивание жгутов в форме круга и овала, сплющивание маленьких кусочков пластилина</w:t>
            </w:r>
          </w:p>
        </w:tc>
      </w:tr>
      <w:tr w:rsidR="00C67D2B" w:rsidRPr="00A72ADD" w:rsidTr="00A82A94">
        <w:trPr>
          <w:trHeight w:val="52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2. Лисичка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Закручивание жгутов в форме круга и овала, сплющивание маленьких кусочков пластилина</w:t>
            </w:r>
          </w:p>
        </w:tc>
      </w:tr>
      <w:tr w:rsidR="00C67D2B" w:rsidRPr="00A72ADD" w:rsidTr="00A82A94">
        <w:trPr>
          <w:trHeight w:val="60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3. Медвежонок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proofErr w:type="spellStart"/>
            <w:r w:rsidRPr="00A72ADD">
              <w:rPr>
                <w:color w:val="000000"/>
              </w:rPr>
              <w:t>Отщипывание</w:t>
            </w:r>
            <w:proofErr w:type="spellEnd"/>
            <w:r w:rsidRPr="00A72ADD">
              <w:rPr>
                <w:color w:val="000000"/>
              </w:rPr>
              <w:t xml:space="preserve"> маленьких кусочков пластилина, размазывание их по нарисованной форме.</w:t>
            </w:r>
          </w:p>
        </w:tc>
      </w:tr>
      <w:tr w:rsidR="00C67D2B" w:rsidRPr="00A72ADD" w:rsidTr="00A82A94">
        <w:trPr>
          <w:trHeight w:val="54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Февраль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Цикл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«Аквариум»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1. Камешки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Деление стекой целого куска на части, сплющивание их.</w:t>
            </w:r>
          </w:p>
        </w:tc>
      </w:tr>
      <w:tr w:rsidR="00C67D2B" w:rsidRPr="00A72ADD" w:rsidTr="00A82A94">
        <w:trPr>
          <w:trHeight w:val="50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2. Водоросли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Раскатывание жгутиков двумя пальцами. Выкладывание жгутиков по вертикали.</w:t>
            </w:r>
          </w:p>
        </w:tc>
      </w:tr>
      <w:tr w:rsidR="00C67D2B" w:rsidRPr="00A72ADD" w:rsidTr="00A82A94">
        <w:trPr>
          <w:trHeight w:val="44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3. Рыбка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proofErr w:type="spellStart"/>
            <w:r w:rsidRPr="00A72ADD">
              <w:rPr>
                <w:color w:val="000000"/>
              </w:rPr>
              <w:t>Отщипывание</w:t>
            </w:r>
            <w:proofErr w:type="spellEnd"/>
            <w:r w:rsidRPr="00A72ADD">
              <w:rPr>
                <w:color w:val="000000"/>
              </w:rPr>
              <w:t xml:space="preserve"> маленьких кусочков пластилина, самостоятельное размазывание их. Выкладывание жгутиков в форме дуги.</w:t>
            </w:r>
          </w:p>
        </w:tc>
      </w:tr>
      <w:tr w:rsidR="00C67D2B" w:rsidRPr="00A72ADD" w:rsidTr="00A82A94">
        <w:trPr>
          <w:trHeight w:val="76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4.Улитка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Раскатывание жгутов двумя пальцами. Закручивание жгутов по спирали, одинаковые по цвету, разные по длине. Объединение поделок цикла в одну картину.</w:t>
            </w:r>
          </w:p>
        </w:tc>
      </w:tr>
      <w:tr w:rsidR="00C67D2B" w:rsidRPr="00A72ADD" w:rsidTr="00A82A94">
        <w:trPr>
          <w:trHeight w:val="36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lastRenderedPageBreak/>
              <w:t>Март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Цикл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«Цветы»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1. Цветок для мамы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proofErr w:type="spellStart"/>
            <w:r w:rsidRPr="00A72ADD">
              <w:rPr>
                <w:color w:val="000000"/>
              </w:rPr>
              <w:t>Отщипывание</w:t>
            </w:r>
            <w:proofErr w:type="spellEnd"/>
            <w:r w:rsidRPr="00A72ADD">
              <w:rPr>
                <w:color w:val="000000"/>
              </w:rPr>
              <w:t xml:space="preserve"> маленьких кусочков пластилина и раскатывание их в форме жгутиков двумя пальцами.</w:t>
            </w:r>
          </w:p>
        </w:tc>
      </w:tr>
      <w:tr w:rsidR="00C67D2B" w:rsidRPr="00A72ADD" w:rsidTr="00A82A94">
        <w:trPr>
          <w:trHeight w:val="48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 xml:space="preserve">2. Цветик – </w:t>
            </w:r>
            <w:proofErr w:type="spellStart"/>
            <w:r w:rsidRPr="00A72ADD">
              <w:rPr>
                <w:color w:val="000000"/>
              </w:rPr>
              <w:t>семицветик</w:t>
            </w:r>
            <w:proofErr w:type="spellEnd"/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Раскатывание жгутиков удобным для детей способом, скручивание их. Использование пластилина для развития творческих способностей, гибкости пальцев рук.</w:t>
            </w:r>
          </w:p>
        </w:tc>
      </w:tr>
      <w:tr w:rsidR="00C67D2B" w:rsidRPr="00A72ADD" w:rsidTr="00A82A94">
        <w:trPr>
          <w:trHeight w:val="86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3 – 5.Нарцис, ромашка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Раскатывание жгутиков, выкладывание их в разных направлениях. Размазывание пластилина на форме «круг» и «овал».</w:t>
            </w:r>
          </w:p>
        </w:tc>
      </w:tr>
      <w:tr w:rsidR="00C67D2B" w:rsidRPr="00A72ADD" w:rsidTr="00A82A94">
        <w:trPr>
          <w:trHeight w:val="38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Апрель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Цикл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«Весна»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1. Солнышко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 xml:space="preserve">Самостоятельное </w:t>
            </w:r>
            <w:proofErr w:type="spellStart"/>
            <w:r w:rsidRPr="00A72ADD">
              <w:rPr>
                <w:color w:val="000000"/>
              </w:rPr>
              <w:t>отщипывание</w:t>
            </w:r>
            <w:proofErr w:type="spellEnd"/>
            <w:r w:rsidRPr="00A72ADD">
              <w:rPr>
                <w:color w:val="000000"/>
              </w:rPr>
              <w:t xml:space="preserve"> кусочков и сплющивание их на листе картона. Раскатывание жгутиков двумя пальцами, выкладывание их по кругу</w:t>
            </w:r>
          </w:p>
        </w:tc>
      </w:tr>
      <w:tr w:rsidR="00C67D2B" w:rsidRPr="00A72ADD" w:rsidTr="00A82A94">
        <w:trPr>
          <w:trHeight w:val="68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2. На веточках набухли почки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.Деление куска пластилина на части, раскладывание жгутиков в разных направлениях.</w:t>
            </w:r>
          </w:p>
        </w:tc>
      </w:tr>
      <w:tr w:rsidR="00C67D2B" w:rsidRPr="00A72ADD" w:rsidTr="00A82A94">
        <w:trPr>
          <w:trHeight w:val="40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3. Гусеница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Деление стекой целого куска на части, размазывание пластилина на форме «круг»</w:t>
            </w:r>
          </w:p>
        </w:tc>
      </w:tr>
      <w:tr w:rsidR="00C67D2B" w:rsidRPr="00A72ADD" w:rsidTr="00A82A94">
        <w:trPr>
          <w:trHeight w:val="507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4. Божья коровка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Деление куска пластилина на части, сплющивание кусочков, размазывание пластилина по контуру.</w:t>
            </w:r>
          </w:p>
        </w:tc>
      </w:tr>
      <w:tr w:rsidR="00C67D2B" w:rsidRPr="00A72ADD" w:rsidTr="00A82A94">
        <w:trPr>
          <w:trHeight w:val="400"/>
        </w:trPr>
        <w:tc>
          <w:tcPr>
            <w:tcW w:w="1548" w:type="dxa"/>
            <w:vMerge w:val="restart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Май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Цикл</w:t>
            </w:r>
          </w:p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«Весна»</w:t>
            </w: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1. Радуга - дуга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Раскатывание жгутов  разных по цвету, длине, одинаковых по толщине. Соблюдение порядка цветов радуги</w:t>
            </w:r>
          </w:p>
        </w:tc>
      </w:tr>
      <w:tr w:rsidR="00C67D2B" w:rsidRPr="00A72ADD" w:rsidTr="00A82A94">
        <w:trPr>
          <w:trHeight w:val="52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2,3. Бабочка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Познакомить с симметрией. Объединение поделок цикла в одну пластилиновую картину</w:t>
            </w:r>
          </w:p>
        </w:tc>
      </w:tr>
      <w:tr w:rsidR="00C67D2B" w:rsidRPr="00A72ADD" w:rsidTr="00A82A94">
        <w:trPr>
          <w:trHeight w:val="1360"/>
        </w:trPr>
        <w:tc>
          <w:tcPr>
            <w:tcW w:w="1548" w:type="dxa"/>
            <w:vMerge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4. Диагностика</w:t>
            </w:r>
          </w:p>
          <w:p w:rsidR="00C67D2B" w:rsidRPr="00A72ADD" w:rsidRDefault="00C67D2B" w:rsidP="00A82A94">
            <w:pPr>
              <w:pStyle w:val="a3"/>
              <w:spacing w:after="16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(контрольная)</w:t>
            </w:r>
          </w:p>
        </w:tc>
        <w:tc>
          <w:tcPr>
            <w:tcW w:w="5940" w:type="dxa"/>
          </w:tcPr>
          <w:p w:rsidR="00C67D2B" w:rsidRPr="00A72ADD" w:rsidRDefault="00C67D2B" w:rsidP="00A82A94">
            <w:pPr>
              <w:pStyle w:val="a3"/>
              <w:spacing w:before="0" w:beforeAutospacing="0" w:after="160" w:afterAutospacing="0" w:line="360" w:lineRule="auto"/>
              <w:jc w:val="both"/>
              <w:rPr>
                <w:color w:val="000000"/>
              </w:rPr>
            </w:pPr>
            <w:r w:rsidRPr="00A72ADD">
              <w:rPr>
                <w:color w:val="000000"/>
              </w:rPr>
              <w:t>Умение самостоятельно использовать в работе основные приёмы лепки (</w:t>
            </w:r>
            <w:proofErr w:type="spellStart"/>
            <w:r w:rsidRPr="00A72ADD">
              <w:rPr>
                <w:color w:val="000000"/>
              </w:rPr>
              <w:t>отщипывание</w:t>
            </w:r>
            <w:proofErr w:type="spellEnd"/>
            <w:r w:rsidRPr="00A72ADD">
              <w:rPr>
                <w:color w:val="000000"/>
              </w:rPr>
              <w:t>, сплющивание, деление на части, раскатывание и т.д.). Развитие мелкой моторики рук.</w:t>
            </w:r>
          </w:p>
        </w:tc>
      </w:tr>
    </w:tbl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</w:p>
    <w:p w:rsidR="00C67D2B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i/>
          <w:iCs/>
          <w:color w:val="000000"/>
        </w:rPr>
      </w:pPr>
    </w:p>
    <w:p w:rsidR="00C67D2B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rStyle w:val="a6"/>
          <w:i/>
          <w:iCs/>
          <w:color w:val="000000"/>
        </w:rPr>
      </w:pP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rStyle w:val="a6"/>
          <w:i/>
          <w:iCs/>
          <w:color w:val="000000"/>
        </w:rPr>
        <w:lastRenderedPageBreak/>
        <w:t>Список литературы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1 Лыкова И.А. Изобразительная деятельность в детском саду: планирование, конспекты занятий, методические рекомендации. 2 мл</w:t>
      </w:r>
      <w:proofErr w:type="gramStart"/>
      <w:r w:rsidRPr="00A72ADD">
        <w:rPr>
          <w:color w:val="000000"/>
        </w:rPr>
        <w:t>.</w:t>
      </w:r>
      <w:proofErr w:type="gramEnd"/>
      <w:r w:rsidRPr="00A72ADD">
        <w:rPr>
          <w:color w:val="000000"/>
        </w:rPr>
        <w:t xml:space="preserve"> </w:t>
      </w:r>
      <w:proofErr w:type="gramStart"/>
      <w:r w:rsidRPr="00A72ADD">
        <w:rPr>
          <w:color w:val="000000"/>
        </w:rPr>
        <w:t>г</w:t>
      </w:r>
      <w:proofErr w:type="gramEnd"/>
      <w:r w:rsidRPr="00A72ADD">
        <w:rPr>
          <w:color w:val="000000"/>
        </w:rPr>
        <w:t xml:space="preserve">руппа.- М.: «Карапуз», 2010.- 144 с. </w:t>
      </w:r>
      <w:proofErr w:type="spellStart"/>
      <w:r w:rsidRPr="00A72ADD">
        <w:rPr>
          <w:color w:val="000000"/>
        </w:rPr>
        <w:t>вкл</w:t>
      </w:r>
      <w:proofErr w:type="spellEnd"/>
      <w:r w:rsidRPr="00A72ADD">
        <w:rPr>
          <w:color w:val="000000"/>
        </w:rPr>
        <w:t>, переиздание дораб</w:t>
      </w:r>
      <w:r>
        <w:rPr>
          <w:color w:val="000000"/>
        </w:rPr>
        <w:t xml:space="preserve">отанное </w:t>
      </w:r>
      <w:r w:rsidRPr="00A72ADD">
        <w:rPr>
          <w:color w:val="000000"/>
        </w:rPr>
        <w:t>и</w:t>
      </w:r>
      <w:r>
        <w:rPr>
          <w:color w:val="000000"/>
        </w:rPr>
        <w:t xml:space="preserve"> </w:t>
      </w:r>
      <w:r w:rsidRPr="00A72ADD">
        <w:rPr>
          <w:color w:val="000000"/>
        </w:rPr>
        <w:t xml:space="preserve"> доп</w:t>
      </w:r>
      <w:r>
        <w:rPr>
          <w:color w:val="000000"/>
        </w:rPr>
        <w:t>олненное</w:t>
      </w:r>
      <w:r w:rsidRPr="00A72ADD">
        <w:rPr>
          <w:color w:val="000000"/>
        </w:rPr>
        <w:t>.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 xml:space="preserve">2. Аппликации из пластилина/ </w:t>
      </w:r>
      <w:proofErr w:type="spellStart"/>
      <w:r w:rsidRPr="00A72ADD">
        <w:rPr>
          <w:color w:val="000000"/>
        </w:rPr>
        <w:t>Шкицкая</w:t>
      </w:r>
      <w:proofErr w:type="spellEnd"/>
      <w:r w:rsidRPr="00A72ADD">
        <w:rPr>
          <w:color w:val="000000"/>
        </w:rPr>
        <w:t xml:space="preserve"> И.О.- Изд. 7-е, </w:t>
      </w:r>
      <w:proofErr w:type="spellStart"/>
      <w:r w:rsidRPr="00A72ADD">
        <w:rPr>
          <w:color w:val="000000"/>
        </w:rPr>
        <w:t>испр</w:t>
      </w:r>
      <w:proofErr w:type="spellEnd"/>
      <w:r w:rsidRPr="00A72ADD">
        <w:rPr>
          <w:color w:val="000000"/>
        </w:rPr>
        <w:t>.- Ростов на Дону: Феникс, 2014.- 87с., Ил.- ( Город мастеров)</w:t>
      </w:r>
    </w:p>
    <w:p w:rsidR="00C67D2B" w:rsidRPr="00A72ADD" w:rsidRDefault="00C67D2B" w:rsidP="00C67D2B">
      <w:pPr>
        <w:pStyle w:val="a3"/>
        <w:shd w:val="clear" w:color="auto" w:fill="FFFFFF"/>
        <w:spacing w:before="0" w:beforeAutospacing="0" w:after="160" w:afterAutospacing="0" w:line="360" w:lineRule="auto"/>
        <w:jc w:val="both"/>
        <w:rPr>
          <w:color w:val="000000"/>
        </w:rPr>
      </w:pPr>
      <w:r w:rsidRPr="00A72ADD">
        <w:rPr>
          <w:color w:val="000000"/>
        </w:rPr>
        <w:t>3.«Библиотека воспитателя» О.Ю.Тихомирова, Г.А.Лебедева. Пластилиновая картина. Для работы с детьми дошкольного и младшего школьного возраста.- Издательство «Мозаика- Синтез», 2013.- 53 с., Ил.</w:t>
      </w:r>
    </w:p>
    <w:p w:rsidR="00A54501" w:rsidRDefault="00A54501"/>
    <w:sectPr w:rsidR="00A54501" w:rsidSect="00A5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DFC"/>
    <w:multiLevelType w:val="multilevel"/>
    <w:tmpl w:val="1F2E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C71C0"/>
    <w:multiLevelType w:val="multilevel"/>
    <w:tmpl w:val="205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00E72"/>
    <w:multiLevelType w:val="multilevel"/>
    <w:tmpl w:val="D530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71BC8"/>
    <w:multiLevelType w:val="multilevel"/>
    <w:tmpl w:val="ED9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03C05"/>
    <w:multiLevelType w:val="multilevel"/>
    <w:tmpl w:val="A0F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894590"/>
    <w:multiLevelType w:val="multilevel"/>
    <w:tmpl w:val="B96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4B1A1D"/>
    <w:multiLevelType w:val="multilevel"/>
    <w:tmpl w:val="1646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B05D09"/>
    <w:multiLevelType w:val="multilevel"/>
    <w:tmpl w:val="BA28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7D2B"/>
    <w:rsid w:val="00A54501"/>
    <w:rsid w:val="00C6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D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D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C67D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rsid w:val="00C67D2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67D2B"/>
  </w:style>
  <w:style w:type="character" w:styleId="a4">
    <w:name w:val="Emphasis"/>
    <w:basedOn w:val="a0"/>
    <w:qFormat/>
    <w:rsid w:val="00C67D2B"/>
    <w:rPr>
      <w:i/>
      <w:iCs/>
    </w:rPr>
  </w:style>
  <w:style w:type="table" w:styleId="a5">
    <w:name w:val="Table Grid"/>
    <w:basedOn w:val="a1"/>
    <w:rsid w:val="00C67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67D2B"/>
    <w:rPr>
      <w:b/>
      <w:bCs/>
    </w:rPr>
  </w:style>
  <w:style w:type="character" w:styleId="a7">
    <w:name w:val="Hyperlink"/>
    <w:basedOn w:val="a0"/>
    <w:rsid w:val="00C67D2B"/>
    <w:rPr>
      <w:color w:val="0000FF"/>
      <w:u w:val="single"/>
    </w:rPr>
  </w:style>
  <w:style w:type="paragraph" w:customStyle="1" w:styleId="ListParagraph">
    <w:name w:val="List Paragraph"/>
    <w:basedOn w:val="a"/>
    <w:rsid w:val="00C67D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netadetstva.net/pedagogam/mladsh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1746</Words>
  <Characters>9958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2016-02-28T02:24:00Z</dcterms:created>
  <dcterms:modified xsi:type="dcterms:W3CDTF">2016-02-28T02:25:00Z</dcterms:modified>
</cp:coreProperties>
</file>