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55" w:rsidRPr="00EA4C55" w:rsidRDefault="00EA4C55" w:rsidP="00EA4C55">
      <w:pPr>
        <w:jc w:val="center"/>
        <w:rPr>
          <w:rFonts w:ascii="Monotype Corsiva" w:hAnsi="Monotype Corsiva"/>
          <w:b/>
          <w:color w:val="632423" w:themeColor="accent2" w:themeShade="80"/>
          <w:kern w:val="36"/>
          <w:sz w:val="32"/>
          <w:szCs w:val="32"/>
        </w:rPr>
      </w:pPr>
      <w:r w:rsidRPr="00EA4C55">
        <w:rPr>
          <w:rFonts w:ascii="Monotype Corsiva" w:hAnsi="Monotype Corsiva"/>
          <w:b/>
          <w:i/>
          <w:iCs/>
          <w:noProof/>
          <w:color w:val="632423" w:themeColor="accent2" w:themeShade="8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-1434698</wp:posOffset>
            </wp:positionH>
            <wp:positionV relativeFrom="paragraph">
              <wp:posOffset>-729422</wp:posOffset>
            </wp:positionV>
            <wp:extent cx="8089641" cy="10832841"/>
            <wp:effectExtent l="0" t="0" r="0" b="0"/>
            <wp:wrapNone/>
            <wp:docPr id="1" name="Рисунок 0" descr="5267e0643ed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67e0643ed2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89641" cy="10832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4C55">
        <w:rPr>
          <w:rFonts w:ascii="Monotype Corsiva" w:hAnsi="Monotype Corsiva"/>
          <w:b/>
          <w:i/>
          <w:iCs/>
          <w:color w:val="632423" w:themeColor="accent2" w:themeShade="80"/>
          <w:sz w:val="32"/>
          <w:szCs w:val="32"/>
        </w:rPr>
        <w:t>Муниципальное дошкольное образовательное учреждение</w:t>
      </w:r>
    </w:p>
    <w:p w:rsidR="00EA4C55" w:rsidRPr="00EA4C55" w:rsidRDefault="00EA4C55" w:rsidP="00EA4C55">
      <w:pPr>
        <w:jc w:val="center"/>
        <w:rPr>
          <w:rFonts w:ascii="Monotype Corsiva" w:hAnsi="Monotype Corsiva"/>
          <w:b/>
          <w:i/>
          <w:iCs/>
          <w:color w:val="632423" w:themeColor="accent2" w:themeShade="80"/>
          <w:sz w:val="32"/>
          <w:szCs w:val="32"/>
        </w:rPr>
      </w:pPr>
      <w:r w:rsidRPr="00EA4C55">
        <w:rPr>
          <w:rFonts w:ascii="Monotype Corsiva" w:hAnsi="Monotype Corsiva"/>
          <w:b/>
          <w:i/>
          <w:iCs/>
          <w:color w:val="632423" w:themeColor="accent2" w:themeShade="80"/>
          <w:sz w:val="32"/>
          <w:szCs w:val="32"/>
        </w:rPr>
        <w:t xml:space="preserve">детский сад </w:t>
      </w:r>
      <w:proofErr w:type="spellStart"/>
      <w:r w:rsidRPr="00EA4C55">
        <w:rPr>
          <w:rFonts w:ascii="Monotype Corsiva" w:hAnsi="Monotype Corsiva"/>
          <w:b/>
          <w:i/>
          <w:iCs/>
          <w:color w:val="632423" w:themeColor="accent2" w:themeShade="80"/>
          <w:sz w:val="32"/>
          <w:szCs w:val="32"/>
        </w:rPr>
        <w:t>общеразвивающего</w:t>
      </w:r>
      <w:proofErr w:type="spellEnd"/>
      <w:r w:rsidRPr="00EA4C55">
        <w:rPr>
          <w:rFonts w:ascii="Monotype Corsiva" w:hAnsi="Monotype Corsiva"/>
          <w:b/>
          <w:i/>
          <w:iCs/>
          <w:color w:val="632423" w:themeColor="accent2" w:themeShade="80"/>
          <w:sz w:val="32"/>
          <w:szCs w:val="32"/>
        </w:rPr>
        <w:t xml:space="preserve"> вида № 20 "</w:t>
      </w:r>
      <w:proofErr w:type="spellStart"/>
      <w:r w:rsidRPr="00EA4C55">
        <w:rPr>
          <w:rFonts w:ascii="Monotype Corsiva" w:hAnsi="Monotype Corsiva"/>
          <w:b/>
          <w:i/>
          <w:iCs/>
          <w:color w:val="632423" w:themeColor="accent2" w:themeShade="80"/>
          <w:sz w:val="32"/>
          <w:szCs w:val="32"/>
        </w:rPr>
        <w:t>Алёнушка</w:t>
      </w:r>
      <w:proofErr w:type="spellEnd"/>
      <w:r w:rsidRPr="00EA4C55">
        <w:rPr>
          <w:rFonts w:ascii="Monotype Corsiva" w:hAnsi="Monotype Corsiva"/>
          <w:b/>
          <w:i/>
          <w:iCs/>
          <w:color w:val="632423" w:themeColor="accent2" w:themeShade="80"/>
          <w:sz w:val="32"/>
          <w:szCs w:val="32"/>
        </w:rPr>
        <w:t>"</w:t>
      </w:r>
    </w:p>
    <w:p w:rsidR="00EA4C55" w:rsidRPr="00EA4C55" w:rsidRDefault="00EA4C55" w:rsidP="00EA4C55">
      <w:pPr>
        <w:jc w:val="center"/>
        <w:rPr>
          <w:rFonts w:ascii="Monotype Corsiva" w:hAnsi="Monotype Corsiva"/>
          <w:b/>
          <w:color w:val="632423" w:themeColor="accent2" w:themeShade="80"/>
          <w:kern w:val="36"/>
        </w:rPr>
      </w:pPr>
    </w:p>
    <w:p w:rsidR="00EA4C55" w:rsidRPr="00803DA2" w:rsidRDefault="00EA4C55" w:rsidP="00EA4C55">
      <w:pPr>
        <w:jc w:val="center"/>
        <w:rPr>
          <w:rFonts w:ascii="Monotype Corsiva" w:hAnsi="Monotype Corsiva"/>
          <w:b/>
          <w:color w:val="17365D"/>
          <w:kern w:val="36"/>
        </w:rPr>
      </w:pPr>
    </w:p>
    <w:p w:rsidR="00EA4C55" w:rsidRPr="00803DA2" w:rsidRDefault="00EA4C55" w:rsidP="00EA4C55">
      <w:pPr>
        <w:tabs>
          <w:tab w:val="left" w:pos="2895"/>
        </w:tabs>
        <w:rPr>
          <w:rFonts w:ascii="Monotype Corsiva" w:hAnsi="Monotype Corsiva"/>
          <w:b/>
          <w:color w:val="17365D"/>
          <w:kern w:val="36"/>
        </w:rPr>
      </w:pPr>
      <w:r>
        <w:rPr>
          <w:rFonts w:ascii="Monotype Corsiva" w:hAnsi="Monotype Corsiva"/>
          <w:b/>
          <w:color w:val="17365D"/>
          <w:kern w:val="36"/>
        </w:rPr>
        <w:tab/>
      </w:r>
    </w:p>
    <w:p w:rsidR="00EA4C55" w:rsidRDefault="00EA4C55" w:rsidP="00EA4C55">
      <w:pPr>
        <w:jc w:val="center"/>
        <w:rPr>
          <w:rFonts w:ascii="Monotype Corsiva" w:hAnsi="Monotype Corsiva"/>
          <w:b/>
          <w:color w:val="17365D"/>
          <w:kern w:val="36"/>
          <w:sz w:val="96"/>
          <w:szCs w:val="96"/>
        </w:rPr>
      </w:pPr>
    </w:p>
    <w:p w:rsidR="00EA4C55" w:rsidRPr="00EA4C55" w:rsidRDefault="00EA4C55" w:rsidP="00EA4C55">
      <w:pPr>
        <w:jc w:val="center"/>
        <w:rPr>
          <w:rFonts w:ascii="Monotype Corsiva" w:hAnsi="Monotype Corsiva"/>
          <w:b/>
          <w:color w:val="632423" w:themeColor="accent2" w:themeShade="80"/>
          <w:kern w:val="36"/>
          <w:sz w:val="96"/>
          <w:szCs w:val="96"/>
        </w:rPr>
      </w:pPr>
      <w:r w:rsidRPr="00EA4C55">
        <w:rPr>
          <w:rFonts w:ascii="Monotype Corsiva" w:hAnsi="Monotype Corsiva"/>
          <w:b/>
          <w:color w:val="632423" w:themeColor="accent2" w:themeShade="80"/>
          <w:kern w:val="36"/>
          <w:sz w:val="96"/>
          <w:szCs w:val="96"/>
        </w:rPr>
        <w:t>Конспект</w:t>
      </w:r>
    </w:p>
    <w:p w:rsidR="00EA4C55" w:rsidRPr="00EA4C55" w:rsidRDefault="00EA4C55" w:rsidP="00EA4C55">
      <w:pPr>
        <w:jc w:val="center"/>
        <w:rPr>
          <w:rFonts w:ascii="Monotype Corsiva" w:hAnsi="Monotype Corsiva"/>
          <w:b/>
          <w:color w:val="632423" w:themeColor="accent2" w:themeShade="80"/>
          <w:kern w:val="36"/>
          <w:sz w:val="56"/>
          <w:szCs w:val="56"/>
        </w:rPr>
      </w:pPr>
      <w:r w:rsidRPr="00EA4C55">
        <w:rPr>
          <w:rFonts w:ascii="Monotype Corsiva" w:hAnsi="Monotype Corsiva"/>
          <w:b/>
          <w:color w:val="632423" w:themeColor="accent2" w:themeShade="80"/>
          <w:kern w:val="36"/>
          <w:sz w:val="56"/>
          <w:szCs w:val="56"/>
        </w:rPr>
        <w:t>непосредственно-образовательной деятельности</w:t>
      </w:r>
    </w:p>
    <w:p w:rsidR="00EA4C55" w:rsidRPr="00EA4C55" w:rsidRDefault="00EA4C55" w:rsidP="00EA4C55">
      <w:pPr>
        <w:jc w:val="center"/>
        <w:rPr>
          <w:rFonts w:ascii="Monotype Corsiva" w:hAnsi="Monotype Corsiva"/>
          <w:b/>
          <w:color w:val="632423" w:themeColor="accent2" w:themeShade="80"/>
          <w:kern w:val="36"/>
          <w:sz w:val="56"/>
          <w:szCs w:val="56"/>
        </w:rPr>
      </w:pPr>
      <w:r w:rsidRPr="00EA4C55">
        <w:rPr>
          <w:rFonts w:ascii="Monotype Corsiva" w:hAnsi="Monotype Corsiva"/>
          <w:b/>
          <w:color w:val="632423" w:themeColor="accent2" w:themeShade="80"/>
          <w:kern w:val="36"/>
          <w:sz w:val="56"/>
          <w:szCs w:val="56"/>
        </w:rPr>
        <w:t>в средней группе</w:t>
      </w:r>
    </w:p>
    <w:p w:rsidR="00EA4C55" w:rsidRPr="00EA4C55" w:rsidRDefault="00EA4C55" w:rsidP="00EA4C55">
      <w:pPr>
        <w:jc w:val="center"/>
        <w:rPr>
          <w:rFonts w:ascii="Monotype Corsiva" w:hAnsi="Monotype Corsiva"/>
          <w:b/>
          <w:color w:val="632423" w:themeColor="accent2" w:themeShade="80"/>
          <w:kern w:val="36"/>
          <w:sz w:val="56"/>
          <w:szCs w:val="56"/>
        </w:rPr>
      </w:pPr>
      <w:r w:rsidRPr="00EA4C55">
        <w:rPr>
          <w:rFonts w:ascii="Monotype Corsiva" w:hAnsi="Monotype Corsiva"/>
          <w:b/>
          <w:color w:val="632423" w:themeColor="accent2" w:themeShade="80"/>
          <w:kern w:val="36"/>
          <w:sz w:val="56"/>
          <w:szCs w:val="56"/>
        </w:rPr>
        <w:t>по художественно-эстетическому развитию</w:t>
      </w:r>
    </w:p>
    <w:p w:rsidR="00EA4C55" w:rsidRPr="00EA4C55" w:rsidRDefault="00EA4C55" w:rsidP="00EA4C55">
      <w:pPr>
        <w:jc w:val="center"/>
        <w:rPr>
          <w:rFonts w:ascii="Monotype Corsiva" w:hAnsi="Monotype Corsiva"/>
          <w:b/>
          <w:color w:val="632423" w:themeColor="accent2" w:themeShade="80"/>
          <w:sz w:val="80"/>
          <w:szCs w:val="80"/>
        </w:rPr>
      </w:pPr>
      <w:r w:rsidRPr="00EA4C55">
        <w:rPr>
          <w:rFonts w:ascii="Monotype Corsiva" w:hAnsi="Monotype Corsiva"/>
          <w:b/>
          <w:color w:val="632423" w:themeColor="accent2" w:themeShade="80"/>
          <w:kern w:val="36"/>
          <w:sz w:val="80"/>
          <w:szCs w:val="80"/>
        </w:rPr>
        <w:t>«Вкусный гриб»</w:t>
      </w:r>
    </w:p>
    <w:p w:rsidR="00EA4C55" w:rsidRDefault="00EA4C55" w:rsidP="00EA4C55">
      <w:pPr>
        <w:jc w:val="right"/>
        <w:rPr>
          <w:rFonts w:ascii="Monotype Corsiva" w:hAnsi="Monotype Corsiva"/>
          <w:b/>
          <w:i/>
          <w:iCs/>
          <w:color w:val="17365D"/>
          <w:sz w:val="36"/>
          <w:szCs w:val="36"/>
        </w:rPr>
      </w:pPr>
    </w:p>
    <w:p w:rsidR="00EA4C55" w:rsidRDefault="00EA4C55" w:rsidP="00EA4C55">
      <w:pPr>
        <w:jc w:val="right"/>
        <w:rPr>
          <w:rFonts w:ascii="Monotype Corsiva" w:hAnsi="Monotype Corsiva"/>
          <w:b/>
          <w:i/>
          <w:iCs/>
          <w:color w:val="17365D"/>
          <w:sz w:val="36"/>
          <w:szCs w:val="36"/>
        </w:rPr>
      </w:pPr>
    </w:p>
    <w:p w:rsidR="00EA4C55" w:rsidRPr="00EA4C55" w:rsidRDefault="00EA4C55" w:rsidP="00EA4C55">
      <w:pPr>
        <w:jc w:val="right"/>
        <w:rPr>
          <w:rFonts w:ascii="Monotype Corsiva" w:hAnsi="Monotype Corsiva"/>
          <w:b/>
          <w:i/>
          <w:iCs/>
          <w:color w:val="632423" w:themeColor="accent2" w:themeShade="80"/>
          <w:sz w:val="36"/>
          <w:szCs w:val="36"/>
        </w:rPr>
      </w:pPr>
      <w:r w:rsidRPr="00EA4C55">
        <w:rPr>
          <w:rFonts w:ascii="Monotype Corsiva" w:hAnsi="Monotype Corsiva"/>
          <w:b/>
          <w:i/>
          <w:iCs/>
          <w:color w:val="632423" w:themeColor="accent2" w:themeShade="80"/>
          <w:sz w:val="36"/>
          <w:szCs w:val="36"/>
        </w:rPr>
        <w:t>Подготовила и провела</w:t>
      </w:r>
    </w:p>
    <w:p w:rsidR="00EA4C55" w:rsidRPr="00EA4C55" w:rsidRDefault="00EA4C55" w:rsidP="00EA4C55">
      <w:pPr>
        <w:jc w:val="right"/>
        <w:rPr>
          <w:rFonts w:ascii="Monotype Corsiva" w:hAnsi="Monotype Corsiva"/>
          <w:b/>
          <w:i/>
          <w:iCs/>
          <w:color w:val="632423" w:themeColor="accent2" w:themeShade="80"/>
          <w:sz w:val="36"/>
          <w:szCs w:val="36"/>
        </w:rPr>
      </w:pPr>
      <w:r w:rsidRPr="00EA4C55">
        <w:rPr>
          <w:rFonts w:ascii="Monotype Corsiva" w:hAnsi="Monotype Corsiva"/>
          <w:b/>
          <w:i/>
          <w:iCs/>
          <w:color w:val="632423" w:themeColor="accent2" w:themeShade="80"/>
          <w:sz w:val="36"/>
          <w:szCs w:val="36"/>
        </w:rPr>
        <w:t xml:space="preserve">Воспитатель:  </w:t>
      </w:r>
      <w:proofErr w:type="spellStart"/>
      <w:r w:rsidRPr="00EA4C55">
        <w:rPr>
          <w:rFonts w:ascii="Monotype Corsiva" w:hAnsi="Monotype Corsiva"/>
          <w:b/>
          <w:i/>
          <w:iCs/>
          <w:color w:val="632423" w:themeColor="accent2" w:themeShade="80"/>
          <w:sz w:val="36"/>
          <w:szCs w:val="36"/>
        </w:rPr>
        <w:t>Трушева</w:t>
      </w:r>
      <w:proofErr w:type="spellEnd"/>
      <w:r w:rsidRPr="00EA4C55">
        <w:rPr>
          <w:rFonts w:ascii="Monotype Corsiva" w:hAnsi="Monotype Corsiva"/>
          <w:b/>
          <w:i/>
          <w:iCs/>
          <w:color w:val="632423" w:themeColor="accent2" w:themeShade="80"/>
          <w:sz w:val="36"/>
          <w:szCs w:val="36"/>
        </w:rPr>
        <w:t xml:space="preserve"> И.Н.</w:t>
      </w:r>
    </w:p>
    <w:p w:rsidR="00EA4C55" w:rsidRPr="00EA4C55" w:rsidRDefault="00EA4C55" w:rsidP="00EA4C55">
      <w:pPr>
        <w:tabs>
          <w:tab w:val="left" w:pos="6720"/>
        </w:tabs>
        <w:rPr>
          <w:rFonts w:ascii="Monotype Corsiva" w:hAnsi="Monotype Corsiva"/>
          <w:b/>
          <w:color w:val="632423" w:themeColor="accent2" w:themeShade="80"/>
          <w:sz w:val="20"/>
          <w:szCs w:val="20"/>
        </w:rPr>
      </w:pPr>
    </w:p>
    <w:p w:rsidR="00EA4C55" w:rsidRPr="00EA4C55" w:rsidRDefault="00EA4C55" w:rsidP="00EA4C55">
      <w:pPr>
        <w:jc w:val="center"/>
        <w:rPr>
          <w:rFonts w:ascii="Monotype Corsiva" w:hAnsi="Monotype Corsiva"/>
          <w:color w:val="632423" w:themeColor="accent2" w:themeShade="80"/>
          <w:sz w:val="20"/>
          <w:szCs w:val="20"/>
        </w:rPr>
      </w:pPr>
    </w:p>
    <w:p w:rsidR="00EA4C55" w:rsidRPr="00EA4C55" w:rsidRDefault="00EA4C55" w:rsidP="00EA4C55">
      <w:pPr>
        <w:tabs>
          <w:tab w:val="left" w:pos="2745"/>
        </w:tabs>
        <w:jc w:val="center"/>
        <w:rPr>
          <w:rFonts w:ascii="Monotype Corsiva" w:hAnsi="Monotype Corsiva"/>
          <w:b/>
          <w:color w:val="632423" w:themeColor="accent2" w:themeShade="80"/>
          <w:sz w:val="32"/>
          <w:szCs w:val="32"/>
        </w:rPr>
      </w:pPr>
      <w:r w:rsidRPr="00EA4C55">
        <w:rPr>
          <w:rFonts w:ascii="Monotype Corsiva" w:hAnsi="Monotype Corsiva"/>
          <w:b/>
          <w:color w:val="632423" w:themeColor="accent2" w:themeShade="80"/>
          <w:sz w:val="32"/>
          <w:szCs w:val="32"/>
        </w:rPr>
        <w:t>201</w:t>
      </w:r>
      <w:r>
        <w:rPr>
          <w:rFonts w:ascii="Monotype Corsiva" w:hAnsi="Monotype Corsiva"/>
          <w:b/>
          <w:color w:val="632423" w:themeColor="accent2" w:themeShade="80"/>
          <w:sz w:val="32"/>
          <w:szCs w:val="32"/>
        </w:rPr>
        <w:t>5</w:t>
      </w:r>
      <w:r w:rsidRPr="00EA4C55">
        <w:rPr>
          <w:rFonts w:ascii="Monotype Corsiva" w:hAnsi="Monotype Corsiva"/>
          <w:b/>
          <w:color w:val="632423" w:themeColor="accent2" w:themeShade="80"/>
          <w:sz w:val="32"/>
          <w:szCs w:val="32"/>
        </w:rPr>
        <w:t xml:space="preserve"> г.</w:t>
      </w:r>
    </w:p>
    <w:p w:rsidR="009D34B8" w:rsidRPr="00EA4C55" w:rsidRDefault="009D34B8" w:rsidP="00EA4C55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  <w:r w:rsidRPr="00EA4C55">
        <w:rPr>
          <w:rFonts w:ascii="Monotype Corsiva" w:hAnsi="Monotype Corsiva"/>
          <w:b/>
          <w:sz w:val="32"/>
          <w:szCs w:val="32"/>
        </w:rPr>
        <w:lastRenderedPageBreak/>
        <w:t>Конспект</w:t>
      </w:r>
    </w:p>
    <w:p w:rsidR="009D34B8" w:rsidRPr="00EA4C55" w:rsidRDefault="009D34B8" w:rsidP="00EA4C55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  <w:r w:rsidRPr="00EA4C55">
        <w:rPr>
          <w:rFonts w:ascii="Monotype Corsiva" w:hAnsi="Monotype Corsiva"/>
          <w:b/>
          <w:sz w:val="32"/>
          <w:szCs w:val="32"/>
        </w:rPr>
        <w:t>непосредственно-образовательной деятельности</w:t>
      </w:r>
    </w:p>
    <w:p w:rsidR="009D34B8" w:rsidRPr="00EA4C55" w:rsidRDefault="009D34B8" w:rsidP="00EA4C55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  <w:r w:rsidRPr="00EA4C55">
        <w:rPr>
          <w:rFonts w:ascii="Monotype Corsiva" w:hAnsi="Monotype Corsiva"/>
          <w:b/>
          <w:sz w:val="32"/>
          <w:szCs w:val="32"/>
        </w:rPr>
        <w:t>в средней группе</w:t>
      </w:r>
    </w:p>
    <w:p w:rsidR="009D34B8" w:rsidRPr="00EA4C55" w:rsidRDefault="009D34B8" w:rsidP="00EA4C55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  <w:r w:rsidRPr="00EA4C55">
        <w:rPr>
          <w:rFonts w:ascii="Monotype Corsiva" w:hAnsi="Monotype Corsiva"/>
          <w:b/>
          <w:sz w:val="32"/>
          <w:szCs w:val="32"/>
        </w:rPr>
        <w:t>по художественно-эстетическому развитию</w:t>
      </w:r>
    </w:p>
    <w:p w:rsidR="009D34B8" w:rsidRPr="00EA4C55" w:rsidRDefault="009D34B8" w:rsidP="00EA4C55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  <w:r w:rsidRPr="00EA4C55">
        <w:rPr>
          <w:rFonts w:ascii="Monotype Corsiva" w:hAnsi="Monotype Corsiva"/>
          <w:b/>
          <w:sz w:val="32"/>
          <w:szCs w:val="32"/>
        </w:rPr>
        <w:t>«Вкусный гриб»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b/>
          <w:sz w:val="28"/>
          <w:szCs w:val="28"/>
        </w:rPr>
        <w:t xml:space="preserve">Цель: </w:t>
      </w:r>
      <w:r w:rsidRPr="00EA4C55">
        <w:rPr>
          <w:rFonts w:ascii="Monotype Corsiva" w:hAnsi="Monotype Corsiva"/>
          <w:sz w:val="28"/>
          <w:szCs w:val="28"/>
        </w:rPr>
        <w:t>развитие мелкой моторики рук с использованием нетрадиционных техник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изображения.</w:t>
      </w:r>
    </w:p>
    <w:p w:rsidR="009D34B8" w:rsidRPr="00EA4C55" w:rsidRDefault="009D34B8" w:rsidP="00EA4C55">
      <w:pPr>
        <w:pStyle w:val="a3"/>
        <w:rPr>
          <w:rFonts w:ascii="Monotype Corsiva" w:hAnsi="Monotype Corsiva"/>
          <w:b/>
          <w:sz w:val="28"/>
          <w:szCs w:val="28"/>
        </w:rPr>
      </w:pPr>
      <w:r w:rsidRPr="00EA4C55">
        <w:rPr>
          <w:rFonts w:ascii="Monotype Corsiva" w:hAnsi="Monotype Corsiva"/>
          <w:b/>
          <w:sz w:val="28"/>
          <w:szCs w:val="28"/>
        </w:rPr>
        <w:t>Задачи: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Познакомить детей с нетрадиционным способом выполнения аппликации;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закрепить знания о характерных признаках осени, сезонных изменениях в природе;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расширить представление детей о поведении диких животных осенью;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Развивать мелкую моторику рук; активизировать речь детей, расширять словарный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запас.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Воспитывать любовь к природе, чувство сопереживания и отзывчивости к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животным.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Предварительная работа: познакомить детей с грибами: строение, где растут,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чем отличаются ядовитые грибы от съедобных. Познакомить детей со свойствами круп: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гречка, пшено, манка.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b/>
          <w:sz w:val="28"/>
          <w:szCs w:val="28"/>
        </w:rPr>
        <w:t>Материалы:</w:t>
      </w:r>
      <w:r w:rsidRPr="00EA4C55">
        <w:rPr>
          <w:rFonts w:ascii="Monotype Corsiva" w:hAnsi="Monotype Corsiva"/>
          <w:sz w:val="28"/>
          <w:szCs w:val="28"/>
        </w:rPr>
        <w:t xml:space="preserve"> картина « Как животные готовятся к зиме»; игрушка белки, корзина.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Крупы: гречневая, манная, пшенная. Цветной картон, на который нанесен силуэт будущей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аппликации (рисунок должен быть достаточно крупный), клей.</w:t>
      </w:r>
    </w:p>
    <w:p w:rsidR="009D34B8" w:rsidRPr="00EA4C55" w:rsidRDefault="009D34B8" w:rsidP="00EA4C55">
      <w:pPr>
        <w:pStyle w:val="a3"/>
        <w:rPr>
          <w:rFonts w:ascii="Monotype Corsiva" w:hAnsi="Monotype Corsiva"/>
          <w:b/>
          <w:sz w:val="28"/>
          <w:szCs w:val="28"/>
        </w:rPr>
      </w:pPr>
      <w:r w:rsidRPr="00EA4C55">
        <w:rPr>
          <w:rFonts w:ascii="Monotype Corsiva" w:hAnsi="Monotype Corsiva"/>
          <w:b/>
          <w:sz w:val="28"/>
          <w:szCs w:val="28"/>
        </w:rPr>
        <w:t>Ход мероприятия: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Воспитатель: Ребята, я вам предлагаю сегодня отправиться в путешествие.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Воспитатель: Ребята, вы любите путешествовать? (Да!)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- Хотите очутиться в лесу? (да) Тогда давайте пригласим в путешествие и наших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гостей.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Давайте закроем глаза и произнесём волшебные слова: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"Глаза закрыли, покружились, и в лесу мы очутились!"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Воспитатель: Вот мы и оказались на лесной полянке.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- Ребята, а какое сейчас время года?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Дети: Осень!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Воспитатель: Как вы догадались? Какие признаки осени вы знаете?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Дети: Листья желтеют и опадают, птицы улетают в тёплые края, солнце греет мало,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частые дожди, небо серое, становится холоднее.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Воспитатель: А что животные делают осенью? (готовятся к зиме)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А как они это делают? Посмотрите на картину, какие животные здесь изображены?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Воспитатель: А вы знаете, что ёжик делает осенью?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- Я вам сейчас расскажу. - Ежи, как и медведи, всю зиму спят. Но перед тем, как залечь в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зимнюю спячку, ёжик должен хорошенько подкрепиться. Ёж ест червей, лягушек, мышей.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Ещё ёжик любит лесные яблоки, ягоды, грибы. На зиму ёжик устраивает себе норку из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травы и листьев, сворачивается в клубок и засыпает.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lastRenderedPageBreak/>
        <w:t>Воспитатель: Ребята, а что делает белка осенью?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Дети: Белочка собирает грибы, орешки, шишки.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Воспитатель: А вы когда-нибудь собирали грибы? Какие грибы вы знаете? Как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выглядит гриб? (рассматриваем гриб: у него есть шляпка и ножка)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Воспитатель: Ребята, скоро осень закончится. А у нашей белочки было так много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дел, что она не успела заготовить себе много грибов на зиму. (показываю на белочку с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корзинкой, в которой лежит один гриб)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Давайте ей поможем. Но для этого нам с вами снова необходимо оказаться в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детском саду. Давайте опять произнесем волшебные слова: «Глаза закрыли, покружились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и в саду мы очутились».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 xml:space="preserve">Воспитатель: Ребята, я вам предлагаю сделать для белочки необычный гриб. 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Подойдите к моему столу. Посмотрите, у меня на столе лежит картон, на котором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нарисован силуэт гриба. И разные виды круп. Что это за крупы, назовите. Как вы думаете,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из какой крупы можно сделать шляпку грибу? (гречка) Почему?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1) Намазываем шляпку густо клеем, и посыпает ее гречкой. Незабываем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прижимает гречку пальчиками.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2) Внизу шляпки у боровиков бывают светло-желтыми. Какая крупа лучше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всего подойдет? (пшено)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3) Ножки у грибов всегда светленькие, поэтому сюда нам подойдет манка.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4) Травку мы тоже засыпаем манкой, только зеленого цвета.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Вот такой замечательный гриб у нас с вами получился.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Хотите сами попробовать сделать такой грибок?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Тогда давайте произнесем следующие слова: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Физкультминутка: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Гриша шел, шел, шел (Ходьба на месте)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Белый гриб нашел (Хлопки в ладоши)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Раз грибок, (Наклон к правой ноге)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Два грибок (Наклон к левой ноге)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Положил их в кузовок (Ходьба на месте).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Воспитатель: Итак, приступим к изготовлению нашего необычного гриба. (Дети садятся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за столы и самостоятельно выполняют аппликацию)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Дождемся, когда аппликация высохнет. Стряхните излишки круп.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Итог: Готовые работы складываются в корзинку для белочки. (Рассматривание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аппликаций)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- Вам понравилось наше путешествие в лес?</w:t>
      </w:r>
    </w:p>
    <w:p w:rsidR="009D34B8" w:rsidRPr="00EA4C55" w:rsidRDefault="009D34B8" w:rsidP="00EA4C55">
      <w:pPr>
        <w:pStyle w:val="a3"/>
        <w:rPr>
          <w:rFonts w:ascii="Monotype Corsiva" w:hAnsi="Monotype Corsiva"/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- Для кого мы сделали все эти грибы?</w:t>
      </w:r>
    </w:p>
    <w:p w:rsidR="00EB324C" w:rsidRPr="00EA4C55" w:rsidRDefault="009D34B8" w:rsidP="00EA4C55">
      <w:pPr>
        <w:pStyle w:val="a3"/>
        <w:rPr>
          <w:sz w:val="28"/>
          <w:szCs w:val="28"/>
        </w:rPr>
      </w:pPr>
      <w:r w:rsidRPr="00EA4C55">
        <w:rPr>
          <w:rFonts w:ascii="Monotype Corsiva" w:hAnsi="Monotype Corsiva"/>
          <w:sz w:val="28"/>
          <w:szCs w:val="28"/>
        </w:rPr>
        <w:t>- Белочка благодарит вас за помощь и отправляется к себе в лес</w:t>
      </w:r>
      <w:r w:rsidRPr="00EA4C55">
        <w:rPr>
          <w:sz w:val="28"/>
          <w:szCs w:val="28"/>
        </w:rPr>
        <w:t>.</w:t>
      </w:r>
    </w:p>
    <w:sectPr w:rsidR="00EB324C" w:rsidRPr="00EA4C55" w:rsidSect="00EA4C55">
      <w:pgSz w:w="11906" w:h="16838"/>
      <w:pgMar w:top="1134" w:right="850" w:bottom="1134" w:left="1701" w:header="708" w:footer="708" w:gutter="0"/>
      <w:pgBorders w:offsetFrom="page">
        <w:top w:val="thinThickThinMediumGap" w:sz="24" w:space="24" w:color="632423" w:themeColor="accent2" w:themeShade="80"/>
        <w:left w:val="thinThickThinMediumGap" w:sz="24" w:space="24" w:color="632423" w:themeColor="accent2" w:themeShade="80"/>
        <w:bottom w:val="thinThickThinMediumGap" w:sz="24" w:space="24" w:color="632423" w:themeColor="accent2" w:themeShade="80"/>
        <w:right w:val="thinThickThinMediumGap" w:sz="24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characterSpacingControl w:val="doNotCompress"/>
  <w:compat/>
  <w:rsids>
    <w:rsidRoot w:val="009D34B8"/>
    <w:rsid w:val="007C78AB"/>
    <w:rsid w:val="009D34B8"/>
    <w:rsid w:val="00EA4C55"/>
    <w:rsid w:val="00EB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C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2016-02-22T12:39:00Z</dcterms:created>
  <dcterms:modified xsi:type="dcterms:W3CDTF">2016-02-22T13:31:00Z</dcterms:modified>
</cp:coreProperties>
</file>