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CEF" w:rsidRPr="004A0CEF" w:rsidRDefault="004A0CEF" w:rsidP="004A0C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t>Работа ученика 4 «В» класса МБОУ «СОШ № 2</w:t>
      </w:r>
    </w:p>
    <w:p w:rsidR="004A0CEF" w:rsidRPr="004A0CEF" w:rsidRDefault="004A0CEF" w:rsidP="004A0C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t>С углубленным изучением английского языка»</w:t>
      </w:r>
    </w:p>
    <w:p w:rsidR="004A0CEF" w:rsidRPr="004A0CEF" w:rsidRDefault="004A0CEF" w:rsidP="004A0C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t>Города  Сосновый Бор Ленинградской области</w:t>
      </w:r>
    </w:p>
    <w:p w:rsidR="004A0CEF" w:rsidRPr="004A0CEF" w:rsidRDefault="004A0CEF" w:rsidP="004A0C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t>Иванова Павла.</w:t>
      </w:r>
    </w:p>
    <w:p w:rsidR="004A0CEF" w:rsidRDefault="004A0CEF" w:rsidP="004A0CEF"/>
    <w:p w:rsidR="004A0CEF" w:rsidRDefault="004A0CEF" w:rsidP="004A0CEF">
      <w:pPr>
        <w:pStyle w:val="a3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4A0CEF">
        <w:rPr>
          <w:rFonts w:ascii="Times New Roman" w:hAnsi="Times New Roman" w:cs="Times New Roman"/>
          <w:color w:val="FF0000"/>
          <w:sz w:val="72"/>
          <w:szCs w:val="72"/>
        </w:rPr>
        <w:t xml:space="preserve">Характер человека, </w:t>
      </w:r>
    </w:p>
    <w:p w:rsidR="004A0CEF" w:rsidRPr="004A0CEF" w:rsidRDefault="004A0CEF" w:rsidP="004A0CEF">
      <w:pPr>
        <w:pStyle w:val="a3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4A0CEF">
        <w:rPr>
          <w:rFonts w:ascii="Times New Roman" w:hAnsi="Times New Roman" w:cs="Times New Roman"/>
          <w:color w:val="FF0000"/>
          <w:sz w:val="72"/>
          <w:szCs w:val="72"/>
        </w:rPr>
        <w:t xml:space="preserve">с </w:t>
      </w:r>
      <w:proofErr w:type="gramStart"/>
      <w:r w:rsidRPr="004A0CEF">
        <w:rPr>
          <w:rFonts w:ascii="Times New Roman" w:hAnsi="Times New Roman" w:cs="Times New Roman"/>
          <w:color w:val="FF0000"/>
          <w:sz w:val="72"/>
          <w:szCs w:val="72"/>
        </w:rPr>
        <w:t>которым</w:t>
      </w:r>
      <w:proofErr w:type="gramEnd"/>
      <w:r w:rsidRPr="004A0CEF">
        <w:rPr>
          <w:rFonts w:ascii="Times New Roman" w:hAnsi="Times New Roman" w:cs="Times New Roman"/>
          <w:color w:val="FF0000"/>
          <w:sz w:val="72"/>
          <w:szCs w:val="72"/>
        </w:rPr>
        <w:t xml:space="preserve"> я бы хотел о</w:t>
      </w:r>
      <w:r w:rsidRPr="004A0CEF">
        <w:rPr>
          <w:rFonts w:ascii="Times New Roman" w:hAnsi="Times New Roman" w:cs="Times New Roman"/>
          <w:color w:val="FF0000"/>
          <w:sz w:val="72"/>
          <w:szCs w:val="72"/>
        </w:rPr>
        <w:t>б</w:t>
      </w:r>
      <w:r w:rsidRPr="004A0CEF">
        <w:rPr>
          <w:rFonts w:ascii="Times New Roman" w:hAnsi="Times New Roman" w:cs="Times New Roman"/>
          <w:color w:val="FF0000"/>
          <w:sz w:val="72"/>
          <w:szCs w:val="72"/>
        </w:rPr>
        <w:t>щаться.</w:t>
      </w:r>
    </w:p>
    <w:p w:rsidR="004A0CEF" w:rsidRDefault="004A0CEF" w:rsidP="004A0CEF">
      <w:pPr>
        <w:pStyle w:val="a3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4A0CEF" w:rsidRPr="004A0CEF" w:rsidRDefault="004A0CEF" w:rsidP="004A0CEF"/>
    <w:p w:rsidR="004A0CEF" w:rsidRPr="004A0CEF" w:rsidRDefault="004A0CEF" w:rsidP="004A0CEF"/>
    <w:p w:rsidR="004A0CEF" w:rsidRPr="004A0CEF" w:rsidRDefault="004A0CEF" w:rsidP="004A0CEF"/>
    <w:p w:rsidR="004A0CEF" w:rsidRPr="004A0CEF" w:rsidRDefault="004A0CEF" w:rsidP="004A0CEF"/>
    <w:p w:rsidR="004A0CEF" w:rsidRPr="004A0CEF" w:rsidRDefault="004A0CEF" w:rsidP="004A0CEF"/>
    <w:p w:rsidR="004A0CEF" w:rsidRPr="004A0CEF" w:rsidRDefault="004A0CEF" w:rsidP="004A0CEF"/>
    <w:p w:rsidR="004A0CEF" w:rsidRPr="004A0CEF" w:rsidRDefault="004A0CEF" w:rsidP="004A0CEF"/>
    <w:p w:rsidR="004A0CEF" w:rsidRPr="004A0CEF" w:rsidRDefault="004A0CEF" w:rsidP="004A0CEF"/>
    <w:p w:rsidR="004A0CEF" w:rsidRPr="004A0CEF" w:rsidRDefault="004A0CEF" w:rsidP="004A0CEF"/>
    <w:p w:rsidR="004A0CEF" w:rsidRPr="004A0CEF" w:rsidRDefault="004A0CEF" w:rsidP="004A0CEF"/>
    <w:p w:rsidR="004A0CEF" w:rsidRDefault="004A0CEF" w:rsidP="004A0CEF"/>
    <w:p w:rsidR="0056775C" w:rsidRDefault="004A0CEF" w:rsidP="004A0CEF">
      <w:pPr>
        <w:tabs>
          <w:tab w:val="left" w:pos="938"/>
        </w:tabs>
      </w:pPr>
      <w:r>
        <w:tab/>
      </w: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Pr="004A0CEF" w:rsidRDefault="004A0CEF" w:rsidP="004A0CEF">
      <w:pPr>
        <w:tabs>
          <w:tab w:val="left" w:pos="9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1235710</wp:posOffset>
            </wp:positionV>
            <wp:extent cx="1950720" cy="2753360"/>
            <wp:effectExtent l="19050" t="0" r="0" b="0"/>
            <wp:wrapTight wrapText="bothSides">
              <wp:wrapPolygon edited="0">
                <wp:start x="-211" y="0"/>
                <wp:lineTo x="-211" y="21520"/>
                <wp:lineTo x="21516" y="21520"/>
                <wp:lineTo x="21516" y="0"/>
                <wp:lineTo x="-211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CEF">
        <w:rPr>
          <w:rFonts w:ascii="Times New Roman" w:hAnsi="Times New Roman" w:cs="Times New Roman"/>
          <w:sz w:val="28"/>
          <w:szCs w:val="28"/>
        </w:rPr>
        <w:t>Сколько людей – столько и характеров. Характер человека виден по его п</w:t>
      </w:r>
      <w:r w:rsidRPr="004A0CEF">
        <w:rPr>
          <w:rFonts w:ascii="Times New Roman" w:hAnsi="Times New Roman" w:cs="Times New Roman"/>
          <w:sz w:val="28"/>
          <w:szCs w:val="28"/>
        </w:rPr>
        <w:t>о</w:t>
      </w:r>
      <w:r w:rsidRPr="004A0CEF">
        <w:rPr>
          <w:rFonts w:ascii="Times New Roman" w:hAnsi="Times New Roman" w:cs="Times New Roman"/>
          <w:sz w:val="28"/>
          <w:szCs w:val="28"/>
        </w:rPr>
        <w:t xml:space="preserve">ступкам, из которых и складывается его жизнь. Личность человека </w:t>
      </w:r>
      <w:proofErr w:type="gramStart"/>
      <w:r w:rsidRPr="004A0CEF">
        <w:rPr>
          <w:rFonts w:ascii="Times New Roman" w:hAnsi="Times New Roman" w:cs="Times New Roman"/>
          <w:sz w:val="28"/>
          <w:szCs w:val="28"/>
        </w:rPr>
        <w:t>чрезв</w:t>
      </w:r>
      <w:r w:rsidRPr="004A0CEF">
        <w:rPr>
          <w:rFonts w:ascii="Times New Roman" w:hAnsi="Times New Roman" w:cs="Times New Roman"/>
          <w:sz w:val="28"/>
          <w:szCs w:val="28"/>
        </w:rPr>
        <w:t>ы</w:t>
      </w:r>
      <w:r w:rsidRPr="004A0CEF">
        <w:rPr>
          <w:rFonts w:ascii="Times New Roman" w:hAnsi="Times New Roman" w:cs="Times New Roman"/>
          <w:sz w:val="28"/>
          <w:szCs w:val="28"/>
        </w:rPr>
        <w:t>чайна</w:t>
      </w:r>
      <w:proofErr w:type="gramEnd"/>
      <w:r w:rsidRPr="004A0CEF">
        <w:rPr>
          <w:rFonts w:ascii="Times New Roman" w:hAnsi="Times New Roman" w:cs="Times New Roman"/>
          <w:sz w:val="28"/>
          <w:szCs w:val="28"/>
        </w:rPr>
        <w:t xml:space="preserve"> сложна и уникальна. Всегда можно отличить одного человека от др</w:t>
      </w:r>
      <w:r w:rsidRPr="004A0CEF">
        <w:rPr>
          <w:rFonts w:ascii="Times New Roman" w:hAnsi="Times New Roman" w:cs="Times New Roman"/>
          <w:sz w:val="28"/>
          <w:szCs w:val="28"/>
        </w:rPr>
        <w:t>у</w:t>
      </w:r>
      <w:r w:rsidRPr="004A0CEF">
        <w:rPr>
          <w:rFonts w:ascii="Times New Roman" w:hAnsi="Times New Roman" w:cs="Times New Roman"/>
          <w:sz w:val="28"/>
          <w:szCs w:val="28"/>
        </w:rPr>
        <w:t xml:space="preserve">гого. Но в тоже время между </w:t>
      </w:r>
      <w:proofErr w:type="gramStart"/>
      <w:r w:rsidRPr="004A0CEF">
        <w:rPr>
          <w:rFonts w:ascii="Times New Roman" w:hAnsi="Times New Roman" w:cs="Times New Roman"/>
          <w:sz w:val="28"/>
          <w:szCs w:val="28"/>
        </w:rPr>
        <w:t>несколькими</w:t>
      </w:r>
      <w:proofErr w:type="gramEnd"/>
      <w:r w:rsidRPr="004A0CEF">
        <w:rPr>
          <w:rFonts w:ascii="Times New Roman" w:hAnsi="Times New Roman" w:cs="Times New Roman"/>
          <w:sz w:val="28"/>
          <w:szCs w:val="28"/>
        </w:rPr>
        <w:t xml:space="preserve"> людьми всегда можно найти схо</w:t>
      </w:r>
      <w:r w:rsidRPr="004A0CEF">
        <w:rPr>
          <w:rFonts w:ascii="Times New Roman" w:hAnsi="Times New Roman" w:cs="Times New Roman"/>
          <w:sz w:val="28"/>
          <w:szCs w:val="28"/>
        </w:rPr>
        <w:t>д</w:t>
      </w:r>
      <w:r w:rsidRPr="004A0CEF">
        <w:rPr>
          <w:rFonts w:ascii="Times New Roman" w:hAnsi="Times New Roman" w:cs="Times New Roman"/>
          <w:sz w:val="28"/>
          <w:szCs w:val="28"/>
        </w:rPr>
        <w:t>ные че</w:t>
      </w:r>
      <w:r w:rsidRPr="004A0CEF">
        <w:rPr>
          <w:rFonts w:ascii="Times New Roman" w:hAnsi="Times New Roman" w:cs="Times New Roman"/>
          <w:sz w:val="28"/>
          <w:szCs w:val="28"/>
        </w:rPr>
        <w:t>р</w:t>
      </w:r>
      <w:r w:rsidRPr="004A0CEF">
        <w:rPr>
          <w:rFonts w:ascii="Times New Roman" w:hAnsi="Times New Roman" w:cs="Times New Roman"/>
          <w:sz w:val="28"/>
          <w:szCs w:val="28"/>
        </w:rPr>
        <w:t>ты.</w:t>
      </w:r>
    </w:p>
    <w:p w:rsidR="004A0CEF" w:rsidRPr="004A0CEF" w:rsidRDefault="004A0CEF" w:rsidP="004A0CEF">
      <w:pPr>
        <w:tabs>
          <w:tab w:val="left" w:pos="9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tabs>
          <w:tab w:val="left" w:pos="938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12065</wp:posOffset>
            </wp:positionV>
            <wp:extent cx="2202180" cy="2519680"/>
            <wp:effectExtent l="19050" t="0" r="7620" b="0"/>
            <wp:wrapTight wrapText="bothSides">
              <wp:wrapPolygon edited="0">
                <wp:start x="-187" y="0"/>
                <wp:lineTo x="-187" y="21393"/>
                <wp:lineTo x="21675" y="21393"/>
                <wp:lineTo x="21675" y="0"/>
                <wp:lineTo x="-187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tabs>
          <w:tab w:val="left" w:pos="938"/>
        </w:tabs>
      </w:pPr>
    </w:p>
    <w:p w:rsidR="004A0CEF" w:rsidRDefault="004A0CEF" w:rsidP="004A0C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t>Что такое характер? Ученые психологи называют характером индивидуал</w:t>
      </w:r>
      <w:r w:rsidRPr="004A0CEF">
        <w:rPr>
          <w:rFonts w:ascii="Times New Roman" w:hAnsi="Times New Roman" w:cs="Times New Roman"/>
          <w:sz w:val="28"/>
          <w:szCs w:val="28"/>
        </w:rPr>
        <w:t>ь</w:t>
      </w:r>
      <w:r w:rsidRPr="004A0CEF">
        <w:rPr>
          <w:rFonts w:ascii="Times New Roman" w:hAnsi="Times New Roman" w:cs="Times New Roman"/>
          <w:sz w:val="28"/>
          <w:szCs w:val="28"/>
        </w:rPr>
        <w:t>ное сочетание тех свойств личности, кот</w:t>
      </w:r>
      <w:r w:rsidRPr="004A0CEF">
        <w:rPr>
          <w:rFonts w:ascii="Times New Roman" w:hAnsi="Times New Roman" w:cs="Times New Roman"/>
          <w:sz w:val="28"/>
          <w:szCs w:val="28"/>
        </w:rPr>
        <w:t>о</w:t>
      </w:r>
      <w:r w:rsidRPr="004A0CEF">
        <w:rPr>
          <w:rFonts w:ascii="Times New Roman" w:hAnsi="Times New Roman" w:cs="Times New Roman"/>
          <w:sz w:val="28"/>
          <w:szCs w:val="28"/>
        </w:rPr>
        <w:t>рые проявляются в поступках чел</w:t>
      </w:r>
      <w:r w:rsidRPr="004A0CEF">
        <w:rPr>
          <w:rFonts w:ascii="Times New Roman" w:hAnsi="Times New Roman" w:cs="Times New Roman"/>
          <w:sz w:val="28"/>
          <w:szCs w:val="28"/>
        </w:rPr>
        <w:t>о</w:t>
      </w:r>
      <w:r w:rsidRPr="004A0CEF">
        <w:rPr>
          <w:rFonts w:ascii="Times New Roman" w:hAnsi="Times New Roman" w:cs="Times New Roman"/>
          <w:sz w:val="28"/>
          <w:szCs w:val="28"/>
        </w:rPr>
        <w:t>века и определяют его отношение к окружа</w:t>
      </w:r>
      <w:r w:rsidRPr="004A0CEF">
        <w:rPr>
          <w:rFonts w:ascii="Times New Roman" w:hAnsi="Times New Roman" w:cs="Times New Roman"/>
          <w:sz w:val="28"/>
          <w:szCs w:val="28"/>
        </w:rPr>
        <w:t>ю</w:t>
      </w:r>
      <w:r w:rsidRPr="004A0CEF">
        <w:rPr>
          <w:rFonts w:ascii="Times New Roman" w:hAnsi="Times New Roman" w:cs="Times New Roman"/>
          <w:sz w:val="28"/>
          <w:szCs w:val="28"/>
        </w:rPr>
        <w:t>щей среде. В переводе с греческого сл</w:t>
      </w:r>
      <w:r w:rsidRPr="004A0CEF">
        <w:rPr>
          <w:rFonts w:ascii="Times New Roman" w:hAnsi="Times New Roman" w:cs="Times New Roman"/>
          <w:sz w:val="28"/>
          <w:szCs w:val="28"/>
        </w:rPr>
        <w:t>о</w:t>
      </w:r>
      <w:r w:rsidRPr="004A0CEF">
        <w:rPr>
          <w:rFonts w:ascii="Times New Roman" w:hAnsi="Times New Roman" w:cs="Times New Roman"/>
          <w:sz w:val="28"/>
          <w:szCs w:val="28"/>
        </w:rPr>
        <w:t>во «характер» - означает «отпечаток». Уже из самого названия ви</w:t>
      </w:r>
      <w:r w:rsidRPr="004A0CEF">
        <w:rPr>
          <w:rFonts w:ascii="Times New Roman" w:hAnsi="Times New Roman" w:cs="Times New Roman"/>
          <w:sz w:val="28"/>
          <w:szCs w:val="28"/>
        </w:rPr>
        <w:t>д</w:t>
      </w:r>
      <w:r w:rsidRPr="004A0CEF">
        <w:rPr>
          <w:rFonts w:ascii="Times New Roman" w:hAnsi="Times New Roman" w:cs="Times New Roman"/>
          <w:sz w:val="28"/>
          <w:szCs w:val="28"/>
        </w:rPr>
        <w:t xml:space="preserve">но, что </w:t>
      </w:r>
      <w:proofErr w:type="spellStart"/>
      <w:proofErr w:type="gramStart"/>
      <w:r w:rsidRPr="004A0CEF">
        <w:rPr>
          <w:rFonts w:ascii="Times New Roman" w:hAnsi="Times New Roman" w:cs="Times New Roman"/>
          <w:sz w:val="28"/>
          <w:szCs w:val="28"/>
        </w:rPr>
        <w:t>что</w:t>
      </w:r>
      <w:proofErr w:type="spellEnd"/>
      <w:proofErr w:type="gramEnd"/>
      <w:r w:rsidRPr="004A0CEF">
        <w:rPr>
          <w:rFonts w:ascii="Times New Roman" w:hAnsi="Times New Roman" w:cs="Times New Roman"/>
          <w:sz w:val="28"/>
          <w:szCs w:val="28"/>
        </w:rPr>
        <w:t xml:space="preserve"> во все века характер рассматривался как устойчивая система особенностей ли</w:t>
      </w:r>
      <w:r w:rsidRPr="004A0CEF">
        <w:rPr>
          <w:rFonts w:ascii="Times New Roman" w:hAnsi="Times New Roman" w:cs="Times New Roman"/>
          <w:sz w:val="28"/>
          <w:szCs w:val="28"/>
        </w:rPr>
        <w:t>ч</w:t>
      </w:r>
      <w:r w:rsidRPr="004A0CEF">
        <w:rPr>
          <w:rFonts w:ascii="Times New Roman" w:hAnsi="Times New Roman" w:cs="Times New Roman"/>
          <w:sz w:val="28"/>
          <w:szCs w:val="28"/>
        </w:rPr>
        <w:t>ности человека, такой своеобразный внутренний стержень, на который как кольца нанизываются остальные свойс</w:t>
      </w:r>
      <w:r w:rsidRPr="004A0CEF">
        <w:rPr>
          <w:rFonts w:ascii="Times New Roman" w:hAnsi="Times New Roman" w:cs="Times New Roman"/>
          <w:sz w:val="28"/>
          <w:szCs w:val="28"/>
        </w:rPr>
        <w:t>т</w:t>
      </w:r>
      <w:r w:rsidRPr="004A0CEF">
        <w:rPr>
          <w:rFonts w:ascii="Times New Roman" w:hAnsi="Times New Roman" w:cs="Times New Roman"/>
          <w:sz w:val="28"/>
          <w:szCs w:val="28"/>
        </w:rPr>
        <w:t xml:space="preserve">ва.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197485</wp:posOffset>
            </wp:positionV>
            <wp:extent cx="3181350" cy="2508885"/>
            <wp:effectExtent l="19050" t="0" r="0" b="0"/>
            <wp:wrapTight wrapText="bothSides">
              <wp:wrapPolygon edited="0">
                <wp:start x="-129" y="0"/>
                <wp:lineTo x="-129" y="21485"/>
                <wp:lineTo x="21600" y="21485"/>
                <wp:lineTo x="21600" y="0"/>
                <wp:lineTo x="-129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4A0CEF">
        <w:rPr>
          <w:rFonts w:ascii="Times New Roman" w:hAnsi="Times New Roman" w:cs="Times New Roman"/>
          <w:sz w:val="28"/>
          <w:szCs w:val="28"/>
        </w:rPr>
        <w:t>а протяжении всей жизни человека его характер изменяется. Эти измен</w:t>
      </w:r>
      <w:r w:rsidRPr="004A0CEF">
        <w:rPr>
          <w:rFonts w:ascii="Times New Roman" w:hAnsi="Times New Roman" w:cs="Times New Roman"/>
          <w:sz w:val="28"/>
          <w:szCs w:val="28"/>
        </w:rPr>
        <w:t>е</w:t>
      </w:r>
      <w:r w:rsidRPr="004A0CEF">
        <w:rPr>
          <w:rFonts w:ascii="Times New Roman" w:hAnsi="Times New Roman" w:cs="Times New Roman"/>
          <w:sz w:val="28"/>
          <w:szCs w:val="28"/>
        </w:rPr>
        <w:t>ния в характере чаще всего протекают не осознанно, но иногда человек со</w:t>
      </w:r>
      <w:r w:rsidRPr="004A0CEF">
        <w:rPr>
          <w:rFonts w:ascii="Times New Roman" w:hAnsi="Times New Roman" w:cs="Times New Roman"/>
          <w:sz w:val="28"/>
          <w:szCs w:val="28"/>
        </w:rPr>
        <w:t>з</w:t>
      </w:r>
      <w:r w:rsidRPr="004A0CEF">
        <w:rPr>
          <w:rFonts w:ascii="Times New Roman" w:hAnsi="Times New Roman" w:cs="Times New Roman"/>
          <w:sz w:val="28"/>
          <w:szCs w:val="28"/>
        </w:rPr>
        <w:t>нательно меняет какие-то черты в себе. Жизнь – это постоянная работа над с</w:t>
      </w:r>
      <w:r w:rsidRPr="004A0CEF">
        <w:rPr>
          <w:rFonts w:ascii="Times New Roman" w:hAnsi="Times New Roman" w:cs="Times New Roman"/>
          <w:sz w:val="28"/>
          <w:szCs w:val="28"/>
        </w:rPr>
        <w:t>о</w:t>
      </w:r>
      <w:r w:rsidRPr="004A0CEF">
        <w:rPr>
          <w:rFonts w:ascii="Times New Roman" w:hAnsi="Times New Roman" w:cs="Times New Roman"/>
          <w:sz w:val="28"/>
          <w:szCs w:val="28"/>
        </w:rPr>
        <w:t>бой.</w:t>
      </w: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lastRenderedPageBreak/>
        <w:t>Вот несколько составляющих характера человека, с которым я бы хотел др</w:t>
      </w:r>
      <w:r w:rsidRPr="004A0CEF">
        <w:rPr>
          <w:rFonts w:ascii="Times New Roman" w:hAnsi="Times New Roman" w:cs="Times New Roman"/>
          <w:sz w:val="28"/>
          <w:szCs w:val="28"/>
        </w:rPr>
        <w:t>у</w:t>
      </w:r>
      <w:r w:rsidRPr="004A0CEF">
        <w:rPr>
          <w:rFonts w:ascii="Times New Roman" w:hAnsi="Times New Roman" w:cs="Times New Roman"/>
          <w:sz w:val="28"/>
          <w:szCs w:val="28"/>
        </w:rPr>
        <w:t>жить: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-178435</wp:posOffset>
            </wp:positionV>
            <wp:extent cx="2649220" cy="1786255"/>
            <wp:effectExtent l="19050" t="0" r="0" b="0"/>
            <wp:wrapTight wrapText="bothSides">
              <wp:wrapPolygon edited="0">
                <wp:start x="-155" y="0"/>
                <wp:lineTo x="-155" y="21423"/>
                <wp:lineTo x="21590" y="21423"/>
                <wp:lineTo x="21590" y="0"/>
                <wp:lineTo x="-155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b/>
          <w:bCs/>
          <w:sz w:val="28"/>
          <w:szCs w:val="28"/>
        </w:rPr>
        <w:t>Целеустремленность</w:t>
      </w:r>
      <w:r w:rsidRPr="004A0CEF">
        <w:rPr>
          <w:rFonts w:ascii="Times New Roman" w:hAnsi="Times New Roman" w:cs="Times New Roman"/>
          <w:sz w:val="28"/>
          <w:szCs w:val="28"/>
        </w:rPr>
        <w:t>_ ка</w:t>
      </w:r>
      <w:r w:rsidRPr="004A0CEF">
        <w:rPr>
          <w:rFonts w:ascii="Times New Roman" w:hAnsi="Times New Roman" w:cs="Times New Roman"/>
          <w:sz w:val="28"/>
          <w:szCs w:val="28"/>
        </w:rPr>
        <w:t>ж</w:t>
      </w:r>
      <w:r w:rsidRPr="004A0CEF">
        <w:rPr>
          <w:rFonts w:ascii="Times New Roman" w:hAnsi="Times New Roman" w:cs="Times New Roman"/>
          <w:sz w:val="28"/>
          <w:szCs w:val="28"/>
        </w:rPr>
        <w:t>дый должен к чему-то стремиться, и это будет очень крупная цель, содержащая в себе по</w:t>
      </w:r>
      <w:r w:rsidRPr="004A0CEF">
        <w:rPr>
          <w:rFonts w:ascii="Times New Roman" w:hAnsi="Times New Roman" w:cs="Times New Roman"/>
          <w:sz w:val="28"/>
          <w:szCs w:val="28"/>
        </w:rPr>
        <w:t>д</w:t>
      </w:r>
      <w:r w:rsidRPr="004A0CEF">
        <w:rPr>
          <w:rFonts w:ascii="Times New Roman" w:hAnsi="Times New Roman" w:cs="Times New Roman"/>
          <w:sz w:val="28"/>
          <w:szCs w:val="28"/>
        </w:rPr>
        <w:t xml:space="preserve">цели. </w:t>
      </w: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28575</wp:posOffset>
            </wp:positionV>
            <wp:extent cx="2936240" cy="2019935"/>
            <wp:effectExtent l="19050" t="0" r="0" b="0"/>
            <wp:wrapTight wrapText="bothSides">
              <wp:wrapPolygon edited="0">
                <wp:start x="-140" y="0"/>
                <wp:lineTo x="-140" y="21390"/>
                <wp:lineTo x="21581" y="21390"/>
                <wp:lineTo x="21581" y="0"/>
                <wp:lineTo x="-140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b/>
          <w:bCs/>
          <w:sz w:val="28"/>
          <w:szCs w:val="28"/>
        </w:rPr>
        <w:t>Интеллектуальность –</w:t>
      </w:r>
      <w:r w:rsidRPr="004A0CEF">
        <w:rPr>
          <w:rFonts w:ascii="Times New Roman" w:hAnsi="Times New Roman" w:cs="Times New Roman"/>
          <w:sz w:val="28"/>
          <w:szCs w:val="28"/>
        </w:rPr>
        <w:t xml:space="preserve"> обладание хорошим умственным потенциалом, п</w:t>
      </w:r>
      <w:r w:rsidRPr="004A0CEF">
        <w:rPr>
          <w:rFonts w:ascii="Times New Roman" w:hAnsi="Times New Roman" w:cs="Times New Roman"/>
          <w:sz w:val="28"/>
          <w:szCs w:val="28"/>
        </w:rPr>
        <w:t>о</w:t>
      </w:r>
      <w:r w:rsidRPr="004A0CEF">
        <w:rPr>
          <w:rFonts w:ascii="Times New Roman" w:hAnsi="Times New Roman" w:cs="Times New Roman"/>
          <w:sz w:val="28"/>
          <w:szCs w:val="28"/>
        </w:rPr>
        <w:t>могает многого добиться, а точнее всего что хочешь.</w:t>
      </w: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212725</wp:posOffset>
            </wp:positionV>
            <wp:extent cx="2043430" cy="1977390"/>
            <wp:effectExtent l="19050" t="0" r="0" b="0"/>
            <wp:wrapTight wrapText="bothSides">
              <wp:wrapPolygon edited="0">
                <wp:start x="-201" y="0"/>
                <wp:lineTo x="-201" y="21434"/>
                <wp:lineTo x="21546" y="21434"/>
                <wp:lineTo x="21546" y="0"/>
                <wp:lineTo x="-201" y="0"/>
              </wp:wrapPolygon>
            </wp:wrapTight>
            <wp:docPr id="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212725</wp:posOffset>
            </wp:positionV>
            <wp:extent cx="1977390" cy="2338705"/>
            <wp:effectExtent l="19050" t="0" r="3810" b="0"/>
            <wp:wrapTight wrapText="bothSides">
              <wp:wrapPolygon edited="0">
                <wp:start x="-208" y="0"/>
                <wp:lineTo x="-208" y="21465"/>
                <wp:lineTo x="21642" y="21465"/>
                <wp:lineTo x="21642" y="0"/>
                <wp:lineTo x="-208" y="0"/>
              </wp:wrapPolygon>
            </wp:wrapTight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tabs>
          <w:tab w:val="left" w:pos="9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lastRenderedPageBreak/>
        <w:t xml:space="preserve">Юмор, так как без него жизнь сложна и скучна. С другом, </w:t>
      </w:r>
      <w:proofErr w:type="gramStart"/>
      <w:r w:rsidRPr="004A0CEF">
        <w:rPr>
          <w:rFonts w:ascii="Times New Roman" w:hAnsi="Times New Roman" w:cs="Times New Roman"/>
          <w:sz w:val="28"/>
          <w:szCs w:val="28"/>
        </w:rPr>
        <w:t>обладающем</w:t>
      </w:r>
      <w:proofErr w:type="gramEnd"/>
      <w:r w:rsidRPr="004A0CEF">
        <w:rPr>
          <w:rFonts w:ascii="Times New Roman" w:hAnsi="Times New Roman" w:cs="Times New Roman"/>
          <w:sz w:val="28"/>
          <w:szCs w:val="28"/>
        </w:rPr>
        <w:t xml:space="preserve"> юм</w:t>
      </w:r>
      <w:r w:rsidRPr="004A0CEF">
        <w:rPr>
          <w:rFonts w:ascii="Times New Roman" w:hAnsi="Times New Roman" w:cs="Times New Roman"/>
          <w:sz w:val="28"/>
          <w:szCs w:val="28"/>
        </w:rPr>
        <w:t>о</w:t>
      </w:r>
      <w:r w:rsidRPr="004A0CEF">
        <w:rPr>
          <w:rFonts w:ascii="Times New Roman" w:hAnsi="Times New Roman" w:cs="Times New Roman"/>
          <w:sz w:val="28"/>
          <w:szCs w:val="28"/>
        </w:rPr>
        <w:t>ром всегда веселее.</w:t>
      </w: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85725</wp:posOffset>
            </wp:positionV>
            <wp:extent cx="2426335" cy="2551430"/>
            <wp:effectExtent l="19050" t="0" r="0" b="0"/>
            <wp:wrapTight wrapText="bothSides">
              <wp:wrapPolygon edited="0">
                <wp:start x="-170" y="0"/>
                <wp:lineTo x="-170" y="21449"/>
                <wp:lineTo x="21538" y="21449"/>
                <wp:lineTo x="21538" y="0"/>
                <wp:lineTo x="-170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160020</wp:posOffset>
            </wp:positionV>
            <wp:extent cx="1614805" cy="2211070"/>
            <wp:effectExtent l="19050" t="0" r="4445" b="0"/>
            <wp:wrapTight wrapText="bothSides">
              <wp:wrapPolygon edited="0">
                <wp:start x="-255" y="0"/>
                <wp:lineTo x="-255" y="21401"/>
                <wp:lineTo x="21659" y="21401"/>
                <wp:lineTo x="21659" y="0"/>
                <wp:lineTo x="-255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EF" w:rsidRDefault="004A0CEF" w:rsidP="004A0CEF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187325</wp:posOffset>
            </wp:positionV>
            <wp:extent cx="1990090" cy="2105025"/>
            <wp:effectExtent l="19050" t="0" r="0" b="0"/>
            <wp:wrapTight wrapText="bothSides">
              <wp:wrapPolygon edited="0">
                <wp:start x="-207" y="0"/>
                <wp:lineTo x="-207" y="21502"/>
                <wp:lineTo x="21504" y="21502"/>
                <wp:lineTo x="21504" y="0"/>
                <wp:lineTo x="-207" y="0"/>
              </wp:wrapPolygon>
            </wp:wrapTight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t xml:space="preserve">Настойчивость – у многих она отсутствует, но она </w:t>
      </w:r>
      <w:proofErr w:type="gramStart"/>
      <w:r w:rsidRPr="004A0CEF">
        <w:rPr>
          <w:rFonts w:ascii="Times New Roman" w:hAnsi="Times New Roman" w:cs="Times New Roman"/>
          <w:sz w:val="28"/>
          <w:szCs w:val="28"/>
        </w:rPr>
        <w:t>необходима</w:t>
      </w:r>
      <w:proofErr w:type="gramEnd"/>
      <w:r w:rsidRPr="004A0CEF">
        <w:rPr>
          <w:rFonts w:ascii="Times New Roman" w:hAnsi="Times New Roman" w:cs="Times New Roman"/>
          <w:sz w:val="28"/>
          <w:szCs w:val="28"/>
        </w:rPr>
        <w:t xml:space="preserve"> чтобы не </w:t>
      </w:r>
      <w:proofErr w:type="spellStart"/>
      <w:r w:rsidRPr="004A0CEF">
        <w:rPr>
          <w:rFonts w:ascii="Times New Roman" w:hAnsi="Times New Roman" w:cs="Times New Roman"/>
          <w:sz w:val="28"/>
          <w:szCs w:val="28"/>
        </w:rPr>
        <w:t>ссбиться</w:t>
      </w:r>
      <w:proofErr w:type="spellEnd"/>
      <w:r w:rsidRPr="004A0CE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A0CEF">
        <w:rPr>
          <w:rFonts w:ascii="Times New Roman" w:hAnsi="Times New Roman" w:cs="Times New Roman"/>
          <w:sz w:val="28"/>
          <w:szCs w:val="28"/>
        </w:rPr>
        <w:t>немеченн</w:t>
      </w:r>
      <w:r w:rsidRPr="004A0CEF">
        <w:rPr>
          <w:rFonts w:ascii="Times New Roman" w:hAnsi="Times New Roman" w:cs="Times New Roman"/>
          <w:sz w:val="28"/>
          <w:szCs w:val="28"/>
        </w:rPr>
        <w:t>о</w:t>
      </w:r>
      <w:r w:rsidRPr="004A0CEF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4A0CEF">
        <w:rPr>
          <w:rFonts w:ascii="Times New Roman" w:hAnsi="Times New Roman" w:cs="Times New Roman"/>
          <w:sz w:val="28"/>
          <w:szCs w:val="28"/>
        </w:rPr>
        <w:t xml:space="preserve"> пути.</w:t>
      </w: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895985</wp:posOffset>
            </wp:positionV>
            <wp:extent cx="2404745" cy="1955800"/>
            <wp:effectExtent l="19050" t="0" r="0" b="0"/>
            <wp:wrapTight wrapText="bothSides">
              <wp:wrapPolygon edited="0">
                <wp:start x="-171" y="0"/>
                <wp:lineTo x="-171" y="21460"/>
                <wp:lineTo x="21560" y="21460"/>
                <wp:lineTo x="21560" y="0"/>
                <wp:lineTo x="-171" y="0"/>
              </wp:wrapPolygon>
            </wp:wrapTight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CEF">
        <w:rPr>
          <w:rFonts w:ascii="Times New Roman" w:hAnsi="Times New Roman" w:cs="Times New Roman"/>
          <w:sz w:val="28"/>
          <w:szCs w:val="28"/>
        </w:rPr>
        <w:t>Умение найти подход ко всем и всему одно из важнейших качеств, позволяющих много доб</w:t>
      </w:r>
      <w:r w:rsidRPr="004A0CEF">
        <w:rPr>
          <w:rFonts w:ascii="Times New Roman" w:hAnsi="Times New Roman" w:cs="Times New Roman"/>
          <w:sz w:val="28"/>
          <w:szCs w:val="28"/>
        </w:rPr>
        <w:t>и</w:t>
      </w:r>
      <w:r w:rsidRPr="004A0CEF">
        <w:rPr>
          <w:rFonts w:ascii="Times New Roman" w:hAnsi="Times New Roman" w:cs="Times New Roman"/>
          <w:sz w:val="28"/>
          <w:szCs w:val="28"/>
        </w:rPr>
        <w:t>ваться в жизни.</w:t>
      </w: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252730</wp:posOffset>
            </wp:positionV>
            <wp:extent cx="3083560" cy="1903095"/>
            <wp:effectExtent l="19050" t="0" r="2540" b="0"/>
            <wp:wrapTight wrapText="bothSides">
              <wp:wrapPolygon edited="0">
                <wp:start x="-133" y="0"/>
                <wp:lineTo x="-133" y="21405"/>
                <wp:lineTo x="21618" y="21405"/>
                <wp:lineTo x="21618" y="0"/>
                <wp:lineTo x="-133" y="0"/>
              </wp:wrapPolygon>
            </wp:wrapTight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sz w:val="28"/>
          <w:szCs w:val="28"/>
        </w:rPr>
        <w:t>Тот кто не жалеет сил не для кого.</w:t>
      </w: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A0CEF">
        <w:rPr>
          <w:rFonts w:ascii="Times New Roman" w:hAnsi="Times New Roman" w:cs="Times New Roman"/>
          <w:sz w:val="28"/>
          <w:szCs w:val="28"/>
        </w:rPr>
        <w:lastRenderedPageBreak/>
        <w:t>Тот</w:t>
      </w:r>
      <w:proofErr w:type="gramEnd"/>
      <w:r w:rsidRPr="004A0CEF">
        <w:rPr>
          <w:rFonts w:ascii="Times New Roman" w:hAnsi="Times New Roman" w:cs="Times New Roman"/>
          <w:sz w:val="28"/>
          <w:szCs w:val="28"/>
        </w:rPr>
        <w:t xml:space="preserve">  кто поможет и поймет в любой ситуации, даже если она необычна.</w:t>
      </w: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55245</wp:posOffset>
            </wp:positionV>
            <wp:extent cx="3287395" cy="2147570"/>
            <wp:effectExtent l="19050" t="0" r="8255" b="0"/>
            <wp:wrapTight wrapText="bothSides">
              <wp:wrapPolygon edited="0">
                <wp:start x="-125" y="0"/>
                <wp:lineTo x="-125" y="21459"/>
                <wp:lineTo x="21654" y="21459"/>
                <wp:lineTo x="21654" y="0"/>
                <wp:lineTo x="-125" y="0"/>
              </wp:wrapPolygon>
            </wp:wrapTight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 w:rsidRPr="004A0CEF">
        <w:rPr>
          <w:rFonts w:ascii="Times New Roman" w:hAnsi="Times New Roman" w:cs="Times New Roman"/>
          <w:b/>
          <w:bCs/>
          <w:sz w:val="28"/>
          <w:szCs w:val="28"/>
        </w:rPr>
        <w:t>Замечательно, когда у тебя есть хорошие друзья! С надежным другом жить легче и веселее. Помни, что круг твоих друзей определяет образ твоей жизни!</w:t>
      </w:r>
    </w:p>
    <w:p w:rsid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207010</wp:posOffset>
            </wp:positionV>
            <wp:extent cx="3585210" cy="2445385"/>
            <wp:effectExtent l="19050" t="0" r="0" b="0"/>
            <wp:wrapTight wrapText="bothSides">
              <wp:wrapPolygon edited="0">
                <wp:start x="-115" y="0"/>
                <wp:lineTo x="-115" y="21370"/>
                <wp:lineTo x="21577" y="21370"/>
                <wp:lineTo x="21577" y="0"/>
                <wp:lineTo x="-115" y="0"/>
              </wp:wrapPolygon>
            </wp:wrapTight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EF" w:rsidRPr="004A0CEF" w:rsidRDefault="004A0CEF" w:rsidP="004A0CEF">
      <w:pPr>
        <w:rPr>
          <w:rFonts w:ascii="Times New Roman" w:hAnsi="Times New Roman" w:cs="Times New Roman"/>
          <w:sz w:val="28"/>
          <w:szCs w:val="28"/>
        </w:rPr>
      </w:pPr>
    </w:p>
    <w:sectPr w:rsidR="004A0CEF" w:rsidRPr="004A0CEF" w:rsidSect="0056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4A0CEF"/>
    <w:rsid w:val="001A3795"/>
    <w:rsid w:val="004A0CEF"/>
    <w:rsid w:val="0056775C"/>
    <w:rsid w:val="006F2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0C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2016-02-19T12:27:00Z</dcterms:created>
  <dcterms:modified xsi:type="dcterms:W3CDTF">2016-02-19T12:39:00Z</dcterms:modified>
</cp:coreProperties>
</file>