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DFC" w:rsidRPr="000E5DFC" w:rsidRDefault="000E5DFC" w:rsidP="000E5DFC">
      <w:pPr>
        <w:spacing w:before="75" w:after="75" w:line="240" w:lineRule="auto"/>
        <w:ind w:left="75" w:right="75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5DFC">
        <w:rPr>
          <w:rFonts w:ascii="Times New Roman" w:eastAsia="Calibri" w:hAnsi="Times New Roman" w:cs="Times New Roman"/>
          <w:sz w:val="28"/>
          <w:szCs w:val="28"/>
        </w:rPr>
        <w:t xml:space="preserve">Муниципальное бюджетное  учреждение дополнительного образования </w:t>
      </w:r>
    </w:p>
    <w:p w:rsidR="000E5DFC" w:rsidRPr="000E5DFC" w:rsidRDefault="000E5DFC" w:rsidP="000E5DFC">
      <w:pPr>
        <w:spacing w:before="75" w:after="75" w:line="240" w:lineRule="auto"/>
        <w:ind w:left="75" w:right="75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5DFC">
        <w:rPr>
          <w:rFonts w:ascii="Times New Roman" w:eastAsia="Calibri" w:hAnsi="Times New Roman" w:cs="Times New Roman"/>
          <w:sz w:val="28"/>
          <w:szCs w:val="28"/>
        </w:rPr>
        <w:t xml:space="preserve"> «Детская школа искусств» </w:t>
      </w:r>
      <w:proofErr w:type="spellStart"/>
      <w:r w:rsidRPr="000E5DFC">
        <w:rPr>
          <w:rFonts w:ascii="Times New Roman" w:eastAsia="Calibri" w:hAnsi="Times New Roman" w:cs="Times New Roman"/>
          <w:sz w:val="28"/>
          <w:szCs w:val="28"/>
        </w:rPr>
        <w:t>п.Светлый</w:t>
      </w:r>
      <w:proofErr w:type="spellEnd"/>
      <w:r w:rsidRPr="000E5DFC">
        <w:rPr>
          <w:rFonts w:ascii="Times New Roman" w:eastAsia="Calibri" w:hAnsi="Times New Roman" w:cs="Times New Roman"/>
          <w:sz w:val="28"/>
          <w:szCs w:val="28"/>
        </w:rPr>
        <w:t xml:space="preserve">  Муниципального образования </w:t>
      </w:r>
    </w:p>
    <w:p w:rsidR="000E5DFC" w:rsidRPr="000E5DFC" w:rsidRDefault="000E5DFC" w:rsidP="000E5DFC">
      <w:pPr>
        <w:spacing w:before="75" w:after="75" w:line="240" w:lineRule="auto"/>
        <w:ind w:left="75" w:right="75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E5DFC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0E5DFC">
        <w:rPr>
          <w:rFonts w:ascii="Times New Roman" w:eastAsia="Calibri" w:hAnsi="Times New Roman" w:cs="Times New Roman"/>
          <w:sz w:val="28"/>
          <w:szCs w:val="28"/>
        </w:rPr>
        <w:t>Мирнинский</w:t>
      </w:r>
      <w:proofErr w:type="spellEnd"/>
      <w:r w:rsidRPr="000E5DFC">
        <w:rPr>
          <w:rFonts w:ascii="Times New Roman" w:eastAsia="Calibri" w:hAnsi="Times New Roman" w:cs="Times New Roman"/>
          <w:sz w:val="28"/>
          <w:szCs w:val="28"/>
        </w:rPr>
        <w:t xml:space="preserve"> район» Республика Саха (Якутия)</w:t>
      </w:r>
    </w:p>
    <w:p w:rsidR="000E5DFC" w:rsidRPr="000E5DFC" w:rsidRDefault="000E5DFC" w:rsidP="000E5DFC">
      <w:pPr>
        <w:spacing w:before="75" w:after="75" w:line="240" w:lineRule="auto"/>
        <w:ind w:left="75" w:right="75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0E5DFC" w:rsidRPr="000E5DFC" w:rsidRDefault="000E5DFC" w:rsidP="000E5DFC">
      <w:pPr>
        <w:spacing w:before="75" w:after="75" w:line="240" w:lineRule="auto"/>
        <w:ind w:left="75" w:right="75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0E5DFC" w:rsidRPr="000E5DFC" w:rsidRDefault="000E5DFC" w:rsidP="000E5DFC">
      <w:pPr>
        <w:spacing w:before="75" w:after="75" w:line="240" w:lineRule="auto"/>
        <w:ind w:left="75" w:right="75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0E5DFC" w:rsidRPr="000E5DFC" w:rsidRDefault="000E5DFC" w:rsidP="000E5DFC">
      <w:pPr>
        <w:spacing w:before="75" w:after="75" w:line="240" w:lineRule="auto"/>
        <w:ind w:left="75" w:right="75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0E5DFC" w:rsidRPr="000E5DFC" w:rsidRDefault="000E5DFC" w:rsidP="000E5DFC">
      <w:pPr>
        <w:spacing w:before="75" w:after="75" w:line="240" w:lineRule="auto"/>
        <w:ind w:left="75" w:right="75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0E5DFC" w:rsidRPr="000E5DFC" w:rsidRDefault="000E5DFC" w:rsidP="000E5DFC">
      <w:pPr>
        <w:spacing w:before="75" w:after="75" w:line="240" w:lineRule="auto"/>
        <w:ind w:left="75" w:right="75"/>
        <w:jc w:val="center"/>
        <w:outlineLvl w:val="0"/>
        <w:rPr>
          <w:rFonts w:ascii="Arial" w:eastAsia="Times New Roman" w:hAnsi="Arial" w:cs="Arial"/>
          <w:b/>
          <w:bCs/>
          <w:kern w:val="36"/>
          <w:sz w:val="33"/>
          <w:szCs w:val="33"/>
        </w:rPr>
      </w:pPr>
    </w:p>
    <w:p w:rsidR="000E5DFC" w:rsidRPr="000E5DFC" w:rsidRDefault="000E5DFC" w:rsidP="000E5DFC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E5DFC" w:rsidRPr="000E5DFC" w:rsidRDefault="000E5DFC" w:rsidP="000E5DFC">
      <w:pPr>
        <w:rPr>
          <w:rFonts w:ascii="Times New Roman" w:eastAsia="Calibri" w:hAnsi="Times New Roman" w:cs="Times New Roman"/>
          <w:sz w:val="28"/>
          <w:szCs w:val="28"/>
        </w:rPr>
      </w:pPr>
    </w:p>
    <w:p w:rsidR="00B715A1" w:rsidRPr="00B715A1" w:rsidRDefault="000E5DFC" w:rsidP="00B715A1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B715A1">
        <w:rPr>
          <w:rFonts w:ascii="Times New Roman" w:eastAsia="Calibri" w:hAnsi="Times New Roman" w:cs="Times New Roman"/>
          <w:b/>
          <w:sz w:val="36"/>
          <w:szCs w:val="36"/>
        </w:rPr>
        <w:t>Педагогический проект</w:t>
      </w:r>
    </w:p>
    <w:p w:rsidR="000E5DFC" w:rsidRPr="00B715A1" w:rsidRDefault="000E5DFC" w:rsidP="00B715A1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B715A1">
        <w:rPr>
          <w:rFonts w:ascii="Times New Roman" w:eastAsia="Calibri" w:hAnsi="Times New Roman" w:cs="Times New Roman"/>
          <w:b/>
          <w:sz w:val="36"/>
          <w:szCs w:val="36"/>
        </w:rPr>
        <w:t>«Музыкальный проспект»</w:t>
      </w:r>
    </w:p>
    <w:p w:rsidR="000E5DFC" w:rsidRDefault="000E5DFC" w:rsidP="000E5DFC">
      <w:pPr>
        <w:rPr>
          <w:rFonts w:ascii="Times New Roman" w:eastAsia="Calibri" w:hAnsi="Times New Roman" w:cs="Times New Roman"/>
          <w:sz w:val="28"/>
          <w:szCs w:val="28"/>
        </w:rPr>
      </w:pPr>
      <w:r w:rsidRPr="00B715A1">
        <w:rPr>
          <w:rFonts w:ascii="Times New Roman" w:eastAsia="Calibri" w:hAnsi="Times New Roman" w:cs="Times New Roman"/>
          <w:sz w:val="32"/>
          <w:szCs w:val="32"/>
        </w:rPr>
        <w:t xml:space="preserve">                           (посвященный году Педагога и наставника)</w:t>
      </w:r>
    </w:p>
    <w:p w:rsidR="000E5DFC" w:rsidRDefault="000E5DFC" w:rsidP="000E5DFC">
      <w:pPr>
        <w:rPr>
          <w:rFonts w:ascii="Times New Roman" w:eastAsia="Calibri" w:hAnsi="Times New Roman" w:cs="Times New Roman"/>
          <w:sz w:val="28"/>
          <w:szCs w:val="28"/>
        </w:rPr>
      </w:pPr>
    </w:p>
    <w:p w:rsidR="000E5DFC" w:rsidRPr="000E5DFC" w:rsidRDefault="000E5DFC" w:rsidP="000E5DFC">
      <w:pPr>
        <w:rPr>
          <w:rFonts w:ascii="Times New Roman" w:eastAsia="Calibri" w:hAnsi="Times New Roman" w:cs="Times New Roman"/>
          <w:sz w:val="28"/>
          <w:szCs w:val="28"/>
        </w:rPr>
      </w:pPr>
    </w:p>
    <w:p w:rsidR="000E5DFC" w:rsidRPr="000E5DFC" w:rsidRDefault="000E5DFC" w:rsidP="000E5DFC">
      <w:pPr>
        <w:rPr>
          <w:rFonts w:ascii="Times New Roman" w:eastAsia="Calibri" w:hAnsi="Times New Roman" w:cs="Times New Roman"/>
          <w:sz w:val="28"/>
          <w:szCs w:val="28"/>
        </w:rPr>
      </w:pPr>
    </w:p>
    <w:p w:rsidR="000E5DFC" w:rsidRPr="000E5DFC" w:rsidRDefault="000E5DFC" w:rsidP="000E5DFC">
      <w:pPr>
        <w:rPr>
          <w:rFonts w:ascii="Times New Roman" w:eastAsia="Calibri" w:hAnsi="Times New Roman" w:cs="Times New Roman"/>
          <w:sz w:val="28"/>
          <w:szCs w:val="28"/>
        </w:rPr>
      </w:pPr>
    </w:p>
    <w:p w:rsidR="000E5DFC" w:rsidRDefault="000E5DFC" w:rsidP="00B715A1">
      <w:pPr>
        <w:rPr>
          <w:rFonts w:ascii="Times New Roman" w:eastAsia="Calibri" w:hAnsi="Times New Roman" w:cs="Times New Roman"/>
          <w:sz w:val="28"/>
          <w:szCs w:val="28"/>
        </w:rPr>
      </w:pPr>
      <w:r w:rsidRPr="000E5DF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E5DFC"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:rsidR="00B715A1" w:rsidRPr="000E5DFC" w:rsidRDefault="00B715A1" w:rsidP="00B715A1">
      <w:pPr>
        <w:rPr>
          <w:rFonts w:ascii="Times New Roman" w:eastAsia="Calibri" w:hAnsi="Times New Roman" w:cs="Times New Roman"/>
          <w:sz w:val="28"/>
          <w:szCs w:val="28"/>
        </w:rPr>
      </w:pPr>
    </w:p>
    <w:p w:rsidR="000E5DFC" w:rsidRPr="000E5DFC" w:rsidRDefault="000E5DFC" w:rsidP="000E5DFC">
      <w:pPr>
        <w:rPr>
          <w:rFonts w:ascii="Times New Roman" w:eastAsia="Calibri" w:hAnsi="Times New Roman" w:cs="Times New Roman"/>
          <w:sz w:val="28"/>
          <w:szCs w:val="28"/>
        </w:rPr>
      </w:pPr>
    </w:p>
    <w:p w:rsidR="000E5DFC" w:rsidRPr="000E5DFC" w:rsidRDefault="000E5DFC" w:rsidP="000E5DFC">
      <w:pPr>
        <w:rPr>
          <w:rFonts w:ascii="Times New Roman" w:eastAsia="Calibri" w:hAnsi="Times New Roman" w:cs="Times New Roman"/>
          <w:sz w:val="28"/>
          <w:szCs w:val="28"/>
        </w:rPr>
      </w:pPr>
    </w:p>
    <w:p w:rsidR="000E5DFC" w:rsidRPr="000E5DFC" w:rsidRDefault="000E5DFC" w:rsidP="000E5DFC">
      <w:pPr>
        <w:rPr>
          <w:rFonts w:ascii="Times New Roman" w:eastAsia="Calibri" w:hAnsi="Times New Roman" w:cs="Times New Roman"/>
          <w:sz w:val="28"/>
          <w:szCs w:val="28"/>
        </w:rPr>
      </w:pPr>
    </w:p>
    <w:p w:rsidR="000E5DFC" w:rsidRPr="000E5DFC" w:rsidRDefault="000E5DFC" w:rsidP="000E5DFC">
      <w:pPr>
        <w:rPr>
          <w:rFonts w:ascii="Times New Roman" w:eastAsia="Calibri" w:hAnsi="Times New Roman" w:cs="Times New Roman"/>
          <w:sz w:val="28"/>
          <w:szCs w:val="28"/>
        </w:rPr>
      </w:pPr>
    </w:p>
    <w:p w:rsidR="000E5DFC" w:rsidRPr="000E5DFC" w:rsidRDefault="000E5DFC" w:rsidP="000E5DFC">
      <w:pPr>
        <w:rPr>
          <w:rFonts w:ascii="Times New Roman" w:eastAsia="Calibri" w:hAnsi="Times New Roman" w:cs="Times New Roman"/>
          <w:sz w:val="28"/>
          <w:szCs w:val="28"/>
        </w:rPr>
      </w:pPr>
    </w:p>
    <w:p w:rsidR="000E5DFC" w:rsidRPr="000E5DFC" w:rsidRDefault="000E5DFC" w:rsidP="000E5DFC">
      <w:pPr>
        <w:rPr>
          <w:rFonts w:ascii="Times New Roman" w:eastAsia="Calibri" w:hAnsi="Times New Roman" w:cs="Times New Roman"/>
          <w:sz w:val="28"/>
          <w:szCs w:val="28"/>
        </w:rPr>
      </w:pPr>
    </w:p>
    <w:p w:rsidR="000E5DFC" w:rsidRPr="000E5DFC" w:rsidRDefault="000E5DFC" w:rsidP="000E5DFC">
      <w:pPr>
        <w:rPr>
          <w:rFonts w:ascii="Times New Roman" w:eastAsia="Calibri" w:hAnsi="Times New Roman" w:cs="Times New Roman"/>
          <w:sz w:val="28"/>
          <w:szCs w:val="28"/>
        </w:rPr>
      </w:pPr>
    </w:p>
    <w:p w:rsidR="000E5DFC" w:rsidRPr="000E5DFC" w:rsidRDefault="000E5DFC" w:rsidP="000E5DFC">
      <w:pPr>
        <w:ind w:left="-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E5DFC">
        <w:rPr>
          <w:rFonts w:ascii="Times New Roman" w:eastAsia="Calibri" w:hAnsi="Times New Roman" w:cs="Times New Roman"/>
          <w:sz w:val="28"/>
          <w:szCs w:val="28"/>
        </w:rPr>
        <w:t>202</w:t>
      </w:r>
      <w:r w:rsidR="004A2FE4">
        <w:rPr>
          <w:rFonts w:ascii="Times New Roman" w:eastAsia="Calibri" w:hAnsi="Times New Roman" w:cs="Times New Roman"/>
          <w:sz w:val="28"/>
          <w:szCs w:val="28"/>
        </w:rPr>
        <w:t>6</w:t>
      </w:r>
      <w:bookmarkStart w:id="0" w:name="_GoBack"/>
      <w:bookmarkEnd w:id="0"/>
    </w:p>
    <w:p w:rsidR="000E5DFC" w:rsidRPr="000E5DFC" w:rsidRDefault="000E5DFC" w:rsidP="000E5DFC">
      <w:pPr>
        <w:ind w:left="-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E5DFC" w:rsidRPr="000E5DFC" w:rsidRDefault="000E5DFC" w:rsidP="000E5DFC">
      <w:pPr>
        <w:spacing w:after="0" w:line="600" w:lineRule="auto"/>
        <w:rPr>
          <w:rFonts w:ascii="Times New Roman" w:eastAsia="Calibri" w:hAnsi="Times New Roman" w:cs="Times New Roman"/>
          <w:sz w:val="32"/>
          <w:szCs w:val="32"/>
        </w:rPr>
      </w:pPr>
      <w:r w:rsidRPr="000E5DFC">
        <w:rPr>
          <w:rFonts w:ascii="Arial" w:hAnsi="Arial" w:cs="Arial"/>
          <w:color w:val="333333"/>
        </w:rPr>
        <w:t>     </w:t>
      </w:r>
      <w:r w:rsidRPr="000E5DFC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Содержание</w:t>
      </w:r>
    </w:p>
    <w:p w:rsidR="000E5DFC" w:rsidRPr="000E5DFC" w:rsidRDefault="000E5DFC" w:rsidP="000E5DFC">
      <w:pPr>
        <w:spacing w:after="0" w:line="600" w:lineRule="auto"/>
        <w:rPr>
          <w:rFonts w:ascii="Times New Roman" w:eastAsia="Calibri" w:hAnsi="Times New Roman" w:cs="Times New Roman"/>
          <w:sz w:val="32"/>
          <w:szCs w:val="32"/>
        </w:rPr>
      </w:pPr>
    </w:p>
    <w:p w:rsidR="000E5DFC" w:rsidRPr="000E5DFC" w:rsidRDefault="000E5DFC" w:rsidP="000E5DFC">
      <w:pPr>
        <w:spacing w:line="720" w:lineRule="auto"/>
        <w:rPr>
          <w:rFonts w:ascii="Times New Roman" w:eastAsia="Calibri" w:hAnsi="Times New Roman" w:cs="Times New Roman"/>
          <w:sz w:val="32"/>
          <w:szCs w:val="32"/>
        </w:rPr>
      </w:pPr>
      <w:r w:rsidRPr="000E5DF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1. </w:t>
      </w:r>
      <w:r w:rsidR="00B715A1">
        <w:rPr>
          <w:rFonts w:ascii="Times New Roman" w:eastAsia="Times New Roman" w:hAnsi="Times New Roman" w:cs="Times New Roman"/>
          <w:sz w:val="32"/>
          <w:szCs w:val="32"/>
          <w:lang w:eastAsia="ru-RU"/>
        </w:rPr>
        <w:t>Паспорт проекта</w:t>
      </w:r>
    </w:p>
    <w:p w:rsidR="00B715A1" w:rsidRDefault="000E5DFC" w:rsidP="000E5DFC">
      <w:pPr>
        <w:spacing w:line="720" w:lineRule="auto"/>
        <w:rPr>
          <w:rFonts w:ascii="Times New Roman" w:hAnsi="Times New Roman" w:cs="Times New Roman"/>
          <w:sz w:val="32"/>
          <w:szCs w:val="32"/>
        </w:rPr>
      </w:pPr>
      <w:r w:rsidRPr="000E5DFC">
        <w:rPr>
          <w:rFonts w:ascii="Times New Roman" w:hAnsi="Times New Roman" w:cs="Times New Roman"/>
          <w:sz w:val="32"/>
          <w:szCs w:val="32"/>
        </w:rPr>
        <w:t xml:space="preserve">2. </w:t>
      </w:r>
      <w:r w:rsidR="00B715A1" w:rsidRPr="00B715A1">
        <w:rPr>
          <w:rFonts w:ascii="Times New Roman" w:hAnsi="Times New Roman" w:cs="Times New Roman"/>
          <w:sz w:val="32"/>
          <w:szCs w:val="32"/>
        </w:rPr>
        <w:t>Актуальность проекта</w:t>
      </w:r>
    </w:p>
    <w:p w:rsidR="00B715A1" w:rsidRPr="00B715A1" w:rsidRDefault="000E5DFC" w:rsidP="00B715A1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E5DFC">
        <w:rPr>
          <w:rFonts w:ascii="Times New Roman" w:hAnsi="Times New Roman" w:cs="Times New Roman"/>
          <w:sz w:val="32"/>
          <w:szCs w:val="32"/>
        </w:rPr>
        <w:t>3.</w:t>
      </w:r>
      <w:r w:rsidRPr="000E5DFC">
        <w:t xml:space="preserve"> </w:t>
      </w:r>
      <w:r w:rsidR="00B715A1" w:rsidRPr="00B715A1">
        <w:rPr>
          <w:rFonts w:ascii="Times New Roman" w:hAnsi="Times New Roman" w:cs="Times New Roman"/>
          <w:sz w:val="32"/>
          <w:szCs w:val="32"/>
        </w:rPr>
        <w:t>Реализация проекта</w:t>
      </w:r>
    </w:p>
    <w:p w:rsidR="000E5DFC" w:rsidRPr="000E5DFC" w:rsidRDefault="000E5DFC" w:rsidP="000E5DFC">
      <w:pPr>
        <w:spacing w:line="720" w:lineRule="auto"/>
        <w:rPr>
          <w:rFonts w:ascii="Times New Roman" w:hAnsi="Times New Roman" w:cs="Times New Roman"/>
          <w:sz w:val="32"/>
          <w:szCs w:val="32"/>
        </w:rPr>
      </w:pPr>
    </w:p>
    <w:p w:rsidR="000E5DFC" w:rsidRDefault="000E5DFC" w:rsidP="000E5DFC">
      <w:pPr>
        <w:spacing w:line="720" w:lineRule="auto"/>
        <w:rPr>
          <w:rFonts w:ascii="Times New Roman" w:hAnsi="Times New Roman" w:cs="Times New Roman"/>
          <w:sz w:val="32"/>
          <w:szCs w:val="32"/>
        </w:rPr>
      </w:pPr>
      <w:r w:rsidRPr="000E5DFC">
        <w:rPr>
          <w:rFonts w:ascii="Times New Roman" w:hAnsi="Times New Roman" w:cs="Times New Roman"/>
          <w:sz w:val="32"/>
          <w:szCs w:val="32"/>
        </w:rPr>
        <w:t xml:space="preserve">4. </w:t>
      </w:r>
      <w:r w:rsidR="00B715A1" w:rsidRPr="00B715A1">
        <w:rPr>
          <w:rFonts w:ascii="Times New Roman" w:hAnsi="Times New Roman" w:cs="Times New Roman"/>
          <w:sz w:val="32"/>
          <w:szCs w:val="32"/>
        </w:rPr>
        <w:t>Сценарий концерта «Музыкальный проспект»</w:t>
      </w:r>
    </w:p>
    <w:p w:rsidR="00030513" w:rsidRDefault="00030513" w:rsidP="000E5DFC">
      <w:pPr>
        <w:spacing w:line="72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5.</w:t>
      </w:r>
      <w:r w:rsidRPr="00030513">
        <w:t xml:space="preserve"> </w:t>
      </w:r>
      <w:r w:rsidRPr="00030513">
        <w:rPr>
          <w:rFonts w:ascii="Times New Roman" w:hAnsi="Times New Roman" w:cs="Times New Roman"/>
          <w:sz w:val="32"/>
          <w:szCs w:val="32"/>
        </w:rPr>
        <w:t>I отделение</w:t>
      </w:r>
      <w:r>
        <w:rPr>
          <w:rFonts w:ascii="Times New Roman" w:hAnsi="Times New Roman" w:cs="Times New Roman"/>
          <w:sz w:val="32"/>
          <w:szCs w:val="32"/>
        </w:rPr>
        <w:t xml:space="preserve"> концерта</w:t>
      </w:r>
    </w:p>
    <w:p w:rsidR="00030513" w:rsidRDefault="00030513" w:rsidP="000E5DFC">
      <w:pPr>
        <w:spacing w:line="72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6.</w:t>
      </w:r>
      <w:r w:rsidRPr="00030513">
        <w:rPr>
          <w:rFonts w:ascii="Times New Roman" w:hAnsi="Times New Roman" w:cs="Times New Roman"/>
          <w:sz w:val="32"/>
          <w:szCs w:val="32"/>
        </w:rPr>
        <w:t xml:space="preserve"> I</w:t>
      </w:r>
      <w:r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030513">
        <w:rPr>
          <w:rFonts w:ascii="Times New Roman" w:hAnsi="Times New Roman" w:cs="Times New Roman"/>
          <w:sz w:val="32"/>
          <w:szCs w:val="32"/>
        </w:rPr>
        <w:t xml:space="preserve"> отделение</w:t>
      </w:r>
      <w:r>
        <w:rPr>
          <w:rFonts w:ascii="Times New Roman" w:hAnsi="Times New Roman" w:cs="Times New Roman"/>
          <w:sz w:val="32"/>
          <w:szCs w:val="32"/>
        </w:rPr>
        <w:t xml:space="preserve"> концерта</w:t>
      </w:r>
    </w:p>
    <w:p w:rsidR="00A82087" w:rsidRPr="00EA586C" w:rsidRDefault="00A82087" w:rsidP="000E5DFC">
      <w:pPr>
        <w:spacing w:line="72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7. Список литературы</w:t>
      </w:r>
    </w:p>
    <w:p w:rsidR="000E5DFC" w:rsidRPr="000E5DFC" w:rsidRDefault="000E5DFC" w:rsidP="000E5DFC">
      <w:pPr>
        <w:spacing w:after="0" w:line="480" w:lineRule="auto"/>
        <w:rPr>
          <w:rFonts w:ascii="Times New Roman" w:hAnsi="Times New Roman" w:cs="Times New Roman"/>
          <w:sz w:val="32"/>
          <w:szCs w:val="32"/>
        </w:rPr>
      </w:pPr>
    </w:p>
    <w:p w:rsidR="00210C31" w:rsidRDefault="00210C31" w:rsidP="00324BEE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Паспорт проекта</w:t>
      </w:r>
    </w:p>
    <w:tbl>
      <w:tblPr>
        <w:tblW w:w="10159" w:type="dxa"/>
        <w:tblInd w:w="-143" w:type="dxa"/>
        <w:tblLayout w:type="fixed"/>
        <w:tblLook w:val="04A0" w:firstRow="1" w:lastRow="0" w:firstColumn="1" w:lastColumn="0" w:noHBand="0" w:noVBand="1"/>
      </w:tblPr>
      <w:tblGrid>
        <w:gridCol w:w="1811"/>
        <w:gridCol w:w="8348"/>
      </w:tblGrid>
      <w:tr w:rsidR="00210C31" w:rsidTr="00324BEE"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0C31" w:rsidRPr="002F1547" w:rsidRDefault="00210C31" w:rsidP="00570D0D">
            <w:pPr>
              <w:spacing w:after="0" w:line="240" w:lineRule="auto"/>
              <w:jc w:val="center"/>
              <w:rPr>
                <w:rFonts w:ascii="Calibri" w:hAnsi="Calibri" w:cs="Calibri"/>
                <w:lang w:eastAsia="zh-CN"/>
              </w:rPr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210C31" w:rsidRPr="002F1547" w:rsidRDefault="00210C31" w:rsidP="00570D0D">
            <w:pPr>
              <w:suppressAutoHyphens/>
              <w:spacing w:after="0" w:line="240" w:lineRule="auto"/>
              <w:jc w:val="center"/>
              <w:rPr>
                <w:rFonts w:ascii="Calibri" w:hAnsi="Calibri" w:cs="Calibri"/>
                <w:lang w:eastAsia="zh-CN"/>
              </w:rPr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название проекта</w:t>
            </w:r>
          </w:p>
        </w:tc>
        <w:tc>
          <w:tcPr>
            <w:tcW w:w="8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0C31" w:rsidRPr="002F1547" w:rsidRDefault="00210C31" w:rsidP="00324BEE">
            <w:pPr>
              <w:spacing w:after="0" w:line="240" w:lineRule="auto"/>
              <w:jc w:val="center"/>
              <w:rPr>
                <w:rFonts w:ascii="Calibri" w:hAnsi="Calibri" w:cs="Calibri"/>
                <w:lang w:eastAsia="zh-CN"/>
              </w:rPr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Педагогический проект «</w:t>
            </w:r>
            <w:r w:rsidR="008C7EE6" w:rsidRPr="002F1547">
              <w:rPr>
                <w:rFonts w:ascii="Times New Roman" w:hAnsi="Times New Roman" w:cs="Times New Roman"/>
                <w:sz w:val="24"/>
                <w:szCs w:val="24"/>
              </w:rPr>
              <w:t>Музыкальный проспект</w:t>
            </w: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 xml:space="preserve">!» </w:t>
            </w:r>
          </w:p>
          <w:p w:rsidR="00210C31" w:rsidRPr="002F1547" w:rsidRDefault="00210C31" w:rsidP="00324BEE">
            <w:pPr>
              <w:suppressAutoHyphens/>
              <w:spacing w:after="0" w:line="240" w:lineRule="auto"/>
              <w:jc w:val="center"/>
              <w:rPr>
                <w:rFonts w:ascii="Calibri" w:hAnsi="Calibri" w:cs="Calibri"/>
                <w:lang w:eastAsia="zh-CN"/>
              </w:rPr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(посвящен</w:t>
            </w:r>
            <w:r w:rsidR="00420C61" w:rsidRPr="002F1547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 xml:space="preserve"> году Педагога и наставника на примере отделения «Фортепиано» Детской школы искусств </w:t>
            </w:r>
            <w:proofErr w:type="spellStart"/>
            <w:r w:rsidR="008C7EE6" w:rsidRPr="002F1547">
              <w:rPr>
                <w:rFonts w:ascii="Times New Roman" w:hAnsi="Times New Roman" w:cs="Times New Roman"/>
                <w:sz w:val="24"/>
                <w:szCs w:val="24"/>
              </w:rPr>
              <w:t>п.Светлый</w:t>
            </w:r>
            <w:proofErr w:type="spellEnd"/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10C31" w:rsidTr="00324BEE">
        <w:trPr>
          <w:trHeight w:val="547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10C31" w:rsidRPr="002F1547" w:rsidRDefault="00210C31" w:rsidP="00210C31">
            <w:pPr>
              <w:suppressAutoHyphens/>
              <w:spacing w:after="0" w:line="240" w:lineRule="auto"/>
              <w:jc w:val="center"/>
              <w:rPr>
                <w:rFonts w:ascii="Calibri" w:hAnsi="Calibri" w:cs="Calibri"/>
                <w:lang w:eastAsia="zh-CN"/>
              </w:rPr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Автор проекта</w:t>
            </w:r>
          </w:p>
        </w:tc>
        <w:tc>
          <w:tcPr>
            <w:tcW w:w="8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0C31" w:rsidRPr="002F1547" w:rsidRDefault="008C7EE6" w:rsidP="00324BE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2F154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Петрига</w:t>
            </w:r>
            <w:proofErr w:type="spellEnd"/>
            <w:r w:rsidRPr="002F1547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Н.В.</w:t>
            </w:r>
          </w:p>
        </w:tc>
      </w:tr>
      <w:tr w:rsidR="00210C31" w:rsidTr="00324BEE">
        <w:trPr>
          <w:trHeight w:val="547"/>
        </w:trPr>
        <w:tc>
          <w:tcPr>
            <w:tcW w:w="181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10C31" w:rsidRPr="002F1547" w:rsidRDefault="00210C31" w:rsidP="00570D0D">
            <w:pPr>
              <w:suppressAutoHyphens/>
              <w:spacing w:after="0" w:line="240" w:lineRule="auto"/>
              <w:jc w:val="center"/>
              <w:rPr>
                <w:rFonts w:ascii="Calibri" w:hAnsi="Calibri" w:cs="Calibri"/>
                <w:lang w:eastAsia="zh-CN"/>
              </w:rPr>
            </w:pPr>
            <w:r w:rsidRPr="002F1547">
              <w:rPr>
                <w:rFonts w:ascii="Times New Roman" w:hAnsi="Times New Roman" w:cs="Times New Roman"/>
                <w:bCs/>
                <w:sz w:val="24"/>
                <w:szCs w:val="24"/>
              </w:rPr>
              <w:t>Тип проекта</w:t>
            </w:r>
          </w:p>
        </w:tc>
        <w:tc>
          <w:tcPr>
            <w:tcW w:w="8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0C31" w:rsidRPr="002F1547" w:rsidRDefault="00210C31" w:rsidP="00324BEE">
            <w:pPr>
              <w:suppressAutoHyphens/>
              <w:spacing w:after="0" w:line="240" w:lineRule="auto"/>
              <w:jc w:val="center"/>
              <w:rPr>
                <w:rFonts w:ascii="Calibri" w:hAnsi="Calibri" w:cs="Calibri"/>
                <w:lang w:eastAsia="zh-CN"/>
              </w:rPr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Творческий, практико-ориентированный, социально-значимый, групповой, долгосрочный</w:t>
            </w:r>
            <w:r w:rsidR="002F15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02C70" w:rsidTr="00324BEE">
        <w:trPr>
          <w:trHeight w:val="547"/>
        </w:trPr>
        <w:tc>
          <w:tcPr>
            <w:tcW w:w="181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C70" w:rsidRPr="002F1547" w:rsidRDefault="00B02C70" w:rsidP="00570D0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1547">
              <w:rPr>
                <w:rFonts w:ascii="Times New Roman" w:hAnsi="Times New Roman" w:cs="Times New Roman"/>
                <w:bCs/>
                <w:sz w:val="24"/>
                <w:szCs w:val="24"/>
              </w:rPr>
              <w:t>Цель проекта</w:t>
            </w:r>
          </w:p>
        </w:tc>
        <w:tc>
          <w:tcPr>
            <w:tcW w:w="8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2ABD" w:rsidRPr="002F1547" w:rsidRDefault="00722ABD" w:rsidP="00324BE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и развитие </w:t>
            </w:r>
            <w:r w:rsidR="005A341F" w:rsidRPr="002F1547">
              <w:rPr>
                <w:rFonts w:ascii="Times New Roman" w:hAnsi="Times New Roman" w:cs="Times New Roman"/>
                <w:sz w:val="24"/>
                <w:szCs w:val="24"/>
              </w:rPr>
              <w:t>педагогического</w:t>
            </w:r>
            <w:r w:rsidR="00B63F3C" w:rsidRPr="002F1547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5A341F" w:rsidRPr="002F1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детского музыкального</w:t>
            </w:r>
          </w:p>
          <w:p w:rsidR="00420C61" w:rsidRPr="002F1547" w:rsidRDefault="00324BEE" w:rsidP="00324BE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20C61" w:rsidRPr="002F1547">
              <w:rPr>
                <w:rFonts w:ascii="Times New Roman" w:hAnsi="Times New Roman" w:cs="Times New Roman"/>
                <w:sz w:val="24"/>
                <w:szCs w:val="24"/>
              </w:rPr>
              <w:t>росветительства</w:t>
            </w:r>
            <w:r w:rsidR="002F15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02C70" w:rsidTr="00324BEE">
        <w:trPr>
          <w:trHeight w:val="547"/>
        </w:trPr>
        <w:tc>
          <w:tcPr>
            <w:tcW w:w="181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02C70" w:rsidRPr="002F1547" w:rsidRDefault="00B02C70" w:rsidP="00570D0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1547">
              <w:rPr>
                <w:rFonts w:ascii="Times New Roman" w:hAnsi="Times New Roman" w:cs="Times New Roman"/>
                <w:bCs/>
                <w:sz w:val="24"/>
                <w:szCs w:val="24"/>
              </w:rPr>
              <w:t>Задачи проекта</w:t>
            </w:r>
          </w:p>
        </w:tc>
        <w:tc>
          <w:tcPr>
            <w:tcW w:w="8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41F" w:rsidRPr="002F1547" w:rsidRDefault="005A341F" w:rsidP="00324BE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1.Привлечь к участию в проектно-концертной  деятельности учащихся, способных реализовать свои творческие способности в этом виде деятельности.</w:t>
            </w:r>
          </w:p>
          <w:p w:rsidR="005A341F" w:rsidRPr="002F1547" w:rsidRDefault="005A341F" w:rsidP="00324BE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 xml:space="preserve">2.Повышать мотивацию к обучению через вовлечение в творческую деятельность. </w:t>
            </w:r>
          </w:p>
          <w:p w:rsidR="005A341F" w:rsidRPr="002F1547" w:rsidRDefault="00B63F3C" w:rsidP="00324BE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3.Способствовать формированию ключевых компетенций путем участия в сольных концертах.</w:t>
            </w:r>
          </w:p>
          <w:p w:rsidR="00B63F3C" w:rsidRPr="002F1547" w:rsidRDefault="00B63F3C" w:rsidP="00324BE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4. Создать атмосферу совместного творчества преподавателя и учащегося, основанную на принципах развивающего обучения.</w:t>
            </w:r>
          </w:p>
          <w:p w:rsidR="005A341F" w:rsidRPr="002F1547" w:rsidRDefault="00B63F3C" w:rsidP="00324BE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A341F" w:rsidRPr="002F1547">
              <w:rPr>
                <w:rFonts w:ascii="Times New Roman" w:hAnsi="Times New Roman" w:cs="Times New Roman"/>
                <w:sz w:val="24"/>
                <w:szCs w:val="24"/>
              </w:rPr>
              <w:t>.Разработать систему мер и критерии по материальному поощрению учащихся проекта.</w:t>
            </w:r>
          </w:p>
        </w:tc>
      </w:tr>
      <w:tr w:rsidR="00210C31" w:rsidTr="00324BEE">
        <w:trPr>
          <w:trHeight w:val="547"/>
        </w:trPr>
        <w:tc>
          <w:tcPr>
            <w:tcW w:w="181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10C31" w:rsidRPr="002F1547" w:rsidRDefault="00210C31" w:rsidP="00570D0D">
            <w:pPr>
              <w:suppressAutoHyphens/>
              <w:spacing w:after="0" w:line="240" w:lineRule="auto"/>
              <w:jc w:val="both"/>
              <w:rPr>
                <w:rFonts w:ascii="Calibri" w:hAnsi="Calibri" w:cs="Calibri"/>
                <w:lang w:eastAsia="zh-CN"/>
              </w:rPr>
            </w:pPr>
            <w:r w:rsidRPr="002F1547">
              <w:rPr>
                <w:rFonts w:ascii="Times New Roman" w:hAnsi="Times New Roman" w:cs="Times New Roman"/>
                <w:bCs/>
                <w:sz w:val="24"/>
                <w:szCs w:val="24"/>
              </w:rPr>
              <w:t>Срок реализации</w:t>
            </w:r>
          </w:p>
        </w:tc>
        <w:tc>
          <w:tcPr>
            <w:tcW w:w="8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0C31" w:rsidRPr="002F1547" w:rsidRDefault="00210C31" w:rsidP="00324BEE">
            <w:pPr>
              <w:suppressAutoHyphens/>
              <w:spacing w:after="0" w:line="240" w:lineRule="auto"/>
              <w:jc w:val="center"/>
              <w:rPr>
                <w:rFonts w:ascii="Calibri" w:hAnsi="Calibri" w:cs="Calibri"/>
                <w:lang w:eastAsia="zh-CN"/>
              </w:rPr>
            </w:pPr>
            <w:r w:rsidRPr="002F15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 xml:space="preserve">1 учебный год </w:t>
            </w:r>
          </w:p>
        </w:tc>
      </w:tr>
      <w:tr w:rsidR="00210C31" w:rsidTr="00324BEE"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10C31" w:rsidRPr="002F1547" w:rsidRDefault="00210C31" w:rsidP="00570D0D">
            <w:pPr>
              <w:spacing w:after="0" w:line="240" w:lineRule="auto"/>
              <w:jc w:val="center"/>
              <w:rPr>
                <w:rFonts w:ascii="Calibri" w:hAnsi="Calibri" w:cs="Calibri"/>
                <w:lang w:eastAsia="zh-CN"/>
              </w:rPr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Исполнители и участники</w:t>
            </w:r>
          </w:p>
          <w:p w:rsidR="00210C31" w:rsidRPr="002F1547" w:rsidRDefault="00210C31" w:rsidP="00570D0D">
            <w:pPr>
              <w:suppressAutoHyphens/>
              <w:spacing w:after="0" w:line="240" w:lineRule="auto"/>
              <w:jc w:val="center"/>
              <w:rPr>
                <w:rFonts w:ascii="Calibri" w:hAnsi="Calibri" w:cs="Calibri"/>
                <w:lang w:eastAsia="zh-CN"/>
              </w:rPr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</w:p>
        </w:tc>
        <w:tc>
          <w:tcPr>
            <w:tcW w:w="8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7EE6" w:rsidRPr="002F1547" w:rsidRDefault="00210C31" w:rsidP="00324BEE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Преподавател</w:t>
            </w:r>
            <w:r w:rsidR="008C7EE6" w:rsidRPr="002F154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 xml:space="preserve"> фортепианного </w:t>
            </w:r>
            <w:r w:rsidR="002F1547">
              <w:rPr>
                <w:rFonts w:ascii="Times New Roman" w:hAnsi="Times New Roman" w:cs="Times New Roman"/>
                <w:sz w:val="24"/>
                <w:szCs w:val="24"/>
              </w:rPr>
              <w:t>отделения.</w:t>
            </w:r>
          </w:p>
          <w:p w:rsidR="00210C31" w:rsidRPr="002F1547" w:rsidRDefault="008C7EE6" w:rsidP="00324BEE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210C31" w:rsidRPr="002F1547">
              <w:rPr>
                <w:rFonts w:ascii="Times New Roman" w:hAnsi="Times New Roman" w:cs="Times New Roman"/>
                <w:sz w:val="24"/>
                <w:szCs w:val="24"/>
              </w:rPr>
              <w:t xml:space="preserve">чащиеся </w:t>
            </w: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класса</w:t>
            </w:r>
            <w:r w:rsidR="002F15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0C31" w:rsidRPr="002F1547" w:rsidRDefault="00210C31" w:rsidP="00324BEE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Calibri" w:hAnsi="Calibri" w:cs="Calibri"/>
                <w:lang w:eastAsia="zh-CN"/>
              </w:rPr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Родители учащихся</w:t>
            </w:r>
            <w:r w:rsidR="002F15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10C31" w:rsidTr="00324BEE"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0C31" w:rsidRPr="002F1547" w:rsidRDefault="00210C31" w:rsidP="00570D0D">
            <w:pPr>
              <w:spacing w:after="0" w:line="240" w:lineRule="auto"/>
              <w:jc w:val="center"/>
              <w:rPr>
                <w:rFonts w:ascii="Calibri" w:hAnsi="Calibri" w:cs="Calibri"/>
                <w:lang w:eastAsia="zh-CN"/>
              </w:rPr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Основания</w:t>
            </w:r>
          </w:p>
          <w:p w:rsidR="00210C31" w:rsidRPr="002F1547" w:rsidRDefault="00210C31" w:rsidP="00570D0D">
            <w:pPr>
              <w:spacing w:after="0" w:line="240" w:lineRule="auto"/>
              <w:jc w:val="center"/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для разработки</w:t>
            </w:r>
          </w:p>
          <w:p w:rsidR="00210C31" w:rsidRPr="002F1547" w:rsidRDefault="00210C31" w:rsidP="00570D0D">
            <w:pPr>
              <w:suppressAutoHyphens/>
              <w:spacing w:after="0" w:line="240" w:lineRule="auto"/>
              <w:jc w:val="center"/>
              <w:rPr>
                <w:rFonts w:ascii="Calibri" w:hAnsi="Calibri" w:cs="Calibri"/>
                <w:lang w:eastAsia="zh-CN"/>
              </w:rPr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</w:p>
        </w:tc>
        <w:tc>
          <w:tcPr>
            <w:tcW w:w="8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7EE6" w:rsidRPr="002F1547" w:rsidRDefault="008C7EE6" w:rsidP="00570D0D">
            <w:pPr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2F1547">
              <w:rPr>
                <w:rFonts w:ascii="Times New Roman" w:hAnsi="Times New Roman" w:cs="Times New Roman"/>
                <w:lang w:eastAsia="zh-CN"/>
              </w:rPr>
              <w:t>Решение президента об</w:t>
            </w:r>
            <w:r w:rsidR="00B02C70" w:rsidRPr="002F1547">
              <w:rPr>
                <w:rFonts w:ascii="Times New Roman" w:hAnsi="Times New Roman" w:cs="Times New Roman"/>
                <w:lang w:eastAsia="zh-CN"/>
              </w:rPr>
              <w:t>ъявить 2023 год годом Педагога и наставника</w:t>
            </w:r>
          </w:p>
          <w:p w:rsidR="00210C31" w:rsidRPr="002F1547" w:rsidRDefault="00B02C70" w:rsidP="002F1547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360" w:firstLine="71"/>
              <w:jc w:val="both"/>
              <w:rPr>
                <w:rFonts w:ascii="Calibri" w:hAnsi="Calibri" w:cs="Calibri"/>
                <w:lang w:eastAsia="zh-CN"/>
              </w:rPr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0C31" w:rsidRPr="002F1547">
              <w:rPr>
                <w:rFonts w:ascii="Times New Roman" w:hAnsi="Times New Roman" w:cs="Times New Roman"/>
                <w:sz w:val="24"/>
                <w:szCs w:val="24"/>
              </w:rPr>
              <w:t>Национальная доктрина развития образования в Российской Федерации до 2025 года».</w:t>
            </w:r>
          </w:p>
        </w:tc>
      </w:tr>
      <w:tr w:rsidR="00210C31" w:rsidTr="00324BEE">
        <w:tc>
          <w:tcPr>
            <w:tcW w:w="181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0C31" w:rsidRPr="002F1547" w:rsidRDefault="00210C31" w:rsidP="00570D0D">
            <w:pPr>
              <w:suppressAutoHyphens/>
              <w:spacing w:after="0" w:line="240" w:lineRule="auto"/>
              <w:jc w:val="center"/>
              <w:rPr>
                <w:rFonts w:ascii="Calibri" w:hAnsi="Calibri" w:cs="Calibri"/>
                <w:lang w:eastAsia="zh-CN"/>
              </w:rPr>
            </w:pPr>
            <w:r w:rsidRPr="002F1547">
              <w:rPr>
                <w:rFonts w:ascii="Times New Roman" w:hAnsi="Times New Roman" w:cs="Times New Roman"/>
                <w:bCs/>
                <w:sz w:val="24"/>
                <w:szCs w:val="24"/>
              </w:rPr>
              <w:t>Инновационные технологии</w:t>
            </w:r>
          </w:p>
        </w:tc>
        <w:tc>
          <w:tcPr>
            <w:tcW w:w="8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0C31" w:rsidRPr="002F1547" w:rsidRDefault="00210C31" w:rsidP="00570D0D">
            <w:pPr>
              <w:numPr>
                <w:ilvl w:val="0"/>
                <w:numId w:val="3"/>
              </w:numPr>
              <w:suppressAutoHyphens/>
              <w:spacing w:after="0" w:line="240" w:lineRule="auto"/>
              <w:jc w:val="both"/>
              <w:rPr>
                <w:rFonts w:ascii="Calibri" w:hAnsi="Calibri" w:cs="Calibri"/>
                <w:lang w:eastAsia="zh-CN"/>
              </w:rPr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Проблемно-исследовательские</w:t>
            </w:r>
            <w:r w:rsidR="002F15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0C31" w:rsidRPr="002F1547" w:rsidRDefault="00210C31" w:rsidP="00570D0D">
            <w:pPr>
              <w:numPr>
                <w:ilvl w:val="0"/>
                <w:numId w:val="3"/>
              </w:numPr>
              <w:suppressAutoHyphens/>
              <w:spacing w:after="0" w:line="240" w:lineRule="auto"/>
              <w:jc w:val="both"/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Личностно-ориентированные</w:t>
            </w:r>
            <w:r w:rsidR="002F15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0C31" w:rsidRPr="002F1547" w:rsidRDefault="00210C31" w:rsidP="004D5AEB">
            <w:pPr>
              <w:numPr>
                <w:ilvl w:val="0"/>
                <w:numId w:val="3"/>
              </w:numPr>
              <w:suppressAutoHyphens/>
              <w:spacing w:after="0" w:line="240" w:lineRule="auto"/>
              <w:jc w:val="both"/>
              <w:rPr>
                <w:rFonts w:ascii="Calibri" w:hAnsi="Calibri" w:cs="Calibri"/>
                <w:lang w:eastAsia="zh-CN"/>
              </w:rPr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Проектные</w:t>
            </w:r>
            <w:r w:rsidR="002F15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10C31" w:rsidTr="00324BEE">
        <w:trPr>
          <w:trHeight w:val="830"/>
        </w:trPr>
        <w:tc>
          <w:tcPr>
            <w:tcW w:w="181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0C31" w:rsidRPr="002F1547" w:rsidRDefault="00210C31" w:rsidP="00570D0D">
            <w:pPr>
              <w:suppressAutoHyphens/>
              <w:spacing w:after="0" w:line="240" w:lineRule="auto"/>
              <w:jc w:val="center"/>
              <w:rPr>
                <w:rFonts w:ascii="Calibri" w:hAnsi="Calibri" w:cs="Calibri"/>
                <w:lang w:eastAsia="zh-CN"/>
              </w:rPr>
            </w:pPr>
            <w:r w:rsidRPr="002F1547">
              <w:rPr>
                <w:rFonts w:ascii="Times New Roman" w:hAnsi="Times New Roman" w:cs="Times New Roman"/>
                <w:bCs/>
                <w:sz w:val="24"/>
                <w:szCs w:val="24"/>
              </w:rPr>
              <w:t>Компьютерные информационные технологии</w:t>
            </w:r>
          </w:p>
        </w:tc>
        <w:tc>
          <w:tcPr>
            <w:tcW w:w="8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0C31" w:rsidRPr="002F1547" w:rsidRDefault="00210C31" w:rsidP="00B02C70">
            <w:pPr>
              <w:suppressAutoHyphens/>
              <w:spacing w:after="0" w:line="240" w:lineRule="auto"/>
              <w:jc w:val="both"/>
              <w:rPr>
                <w:rFonts w:ascii="Calibri" w:hAnsi="Calibri" w:cs="Calibri"/>
                <w:lang w:eastAsia="zh-CN"/>
              </w:rPr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При создании проекта были использованы ресурсы сети Интернет, авторская презентация</w:t>
            </w:r>
            <w:r w:rsidR="002F15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10C31" w:rsidTr="00324BEE">
        <w:tc>
          <w:tcPr>
            <w:tcW w:w="181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0C31" w:rsidRPr="002F1547" w:rsidRDefault="00210C31" w:rsidP="00570D0D">
            <w:pPr>
              <w:spacing w:after="0" w:line="240" w:lineRule="auto"/>
              <w:jc w:val="center"/>
              <w:rPr>
                <w:rFonts w:ascii="Calibri" w:hAnsi="Calibri" w:cs="Calibri"/>
                <w:lang w:eastAsia="zh-CN"/>
              </w:rPr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 xml:space="preserve">Сроки и этапы </w:t>
            </w:r>
          </w:p>
          <w:p w:rsidR="00210C31" w:rsidRPr="002F1547" w:rsidRDefault="00210C31" w:rsidP="00570D0D">
            <w:pPr>
              <w:suppressAutoHyphens/>
              <w:spacing w:after="0" w:line="240" w:lineRule="auto"/>
              <w:jc w:val="center"/>
              <w:rPr>
                <w:rFonts w:ascii="Calibri" w:hAnsi="Calibri" w:cs="Calibri"/>
                <w:lang w:eastAsia="zh-CN"/>
              </w:rPr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реализации проекта</w:t>
            </w:r>
          </w:p>
        </w:tc>
        <w:tc>
          <w:tcPr>
            <w:tcW w:w="8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C31" w:rsidRPr="002F1547" w:rsidRDefault="00B02C70" w:rsidP="00570D0D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2F1547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Сентябрь 2022</w:t>
            </w:r>
            <w:r w:rsidR="00210C31" w:rsidRPr="002F1547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 xml:space="preserve"> – </w:t>
            </w:r>
            <w:r w:rsidRPr="002F1547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май</w:t>
            </w:r>
            <w:r w:rsidR="00210C31" w:rsidRPr="002F1547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 xml:space="preserve"> 20</w:t>
            </w:r>
            <w:r w:rsidRPr="002F1547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23</w:t>
            </w:r>
            <w:r w:rsidR="00210C31" w:rsidRPr="002F1547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г., долгосрочный</w:t>
            </w:r>
          </w:p>
          <w:p w:rsidR="00210C31" w:rsidRPr="002F1547" w:rsidRDefault="00210C31" w:rsidP="00570D0D">
            <w:pPr>
              <w:spacing w:after="0" w:line="240" w:lineRule="auto"/>
              <w:jc w:val="both"/>
            </w:pPr>
            <w:r w:rsidRPr="002F15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этап - </w:t>
            </w: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Организационно-подготовительный (</w:t>
            </w:r>
            <w:r w:rsidR="00B02C70" w:rsidRPr="002F1547">
              <w:rPr>
                <w:rFonts w:ascii="Times New Roman" w:hAnsi="Times New Roman" w:cs="Times New Roman"/>
                <w:sz w:val="24"/>
                <w:szCs w:val="24"/>
              </w:rPr>
              <w:t>сентябрь 2022г</w:t>
            </w: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  <w:p w:rsidR="00210C31" w:rsidRPr="002F1547" w:rsidRDefault="00210C31" w:rsidP="00570D0D">
            <w:pPr>
              <w:spacing w:after="0" w:line="240" w:lineRule="auto"/>
              <w:jc w:val="both"/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Этап включает в себя обоснование актуальности выбора темы, определение цели и задач проекта</w:t>
            </w:r>
            <w:r w:rsidR="00324B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0C31" w:rsidRPr="002F1547" w:rsidRDefault="00210C31" w:rsidP="00570D0D">
            <w:pPr>
              <w:spacing w:after="0" w:line="240" w:lineRule="auto"/>
              <w:jc w:val="both"/>
            </w:pPr>
            <w:r w:rsidRPr="002F1547">
              <w:rPr>
                <w:rFonts w:ascii="Times New Roman" w:hAnsi="Times New Roman" w:cs="Times New Roman"/>
                <w:bCs/>
                <w:sz w:val="24"/>
                <w:szCs w:val="24"/>
              </w:rPr>
              <w:t>II этап</w:t>
            </w: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 xml:space="preserve"> - Реализация проекта — </w:t>
            </w:r>
            <w:r w:rsidR="00B02C70" w:rsidRPr="002F1547">
              <w:rPr>
                <w:rFonts w:ascii="Times New Roman" w:hAnsi="Times New Roman" w:cs="Times New Roman"/>
                <w:sz w:val="24"/>
                <w:szCs w:val="24"/>
              </w:rPr>
              <w:t>октябрь-март</w:t>
            </w: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B02C70" w:rsidRPr="002F154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  <w:p w:rsidR="00210C31" w:rsidRPr="002F1547" w:rsidRDefault="00210C31" w:rsidP="00570D0D">
            <w:pPr>
              <w:spacing w:after="0" w:line="240" w:lineRule="auto"/>
              <w:jc w:val="both"/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Практическая реализация мероприятий проекта: участие в конкурсах, проведение тематических классных часов.</w:t>
            </w:r>
          </w:p>
          <w:p w:rsidR="00210C31" w:rsidRPr="002F1547" w:rsidRDefault="00210C31" w:rsidP="00324BEE">
            <w:pPr>
              <w:spacing w:after="0" w:line="240" w:lineRule="auto"/>
              <w:jc w:val="both"/>
              <w:rPr>
                <w:rFonts w:ascii="Calibri" w:hAnsi="Calibri" w:cs="Calibri"/>
                <w:lang w:eastAsia="zh-CN"/>
              </w:rPr>
            </w:pPr>
            <w:r w:rsidRPr="002F15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III этап </w:t>
            </w: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 xml:space="preserve">- Заключительный - </w:t>
            </w:r>
            <w:r w:rsidR="00B02C70" w:rsidRPr="002F154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B02C70" w:rsidRPr="002F154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 xml:space="preserve"> год - подведение итогов, анализ деятельности, </w:t>
            </w:r>
            <w:r w:rsidR="00B02C70" w:rsidRPr="002F1547">
              <w:rPr>
                <w:rFonts w:ascii="Times New Roman" w:hAnsi="Times New Roman" w:cs="Times New Roman"/>
                <w:sz w:val="24"/>
                <w:szCs w:val="24"/>
              </w:rPr>
              <w:t xml:space="preserve">сольный концерт, </w:t>
            </w: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презентация проекта</w:t>
            </w:r>
            <w:r w:rsidR="00B02C70" w:rsidRPr="002F15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10C31" w:rsidTr="00324BEE"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0C31" w:rsidRPr="002F1547" w:rsidRDefault="00210C31" w:rsidP="00570D0D">
            <w:pPr>
              <w:suppressAutoHyphens/>
              <w:spacing w:after="0" w:line="240" w:lineRule="auto"/>
              <w:jc w:val="center"/>
              <w:rPr>
                <w:rFonts w:ascii="Calibri" w:hAnsi="Calibri" w:cs="Calibri"/>
                <w:lang w:eastAsia="zh-CN"/>
              </w:rPr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Проектный продукт</w:t>
            </w:r>
          </w:p>
        </w:tc>
        <w:tc>
          <w:tcPr>
            <w:tcW w:w="8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0C31" w:rsidRPr="002F1547" w:rsidRDefault="00210C31" w:rsidP="00570D0D">
            <w:pPr>
              <w:spacing w:after="0" w:line="240" w:lineRule="auto"/>
              <w:jc w:val="both"/>
              <w:rPr>
                <w:rFonts w:ascii="Calibri" w:hAnsi="Calibri" w:cs="Calibri"/>
                <w:lang w:eastAsia="zh-CN"/>
              </w:rPr>
            </w:pPr>
            <w:r w:rsidRPr="002F1547">
              <w:rPr>
                <w:rFonts w:ascii="Times New Roman" w:hAnsi="Times New Roman" w:cs="Times New Roman"/>
                <w:bCs/>
                <w:sz w:val="24"/>
                <w:szCs w:val="24"/>
              </w:rPr>
              <w:t>Для педагогов:</w:t>
            </w:r>
          </w:p>
          <w:p w:rsidR="00210C31" w:rsidRPr="002F1547" w:rsidRDefault="00210C31" w:rsidP="00570D0D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Подготовка учащихся к конкурсам и концертам.</w:t>
            </w:r>
          </w:p>
          <w:p w:rsidR="00210C31" w:rsidRPr="002F1547" w:rsidRDefault="00210C31" w:rsidP="00570D0D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Сценарии тематических классных часов.</w:t>
            </w:r>
          </w:p>
          <w:p w:rsidR="00210C31" w:rsidRPr="002F1547" w:rsidRDefault="00210C31" w:rsidP="00570D0D">
            <w:pPr>
              <w:spacing w:after="0" w:line="240" w:lineRule="auto"/>
              <w:jc w:val="both"/>
            </w:pPr>
            <w:r w:rsidRPr="002F1547">
              <w:rPr>
                <w:rFonts w:ascii="Times New Roman" w:hAnsi="Times New Roman" w:cs="Times New Roman"/>
                <w:bCs/>
                <w:sz w:val="24"/>
                <w:szCs w:val="24"/>
              </w:rPr>
              <w:t>Для учащихся:</w:t>
            </w:r>
          </w:p>
          <w:p w:rsidR="00210C31" w:rsidRPr="002F1547" w:rsidRDefault="00210C31" w:rsidP="00570D0D">
            <w:pPr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Участие в конкурсах различного уровня.</w:t>
            </w:r>
          </w:p>
          <w:p w:rsidR="00210C31" w:rsidRPr="002F1547" w:rsidRDefault="00210C31" w:rsidP="00570D0D">
            <w:pPr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Концертно-просветительская деятельность</w:t>
            </w:r>
            <w:r w:rsidR="002F15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0C31" w:rsidRPr="002F1547" w:rsidRDefault="00210C31" w:rsidP="00570D0D">
            <w:pPr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Проект учащихся.</w:t>
            </w:r>
          </w:p>
          <w:p w:rsidR="00210C31" w:rsidRPr="002F1547" w:rsidRDefault="00210C31" w:rsidP="00570D0D">
            <w:pPr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Calibri" w:hAnsi="Calibri" w:cs="Calibri"/>
                <w:lang w:eastAsia="zh-CN"/>
              </w:rPr>
            </w:pPr>
            <w:r w:rsidRPr="002F1547">
              <w:rPr>
                <w:rFonts w:ascii="Times New Roman" w:hAnsi="Times New Roman" w:cs="Times New Roman"/>
                <w:sz w:val="24"/>
                <w:szCs w:val="24"/>
              </w:rPr>
              <w:t>Сольные концерты.</w:t>
            </w:r>
          </w:p>
        </w:tc>
      </w:tr>
    </w:tbl>
    <w:p w:rsidR="00210C31" w:rsidRDefault="00210C31" w:rsidP="00210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5AEB" w:rsidRPr="00324BEE" w:rsidRDefault="00106595" w:rsidP="004D5AE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lastRenderedPageBreak/>
        <w:t xml:space="preserve">                                              </w:t>
      </w:r>
      <w:r w:rsidR="004D5AEB" w:rsidRPr="00324BEE">
        <w:rPr>
          <w:rFonts w:ascii="Times New Roman" w:hAnsi="Times New Roman" w:cs="Times New Roman"/>
          <w:b/>
          <w:sz w:val="28"/>
          <w:szCs w:val="28"/>
        </w:rPr>
        <w:t>Актуальность проекта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6B5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D5AEB">
        <w:rPr>
          <w:rFonts w:ascii="Times New Roman" w:hAnsi="Times New Roman" w:cs="Times New Roman"/>
          <w:sz w:val="24"/>
          <w:szCs w:val="24"/>
        </w:rPr>
        <w:t>«Музыкальное искусство играет большую роль в развитии и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эстетическом воспитании человека, способствует формированию целостной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личности и является достаточно эффективным средством в воспитании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 xml:space="preserve">подрастающего поколения. 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6B5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D5AEB">
        <w:rPr>
          <w:rFonts w:ascii="Times New Roman" w:hAnsi="Times New Roman" w:cs="Times New Roman"/>
          <w:sz w:val="24"/>
          <w:szCs w:val="24"/>
        </w:rPr>
        <w:t>Музыкальная культура — это сложная целостная система, которая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включает в себя такие компоненты, как: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- умение ориентироваться в различных жанрах, направлениях и стилях;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- игра на музыкальных инструментах;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- эмоциональный отклик на прослушанные музыкальные произведения.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Это лишь некоторые составляющие понятия всей многогранности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музыкального искусства.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F6B5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D5AEB">
        <w:rPr>
          <w:rFonts w:ascii="Times New Roman" w:hAnsi="Times New Roman" w:cs="Times New Roman"/>
          <w:sz w:val="24"/>
          <w:szCs w:val="24"/>
        </w:rPr>
        <w:t>В связи со сменой духовных приоритетов в жизни российского общества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образовалась тенденция вытеснения эстетической среды на второй план. Есть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опасение падения уровня культуры, репродуцирования музыкальных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произведений. А между тем, наиболее активной частью потребителей музыки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является молодежь, преимущественным вниманием которой пользуются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 xml:space="preserve">самые легкие жанры эстрадной музыки.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5A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F6B5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D5AEB">
        <w:rPr>
          <w:rFonts w:ascii="Times New Roman" w:hAnsi="Times New Roman" w:cs="Times New Roman"/>
          <w:sz w:val="24"/>
          <w:szCs w:val="24"/>
        </w:rPr>
        <w:t xml:space="preserve">Композитор и педагог Дмитрий Борисович </w:t>
      </w:r>
      <w:proofErr w:type="spellStart"/>
      <w:r w:rsidRPr="004D5AEB">
        <w:rPr>
          <w:rFonts w:ascii="Times New Roman" w:hAnsi="Times New Roman" w:cs="Times New Roman"/>
          <w:sz w:val="24"/>
          <w:szCs w:val="24"/>
        </w:rPr>
        <w:t>Кабалевский</w:t>
      </w:r>
      <w:proofErr w:type="spellEnd"/>
      <w:r w:rsidRPr="004D5AEB">
        <w:rPr>
          <w:rFonts w:ascii="Times New Roman" w:hAnsi="Times New Roman" w:cs="Times New Roman"/>
          <w:sz w:val="24"/>
          <w:szCs w:val="24"/>
        </w:rPr>
        <w:t xml:space="preserve"> об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эстетическом воспитании писал следующее: «... формирование хорошего вкуса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надо начинать в раннем детстве. Надо, чтобы подростки, когда они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встретятся с легкой музыкой, уже понимали красоту большого, серьезного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 xml:space="preserve">искусства и ощущали разницу между хорошим и плохим...» 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Молодежь может стать подлинными любителями серьезной музыки, но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главное - они должны стать культурными слушателями, активно и с интересом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воспринимающими настоящую музыку.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F6B5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D5AEB">
        <w:rPr>
          <w:rFonts w:ascii="Times New Roman" w:hAnsi="Times New Roman" w:cs="Times New Roman"/>
          <w:sz w:val="24"/>
          <w:szCs w:val="24"/>
        </w:rPr>
        <w:t>Возникновению идеи создания представляемого творческого проекта в</w:t>
      </w:r>
    </w:p>
    <w:p w:rsidR="004D5AEB" w:rsidRPr="004D5AEB" w:rsidRDefault="002F1547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4D5AEB">
        <w:rPr>
          <w:rFonts w:ascii="Times New Roman" w:hAnsi="Times New Roman" w:cs="Times New Roman"/>
          <w:sz w:val="24"/>
          <w:szCs w:val="24"/>
        </w:rPr>
        <w:t>ашем классе</w:t>
      </w:r>
      <w:r w:rsidR="004D5AEB" w:rsidRPr="004D5AEB">
        <w:rPr>
          <w:rFonts w:ascii="Times New Roman" w:hAnsi="Times New Roman" w:cs="Times New Roman"/>
          <w:sz w:val="24"/>
          <w:szCs w:val="24"/>
        </w:rPr>
        <w:t xml:space="preserve"> послужило ряд причин. В современных условиях ориентация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школьников в области музыки формируется под воздействием средств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массовой коммуникации и общения со сверстниками. Это приводит к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потреблению музыкальных образцов сомнительного эстетического качества,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рассчитанных на невзыскательный вкус в силу лёгкости восприятия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(незамысловатая мелодия, элементарная простота гармонического языка,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скудность тематики содержания текстов). Современные «легкие» направления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не несут эстетической ценности и осуществляют лишь коммуникативную и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фоновую функции, в то время как классическая, народная и современная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академическая музыка, несущие определённую смысловую нагрузку,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остаются за пределами внимания школьников.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 xml:space="preserve"> </w:t>
      </w:r>
      <w:r w:rsidR="00EF6B5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D5AEB">
        <w:rPr>
          <w:rFonts w:ascii="Times New Roman" w:hAnsi="Times New Roman" w:cs="Times New Roman"/>
          <w:sz w:val="24"/>
          <w:szCs w:val="24"/>
        </w:rPr>
        <w:t>Возникла идея о необходимости повышения уровня музыкальной</w:t>
      </w:r>
    </w:p>
    <w:p w:rsidR="004D44DC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 xml:space="preserve">культуры учащихся и организации </w:t>
      </w:r>
      <w:r w:rsidR="00414546">
        <w:rPr>
          <w:rFonts w:ascii="Times New Roman" w:hAnsi="Times New Roman" w:cs="Times New Roman"/>
          <w:sz w:val="24"/>
          <w:szCs w:val="24"/>
        </w:rPr>
        <w:t>проекта</w:t>
      </w:r>
      <w:r w:rsidRPr="004D5AEB">
        <w:rPr>
          <w:rFonts w:ascii="Times New Roman" w:hAnsi="Times New Roman" w:cs="Times New Roman"/>
          <w:sz w:val="24"/>
          <w:szCs w:val="24"/>
        </w:rPr>
        <w:t xml:space="preserve"> «Музыкальный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5AEB">
        <w:rPr>
          <w:rFonts w:ascii="Times New Roman" w:hAnsi="Times New Roman" w:cs="Times New Roman"/>
          <w:sz w:val="24"/>
          <w:szCs w:val="24"/>
        </w:rPr>
        <w:t>проспект».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5AEB">
        <w:rPr>
          <w:rFonts w:ascii="Times New Roman" w:hAnsi="Times New Roman" w:cs="Times New Roman"/>
          <w:sz w:val="24"/>
          <w:szCs w:val="24"/>
        </w:rPr>
        <w:t>Одним из проверенным временем средством мы определили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5AEB">
        <w:rPr>
          <w:rFonts w:ascii="Times New Roman" w:hAnsi="Times New Roman" w:cs="Times New Roman"/>
          <w:sz w:val="24"/>
          <w:szCs w:val="24"/>
        </w:rPr>
        <w:t>Классический концерт</w:t>
      </w:r>
      <w:r w:rsidR="00414546">
        <w:rPr>
          <w:rFonts w:ascii="Times New Roman" w:hAnsi="Times New Roman" w:cs="Times New Roman"/>
          <w:sz w:val="24"/>
          <w:szCs w:val="24"/>
        </w:rPr>
        <w:t>.</w:t>
      </w:r>
      <w:r w:rsidRPr="004D5AEB">
        <w:rPr>
          <w:rFonts w:ascii="Times New Roman" w:hAnsi="Times New Roman" w:cs="Times New Roman"/>
          <w:sz w:val="24"/>
          <w:szCs w:val="24"/>
        </w:rPr>
        <w:t xml:space="preserve"> </w:t>
      </w:r>
      <w:r w:rsidR="004D44DC" w:rsidRPr="004D5AEB">
        <w:rPr>
          <w:rFonts w:ascii="Times New Roman" w:hAnsi="Times New Roman" w:cs="Times New Roman"/>
          <w:sz w:val="24"/>
          <w:szCs w:val="24"/>
        </w:rPr>
        <w:t>Это и творческий отдых, и светский музыкальный</w:t>
      </w:r>
      <w:r w:rsidR="004D44DC">
        <w:rPr>
          <w:rFonts w:ascii="Times New Roman" w:hAnsi="Times New Roman" w:cs="Times New Roman"/>
          <w:sz w:val="24"/>
          <w:szCs w:val="24"/>
        </w:rPr>
        <w:t xml:space="preserve"> </w:t>
      </w:r>
      <w:r w:rsidR="004D44DC" w:rsidRPr="004D5AEB">
        <w:rPr>
          <w:rFonts w:ascii="Times New Roman" w:hAnsi="Times New Roman" w:cs="Times New Roman"/>
          <w:sz w:val="24"/>
          <w:szCs w:val="24"/>
        </w:rPr>
        <w:t>салон, и сильные эмоции, и атмосфера сопричастности к творчеству, и</w:t>
      </w:r>
      <w:r w:rsidR="004D44DC">
        <w:rPr>
          <w:rFonts w:ascii="Times New Roman" w:hAnsi="Times New Roman" w:cs="Times New Roman"/>
          <w:sz w:val="24"/>
          <w:szCs w:val="24"/>
        </w:rPr>
        <w:t xml:space="preserve"> </w:t>
      </w:r>
      <w:r w:rsidR="004D44DC" w:rsidRPr="004D5AEB">
        <w:rPr>
          <w:rFonts w:ascii="Times New Roman" w:hAnsi="Times New Roman" w:cs="Times New Roman"/>
          <w:sz w:val="24"/>
          <w:szCs w:val="24"/>
        </w:rPr>
        <w:t>престиж.</w:t>
      </w:r>
      <w:r w:rsidR="004D44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5AEB" w:rsidRPr="004D5AEB" w:rsidRDefault="004D5AEB" w:rsidP="00EF6B5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D5AEB">
        <w:rPr>
          <w:rFonts w:ascii="Times New Roman" w:hAnsi="Times New Roman" w:cs="Times New Roman"/>
          <w:sz w:val="24"/>
          <w:szCs w:val="24"/>
        </w:rPr>
        <w:t xml:space="preserve"> Для юных исполнителей концертное выступление является одним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из сложных, но весьма полезных видов деятельности. Оно требует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постоянного музыкального, интеллектуального, артистического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lastRenderedPageBreak/>
        <w:t>совершенствования. Благодаря выступлениям на сцене, учащиеся имеют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возможность развивать, совершенствовать свои природные данные и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индивидуальные способности. Концертная деятельность способствует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разрешению проблемы в психологической подготовке учащихся к</w:t>
      </w:r>
    </w:p>
    <w:p w:rsidR="00EF6B56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публичному выступлению</w:t>
      </w:r>
      <w:r w:rsidRPr="00675D48">
        <w:rPr>
          <w:rFonts w:ascii="Times New Roman" w:hAnsi="Times New Roman" w:cs="Times New Roman"/>
          <w:sz w:val="24"/>
          <w:szCs w:val="24"/>
        </w:rPr>
        <w:t>.</w:t>
      </w:r>
      <w:r w:rsidR="004D44DC" w:rsidRPr="00675D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5AEB" w:rsidRPr="00675D48" w:rsidRDefault="004D44DC" w:rsidP="00EF6B5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D48">
        <w:rPr>
          <w:rFonts w:ascii="Times New Roman" w:hAnsi="Times New Roman" w:cs="Times New Roman"/>
          <w:sz w:val="24"/>
          <w:szCs w:val="24"/>
        </w:rPr>
        <w:t xml:space="preserve">Важным аспектом считаю возможность учиться на живом примере концертирующего преподавателя. Это – мощный вдохновляющий фактор для учеников. В этой ситуации примером становится все – манера и стиль общения,  моральные и эстетические принципы, творческий рост и достижения. </w:t>
      </w:r>
      <w:r w:rsidR="00675D48" w:rsidRPr="00675D48">
        <w:rPr>
          <w:rFonts w:ascii="Times New Roman" w:hAnsi="Times New Roman" w:cs="Times New Roman"/>
          <w:sz w:val="24"/>
          <w:szCs w:val="24"/>
        </w:rPr>
        <w:t>Здесь педагог</w:t>
      </w:r>
      <w:r w:rsidRPr="00675D48">
        <w:rPr>
          <w:rFonts w:ascii="Times New Roman" w:hAnsi="Times New Roman" w:cs="Times New Roman"/>
          <w:sz w:val="24"/>
          <w:szCs w:val="24"/>
        </w:rPr>
        <w:t xml:space="preserve"> </w:t>
      </w:r>
      <w:r w:rsidR="002E0E02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="00675D48" w:rsidRPr="00675D48">
        <w:rPr>
          <w:rFonts w:ascii="Times New Roman" w:hAnsi="Times New Roman" w:cs="Times New Roman"/>
          <w:sz w:val="24"/>
          <w:szCs w:val="24"/>
        </w:rPr>
        <w:t>своеобразной</w:t>
      </w:r>
      <w:r w:rsidRPr="00675D48">
        <w:rPr>
          <w:rFonts w:ascii="Georgia" w:hAnsi="Georgia" w:cs="Arial"/>
          <w:sz w:val="21"/>
          <w:szCs w:val="21"/>
        </w:rPr>
        <w:t xml:space="preserve"> «иллюстрацией» </w:t>
      </w:r>
      <w:r w:rsidR="00675D48" w:rsidRPr="00675D48">
        <w:rPr>
          <w:rFonts w:ascii="Georgia" w:hAnsi="Georgia" w:cs="Arial"/>
          <w:sz w:val="21"/>
          <w:szCs w:val="21"/>
        </w:rPr>
        <w:t xml:space="preserve">в </w:t>
      </w:r>
      <w:r w:rsidRPr="00675D48">
        <w:rPr>
          <w:rFonts w:ascii="Georgia" w:hAnsi="Georgia" w:cs="Arial"/>
          <w:sz w:val="21"/>
          <w:szCs w:val="21"/>
        </w:rPr>
        <w:t>освоения музыкальных произведений вплоть до исполнения их на сцене.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F6B56">
        <w:rPr>
          <w:rFonts w:ascii="Times New Roman" w:hAnsi="Times New Roman" w:cs="Times New Roman"/>
          <w:sz w:val="24"/>
          <w:szCs w:val="24"/>
        </w:rPr>
        <w:tab/>
      </w:r>
      <w:r w:rsidRPr="004D5AEB">
        <w:rPr>
          <w:rFonts w:ascii="Times New Roman" w:hAnsi="Times New Roman" w:cs="Times New Roman"/>
          <w:sz w:val="24"/>
          <w:szCs w:val="24"/>
        </w:rPr>
        <w:t xml:space="preserve"> </w:t>
      </w:r>
      <w:r w:rsidR="00675D48">
        <w:rPr>
          <w:rFonts w:ascii="Times New Roman" w:hAnsi="Times New Roman" w:cs="Times New Roman"/>
          <w:sz w:val="24"/>
          <w:szCs w:val="24"/>
        </w:rPr>
        <w:t>Можно отметить, что с</w:t>
      </w:r>
      <w:r w:rsidRPr="004D5AEB">
        <w:rPr>
          <w:rFonts w:ascii="Times New Roman" w:hAnsi="Times New Roman" w:cs="Times New Roman"/>
          <w:sz w:val="24"/>
          <w:szCs w:val="24"/>
        </w:rPr>
        <w:t>оздание данного проекта обусловило возможность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решения целого комплекса задач – воспитательных, обучающих, творческих,</w:t>
      </w:r>
    </w:p>
    <w:p w:rsidR="004D5AEB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>среди которых наиболее значимы:</w:t>
      </w:r>
    </w:p>
    <w:p w:rsidR="004D5AEB" w:rsidRPr="00512641" w:rsidRDefault="00106595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D5AEB" w:rsidRPr="00512641">
        <w:rPr>
          <w:rFonts w:ascii="Times New Roman" w:hAnsi="Times New Roman" w:cs="Times New Roman"/>
          <w:sz w:val="24"/>
          <w:szCs w:val="24"/>
        </w:rPr>
        <w:t xml:space="preserve"> заинтересовать учащихся процессом обучения,</w:t>
      </w:r>
    </w:p>
    <w:p w:rsidR="004D5AEB" w:rsidRPr="00512641" w:rsidRDefault="00106595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D5AEB" w:rsidRPr="00512641">
        <w:rPr>
          <w:rFonts w:ascii="Times New Roman" w:hAnsi="Times New Roman" w:cs="Times New Roman"/>
          <w:sz w:val="24"/>
          <w:szCs w:val="24"/>
        </w:rPr>
        <w:t xml:space="preserve"> повысить качество исполнительского уровня,</w:t>
      </w:r>
    </w:p>
    <w:p w:rsidR="004D5AEB" w:rsidRPr="00512641" w:rsidRDefault="00106595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D5AEB" w:rsidRPr="00512641">
        <w:rPr>
          <w:rFonts w:ascii="Times New Roman" w:hAnsi="Times New Roman" w:cs="Times New Roman"/>
          <w:sz w:val="24"/>
          <w:szCs w:val="24"/>
        </w:rPr>
        <w:t>сформировать навыки сценической выдержки, умения грамотно и</w:t>
      </w:r>
    </w:p>
    <w:p w:rsidR="004D5AEB" w:rsidRPr="00512641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2641">
        <w:rPr>
          <w:rFonts w:ascii="Times New Roman" w:hAnsi="Times New Roman" w:cs="Times New Roman"/>
          <w:sz w:val="24"/>
          <w:szCs w:val="24"/>
        </w:rPr>
        <w:t>эмоционально изложить материал.</w:t>
      </w:r>
    </w:p>
    <w:p w:rsidR="004D5AEB" w:rsidRPr="00512641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2641">
        <w:rPr>
          <w:rFonts w:ascii="Times New Roman" w:hAnsi="Times New Roman" w:cs="Times New Roman"/>
          <w:sz w:val="24"/>
          <w:szCs w:val="24"/>
        </w:rPr>
        <w:t xml:space="preserve">   </w:t>
      </w:r>
      <w:r w:rsidR="00EF6B56">
        <w:rPr>
          <w:rFonts w:ascii="Times New Roman" w:hAnsi="Times New Roman" w:cs="Times New Roman"/>
          <w:sz w:val="24"/>
          <w:szCs w:val="24"/>
        </w:rPr>
        <w:tab/>
      </w:r>
      <w:r w:rsidRPr="00512641">
        <w:rPr>
          <w:rFonts w:ascii="Times New Roman" w:hAnsi="Times New Roman" w:cs="Times New Roman"/>
          <w:sz w:val="24"/>
          <w:szCs w:val="24"/>
        </w:rPr>
        <w:t xml:space="preserve"> Проектная творческая  деятельность нашла очень позитивный отклик среди учащихся.</w:t>
      </w:r>
      <w:r w:rsidR="00EF6B56">
        <w:rPr>
          <w:rFonts w:ascii="Times New Roman" w:hAnsi="Times New Roman" w:cs="Times New Roman"/>
          <w:sz w:val="24"/>
          <w:szCs w:val="24"/>
        </w:rPr>
        <w:t xml:space="preserve"> </w:t>
      </w:r>
      <w:r w:rsidRPr="00512641">
        <w:rPr>
          <w:rFonts w:ascii="Times New Roman" w:hAnsi="Times New Roman" w:cs="Times New Roman"/>
          <w:sz w:val="24"/>
          <w:szCs w:val="24"/>
        </w:rPr>
        <w:t>Она позволила вовлечь их во внеклассную работу, раскрыть их личностный и</w:t>
      </w:r>
    </w:p>
    <w:p w:rsidR="004D5AEB" w:rsidRPr="00512641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2641">
        <w:rPr>
          <w:rFonts w:ascii="Times New Roman" w:hAnsi="Times New Roman" w:cs="Times New Roman"/>
          <w:sz w:val="24"/>
          <w:szCs w:val="24"/>
        </w:rPr>
        <w:t>творческий потенциал, расширить кругозор знаний, повысить уровень</w:t>
      </w:r>
    </w:p>
    <w:p w:rsidR="00512641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2641">
        <w:rPr>
          <w:rFonts w:ascii="Times New Roman" w:hAnsi="Times New Roman" w:cs="Times New Roman"/>
          <w:sz w:val="24"/>
          <w:szCs w:val="24"/>
        </w:rPr>
        <w:t>успеваемости и, следовательно, достичь положительных результатов</w:t>
      </w:r>
      <w:r w:rsidR="00512641" w:rsidRPr="00512641">
        <w:rPr>
          <w:rFonts w:ascii="Times New Roman" w:hAnsi="Times New Roman" w:cs="Times New Roman"/>
          <w:sz w:val="24"/>
          <w:szCs w:val="24"/>
        </w:rPr>
        <w:t>.</w:t>
      </w:r>
    </w:p>
    <w:p w:rsidR="004D5AEB" w:rsidRDefault="00106595" w:rsidP="0010659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4D5AEB" w:rsidRPr="00106595">
        <w:rPr>
          <w:rFonts w:ascii="Times New Roman" w:hAnsi="Times New Roman" w:cs="Times New Roman"/>
          <w:b/>
          <w:sz w:val="28"/>
          <w:szCs w:val="28"/>
        </w:rPr>
        <w:t>Реализация проекта</w:t>
      </w:r>
    </w:p>
    <w:p w:rsidR="004D5AEB" w:rsidRPr="004D5AEB" w:rsidRDefault="00512641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F6B56">
        <w:rPr>
          <w:rFonts w:ascii="Times New Roman" w:hAnsi="Times New Roman" w:cs="Times New Roman"/>
          <w:sz w:val="24"/>
          <w:szCs w:val="24"/>
        </w:rPr>
        <w:tab/>
      </w:r>
      <w:r w:rsidR="004D5AEB" w:rsidRPr="004D5AEB">
        <w:rPr>
          <w:rFonts w:ascii="Times New Roman" w:hAnsi="Times New Roman" w:cs="Times New Roman"/>
          <w:sz w:val="24"/>
          <w:szCs w:val="24"/>
        </w:rPr>
        <w:t>Творческий проект «Музыкальный проспект» является своеобразной</w:t>
      </w:r>
    </w:p>
    <w:p w:rsidR="00512641" w:rsidRPr="004D5AEB" w:rsidRDefault="004D5AEB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5AEB">
        <w:rPr>
          <w:rFonts w:ascii="Times New Roman" w:hAnsi="Times New Roman" w:cs="Times New Roman"/>
          <w:sz w:val="24"/>
          <w:szCs w:val="24"/>
        </w:rPr>
        <w:t xml:space="preserve">моделью филармонической деятельности. </w:t>
      </w:r>
      <w:r w:rsidR="00512641" w:rsidRPr="004D5AEB">
        <w:rPr>
          <w:rFonts w:ascii="Times New Roman" w:hAnsi="Times New Roman" w:cs="Times New Roman"/>
          <w:sz w:val="24"/>
          <w:szCs w:val="24"/>
        </w:rPr>
        <w:t>Данное мероприятие организовано на муниципальном уровне.</w:t>
      </w:r>
      <w:r w:rsidR="00512641">
        <w:rPr>
          <w:rFonts w:ascii="Times New Roman" w:hAnsi="Times New Roman" w:cs="Times New Roman"/>
          <w:sz w:val="24"/>
          <w:szCs w:val="24"/>
        </w:rPr>
        <w:t xml:space="preserve"> Классический концерт пров</w:t>
      </w:r>
      <w:r w:rsidR="006A478B">
        <w:rPr>
          <w:rFonts w:ascii="Times New Roman" w:hAnsi="Times New Roman" w:cs="Times New Roman"/>
          <w:sz w:val="24"/>
          <w:szCs w:val="24"/>
        </w:rPr>
        <w:t>одится</w:t>
      </w:r>
      <w:r w:rsidR="00512641">
        <w:rPr>
          <w:rFonts w:ascii="Times New Roman" w:hAnsi="Times New Roman" w:cs="Times New Roman"/>
          <w:sz w:val="24"/>
          <w:szCs w:val="24"/>
        </w:rPr>
        <w:t xml:space="preserve"> в рамках зонального конкурса- фестиваля  искусств детского и педагогического творчества «Северная звезда-2023», посвященного Году педагога и Наставника для ДМШ </w:t>
      </w:r>
      <w:proofErr w:type="spellStart"/>
      <w:r w:rsidR="00512641">
        <w:rPr>
          <w:rFonts w:ascii="Times New Roman" w:hAnsi="Times New Roman" w:cs="Times New Roman"/>
          <w:sz w:val="24"/>
          <w:szCs w:val="24"/>
        </w:rPr>
        <w:t>Мирнинского</w:t>
      </w:r>
      <w:proofErr w:type="spellEnd"/>
      <w:r w:rsidR="00512641">
        <w:rPr>
          <w:rFonts w:ascii="Times New Roman" w:hAnsi="Times New Roman" w:cs="Times New Roman"/>
          <w:sz w:val="24"/>
          <w:szCs w:val="24"/>
        </w:rPr>
        <w:t xml:space="preserve"> района и вилюйской групп районов. </w:t>
      </w:r>
    </w:p>
    <w:p w:rsidR="008D3C4E" w:rsidRPr="008D3C4E" w:rsidRDefault="008D3C4E" w:rsidP="00EF6B5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3C4E">
        <w:rPr>
          <w:rFonts w:ascii="Times New Roman" w:hAnsi="Times New Roman" w:cs="Times New Roman"/>
          <w:sz w:val="24"/>
          <w:szCs w:val="24"/>
        </w:rPr>
        <w:t>В процессе подготовки мероприяти</w:t>
      </w:r>
      <w:r w:rsidR="006A478B">
        <w:rPr>
          <w:rFonts w:ascii="Times New Roman" w:hAnsi="Times New Roman" w:cs="Times New Roman"/>
          <w:sz w:val="24"/>
          <w:szCs w:val="24"/>
        </w:rPr>
        <w:t>я</w:t>
      </w:r>
      <w:r w:rsidRPr="008D3C4E">
        <w:rPr>
          <w:rFonts w:ascii="Times New Roman" w:hAnsi="Times New Roman" w:cs="Times New Roman"/>
          <w:sz w:val="24"/>
          <w:szCs w:val="24"/>
        </w:rPr>
        <w:t xml:space="preserve"> был выработан чёткий план</w:t>
      </w:r>
    </w:p>
    <w:p w:rsidR="008D3C4E" w:rsidRPr="008D3C4E" w:rsidRDefault="008D3C4E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3C4E">
        <w:rPr>
          <w:rFonts w:ascii="Times New Roman" w:hAnsi="Times New Roman" w:cs="Times New Roman"/>
          <w:sz w:val="24"/>
          <w:szCs w:val="24"/>
        </w:rPr>
        <w:t>действий, включающий в себя следующие этапы:</w:t>
      </w:r>
    </w:p>
    <w:p w:rsidR="008D3C4E" w:rsidRPr="002E0E02" w:rsidRDefault="008D3C4E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0E02">
        <w:rPr>
          <w:rFonts w:ascii="Times New Roman" w:hAnsi="Times New Roman" w:cs="Times New Roman"/>
          <w:sz w:val="24"/>
          <w:szCs w:val="24"/>
        </w:rPr>
        <w:t>I. Подготовительный - погружение в проект.</w:t>
      </w:r>
    </w:p>
    <w:p w:rsidR="008D3C4E" w:rsidRPr="002E0E02" w:rsidRDefault="008D3C4E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0E02">
        <w:rPr>
          <w:rFonts w:ascii="Times New Roman" w:hAnsi="Times New Roman" w:cs="Times New Roman"/>
          <w:sz w:val="24"/>
          <w:szCs w:val="24"/>
        </w:rPr>
        <w:t>Основная деятельность заключалась в выборе темы, постановке целей и</w:t>
      </w:r>
    </w:p>
    <w:p w:rsidR="008D3C4E" w:rsidRPr="002E0E02" w:rsidRDefault="008D3C4E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0E02">
        <w:rPr>
          <w:rFonts w:ascii="Times New Roman" w:hAnsi="Times New Roman" w:cs="Times New Roman"/>
          <w:sz w:val="24"/>
          <w:szCs w:val="24"/>
        </w:rPr>
        <w:t>задач, формировании плана и методов проведения работы, установки сроков,</w:t>
      </w:r>
    </w:p>
    <w:p w:rsidR="008D3C4E" w:rsidRPr="002E0E02" w:rsidRDefault="008D3C4E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0E02">
        <w:rPr>
          <w:rFonts w:ascii="Times New Roman" w:hAnsi="Times New Roman" w:cs="Times New Roman"/>
          <w:sz w:val="24"/>
          <w:szCs w:val="24"/>
        </w:rPr>
        <w:t>критериев оценки и формы представления проекта.</w:t>
      </w:r>
    </w:p>
    <w:p w:rsidR="008D3C4E" w:rsidRPr="002E0E02" w:rsidRDefault="008D3C4E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0E02">
        <w:rPr>
          <w:rFonts w:ascii="Times New Roman" w:hAnsi="Times New Roman" w:cs="Times New Roman"/>
          <w:sz w:val="24"/>
          <w:szCs w:val="24"/>
        </w:rPr>
        <w:t xml:space="preserve">II. </w:t>
      </w:r>
      <w:proofErr w:type="spellStart"/>
      <w:r w:rsidRPr="002E0E02">
        <w:rPr>
          <w:rFonts w:ascii="Times New Roman" w:hAnsi="Times New Roman" w:cs="Times New Roman"/>
          <w:sz w:val="24"/>
          <w:szCs w:val="24"/>
        </w:rPr>
        <w:t>Поисково</w:t>
      </w:r>
      <w:proofErr w:type="spellEnd"/>
      <w:r w:rsidRPr="002E0E02">
        <w:rPr>
          <w:rFonts w:ascii="Times New Roman" w:hAnsi="Times New Roman" w:cs="Times New Roman"/>
          <w:sz w:val="24"/>
          <w:szCs w:val="24"/>
        </w:rPr>
        <w:t xml:space="preserve"> – исследовательский.</w:t>
      </w:r>
    </w:p>
    <w:p w:rsidR="008D3C4E" w:rsidRPr="002E0E02" w:rsidRDefault="008D3C4E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0E02">
        <w:rPr>
          <w:rFonts w:ascii="Times New Roman" w:hAnsi="Times New Roman" w:cs="Times New Roman"/>
          <w:sz w:val="24"/>
          <w:szCs w:val="24"/>
        </w:rPr>
        <w:t>На этом этапе учащиеся совместно с преподава</w:t>
      </w:r>
      <w:r w:rsidR="002E0E02" w:rsidRPr="002E0E02">
        <w:rPr>
          <w:rFonts w:ascii="Times New Roman" w:hAnsi="Times New Roman" w:cs="Times New Roman"/>
          <w:sz w:val="24"/>
          <w:szCs w:val="24"/>
        </w:rPr>
        <w:t>те</w:t>
      </w:r>
      <w:r w:rsidRPr="002E0E02">
        <w:rPr>
          <w:rFonts w:ascii="Times New Roman" w:hAnsi="Times New Roman" w:cs="Times New Roman"/>
          <w:sz w:val="24"/>
          <w:szCs w:val="24"/>
        </w:rPr>
        <w:t>л</w:t>
      </w:r>
      <w:r w:rsidR="002E0E02" w:rsidRPr="002E0E02">
        <w:rPr>
          <w:rFonts w:ascii="Times New Roman" w:hAnsi="Times New Roman" w:cs="Times New Roman"/>
          <w:sz w:val="24"/>
          <w:szCs w:val="24"/>
        </w:rPr>
        <w:t>ем</w:t>
      </w:r>
      <w:r w:rsidRPr="002E0E02">
        <w:rPr>
          <w:rFonts w:ascii="Times New Roman" w:hAnsi="Times New Roman" w:cs="Times New Roman"/>
          <w:sz w:val="24"/>
          <w:szCs w:val="24"/>
        </w:rPr>
        <w:t xml:space="preserve"> определили</w:t>
      </w:r>
    </w:p>
    <w:p w:rsidR="008D3C4E" w:rsidRPr="002E0E02" w:rsidRDefault="008D3C4E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0E02">
        <w:rPr>
          <w:rFonts w:ascii="Times New Roman" w:hAnsi="Times New Roman" w:cs="Times New Roman"/>
          <w:sz w:val="24"/>
          <w:szCs w:val="24"/>
        </w:rPr>
        <w:t xml:space="preserve">источники информации. </w:t>
      </w:r>
      <w:r w:rsidR="002E0E02" w:rsidRPr="002E0E02">
        <w:rPr>
          <w:rFonts w:ascii="Times New Roman" w:hAnsi="Times New Roman" w:cs="Times New Roman"/>
          <w:sz w:val="24"/>
          <w:szCs w:val="24"/>
        </w:rPr>
        <w:t>П</w:t>
      </w:r>
      <w:r w:rsidRPr="002E0E02">
        <w:rPr>
          <w:rFonts w:ascii="Times New Roman" w:hAnsi="Times New Roman" w:cs="Times New Roman"/>
          <w:sz w:val="24"/>
          <w:szCs w:val="24"/>
        </w:rPr>
        <w:t xml:space="preserve">риступили </w:t>
      </w:r>
      <w:r w:rsidR="002E0E02" w:rsidRPr="002E0E02">
        <w:rPr>
          <w:rFonts w:ascii="Times New Roman" w:hAnsi="Times New Roman" w:cs="Times New Roman"/>
          <w:sz w:val="24"/>
          <w:szCs w:val="24"/>
        </w:rPr>
        <w:t xml:space="preserve">к </w:t>
      </w:r>
      <w:r w:rsidRPr="002E0E02">
        <w:rPr>
          <w:rFonts w:ascii="Times New Roman" w:hAnsi="Times New Roman" w:cs="Times New Roman"/>
          <w:sz w:val="24"/>
          <w:szCs w:val="24"/>
        </w:rPr>
        <w:t xml:space="preserve"> разучиванию</w:t>
      </w:r>
      <w:r w:rsidR="002E0E02" w:rsidRPr="002E0E02">
        <w:rPr>
          <w:rFonts w:ascii="Times New Roman" w:hAnsi="Times New Roman" w:cs="Times New Roman"/>
          <w:sz w:val="24"/>
          <w:szCs w:val="24"/>
        </w:rPr>
        <w:t xml:space="preserve"> </w:t>
      </w:r>
      <w:r w:rsidRPr="002E0E02">
        <w:rPr>
          <w:rFonts w:ascii="Times New Roman" w:hAnsi="Times New Roman" w:cs="Times New Roman"/>
          <w:sz w:val="24"/>
          <w:szCs w:val="24"/>
        </w:rPr>
        <w:t>произведений, выбранных для музыкальных иллюстраций своих работ.</w:t>
      </w:r>
    </w:p>
    <w:p w:rsidR="008D3C4E" w:rsidRPr="002E0E02" w:rsidRDefault="008D3C4E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0E02">
        <w:rPr>
          <w:rFonts w:ascii="Times New Roman" w:hAnsi="Times New Roman" w:cs="Times New Roman"/>
          <w:sz w:val="24"/>
          <w:szCs w:val="24"/>
        </w:rPr>
        <w:t>III. Оформительский - подготовка к защите проекта.</w:t>
      </w:r>
    </w:p>
    <w:p w:rsidR="008D3C4E" w:rsidRPr="002E0E02" w:rsidRDefault="008D3C4E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0E02">
        <w:rPr>
          <w:rFonts w:ascii="Times New Roman" w:hAnsi="Times New Roman" w:cs="Times New Roman"/>
          <w:sz w:val="24"/>
          <w:szCs w:val="24"/>
        </w:rPr>
        <w:t>Основная часть этапа заключалась в чётком координировании действий</w:t>
      </w:r>
    </w:p>
    <w:p w:rsidR="008D3C4E" w:rsidRPr="002E0E02" w:rsidRDefault="008D3C4E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0E02">
        <w:rPr>
          <w:rFonts w:ascii="Times New Roman" w:hAnsi="Times New Roman" w:cs="Times New Roman"/>
          <w:sz w:val="24"/>
          <w:szCs w:val="24"/>
        </w:rPr>
        <w:t>всех участников проекта и проведении репетиционного процесса, в ходе</w:t>
      </w:r>
    </w:p>
    <w:p w:rsidR="008D3C4E" w:rsidRPr="002E0E02" w:rsidRDefault="008D3C4E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0E02">
        <w:rPr>
          <w:rFonts w:ascii="Times New Roman" w:hAnsi="Times New Roman" w:cs="Times New Roman"/>
          <w:sz w:val="24"/>
          <w:szCs w:val="24"/>
        </w:rPr>
        <w:t xml:space="preserve">которого был окончательно доработан теоретический, музыкальный </w:t>
      </w:r>
      <w:r w:rsidR="00106595">
        <w:rPr>
          <w:rFonts w:ascii="Times New Roman" w:hAnsi="Times New Roman" w:cs="Times New Roman"/>
          <w:sz w:val="24"/>
          <w:szCs w:val="24"/>
        </w:rPr>
        <w:t>м</w:t>
      </w:r>
      <w:r w:rsidRPr="002E0E02">
        <w:rPr>
          <w:rFonts w:ascii="Times New Roman" w:hAnsi="Times New Roman" w:cs="Times New Roman"/>
          <w:sz w:val="24"/>
          <w:szCs w:val="24"/>
        </w:rPr>
        <w:t>атериал.</w:t>
      </w:r>
    </w:p>
    <w:p w:rsidR="008D3C4E" w:rsidRPr="002E0E02" w:rsidRDefault="008D3C4E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0E02">
        <w:rPr>
          <w:rFonts w:ascii="Times New Roman" w:hAnsi="Times New Roman" w:cs="Times New Roman"/>
          <w:sz w:val="24"/>
          <w:szCs w:val="24"/>
        </w:rPr>
        <w:t>IV. Заключительный – защита проекта.</w:t>
      </w:r>
    </w:p>
    <w:p w:rsidR="002E0E02" w:rsidRPr="002E0E02" w:rsidRDefault="008D3C4E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0E02">
        <w:rPr>
          <w:rFonts w:ascii="Times New Roman" w:hAnsi="Times New Roman" w:cs="Times New Roman"/>
          <w:sz w:val="24"/>
          <w:szCs w:val="24"/>
        </w:rPr>
        <w:t>Намеченные в ходе подготовки проект</w:t>
      </w:r>
      <w:r w:rsidR="002E0E02" w:rsidRPr="002E0E02">
        <w:rPr>
          <w:rFonts w:ascii="Times New Roman" w:hAnsi="Times New Roman" w:cs="Times New Roman"/>
          <w:sz w:val="24"/>
          <w:szCs w:val="24"/>
        </w:rPr>
        <w:t>а</w:t>
      </w:r>
      <w:r w:rsidRPr="002E0E02">
        <w:rPr>
          <w:rFonts w:ascii="Times New Roman" w:hAnsi="Times New Roman" w:cs="Times New Roman"/>
          <w:sz w:val="24"/>
          <w:szCs w:val="24"/>
        </w:rPr>
        <w:t xml:space="preserve"> </w:t>
      </w:r>
      <w:r w:rsidR="002E0E02" w:rsidRPr="002E0E02">
        <w:rPr>
          <w:rFonts w:ascii="Times New Roman" w:hAnsi="Times New Roman" w:cs="Times New Roman"/>
          <w:sz w:val="24"/>
          <w:szCs w:val="24"/>
        </w:rPr>
        <w:t>преподавателем</w:t>
      </w:r>
      <w:r w:rsidRPr="002E0E02">
        <w:rPr>
          <w:rFonts w:ascii="Times New Roman" w:hAnsi="Times New Roman" w:cs="Times New Roman"/>
          <w:sz w:val="24"/>
          <w:szCs w:val="24"/>
        </w:rPr>
        <w:t xml:space="preserve"> це</w:t>
      </w:r>
      <w:r w:rsidR="002E0E02" w:rsidRPr="002E0E02">
        <w:rPr>
          <w:rFonts w:ascii="Times New Roman" w:hAnsi="Times New Roman" w:cs="Times New Roman"/>
          <w:sz w:val="24"/>
          <w:szCs w:val="24"/>
        </w:rPr>
        <w:t>ль</w:t>
      </w:r>
      <w:r w:rsidRPr="002E0E02">
        <w:rPr>
          <w:rFonts w:ascii="Times New Roman" w:hAnsi="Times New Roman" w:cs="Times New Roman"/>
          <w:sz w:val="24"/>
          <w:szCs w:val="24"/>
        </w:rPr>
        <w:t xml:space="preserve"> и задачи </w:t>
      </w:r>
    </w:p>
    <w:p w:rsidR="004D5AEB" w:rsidRPr="002E0E02" w:rsidRDefault="008D3C4E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0E02">
        <w:rPr>
          <w:rFonts w:ascii="Times New Roman" w:hAnsi="Times New Roman" w:cs="Times New Roman"/>
          <w:sz w:val="24"/>
          <w:szCs w:val="24"/>
        </w:rPr>
        <w:t>были достигнуты в полном</w:t>
      </w:r>
      <w:r w:rsidR="002E0E02" w:rsidRPr="002E0E02">
        <w:rPr>
          <w:rFonts w:ascii="Times New Roman" w:hAnsi="Times New Roman" w:cs="Times New Roman"/>
          <w:sz w:val="24"/>
          <w:szCs w:val="24"/>
        </w:rPr>
        <w:t xml:space="preserve"> </w:t>
      </w:r>
      <w:r w:rsidRPr="002E0E02">
        <w:rPr>
          <w:rFonts w:ascii="Times New Roman" w:hAnsi="Times New Roman" w:cs="Times New Roman"/>
          <w:sz w:val="24"/>
          <w:szCs w:val="24"/>
        </w:rPr>
        <w:t>объёме.</w:t>
      </w:r>
    </w:p>
    <w:p w:rsidR="00512641" w:rsidRPr="00106595" w:rsidRDefault="00106595" w:rsidP="0010659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</w:t>
      </w:r>
      <w:r w:rsidR="00512641" w:rsidRPr="00106595">
        <w:rPr>
          <w:rFonts w:ascii="Times New Roman" w:hAnsi="Times New Roman" w:cs="Times New Roman"/>
          <w:b/>
          <w:sz w:val="28"/>
          <w:szCs w:val="28"/>
        </w:rPr>
        <w:t>Сценарий концерта «Музыкальный проспект»</w:t>
      </w:r>
    </w:p>
    <w:p w:rsidR="002A258B" w:rsidRDefault="008B58BB" w:rsidP="001065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Здравствуйте, </w:t>
      </w:r>
      <w:r w:rsidR="00984CBC">
        <w:rPr>
          <w:rFonts w:ascii="Times New Roman" w:hAnsi="Times New Roman" w:cs="Times New Roman"/>
          <w:sz w:val="24"/>
          <w:szCs w:val="24"/>
        </w:rPr>
        <w:t xml:space="preserve">мы рады приветствовать вас на нашем </w:t>
      </w:r>
      <w:r>
        <w:rPr>
          <w:rFonts w:ascii="Times New Roman" w:hAnsi="Times New Roman" w:cs="Times New Roman"/>
          <w:sz w:val="24"/>
          <w:szCs w:val="24"/>
        </w:rPr>
        <w:t>концерт</w:t>
      </w:r>
      <w:r w:rsidR="00984CBC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58BB">
        <w:rPr>
          <w:rFonts w:ascii="Times New Roman" w:hAnsi="Times New Roman" w:cs="Times New Roman"/>
          <w:sz w:val="24"/>
          <w:szCs w:val="24"/>
        </w:rPr>
        <w:t>«Музыкальный проспект»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65DC6">
        <w:rPr>
          <w:rFonts w:ascii="Times New Roman" w:hAnsi="Times New Roman" w:cs="Times New Roman"/>
          <w:sz w:val="24"/>
          <w:szCs w:val="24"/>
        </w:rPr>
        <w:t>Это название выбрано неслучайно. Сегодня мы совершим путешествие по раз</w:t>
      </w:r>
      <w:r w:rsidR="006A478B">
        <w:rPr>
          <w:rFonts w:ascii="Times New Roman" w:hAnsi="Times New Roman" w:cs="Times New Roman"/>
          <w:sz w:val="24"/>
          <w:szCs w:val="24"/>
        </w:rPr>
        <w:t>личным</w:t>
      </w:r>
      <w:r w:rsidR="00165DC6">
        <w:rPr>
          <w:rFonts w:ascii="Times New Roman" w:hAnsi="Times New Roman" w:cs="Times New Roman"/>
          <w:sz w:val="24"/>
          <w:szCs w:val="24"/>
        </w:rPr>
        <w:t xml:space="preserve"> жанрам классической</w:t>
      </w:r>
      <w:r w:rsidR="005C366A">
        <w:rPr>
          <w:rFonts w:ascii="Times New Roman" w:hAnsi="Times New Roman" w:cs="Times New Roman"/>
          <w:sz w:val="24"/>
          <w:szCs w:val="24"/>
        </w:rPr>
        <w:t>, современной</w:t>
      </w:r>
      <w:r w:rsidR="00106595">
        <w:rPr>
          <w:rFonts w:ascii="Times New Roman" w:hAnsi="Times New Roman" w:cs="Times New Roman"/>
          <w:sz w:val="24"/>
          <w:szCs w:val="24"/>
        </w:rPr>
        <w:t>, д</w:t>
      </w:r>
      <w:r w:rsidR="005C366A">
        <w:rPr>
          <w:rFonts w:ascii="Times New Roman" w:hAnsi="Times New Roman" w:cs="Times New Roman"/>
          <w:sz w:val="24"/>
          <w:szCs w:val="24"/>
        </w:rPr>
        <w:t>жазовой музыки</w:t>
      </w:r>
      <w:r w:rsidR="00165DC6">
        <w:rPr>
          <w:rFonts w:ascii="Times New Roman" w:hAnsi="Times New Roman" w:cs="Times New Roman"/>
          <w:sz w:val="24"/>
          <w:szCs w:val="24"/>
        </w:rPr>
        <w:t>.</w:t>
      </w:r>
      <w:r w:rsidR="002A258B">
        <w:rPr>
          <w:rFonts w:ascii="Times New Roman" w:hAnsi="Times New Roman" w:cs="Times New Roman"/>
          <w:sz w:val="24"/>
          <w:szCs w:val="24"/>
        </w:rPr>
        <w:t xml:space="preserve"> Поговорим </w:t>
      </w:r>
      <w:r w:rsidR="00984CBC">
        <w:rPr>
          <w:rFonts w:ascii="Times New Roman" w:hAnsi="Times New Roman" w:cs="Times New Roman"/>
          <w:sz w:val="24"/>
          <w:szCs w:val="24"/>
        </w:rPr>
        <w:t>о</w:t>
      </w:r>
      <w:r w:rsidR="002A258B">
        <w:rPr>
          <w:rFonts w:ascii="Times New Roman" w:hAnsi="Times New Roman" w:cs="Times New Roman"/>
          <w:sz w:val="24"/>
          <w:szCs w:val="24"/>
        </w:rPr>
        <w:t xml:space="preserve"> творчестве </w:t>
      </w:r>
      <w:r w:rsidR="005C366A">
        <w:rPr>
          <w:rFonts w:ascii="Times New Roman" w:hAnsi="Times New Roman" w:cs="Times New Roman"/>
          <w:sz w:val="24"/>
          <w:szCs w:val="24"/>
        </w:rPr>
        <w:t xml:space="preserve">различных </w:t>
      </w:r>
      <w:r w:rsidR="002A258B">
        <w:rPr>
          <w:rFonts w:ascii="Times New Roman" w:hAnsi="Times New Roman" w:cs="Times New Roman"/>
          <w:sz w:val="24"/>
          <w:szCs w:val="24"/>
        </w:rPr>
        <w:t xml:space="preserve"> композиторов.</w:t>
      </w:r>
    </w:p>
    <w:p w:rsidR="00210C31" w:rsidRDefault="00165DC6" w:rsidP="001065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4CBC">
        <w:rPr>
          <w:rFonts w:ascii="Times New Roman" w:hAnsi="Times New Roman" w:cs="Times New Roman"/>
          <w:sz w:val="24"/>
          <w:szCs w:val="24"/>
        </w:rPr>
        <w:t xml:space="preserve">Представляем вашему </w:t>
      </w:r>
      <w:r w:rsidR="008B58BB">
        <w:rPr>
          <w:rFonts w:ascii="Times New Roman" w:hAnsi="Times New Roman" w:cs="Times New Roman"/>
          <w:sz w:val="24"/>
          <w:szCs w:val="24"/>
        </w:rPr>
        <w:t>вниманию концерт, из двух отделени</w:t>
      </w:r>
      <w:r w:rsidR="002E0E02">
        <w:rPr>
          <w:rFonts w:ascii="Times New Roman" w:hAnsi="Times New Roman" w:cs="Times New Roman"/>
          <w:sz w:val="24"/>
          <w:szCs w:val="24"/>
        </w:rPr>
        <w:t>й</w:t>
      </w:r>
      <w:r w:rsidR="008B58BB">
        <w:rPr>
          <w:rFonts w:ascii="Times New Roman" w:hAnsi="Times New Roman" w:cs="Times New Roman"/>
          <w:sz w:val="24"/>
          <w:szCs w:val="24"/>
        </w:rPr>
        <w:t>.</w:t>
      </w:r>
      <w:r w:rsidR="00984CBC">
        <w:rPr>
          <w:rFonts w:ascii="Times New Roman" w:hAnsi="Times New Roman" w:cs="Times New Roman"/>
          <w:sz w:val="24"/>
          <w:szCs w:val="24"/>
        </w:rPr>
        <w:t xml:space="preserve"> </w:t>
      </w:r>
      <w:r w:rsidR="008B58BB">
        <w:rPr>
          <w:rFonts w:ascii="Times New Roman" w:hAnsi="Times New Roman" w:cs="Times New Roman"/>
          <w:sz w:val="24"/>
          <w:szCs w:val="24"/>
        </w:rPr>
        <w:t xml:space="preserve">В первом отделении вы услышите выступления учащихся класса </w:t>
      </w:r>
      <w:proofErr w:type="spellStart"/>
      <w:r w:rsidR="008B58BB">
        <w:rPr>
          <w:rFonts w:ascii="Times New Roman" w:hAnsi="Times New Roman" w:cs="Times New Roman"/>
          <w:sz w:val="24"/>
          <w:szCs w:val="24"/>
        </w:rPr>
        <w:t>Петрига</w:t>
      </w:r>
      <w:proofErr w:type="spellEnd"/>
      <w:r w:rsidR="008B58BB">
        <w:rPr>
          <w:rFonts w:ascii="Times New Roman" w:hAnsi="Times New Roman" w:cs="Times New Roman"/>
          <w:sz w:val="24"/>
          <w:szCs w:val="24"/>
        </w:rPr>
        <w:t xml:space="preserve"> Н</w:t>
      </w:r>
      <w:r w:rsidR="00984CBC">
        <w:rPr>
          <w:rFonts w:ascii="Times New Roman" w:hAnsi="Times New Roman" w:cs="Times New Roman"/>
          <w:sz w:val="24"/>
          <w:szCs w:val="24"/>
        </w:rPr>
        <w:t xml:space="preserve">. </w:t>
      </w:r>
      <w:r w:rsidR="008B58BB">
        <w:rPr>
          <w:rFonts w:ascii="Times New Roman" w:hAnsi="Times New Roman" w:cs="Times New Roman"/>
          <w:sz w:val="24"/>
          <w:szCs w:val="24"/>
        </w:rPr>
        <w:t>В</w:t>
      </w:r>
      <w:r w:rsidR="00984CBC">
        <w:rPr>
          <w:rFonts w:ascii="Times New Roman" w:hAnsi="Times New Roman" w:cs="Times New Roman"/>
          <w:sz w:val="24"/>
          <w:szCs w:val="24"/>
        </w:rPr>
        <w:t>.</w:t>
      </w:r>
      <w:r w:rsidR="008B58BB">
        <w:rPr>
          <w:rFonts w:ascii="Times New Roman" w:hAnsi="Times New Roman" w:cs="Times New Roman"/>
          <w:sz w:val="24"/>
          <w:szCs w:val="24"/>
        </w:rPr>
        <w:t xml:space="preserve"> Во второ</w:t>
      </w:r>
      <w:r w:rsidR="002E0E02">
        <w:rPr>
          <w:rFonts w:ascii="Times New Roman" w:hAnsi="Times New Roman" w:cs="Times New Roman"/>
          <w:sz w:val="24"/>
          <w:szCs w:val="24"/>
        </w:rPr>
        <w:t>м</w:t>
      </w:r>
      <w:r w:rsidR="00414546">
        <w:rPr>
          <w:rFonts w:ascii="Times New Roman" w:hAnsi="Times New Roman" w:cs="Times New Roman"/>
          <w:sz w:val="24"/>
          <w:szCs w:val="24"/>
        </w:rPr>
        <w:t xml:space="preserve"> отделении</w:t>
      </w:r>
      <w:r w:rsidR="008B58BB">
        <w:rPr>
          <w:rFonts w:ascii="Times New Roman" w:hAnsi="Times New Roman" w:cs="Times New Roman"/>
          <w:sz w:val="24"/>
          <w:szCs w:val="24"/>
        </w:rPr>
        <w:t xml:space="preserve"> прозвучит сольная программа преподавателя</w:t>
      </w:r>
      <w:r w:rsidR="00984C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4CBC">
        <w:rPr>
          <w:rFonts w:ascii="Times New Roman" w:hAnsi="Times New Roman" w:cs="Times New Roman"/>
          <w:sz w:val="24"/>
          <w:szCs w:val="24"/>
        </w:rPr>
        <w:t>Петрига</w:t>
      </w:r>
      <w:proofErr w:type="spellEnd"/>
      <w:r w:rsidR="00984CBC">
        <w:rPr>
          <w:rFonts w:ascii="Times New Roman" w:hAnsi="Times New Roman" w:cs="Times New Roman"/>
          <w:sz w:val="24"/>
          <w:szCs w:val="24"/>
        </w:rPr>
        <w:t xml:space="preserve"> Надежды</w:t>
      </w:r>
      <w:r w:rsidR="008B58BB">
        <w:rPr>
          <w:rFonts w:ascii="Times New Roman" w:hAnsi="Times New Roman" w:cs="Times New Roman"/>
          <w:sz w:val="24"/>
          <w:szCs w:val="24"/>
        </w:rPr>
        <w:t>.</w:t>
      </w:r>
    </w:p>
    <w:p w:rsidR="00106595" w:rsidRDefault="00106595" w:rsidP="001065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14546" w:rsidRPr="00106595" w:rsidRDefault="00106595" w:rsidP="0010659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  <w:r w:rsidR="002E0E02" w:rsidRPr="0010659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2E0E02" w:rsidRPr="00106595">
        <w:rPr>
          <w:rFonts w:ascii="Times New Roman" w:hAnsi="Times New Roman" w:cs="Times New Roman"/>
          <w:b/>
          <w:sz w:val="28"/>
          <w:szCs w:val="28"/>
        </w:rPr>
        <w:t xml:space="preserve"> отделение</w:t>
      </w:r>
    </w:p>
    <w:p w:rsidR="002E0E02" w:rsidRDefault="00B53A7C" w:rsidP="00EF6B5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4F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Дорогие друзья! Сегодня  перед вами выступ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ят как начинающие пианисты, так и лауреаты различных международных, региональных, зональных конкурсов.</w:t>
      </w:r>
      <w:r w:rsidRPr="004D5A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0C31" w:rsidRDefault="0067176B" w:rsidP="00106595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6595">
        <w:rPr>
          <w:rFonts w:ascii="Times New Roman" w:hAnsi="Times New Roman" w:cs="Times New Roman"/>
          <w:b/>
          <w:i/>
          <w:sz w:val="24"/>
          <w:szCs w:val="24"/>
        </w:rPr>
        <w:t>Кирилл Герасимов «Перед сном»</w:t>
      </w:r>
    </w:p>
    <w:p w:rsidR="009B4FFA" w:rsidRDefault="009B4FFA" w:rsidP="009B4FF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  <w:sectPr w:rsidR="009B4FFA" w:rsidSect="002F1547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9B4FFA" w:rsidRDefault="009B4FFA" w:rsidP="009B4F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lastRenderedPageBreak/>
        <w:drawing>
          <wp:inline distT="0" distB="0" distL="0" distR="0" wp14:anchorId="62955B97" wp14:editId="16E791B7">
            <wp:extent cx="2638425" cy="2628900"/>
            <wp:effectExtent l="0" t="0" r="9525" b="0"/>
            <wp:docPr id="28" name="Рисунок 28" descr="C:\Users\user\Desktop\Надя\Работа 2022-2023\Петрига Проект 2023\Петрига проект 2023\Перед сном\gerasimov_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C:\Users\user\Desktop\Надя\Работа 2022-2023\Петрига Проект 2023\Петрига проект 2023\Перед сном\gerasimov_k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20" b="26101"/>
                    <a:stretch/>
                  </pic:blipFill>
                  <pic:spPr bwMode="auto">
                    <a:xfrm>
                      <a:off x="0" y="0"/>
                      <a:ext cx="263842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459A" w:rsidRDefault="0044459A" w:rsidP="009B4F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4FFA" w:rsidRDefault="009B4FFA" w:rsidP="009B4FFA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Герасимов Кирилл Афанасьевич  -  наш якутский композитор, дирижер, педагог. Автор многих балетных, симфонических, вокально-хоровых,</w:t>
      </w:r>
    </w:p>
    <w:p w:rsidR="009B4FFA" w:rsidRPr="00106595" w:rsidRDefault="009B4FFA" w:rsidP="009B4FFA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камерно – инструментальных</w:t>
      </w:r>
      <w:r w:rsidRPr="009B4F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произведений, песен и романсов. Родился в с. Сунтар. Выпускник Уфимского училища искусств. Закончил в Новосибирске государственную консерваторию им.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М.Глинки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по классу композиции.  Является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втоомр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музыки Государственного гимна РС(Я).</w:t>
      </w:r>
    </w:p>
    <w:p w:rsidR="009B4FFA" w:rsidRDefault="009B4FFA" w:rsidP="009B4FFA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  <w:sectPr w:rsidR="009B4FFA" w:rsidSect="009B4FFA">
          <w:type w:val="continuous"/>
          <w:pgSz w:w="11906" w:h="16838"/>
          <w:pgMar w:top="851" w:right="850" w:bottom="1134" w:left="1701" w:header="708" w:footer="708" w:gutter="0"/>
          <w:cols w:num="2" w:space="708"/>
          <w:docGrid w:linePitch="360"/>
        </w:sectPr>
      </w:pPr>
    </w:p>
    <w:p w:rsidR="00210C31" w:rsidRPr="004D5AEB" w:rsidRDefault="00B53A7C" w:rsidP="00EF6B5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Сегодня прозвучит произведение из цикла «День из детства»</w:t>
      </w:r>
      <w:r w:rsidR="0044459A">
        <w:rPr>
          <w:rFonts w:ascii="Times New Roman" w:hAnsi="Times New Roman" w:cs="Times New Roman"/>
          <w:sz w:val="24"/>
          <w:szCs w:val="24"/>
        </w:rPr>
        <w:t xml:space="preserve">. </w:t>
      </w:r>
      <w:r w:rsidR="0067176B">
        <w:rPr>
          <w:rFonts w:ascii="Times New Roman" w:hAnsi="Times New Roman" w:cs="Times New Roman"/>
          <w:sz w:val="24"/>
          <w:szCs w:val="24"/>
        </w:rPr>
        <w:t>Это прекрасная реалистическая зарисовка. Она проста, почти банальна, или если точнее – вечна в своей повторяемости в жизни каждого человека. Она понятна как юным исполнителям, так и взрослым слушателем. Перед сном</w:t>
      </w:r>
      <w:r w:rsidR="00D45C8F">
        <w:rPr>
          <w:rFonts w:ascii="Times New Roman" w:hAnsi="Times New Roman" w:cs="Times New Roman"/>
          <w:sz w:val="24"/>
          <w:szCs w:val="24"/>
        </w:rPr>
        <w:t xml:space="preserve"> </w:t>
      </w:r>
      <w:r w:rsidR="0067176B">
        <w:rPr>
          <w:rFonts w:ascii="Times New Roman" w:hAnsi="Times New Roman" w:cs="Times New Roman"/>
          <w:sz w:val="24"/>
          <w:szCs w:val="24"/>
        </w:rPr>
        <w:t>- завершающая цикл «День из детства» пьеса, погружение героя, прожившего весь день в сон.</w:t>
      </w:r>
    </w:p>
    <w:p w:rsidR="0044459A" w:rsidRDefault="0044459A" w:rsidP="00106595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  <w:lang w:eastAsia="ru-RU"/>
        </w:rPr>
        <w:drawing>
          <wp:inline distT="0" distB="0" distL="0" distR="0" wp14:anchorId="4D3ACFB8" wp14:editId="643FB27D">
            <wp:extent cx="4438650" cy="2581275"/>
            <wp:effectExtent l="0" t="0" r="0" b="9525"/>
            <wp:docPr id="29" name="Рисунок 29" descr="C:\Users\user\Desktop\Надя\Работа 2022-2023\Петрига Проект 2023\Петрига проект 2023\Перед сном\сон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user\Desktop\Надя\Работа 2022-2023\Петрига Проект 2023\Петрига проект 2023\Перед сном\сон 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453" b="-1"/>
                    <a:stretch/>
                  </pic:blipFill>
                  <pic:spPr bwMode="auto">
                    <a:xfrm>
                      <a:off x="0" y="0"/>
                      <a:ext cx="443865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B42A4" w:rsidRDefault="00AB42A4" w:rsidP="00106595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B42A4">
        <w:rPr>
          <w:rFonts w:ascii="Times New Roman" w:hAnsi="Times New Roman" w:cs="Times New Roman"/>
          <w:sz w:val="24"/>
          <w:szCs w:val="24"/>
          <w:u w:val="single"/>
        </w:rPr>
        <w:t>Кирилл Герасимов «Перед сном»</w:t>
      </w:r>
    </w:p>
    <w:p w:rsidR="00AB42A4" w:rsidRDefault="00AB42A4" w:rsidP="00106595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B42A4">
        <w:rPr>
          <w:rFonts w:ascii="Times New Roman" w:hAnsi="Times New Roman" w:cs="Times New Roman"/>
          <w:sz w:val="24"/>
          <w:szCs w:val="24"/>
          <w:u w:val="single"/>
        </w:rPr>
        <w:t>Исполняет Тимошенко Арина </w:t>
      </w:r>
    </w:p>
    <w:p w:rsidR="00210C31" w:rsidRDefault="009A3BB9" w:rsidP="00106595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106595">
        <w:rPr>
          <w:rFonts w:ascii="Times New Roman" w:hAnsi="Times New Roman" w:cs="Times New Roman"/>
          <w:b/>
          <w:i/>
          <w:sz w:val="24"/>
          <w:szCs w:val="24"/>
        </w:rPr>
        <w:lastRenderedPageBreak/>
        <w:t>Микаэл</w:t>
      </w:r>
      <w:proofErr w:type="spellEnd"/>
      <w:r w:rsidRPr="00106595">
        <w:rPr>
          <w:rFonts w:ascii="Times New Roman" w:hAnsi="Times New Roman" w:cs="Times New Roman"/>
          <w:b/>
          <w:i/>
          <w:sz w:val="24"/>
          <w:szCs w:val="24"/>
        </w:rPr>
        <w:t xml:space="preserve"> Таривердиев</w:t>
      </w:r>
      <w:r w:rsidR="00106595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106595" w:rsidRPr="00106595">
        <w:rPr>
          <w:rFonts w:ascii="Times New Roman" w:hAnsi="Times New Roman" w:cs="Times New Roman"/>
          <w:b/>
          <w:i/>
          <w:sz w:val="24"/>
          <w:szCs w:val="24"/>
        </w:rPr>
        <w:t xml:space="preserve"> «Настроения»</w:t>
      </w:r>
    </w:p>
    <w:p w:rsidR="003B7A6F" w:rsidRDefault="003B7A6F" w:rsidP="00106595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inline distT="0" distB="0" distL="0" distR="0">
            <wp:extent cx="5362575" cy="3162300"/>
            <wp:effectExtent l="0" t="0" r="9525" b="0"/>
            <wp:docPr id="30" name="Рисунок 30" descr="C:\Users\user\Desktop\Надя\Работа 2022-2023\Петрига Проект 2023\Петрига проект 2023\Таривердиев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C:\Users\user\Desktop\Надя\Работа 2022-2023\Петрига Проект 2023\Петрига проект 2023\Таривердиев\Без названи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03" b="11383"/>
                    <a:stretch/>
                  </pic:blipFill>
                  <pic:spPr bwMode="auto">
                    <a:xfrm>
                      <a:off x="0" y="0"/>
                      <a:ext cx="536257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4D61" w:rsidRPr="004D5AEB" w:rsidRDefault="009A3BB9" w:rsidP="00EF6B5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3BB9">
        <w:rPr>
          <w:rFonts w:ascii="Times New Roman" w:hAnsi="Times New Roman" w:cs="Times New Roman"/>
          <w:sz w:val="24"/>
          <w:szCs w:val="24"/>
        </w:rPr>
        <w:t>В  детских музыкальных школах звучит музыка разных композиторов, но </w:t>
      </w:r>
      <w:r w:rsidR="00DF746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9A3BB9">
        <w:rPr>
          <w:rFonts w:ascii="Times New Roman" w:hAnsi="Times New Roman" w:cs="Times New Roman"/>
          <w:sz w:val="24"/>
          <w:szCs w:val="24"/>
        </w:rPr>
        <w:t>фортепианная музыка  М.Таривердиева  исполняется  не  часто.  Российский  слушатель </w:t>
      </w:r>
      <w:r w:rsidRPr="009A3BB9">
        <w:rPr>
          <w:rFonts w:ascii="Times New Roman" w:hAnsi="Times New Roman" w:cs="Times New Roman"/>
          <w:sz w:val="24"/>
          <w:szCs w:val="24"/>
        </w:rPr>
        <w:br/>
        <w:t>нескольких  поколений  знает  его  знаменитые  песни,  романсы  и  мелодии  к </w:t>
      </w:r>
      <w:r w:rsidRPr="009A3BB9">
        <w:rPr>
          <w:rFonts w:ascii="Times New Roman" w:hAnsi="Times New Roman" w:cs="Times New Roman"/>
          <w:sz w:val="24"/>
          <w:szCs w:val="24"/>
        </w:rPr>
        <w:br/>
        <w:t>кинофильмам, а с фортепианной музыкой знаком мало.</w:t>
      </w:r>
      <w:r w:rsidR="00BD4D61">
        <w:rPr>
          <w:rFonts w:ascii="Times New Roman" w:hAnsi="Times New Roman" w:cs="Times New Roman"/>
          <w:sz w:val="24"/>
          <w:szCs w:val="24"/>
        </w:rPr>
        <w:t xml:space="preserve"> Автор музыки к популярным кинофильмам предстает в этом цикле миниатюр как тонкий лирик, мастер фортепианных красок</w:t>
      </w:r>
      <w:r w:rsidRPr="00BD4D61">
        <w:rPr>
          <w:rFonts w:ascii="Times New Roman" w:hAnsi="Times New Roman" w:cs="Times New Roman"/>
          <w:color w:val="001A34"/>
          <w:sz w:val="21"/>
          <w:szCs w:val="21"/>
          <w:shd w:val="clear" w:color="auto" w:fill="FFFFFF"/>
        </w:rPr>
        <w:t xml:space="preserve">. </w:t>
      </w:r>
      <w:r w:rsidR="00BD4D61" w:rsidRPr="00BD4D61">
        <w:rPr>
          <w:rFonts w:ascii="Times New Roman" w:hAnsi="Times New Roman" w:cs="Times New Roman"/>
          <w:sz w:val="24"/>
          <w:szCs w:val="24"/>
        </w:rPr>
        <w:t>Лирика</w:t>
      </w:r>
      <w:r w:rsidR="00BD4D61" w:rsidRPr="009A3BB9">
        <w:rPr>
          <w:rFonts w:ascii="Times New Roman" w:hAnsi="Times New Roman" w:cs="Times New Roman"/>
          <w:sz w:val="24"/>
          <w:szCs w:val="24"/>
        </w:rPr>
        <w:t xml:space="preserve">  -  качество  доминантное  для  всей  музыки  Таривердиева  - искренняя, взволнованная, душевно отзывчивая, со множеством всевозможных оттенков и градаций: то мягкая и элегичная, то восторженно-экстатичная, то возвышенная и гармоничная, суровая и сдержанная.  Это  ярко  проявилось  в  его  фортепианном  цикле "Настроения". Названия пьес точно передают настроение  и  характер  миниатюр. </w:t>
      </w:r>
    </w:p>
    <w:p w:rsidR="00AB42A4" w:rsidRPr="009A3BB9" w:rsidRDefault="00AB42A4" w:rsidP="00EF6B5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Игра, э</w:t>
      </w:r>
      <w:r w:rsidRPr="009A3BB9">
        <w:rPr>
          <w:rFonts w:ascii="Times New Roman" w:hAnsi="Times New Roman" w:cs="Times New Roman"/>
          <w:sz w:val="24"/>
          <w:szCs w:val="24"/>
        </w:rPr>
        <w:t>ффектная,  энергичная  пьеса,   в  быстром  темпе. </w:t>
      </w:r>
    </w:p>
    <w:p w:rsidR="00AB42A4" w:rsidRDefault="00AB42A4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3BB9">
        <w:rPr>
          <w:rFonts w:ascii="Times New Roman" w:hAnsi="Times New Roman" w:cs="Times New Roman"/>
          <w:sz w:val="24"/>
          <w:szCs w:val="24"/>
        </w:rPr>
        <w:t>Возник</w:t>
      </w:r>
      <w:r>
        <w:rPr>
          <w:rFonts w:ascii="Times New Roman" w:hAnsi="Times New Roman" w:cs="Times New Roman"/>
          <w:sz w:val="24"/>
          <w:szCs w:val="24"/>
        </w:rPr>
        <w:t>ает</w:t>
      </w:r>
      <w:r w:rsidRPr="009A3BB9">
        <w:rPr>
          <w:rFonts w:ascii="Times New Roman" w:hAnsi="Times New Roman" w:cs="Times New Roman"/>
          <w:sz w:val="24"/>
          <w:szCs w:val="24"/>
        </w:rPr>
        <w:t>  ярк</w:t>
      </w:r>
      <w:r>
        <w:rPr>
          <w:rFonts w:ascii="Times New Roman" w:hAnsi="Times New Roman" w:cs="Times New Roman"/>
          <w:sz w:val="24"/>
          <w:szCs w:val="24"/>
        </w:rPr>
        <w:t>ий</w:t>
      </w:r>
      <w:r w:rsidRPr="009A3BB9">
        <w:rPr>
          <w:rFonts w:ascii="Times New Roman" w:hAnsi="Times New Roman" w:cs="Times New Roman"/>
          <w:sz w:val="24"/>
          <w:szCs w:val="24"/>
        </w:rPr>
        <w:t>  эмоциональн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9A3BB9">
        <w:rPr>
          <w:rFonts w:ascii="Times New Roman" w:hAnsi="Times New Roman" w:cs="Times New Roman"/>
          <w:sz w:val="24"/>
          <w:szCs w:val="24"/>
        </w:rPr>
        <w:t>  образа,  навеянн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9A3BB9">
        <w:rPr>
          <w:rFonts w:ascii="Times New Roman" w:hAnsi="Times New Roman" w:cs="Times New Roman"/>
          <w:sz w:val="24"/>
          <w:szCs w:val="24"/>
        </w:rPr>
        <w:t>  названием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A3BB9">
        <w:rPr>
          <w:rFonts w:ascii="Times New Roman" w:hAnsi="Times New Roman" w:cs="Times New Roman"/>
          <w:sz w:val="24"/>
          <w:szCs w:val="24"/>
        </w:rPr>
        <w:t> </w:t>
      </w:r>
    </w:p>
    <w:p w:rsidR="00DF7468" w:rsidRDefault="00DF7468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43575" cy="3095625"/>
            <wp:effectExtent l="0" t="0" r="9525" b="9525"/>
            <wp:docPr id="31" name="Рисунок 31" descr="C:\Users\user\Desktop\Надя\Работа 2022-2023\Петрига Проект 2023\Петрига проект 2023\Таривердиев\игр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Users\user\Desktop\Надя\Работа 2022-2023\Петрига Проект 2023\Петрига проект 2023\Таривердиев\игра 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03" b="6915"/>
                    <a:stretch/>
                  </pic:blipFill>
                  <pic:spPr bwMode="auto">
                    <a:xfrm>
                      <a:off x="0" y="0"/>
                      <a:ext cx="574357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7468" w:rsidRDefault="00F96DE7" w:rsidP="00106595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AB42A4">
        <w:rPr>
          <w:rFonts w:ascii="Times New Roman" w:hAnsi="Times New Roman" w:cs="Times New Roman"/>
          <w:sz w:val="24"/>
          <w:szCs w:val="24"/>
          <w:u w:val="single"/>
        </w:rPr>
        <w:t>Микаэл</w:t>
      </w:r>
      <w:proofErr w:type="spellEnd"/>
      <w:r w:rsidRPr="00AB42A4">
        <w:rPr>
          <w:rFonts w:ascii="Times New Roman" w:hAnsi="Times New Roman" w:cs="Times New Roman"/>
          <w:sz w:val="24"/>
          <w:szCs w:val="24"/>
          <w:u w:val="single"/>
        </w:rPr>
        <w:t xml:space="preserve"> Таривердиев</w:t>
      </w:r>
      <w:r w:rsidR="00106595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AB42A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4D61" w:rsidRPr="00AB42A4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9A3BB9" w:rsidRPr="00AB42A4">
        <w:rPr>
          <w:rFonts w:ascii="Times New Roman" w:hAnsi="Times New Roman" w:cs="Times New Roman"/>
          <w:sz w:val="24"/>
          <w:szCs w:val="24"/>
          <w:u w:val="single"/>
        </w:rPr>
        <w:t>Игра</w:t>
      </w:r>
      <w:r w:rsidR="00BD4D61" w:rsidRPr="00AB42A4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9A3BB9" w:rsidRDefault="00AB42A4" w:rsidP="00106595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B42A4">
        <w:rPr>
          <w:rFonts w:ascii="Times New Roman" w:hAnsi="Times New Roman" w:cs="Times New Roman"/>
          <w:sz w:val="24"/>
          <w:szCs w:val="24"/>
          <w:u w:val="single"/>
        </w:rPr>
        <w:t>Исполняет Тимошенко Арина</w:t>
      </w:r>
      <w:r w:rsidR="009A3BB9" w:rsidRPr="00AB42A4">
        <w:rPr>
          <w:rFonts w:ascii="Times New Roman" w:hAnsi="Times New Roman" w:cs="Times New Roman"/>
          <w:sz w:val="24"/>
          <w:szCs w:val="24"/>
          <w:u w:val="single"/>
        </w:rPr>
        <w:t> </w:t>
      </w:r>
    </w:p>
    <w:p w:rsidR="00075D16" w:rsidRDefault="00165DC6" w:rsidP="00106595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106595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Фридрих </w:t>
      </w:r>
      <w:proofErr w:type="spellStart"/>
      <w:r w:rsidRPr="00106595">
        <w:rPr>
          <w:rFonts w:ascii="Times New Roman" w:hAnsi="Times New Roman" w:cs="Times New Roman"/>
          <w:b/>
          <w:i/>
          <w:sz w:val="24"/>
          <w:szCs w:val="24"/>
        </w:rPr>
        <w:t>Кулау</w:t>
      </w:r>
      <w:proofErr w:type="spellEnd"/>
      <w:r w:rsidR="00106595" w:rsidRPr="00106595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5B42EF" w:rsidRPr="0010659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06595" w:rsidRPr="00106595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«Рондо» </w:t>
      </w:r>
    </w:p>
    <w:p w:rsidR="00075D16" w:rsidRDefault="00075D16" w:rsidP="00106595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5753100" cy="3257550"/>
            <wp:effectExtent l="0" t="0" r="0" b="0"/>
            <wp:docPr id="34" name="Рисунок 34" descr="C:\Users\user\Desktop\Надя\Работа 2022-2023\Петрига Проект 2023\Петрига проект 2023\Кулау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C:\Users\user\Desktop\Надя\Работа 2022-2023\Петрига Проект 2023\Петрига проект 2023\Кулау\imag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40" b="7217"/>
                    <a:stretch/>
                  </pic:blipFill>
                  <pic:spPr bwMode="auto">
                    <a:xfrm>
                      <a:off x="0" y="0"/>
                      <a:ext cx="575310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48F4" w:rsidRDefault="00B948F4" w:rsidP="00EF6B5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48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Фридрих </w:t>
      </w:r>
      <w:proofErr w:type="spellStart"/>
      <w:r w:rsidRPr="00B948F4">
        <w:rPr>
          <w:rFonts w:ascii="Times New Roman" w:hAnsi="Times New Roman" w:cs="Times New Roman"/>
          <w:sz w:val="24"/>
          <w:szCs w:val="24"/>
          <w:shd w:val="clear" w:color="auto" w:fill="FFFFFF"/>
        </w:rPr>
        <w:t>Кулау</w:t>
      </w:r>
      <w:proofErr w:type="spellEnd"/>
      <w:r w:rsidRPr="00B948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очень знаменитый композитор 19 века. Его музыку ценили великие музыканты и композиторы. Так П.И. Чайковский принял участи  как флейтист для исполнения квартета для 4-х флейт </w:t>
      </w:r>
      <w:proofErr w:type="spellStart"/>
      <w:r w:rsidRPr="00B948F4">
        <w:rPr>
          <w:rFonts w:ascii="Times New Roman" w:hAnsi="Times New Roman" w:cs="Times New Roman"/>
          <w:sz w:val="24"/>
          <w:szCs w:val="24"/>
          <w:shd w:val="clear" w:color="auto" w:fill="FFFFFF"/>
        </w:rPr>
        <w:t>Кулау</w:t>
      </w:r>
      <w:proofErr w:type="spellEnd"/>
      <w:r w:rsidRPr="00B948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концерте в Санкт-Петербурге. </w:t>
      </w:r>
      <w:proofErr w:type="spellStart"/>
      <w:r w:rsidRPr="00B948F4">
        <w:rPr>
          <w:rFonts w:ascii="Times New Roman" w:hAnsi="Times New Roman" w:cs="Times New Roman"/>
          <w:sz w:val="24"/>
          <w:szCs w:val="24"/>
          <w:shd w:val="clear" w:color="auto" w:fill="FFFFFF"/>
        </w:rPr>
        <w:t>Л.Бетховен</w:t>
      </w:r>
      <w:proofErr w:type="spellEnd"/>
      <w:r w:rsidRPr="00B948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высоко оценивал творчество </w:t>
      </w:r>
      <w:proofErr w:type="spellStart"/>
      <w:r w:rsidRPr="00B948F4">
        <w:rPr>
          <w:rFonts w:ascii="Times New Roman" w:hAnsi="Times New Roman" w:cs="Times New Roman"/>
          <w:sz w:val="24"/>
          <w:szCs w:val="24"/>
          <w:shd w:val="clear" w:color="auto" w:fill="FFFFFF"/>
        </w:rPr>
        <w:t>Кулау</w:t>
      </w:r>
      <w:proofErr w:type="spellEnd"/>
      <w:r w:rsidRPr="00B948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подарил ему на легендарной </w:t>
      </w:r>
      <w:proofErr w:type="spellStart"/>
      <w:r w:rsidRPr="00B948F4">
        <w:rPr>
          <w:rFonts w:ascii="Times New Roman" w:hAnsi="Times New Roman" w:cs="Times New Roman"/>
          <w:sz w:val="24"/>
          <w:szCs w:val="24"/>
          <w:shd w:val="clear" w:color="auto" w:fill="FFFFFF"/>
        </w:rPr>
        <w:t>встречн</w:t>
      </w:r>
      <w:proofErr w:type="spellEnd"/>
      <w:r w:rsidRPr="00B948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Вене свой литографический портрет с посвящением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B948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«Моему другу </w:t>
      </w:r>
      <w:proofErr w:type="spellStart"/>
      <w:r w:rsidRPr="00B948F4">
        <w:rPr>
          <w:rFonts w:ascii="Times New Roman" w:hAnsi="Times New Roman" w:cs="Times New Roman"/>
          <w:sz w:val="24"/>
          <w:szCs w:val="24"/>
          <w:shd w:val="clear" w:color="auto" w:fill="FFFFFF"/>
        </w:rPr>
        <w:t>Кулау</w:t>
      </w:r>
      <w:proofErr w:type="spellEnd"/>
      <w:r w:rsidRPr="00B948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 Бетховена</w:t>
      </w:r>
      <w:r w:rsidR="0010659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06595" w:rsidRDefault="00B948F4" w:rsidP="00106595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proofErr w:type="spellStart"/>
      <w:r w:rsidRPr="00AB42A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Ф.Кулау</w:t>
      </w:r>
      <w:proofErr w:type="spellEnd"/>
      <w:r w:rsidRPr="00AB42A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«Рондо»</w:t>
      </w:r>
    </w:p>
    <w:p w:rsidR="00B948F4" w:rsidRDefault="00B948F4" w:rsidP="00106595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AB42A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Исп</w:t>
      </w:r>
      <w:r w:rsidR="00106595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олняет фортепианный дуэт</w:t>
      </w:r>
      <w:r w:rsidRPr="00AB42A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AB42A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Кудабаева</w:t>
      </w:r>
      <w:proofErr w:type="spellEnd"/>
      <w:r w:rsidRPr="00AB42A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Алла, </w:t>
      </w:r>
      <w:proofErr w:type="spellStart"/>
      <w:r w:rsidRPr="00AB42A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Петрига</w:t>
      </w:r>
      <w:proofErr w:type="spellEnd"/>
      <w:r w:rsidRPr="00AB42A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Надежда </w:t>
      </w:r>
    </w:p>
    <w:p w:rsidR="00B20719" w:rsidRDefault="00567BC6" w:rsidP="00106595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6595">
        <w:rPr>
          <w:rFonts w:ascii="Times New Roman" w:hAnsi="Times New Roman" w:cs="Times New Roman"/>
          <w:b/>
          <w:i/>
          <w:sz w:val="24"/>
          <w:szCs w:val="24"/>
        </w:rPr>
        <w:t>Андрей Петров</w:t>
      </w:r>
      <w:r w:rsidR="00EF6B56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10659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06595" w:rsidRPr="00106595">
        <w:rPr>
          <w:rFonts w:ascii="Times New Roman" w:hAnsi="Times New Roman" w:cs="Times New Roman"/>
          <w:b/>
          <w:i/>
          <w:sz w:val="24"/>
          <w:szCs w:val="24"/>
        </w:rPr>
        <w:t>Вальс из к/ф «Петербургские тайны»</w:t>
      </w:r>
    </w:p>
    <w:p w:rsidR="00B20719" w:rsidRDefault="00B20719" w:rsidP="00106595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inline distT="0" distB="0" distL="0" distR="0">
            <wp:extent cx="5781675" cy="3543300"/>
            <wp:effectExtent l="0" t="0" r="9525" b="0"/>
            <wp:docPr id="36" name="Рисунок 36" descr="C:\Users\user\Desktop\Надя\Работа 2022-2023\Петрига Проект 2023\Петрига проект 2023\Петров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C:\Users\user\Desktop\Надя\Работа 2022-2023\Петрига Проект 2023\Петрига проект 2023\Петров\images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719" w:rsidRDefault="00546149" w:rsidP="00B2071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A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Андрей Петров — один из самых известнейших и любимых композиторов советского кино. Композитору одинаково удавалось писать не только музыку для кинофильмов, но и серьёзную симфоническую музыку, оперы, музыку к драматическим спектаклям и </w:t>
      </w:r>
      <w:r w:rsidRPr="001A4AE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произведения для музыкального театра. </w:t>
      </w:r>
      <w:r w:rsidR="001A4A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Сейчас прозвучит «Вальс» из к/ф «Петербургские тайны». </w:t>
      </w:r>
      <w:r w:rsidR="00570D0D" w:rsidRPr="00AB42A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70D0D" w:rsidRPr="00AB42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Петербургские тайны</w:t>
      </w:r>
      <w:r w:rsidR="00570D0D" w:rsidRPr="00AB42A4">
        <w:rPr>
          <w:rFonts w:ascii="Times New Roman" w:eastAsia="Times New Roman" w:hAnsi="Times New Roman" w:cs="Times New Roman"/>
          <w:sz w:val="24"/>
          <w:szCs w:val="24"/>
          <w:lang w:eastAsia="ru-RU"/>
        </w:rPr>
        <w:t>» —</w:t>
      </w:r>
      <w:r w:rsidR="00570D0D" w:rsidRPr="00B948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12" w:tooltip="Россия" w:history="1">
        <w:r w:rsidR="00570D0D" w:rsidRPr="00B948F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российский</w:t>
        </w:r>
      </w:hyperlink>
      <w:r w:rsidR="00570D0D" w:rsidRPr="00B948F4">
        <w:rPr>
          <w:rFonts w:ascii="Times New Roman" w:eastAsia="Times New Roman" w:hAnsi="Times New Roman" w:cs="Times New Roman"/>
          <w:sz w:val="24"/>
          <w:szCs w:val="24"/>
          <w:lang w:eastAsia="ru-RU"/>
        </w:rPr>
        <w:t> драматический телевизионный </w:t>
      </w:r>
      <w:hyperlink r:id="rId13" w:tooltip="Сериал" w:history="1">
        <w:r w:rsidR="00570D0D" w:rsidRPr="00B948F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сериал</w:t>
        </w:r>
      </w:hyperlink>
      <w:r w:rsidR="00570D0D" w:rsidRPr="00B948F4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мотивам романа «</w:t>
      </w:r>
      <w:hyperlink r:id="rId14" w:tooltip="Петербургские трущобы" w:history="1">
        <w:r w:rsidR="00570D0D" w:rsidRPr="00B948F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Петербургские трущобы</w:t>
        </w:r>
      </w:hyperlink>
      <w:r w:rsidR="00570D0D" w:rsidRPr="00B948F4">
        <w:rPr>
          <w:rFonts w:ascii="Times New Roman" w:eastAsia="Times New Roman" w:hAnsi="Times New Roman" w:cs="Times New Roman"/>
          <w:sz w:val="24"/>
          <w:szCs w:val="24"/>
          <w:lang w:eastAsia="ru-RU"/>
        </w:rPr>
        <w:t>» </w:t>
      </w:r>
      <w:hyperlink r:id="rId15" w:tooltip="Крестовский, Всеволод Владимирович" w:history="1">
        <w:r w:rsidR="00570D0D" w:rsidRPr="00B948F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Всеволода Крестовского</w:t>
        </w:r>
      </w:hyperlink>
      <w:r w:rsidR="00570D0D" w:rsidRPr="00B94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20719" w:rsidRDefault="00B20719" w:rsidP="00B2071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719" w:rsidRDefault="00B20719" w:rsidP="00B2071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29300" cy="3781425"/>
            <wp:effectExtent l="0" t="0" r="0" b="9525"/>
            <wp:docPr id="39" name="Рисунок 39" descr="C:\Users\user\Desktop\Надя\Работа 2022-2023\Петрига Проект 2023\Петрига проект 2023\Петров\Питер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C:\Users\user\Desktop\Надя\Работа 2022-2023\Петрига Проект 2023\Петрига проект 2023\Петров\Питер 10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340" w:rsidRPr="00AB42A4" w:rsidRDefault="00265340" w:rsidP="00106595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B42A4">
        <w:rPr>
          <w:rFonts w:ascii="Times New Roman" w:hAnsi="Times New Roman" w:cs="Times New Roman"/>
          <w:sz w:val="24"/>
          <w:szCs w:val="24"/>
          <w:u w:val="single"/>
        </w:rPr>
        <w:t>А. Петров. Вальс из к/ф «Петербургские тайны»</w:t>
      </w:r>
    </w:p>
    <w:p w:rsidR="001A4AEC" w:rsidRPr="00AB42A4" w:rsidRDefault="001A4AEC" w:rsidP="00106595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AB42A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Исп. </w:t>
      </w:r>
      <w:proofErr w:type="spellStart"/>
      <w:r w:rsidRPr="00AB42A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Кудабаева</w:t>
      </w:r>
      <w:proofErr w:type="spellEnd"/>
      <w:r w:rsidRPr="00AB42A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Алла, </w:t>
      </w:r>
      <w:proofErr w:type="spellStart"/>
      <w:r w:rsidRPr="00AB42A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Петрига</w:t>
      </w:r>
      <w:proofErr w:type="spellEnd"/>
      <w:r w:rsidRPr="00AB42A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Надежда</w:t>
      </w:r>
    </w:p>
    <w:p w:rsidR="00B20719" w:rsidRDefault="00DD2523" w:rsidP="00DD2523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6B56">
        <w:rPr>
          <w:rFonts w:ascii="Times New Roman" w:hAnsi="Times New Roman" w:cs="Times New Roman"/>
          <w:b/>
          <w:i/>
          <w:sz w:val="24"/>
          <w:szCs w:val="24"/>
        </w:rPr>
        <w:t>Грант Григорян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EF6B56">
        <w:rPr>
          <w:rFonts w:ascii="Times New Roman" w:hAnsi="Times New Roman" w:cs="Times New Roman"/>
          <w:b/>
          <w:i/>
          <w:sz w:val="24"/>
          <w:szCs w:val="24"/>
        </w:rPr>
        <w:t xml:space="preserve"> Прелюдии из цикла «Размышление на берегах Лены»</w:t>
      </w:r>
    </w:p>
    <w:p w:rsidR="00B20719" w:rsidRPr="00EF6B56" w:rsidRDefault="00B20719" w:rsidP="00DD2523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inline distT="0" distB="0" distL="0" distR="0">
            <wp:extent cx="5657850" cy="3219450"/>
            <wp:effectExtent l="0" t="0" r="0" b="0"/>
            <wp:docPr id="40" name="Рисунок 40" descr="C:\Users\user\Desktop\Надя\Работа 2022-2023\Петрига Проект 2023\Петрига проект 2023\Григорян\Григорян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C:\Users\user\Desktop\Надя\Работа 2022-2023\Петрига Проект 2023\Петрига проект 2023\Григорян\Григорян 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23" t="19873" r="16346" b="20299"/>
                    <a:stretch/>
                  </pic:blipFill>
                  <pic:spPr bwMode="auto">
                    <a:xfrm>
                      <a:off x="0" y="0"/>
                      <a:ext cx="5654828" cy="321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2523" w:rsidRDefault="00DD2523" w:rsidP="00DD25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5248A">
        <w:rPr>
          <w:rFonts w:ascii="Times New Roman" w:hAnsi="Times New Roman" w:cs="Times New Roman"/>
          <w:sz w:val="24"/>
          <w:szCs w:val="24"/>
        </w:rPr>
        <w:t xml:space="preserve">Грант </w:t>
      </w:r>
      <w:proofErr w:type="spellStart"/>
      <w:r w:rsidRPr="0085248A">
        <w:rPr>
          <w:rFonts w:ascii="Times New Roman" w:hAnsi="Times New Roman" w:cs="Times New Roman"/>
          <w:sz w:val="24"/>
          <w:szCs w:val="24"/>
        </w:rPr>
        <w:t>Арамович</w:t>
      </w:r>
      <w:proofErr w:type="spellEnd"/>
      <w:r w:rsidRPr="0085248A">
        <w:rPr>
          <w:rFonts w:ascii="Times New Roman" w:hAnsi="Times New Roman" w:cs="Times New Roman"/>
          <w:sz w:val="24"/>
          <w:szCs w:val="24"/>
        </w:rPr>
        <w:t xml:space="preserve"> Григорян – известен как композитор, заслуженный деятель искусств. С  его именем связана новая ступень в развитии якутской музыкальной культуры.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248A">
        <w:rPr>
          <w:rFonts w:ascii="Times New Roman" w:hAnsi="Times New Roman" w:cs="Times New Roman"/>
          <w:sz w:val="24"/>
          <w:szCs w:val="24"/>
        </w:rPr>
        <w:t xml:space="preserve">Грант Григорян родился 1919 году в Сухуми,  в 1952 году, закончив Московскую консерваторию имени Петра Ильича Чайковского по классу композиции, он </w:t>
      </w:r>
      <w:r w:rsidRPr="0085248A">
        <w:rPr>
          <w:rFonts w:ascii="Times New Roman" w:hAnsi="Times New Roman" w:cs="Times New Roman"/>
          <w:sz w:val="24"/>
          <w:szCs w:val="24"/>
        </w:rPr>
        <w:lastRenderedPageBreak/>
        <w:t>приезжает в Якутию.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248A">
        <w:rPr>
          <w:rFonts w:ascii="Times New Roman" w:hAnsi="Times New Roman" w:cs="Times New Roman"/>
          <w:sz w:val="24"/>
          <w:szCs w:val="24"/>
        </w:rPr>
        <w:t xml:space="preserve">Смыслом всей его жизни стало собирание и изучение музыкального фольклора народов, населяющих Якутию. Всего им проведено восемь экспедиций, где композитор знакомится с жизнью и обычаями народов Якутии, записывает несколько сот народных якутских песен.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248A">
        <w:rPr>
          <w:rFonts w:ascii="Times New Roman" w:hAnsi="Times New Roman" w:cs="Times New Roman"/>
          <w:sz w:val="24"/>
          <w:szCs w:val="24"/>
        </w:rPr>
        <w:t xml:space="preserve">Грант </w:t>
      </w:r>
      <w:proofErr w:type="spellStart"/>
      <w:r w:rsidRPr="0085248A">
        <w:rPr>
          <w:rFonts w:ascii="Times New Roman" w:hAnsi="Times New Roman" w:cs="Times New Roman"/>
          <w:sz w:val="24"/>
          <w:szCs w:val="24"/>
        </w:rPr>
        <w:t>Арамович</w:t>
      </w:r>
      <w:proofErr w:type="spellEnd"/>
      <w:r w:rsidRPr="0085248A">
        <w:rPr>
          <w:rFonts w:ascii="Times New Roman" w:hAnsi="Times New Roman" w:cs="Times New Roman"/>
          <w:sz w:val="24"/>
          <w:szCs w:val="24"/>
        </w:rPr>
        <w:t xml:space="preserve"> Григорян по праву считается якутским композитором, заложившим основы развития якутской профессиональной музыки. </w:t>
      </w:r>
    </w:p>
    <w:p w:rsidR="00DD2523" w:rsidRPr="00BA6378" w:rsidRDefault="00DD2523" w:rsidP="00DD25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248A">
        <w:rPr>
          <w:rFonts w:ascii="Times New Roman" w:hAnsi="Times New Roman" w:cs="Times New Roman"/>
          <w:sz w:val="24"/>
          <w:szCs w:val="24"/>
        </w:rPr>
        <w:t xml:space="preserve"> Здесь будет представлена фортепианная музыка Григоряна – цикл прелюдий </w:t>
      </w:r>
    </w:p>
    <w:p w:rsidR="008B41B3" w:rsidRDefault="00DD2523" w:rsidP="00DD25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6378">
        <w:rPr>
          <w:rFonts w:ascii="Times New Roman" w:hAnsi="Times New Roman" w:cs="Times New Roman"/>
          <w:sz w:val="24"/>
          <w:szCs w:val="24"/>
        </w:rPr>
        <w:t>«Размышление на берегах Лены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A637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6378">
        <w:rPr>
          <w:rFonts w:ascii="Times New Roman" w:hAnsi="Times New Roman" w:cs="Times New Roman"/>
          <w:sz w:val="24"/>
          <w:szCs w:val="24"/>
        </w:rPr>
        <w:t>В его фортепианной музыке можно выделить несколько образных сфер – это область лирических переживаний, мечтательности, склонности к размышлению, раздумью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B41B3" w:rsidRDefault="00C4313B" w:rsidP="00DD25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57850" cy="2809875"/>
            <wp:effectExtent l="0" t="0" r="0" b="9525"/>
            <wp:docPr id="43" name="Рисунок 43" descr="C:\Users\user\Desktop\Надя\Работа 2022-2023\Петрига Проект 2023\Петрига проект 2023\Григорян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C:\Users\user\Desktop\Надя\Работа 2022-2023\Петрига Проект 2023\Петрига проект 2023\Григорян\Без названи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25"/>
                    <a:stretch/>
                  </pic:blipFill>
                  <pic:spPr bwMode="auto">
                    <a:xfrm>
                      <a:off x="0" y="0"/>
                      <a:ext cx="565785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2523" w:rsidRPr="00AB42A4" w:rsidRDefault="00DD2523" w:rsidP="00DD2523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AB42A4">
        <w:rPr>
          <w:rFonts w:ascii="Times New Roman" w:hAnsi="Times New Roman" w:cs="Times New Roman"/>
          <w:sz w:val="24"/>
          <w:szCs w:val="24"/>
          <w:u w:val="single"/>
        </w:rPr>
        <w:t>Г.Григорян</w:t>
      </w:r>
      <w:proofErr w:type="spellEnd"/>
      <w:r w:rsidRPr="00AB42A4">
        <w:rPr>
          <w:rFonts w:ascii="Times New Roman" w:hAnsi="Times New Roman" w:cs="Times New Roman"/>
          <w:sz w:val="24"/>
          <w:szCs w:val="24"/>
          <w:u w:val="single"/>
        </w:rPr>
        <w:t xml:space="preserve"> Прелюдия из цикла «Размышление на берегах Лены», №1 до- мажор</w:t>
      </w:r>
    </w:p>
    <w:p w:rsidR="00DD2523" w:rsidRDefault="00DD2523" w:rsidP="00DD2523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B42A4">
        <w:rPr>
          <w:rFonts w:ascii="Times New Roman" w:hAnsi="Times New Roman" w:cs="Times New Roman"/>
          <w:sz w:val="24"/>
          <w:szCs w:val="24"/>
          <w:u w:val="single"/>
        </w:rPr>
        <w:t xml:space="preserve">Исполняет </w:t>
      </w:r>
      <w:proofErr w:type="spellStart"/>
      <w:r w:rsidRPr="00AB42A4">
        <w:rPr>
          <w:rFonts w:ascii="Times New Roman" w:hAnsi="Times New Roman" w:cs="Times New Roman"/>
          <w:sz w:val="24"/>
          <w:szCs w:val="24"/>
          <w:u w:val="single"/>
        </w:rPr>
        <w:t>Кудабаева</w:t>
      </w:r>
      <w:proofErr w:type="spellEnd"/>
      <w:r w:rsidRPr="00AB42A4">
        <w:rPr>
          <w:rFonts w:ascii="Times New Roman" w:hAnsi="Times New Roman" w:cs="Times New Roman"/>
          <w:sz w:val="24"/>
          <w:szCs w:val="24"/>
          <w:u w:val="single"/>
        </w:rPr>
        <w:t xml:space="preserve"> Алла</w:t>
      </w:r>
    </w:p>
    <w:p w:rsidR="00DD2523" w:rsidRDefault="00DD2523" w:rsidP="00DD25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Следующая прелюдия, которая сейчас прозвучит с </w:t>
      </w:r>
      <w:r w:rsidRPr="0085248A">
        <w:rPr>
          <w:rFonts w:ascii="Times New Roman" w:hAnsi="Times New Roman" w:cs="Times New Roman"/>
          <w:sz w:val="24"/>
          <w:szCs w:val="24"/>
        </w:rPr>
        <w:t xml:space="preserve"> элемент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85248A">
        <w:rPr>
          <w:rFonts w:ascii="Times New Roman" w:hAnsi="Times New Roman" w:cs="Times New Roman"/>
          <w:sz w:val="24"/>
          <w:szCs w:val="24"/>
        </w:rPr>
        <w:t xml:space="preserve"> драматизма.</w:t>
      </w:r>
    </w:p>
    <w:p w:rsidR="008B41B3" w:rsidRDefault="00C333DA" w:rsidP="00DD25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29275" cy="3486150"/>
            <wp:effectExtent l="0" t="0" r="9525" b="0"/>
            <wp:docPr id="46" name="Рисунок 46" descr="C:\Users\user\Desktop\Надя\Работа 2022-2023\Петрига Проект 2023\Петрига проект 2023\Григорян\images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C:\Users\user\Desktop\Надя\Работа 2022-2023\Петрига Проект 2023\Петрига проект 2023\Григорян\images (2)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3B" w:rsidRDefault="00DD2523" w:rsidP="00DD2523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AB42A4">
        <w:rPr>
          <w:rFonts w:ascii="Times New Roman" w:hAnsi="Times New Roman" w:cs="Times New Roman"/>
          <w:sz w:val="24"/>
          <w:szCs w:val="24"/>
          <w:u w:val="single"/>
        </w:rPr>
        <w:t>Г.Григорян</w:t>
      </w:r>
      <w:proofErr w:type="spellEnd"/>
      <w:r w:rsidRPr="00AB42A4">
        <w:rPr>
          <w:rFonts w:ascii="Times New Roman" w:hAnsi="Times New Roman" w:cs="Times New Roman"/>
          <w:sz w:val="24"/>
          <w:szCs w:val="24"/>
          <w:u w:val="single"/>
        </w:rPr>
        <w:t xml:space="preserve"> Прелюдия из цикла «Размышление на берегах Лены»</w:t>
      </w:r>
    </w:p>
    <w:p w:rsidR="00DD2523" w:rsidRDefault="00DD2523" w:rsidP="00DD2523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B42A4">
        <w:rPr>
          <w:rFonts w:ascii="Times New Roman" w:hAnsi="Times New Roman" w:cs="Times New Roman"/>
          <w:sz w:val="24"/>
          <w:szCs w:val="24"/>
          <w:u w:val="single"/>
        </w:rPr>
        <w:t>№22 соль-минор Исполняет Золотых Татьяна</w:t>
      </w:r>
    </w:p>
    <w:p w:rsidR="00DD2523" w:rsidRPr="00AB42A4" w:rsidRDefault="00DD2523" w:rsidP="00DD2523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3545A1" w:rsidRDefault="00DD2523" w:rsidP="00DD2523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proofErr w:type="spellStart"/>
      <w:r w:rsidRPr="00EF6B56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lastRenderedPageBreak/>
        <w:t>Родольфо</w:t>
      </w:r>
      <w:proofErr w:type="spellEnd"/>
      <w:r w:rsidRPr="00EF6B56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EF6B56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Фальво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.</w:t>
      </w:r>
      <w:r w:rsidRPr="00EF6B56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«Скажите, девушки» </w:t>
      </w:r>
    </w:p>
    <w:p w:rsidR="003545A1" w:rsidRDefault="003545A1" w:rsidP="00DD2523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5924550" cy="3009900"/>
            <wp:effectExtent l="0" t="0" r="0" b="0"/>
            <wp:docPr id="44" name="Рисунок 44" descr="C:\Users\user\Desktop\Надя\Работа 2022-2023\Петрига Проект 2023\Петрига проект 2023\Григорян\Без названия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user\Desktop\Надя\Работа 2022-2023\Петрига Проект 2023\Петрига проект 2023\Григорян\Без названия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0" r="4000" b="13095"/>
                    <a:stretch/>
                  </pic:blipFill>
                  <pic:spPr bwMode="auto">
                    <a:xfrm>
                      <a:off x="0" y="0"/>
                      <a:ext cx="592455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2523" w:rsidRPr="00AB42A4" w:rsidRDefault="00DD2523" w:rsidP="00DD25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proofErr w:type="spellStart"/>
      <w:r w:rsidRPr="00564E26">
        <w:rPr>
          <w:rFonts w:ascii="Times New Roman" w:hAnsi="Times New Roman" w:cs="Times New Roman"/>
          <w:sz w:val="24"/>
          <w:szCs w:val="24"/>
          <w:shd w:val="clear" w:color="auto" w:fill="FFFFFF"/>
        </w:rPr>
        <w:t>Родольфо</w:t>
      </w:r>
      <w:proofErr w:type="spellEnd"/>
      <w:r w:rsidRPr="00564E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64E26">
        <w:rPr>
          <w:rFonts w:ascii="Times New Roman" w:hAnsi="Times New Roman" w:cs="Times New Roman"/>
          <w:sz w:val="24"/>
          <w:szCs w:val="24"/>
          <w:shd w:val="clear" w:color="auto" w:fill="FFFFFF"/>
        </w:rPr>
        <w:t>Фальво</w:t>
      </w:r>
      <w:proofErr w:type="spellEnd"/>
      <w:r w:rsidRPr="00564E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родился в 1873 году в Неаполе, он начал обучаться игре на фортепиано с частным преподавателем и поступил впоследствии в консерваторию, в 25 лет начал свою карьеру композитора-песенника, которая принесла ему в итоге заслуженную славу. Он часто и много работал со многими поэтами из Неаполя и написал прекрасные песни. Страстная широко разливающаяся мелодия песни «Скажите, девушки» </w:t>
      </w:r>
      <w:proofErr w:type="spellStart"/>
      <w:r w:rsidRPr="00564E26">
        <w:rPr>
          <w:rFonts w:ascii="Times New Roman" w:hAnsi="Times New Roman" w:cs="Times New Roman"/>
          <w:sz w:val="24"/>
          <w:szCs w:val="24"/>
          <w:shd w:val="clear" w:color="auto" w:fill="FFFFFF"/>
        </w:rPr>
        <w:t>дилась</w:t>
      </w:r>
      <w:proofErr w:type="spellEnd"/>
      <w:r w:rsidRPr="00564E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далёком 1930 году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564E26">
        <w:rPr>
          <w:rFonts w:ascii="Times New Roman" w:hAnsi="Times New Roman" w:cs="Times New Roman"/>
          <w:sz w:val="24"/>
          <w:szCs w:val="24"/>
          <w:shd w:val="clear" w:color="auto" w:fill="FFFFFF"/>
        </w:rPr>
        <w:t>  и как считают специалисты, стала его самым известным шедевром.</w:t>
      </w:r>
      <w:r w:rsidRPr="00564E26">
        <w:rPr>
          <w:rFonts w:ascii="Times New Roman" w:hAnsi="Times New Roman" w:cs="Times New Roman"/>
          <w:sz w:val="24"/>
          <w:szCs w:val="24"/>
        </w:rPr>
        <w:br/>
      </w:r>
      <w:r w:rsidRPr="00AB42A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 </w:t>
      </w:r>
      <w:proofErr w:type="spellStart"/>
      <w:r w:rsidRPr="00AB42A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Р.Фальво</w:t>
      </w:r>
      <w:proofErr w:type="spellEnd"/>
      <w:r w:rsidRPr="00AB42A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«Скажите, девушки» </w:t>
      </w:r>
    </w:p>
    <w:p w:rsidR="00DD2523" w:rsidRDefault="00DD2523" w:rsidP="00DD2523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AB42A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Исполняет Золотых Татьяна</w:t>
      </w:r>
    </w:p>
    <w:p w:rsidR="00CC23A5" w:rsidRDefault="009B4FFA" w:rsidP="009B4FF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F6B5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Исаак Дунаевский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  <w:r w:rsidRPr="00EF6B5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«Песенка о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  <w:t>К</w:t>
      </w:r>
      <w:r w:rsidRPr="00EF6B5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апитане»</w:t>
      </w:r>
    </w:p>
    <w:p w:rsidR="00CC23A5" w:rsidRDefault="00CC23A5" w:rsidP="009B4FF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791200" cy="4086225"/>
            <wp:effectExtent l="0" t="0" r="0" b="9525"/>
            <wp:docPr id="49" name="Рисунок 49" descr="C:\Users\user\Desktop\Надя\Работа 2022-2023\Петрига Проект 2023\Петрига проект 2023\Дунаевский\Дунаевский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user\Desktop\Надя\Работа 2022-2023\Петрига Проект 2023\Петрига проект 2023\Дунаевский\Дунаевский 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76" b="3480"/>
                    <a:stretch/>
                  </pic:blipFill>
                  <pic:spPr bwMode="auto">
                    <a:xfrm>
                      <a:off x="0" y="0"/>
                      <a:ext cx="5791200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B4FFA" w:rsidRPr="00104D74" w:rsidRDefault="009B4FFA" w:rsidP="009B4FFA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04D7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Исаак Дунаевский — композитор, творчество которого можно смело назвать классикой советской песни. Его легкие и веселые мелодии  знают представители нескольких поколений. Исаак Осипович родился в 1900 года в городе </w:t>
      </w:r>
      <w:proofErr w:type="spellStart"/>
      <w:r w:rsidRPr="00104D74">
        <w:rPr>
          <w:rFonts w:ascii="Times New Roman" w:hAnsi="Times New Roman" w:cs="Times New Roman"/>
          <w:sz w:val="24"/>
          <w:szCs w:val="24"/>
          <w:shd w:val="clear" w:color="auto" w:fill="FFFFFF"/>
        </w:rPr>
        <w:t>Лохвице</w:t>
      </w:r>
      <w:proofErr w:type="spellEnd"/>
      <w:r w:rsidRPr="00104D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 Украине в еврейской семье. Семья была музыкальной. Мать любила петь, аккомпанируя себе на фортепиано. Неудивительно, что и сам Исаак, и его братья решили в будущем посвятить себя творчеству. Впоследствии семья Дунаевских переезжает в  Харьков, где юноша окончил консерваторию по классу композиции и скрипки.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Дунаевский писал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оперры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вальсы, музыку к различным кинофильмам.</w:t>
      </w:r>
    </w:p>
    <w:p w:rsidR="009B4FFA" w:rsidRDefault="009B4FFA" w:rsidP="009B4F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Pr="00986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1936 г. на киностудии «Мосфильм» вышел советский полнометражный чёрно-белый художественный фильм «Дети капитана Гранта», поставленный режиссёром Владимиром Вайнштоком по одноимённому роману Жюля Верна. Одну из главных ролей —Жака </w:t>
      </w:r>
      <w:proofErr w:type="spellStart"/>
      <w:r w:rsidRPr="00986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Паганеля</w:t>
      </w:r>
      <w:proofErr w:type="spellEnd"/>
      <w:r w:rsidRPr="00986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исполнил актер театра и кино Николай Черкасов. Он же стал первым исполнителем знаменитой песни </w:t>
      </w:r>
      <w:proofErr w:type="spellStart"/>
      <w:r w:rsidRPr="00986236">
        <w:rPr>
          <w:rFonts w:ascii="Times New Roman" w:eastAsia="Times New Roman" w:hAnsi="Times New Roman" w:cs="Times New Roman"/>
          <w:sz w:val="24"/>
          <w:szCs w:val="24"/>
          <w:lang w:eastAsia="ru-RU"/>
        </w:rPr>
        <w:t>Паганеля</w:t>
      </w:r>
      <w:proofErr w:type="spellEnd"/>
      <w:r w:rsidRPr="00986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«Песенка о Капитане». Эта песня очень полюбилась телезрителями и ушла, как говорится, в народ. С тех пор она не раз исполнялась разными артистами и актерами, ее часто можно было услышать по телевидению и радио. </w:t>
      </w:r>
    </w:p>
    <w:p w:rsidR="006F42D5" w:rsidRDefault="006F42D5" w:rsidP="009B4F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3A5" w:rsidRPr="00986236" w:rsidRDefault="006F42D5" w:rsidP="009B4F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28DE3F7" wp14:editId="486F5EC2">
            <wp:extent cx="6000750" cy="4038600"/>
            <wp:effectExtent l="0" t="0" r="0" b="0"/>
            <wp:docPr id="1" name="Рисунок 1" descr="G:\Работа 2022-2023\Петрига Проект 2023\Петрига проект 2023\Дунаевский\капитан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Работа 2022-2023\Петрига Проект 2023\Петрига проект 2023\Дунаевский\капитан 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60" t="11855" r="16602" b="35894"/>
                    <a:stretch/>
                  </pic:blipFill>
                  <pic:spPr bwMode="auto">
                    <a:xfrm>
                      <a:off x="0" y="0"/>
                      <a:ext cx="600075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42D5" w:rsidRDefault="006F42D5" w:rsidP="009B4FF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9B4FFA" w:rsidRPr="00AB42A4" w:rsidRDefault="009B4FFA" w:rsidP="009B4FF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B42A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И. Дунаевский «Песенка о капитане»</w:t>
      </w:r>
    </w:p>
    <w:p w:rsidR="009B4FFA" w:rsidRDefault="009B4FFA" w:rsidP="009B4FF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B42A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Исполняет фортепианный дуэт Аникина Александра, Захарова Алиса</w:t>
      </w:r>
    </w:p>
    <w:p w:rsidR="006F42D5" w:rsidRDefault="006F42D5" w:rsidP="009B4FF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6F42D5" w:rsidRDefault="006F42D5" w:rsidP="009B4FF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6F42D5" w:rsidRDefault="006F42D5" w:rsidP="009B4FF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6F42D5" w:rsidRDefault="006F42D5" w:rsidP="009B4FF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6F42D5" w:rsidRDefault="006F42D5" w:rsidP="009B4FF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6F42D5" w:rsidRDefault="006F42D5" w:rsidP="009B4FF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CC23A5" w:rsidRPr="00EF6B56" w:rsidRDefault="00411F35" w:rsidP="00106595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6B56">
        <w:rPr>
          <w:rFonts w:ascii="Times New Roman" w:hAnsi="Times New Roman" w:cs="Times New Roman"/>
          <w:b/>
          <w:i/>
          <w:sz w:val="24"/>
          <w:szCs w:val="24"/>
        </w:rPr>
        <w:lastRenderedPageBreak/>
        <w:t>Евгений Дога</w:t>
      </w:r>
      <w:r w:rsidR="00EF6B56" w:rsidRPr="00EF6B56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4B6FC7" w:rsidRPr="00EF6B5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F6B56" w:rsidRPr="00EF6B56">
        <w:rPr>
          <w:rFonts w:ascii="Times New Roman" w:hAnsi="Times New Roman" w:cs="Times New Roman"/>
          <w:b/>
          <w:i/>
          <w:sz w:val="24"/>
          <w:szCs w:val="24"/>
        </w:rPr>
        <w:t>«Сонет»</w:t>
      </w:r>
    </w:p>
    <w:p w:rsidR="00550A00" w:rsidRDefault="00CC23A5" w:rsidP="00CC23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86450" cy="3352800"/>
            <wp:effectExtent l="0" t="0" r="0" b="0"/>
            <wp:docPr id="51" name="Рисунок 51" descr="C:\Users\user\Desktop\Надя\Работа 2022-2023\Петрига Проект 2023\Петрига проект 2023\Дога\Дога 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C:\Users\user\Desktop\Надя\Работа 2022-2023\Петрига Проект 2023\Петрига проект 2023\Дога\Дога фото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0A00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210C31" w:rsidRDefault="00550A00" w:rsidP="00CC23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A4AEC" w:rsidRPr="001A4AEC">
        <w:rPr>
          <w:rFonts w:ascii="Times New Roman" w:hAnsi="Times New Roman" w:cs="Times New Roman"/>
          <w:sz w:val="24"/>
          <w:szCs w:val="24"/>
        </w:rPr>
        <w:t xml:space="preserve">Евгений Дога родился в </w:t>
      </w:r>
      <w:proofErr w:type="spellStart"/>
      <w:r w:rsidR="001A4AEC" w:rsidRPr="001A4AEC">
        <w:rPr>
          <w:rFonts w:ascii="Times New Roman" w:hAnsi="Times New Roman" w:cs="Times New Roman"/>
          <w:sz w:val="24"/>
          <w:szCs w:val="24"/>
        </w:rPr>
        <w:t>Кишеневе</w:t>
      </w:r>
      <w:proofErr w:type="spellEnd"/>
      <w:r w:rsidR="001A4AEC" w:rsidRPr="001A4AEC">
        <w:rPr>
          <w:rFonts w:ascii="Times New Roman" w:hAnsi="Times New Roman" w:cs="Times New Roman"/>
          <w:sz w:val="24"/>
          <w:szCs w:val="24"/>
        </w:rPr>
        <w:t>.</w:t>
      </w:r>
      <w:r w:rsidR="00D45C8F">
        <w:rPr>
          <w:rFonts w:ascii="Times New Roman" w:hAnsi="Times New Roman" w:cs="Times New Roman"/>
          <w:sz w:val="24"/>
          <w:szCs w:val="24"/>
        </w:rPr>
        <w:t xml:space="preserve"> </w:t>
      </w:r>
      <w:r w:rsidR="001A4AEC" w:rsidRPr="001A4AEC">
        <w:rPr>
          <w:rFonts w:ascii="Times New Roman" w:hAnsi="Times New Roman" w:cs="Times New Roman"/>
          <w:sz w:val="24"/>
          <w:szCs w:val="24"/>
        </w:rPr>
        <w:t xml:space="preserve">Закончил Кишиневское музыкальное училище и консерваторию по классу виолончели. Но карьере музыканта неожиданно помешала беда - паралич левой руки, - тогда Евгений Дога решил профессионально заняться композицией. Музыка </w:t>
      </w:r>
      <w:r w:rsidR="000F6D20" w:rsidRPr="001A4AEC">
        <w:rPr>
          <w:rFonts w:ascii="Times New Roman" w:hAnsi="Times New Roman" w:cs="Times New Roman"/>
          <w:sz w:val="24"/>
          <w:szCs w:val="24"/>
        </w:rPr>
        <w:t>Евген</w:t>
      </w:r>
      <w:r w:rsidR="001A4AEC" w:rsidRPr="001A4AEC">
        <w:rPr>
          <w:rFonts w:ascii="Times New Roman" w:hAnsi="Times New Roman" w:cs="Times New Roman"/>
          <w:sz w:val="24"/>
          <w:szCs w:val="24"/>
        </w:rPr>
        <w:t>ия</w:t>
      </w:r>
      <w:r w:rsidR="000F6D20" w:rsidRPr="001A4AEC">
        <w:rPr>
          <w:rFonts w:ascii="Times New Roman" w:hAnsi="Times New Roman" w:cs="Times New Roman"/>
          <w:sz w:val="24"/>
          <w:szCs w:val="24"/>
        </w:rPr>
        <w:t xml:space="preserve"> Дога</w:t>
      </w:r>
      <w:r w:rsidR="00EF6B56">
        <w:rPr>
          <w:rFonts w:ascii="Times New Roman" w:hAnsi="Times New Roman" w:cs="Times New Roman"/>
          <w:sz w:val="24"/>
          <w:szCs w:val="24"/>
        </w:rPr>
        <w:t>-</w:t>
      </w:r>
      <w:r w:rsidR="000F6D20" w:rsidRPr="001A4AEC">
        <w:rPr>
          <w:rFonts w:ascii="Times New Roman" w:hAnsi="Times New Roman" w:cs="Times New Roman"/>
          <w:sz w:val="24"/>
          <w:szCs w:val="24"/>
        </w:rPr>
        <w:t xml:space="preserve"> </w:t>
      </w:r>
      <w:r w:rsidR="00EF6B56">
        <w:rPr>
          <w:rFonts w:ascii="Times New Roman" w:hAnsi="Times New Roman" w:cs="Times New Roman"/>
          <w:sz w:val="24"/>
          <w:szCs w:val="24"/>
        </w:rPr>
        <w:t>«</w:t>
      </w:r>
      <w:r w:rsidR="000F6D20" w:rsidRPr="001A4AEC">
        <w:rPr>
          <w:rFonts w:ascii="Times New Roman" w:hAnsi="Times New Roman" w:cs="Times New Roman"/>
          <w:sz w:val="24"/>
          <w:szCs w:val="24"/>
        </w:rPr>
        <w:t>Сонет для клавесина</w:t>
      </w:r>
      <w:r w:rsidR="00EF6B56">
        <w:rPr>
          <w:rFonts w:ascii="Times New Roman" w:hAnsi="Times New Roman" w:cs="Times New Roman"/>
          <w:sz w:val="24"/>
          <w:szCs w:val="24"/>
        </w:rPr>
        <w:t>».</w:t>
      </w:r>
      <w:r w:rsidR="000F6D20" w:rsidRPr="001A4AEC">
        <w:rPr>
          <w:rFonts w:ascii="Times New Roman" w:hAnsi="Times New Roman" w:cs="Times New Roman"/>
          <w:sz w:val="24"/>
          <w:szCs w:val="24"/>
        </w:rPr>
        <w:t xml:space="preserve"> </w:t>
      </w:r>
      <w:r w:rsidR="001A4AEC" w:rsidRPr="001A4AEC">
        <w:rPr>
          <w:rFonts w:ascii="Times New Roman" w:hAnsi="Times New Roman" w:cs="Times New Roman"/>
          <w:sz w:val="24"/>
          <w:szCs w:val="24"/>
        </w:rPr>
        <w:t xml:space="preserve">Евгений Дога написал этот музыкальный сонет в 1973 году к комедийному фильму </w:t>
      </w:r>
      <w:r w:rsidR="00EF6B56">
        <w:rPr>
          <w:rFonts w:ascii="Times New Roman" w:hAnsi="Times New Roman" w:cs="Times New Roman"/>
          <w:sz w:val="24"/>
          <w:szCs w:val="24"/>
        </w:rPr>
        <w:t>«</w:t>
      </w:r>
      <w:r w:rsidR="001A4AEC" w:rsidRPr="001A4AEC">
        <w:rPr>
          <w:rFonts w:ascii="Times New Roman" w:hAnsi="Times New Roman" w:cs="Times New Roman"/>
          <w:sz w:val="24"/>
          <w:szCs w:val="24"/>
        </w:rPr>
        <w:t>Зелёная волна</w:t>
      </w:r>
      <w:r w:rsidR="00EF6B56">
        <w:rPr>
          <w:rFonts w:ascii="Times New Roman" w:hAnsi="Times New Roman" w:cs="Times New Roman"/>
          <w:sz w:val="24"/>
          <w:szCs w:val="24"/>
        </w:rPr>
        <w:t>»</w:t>
      </w:r>
      <w:r w:rsidR="001A4AEC" w:rsidRPr="001A4AE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0A00" w:rsidRPr="001A4AEC" w:rsidRDefault="00550A00" w:rsidP="00CC23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38825" cy="4105275"/>
            <wp:effectExtent l="0" t="0" r="9525" b="9525"/>
            <wp:docPr id="53" name="Рисунок 53" descr="C:\Users\user\Desktop\Надя\Работа 2022-2023\Петрига Проект 2023\Петрига проект 2023\Дога\волна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C:\Users\user\Desktop\Надя\Работа 2022-2023\Петрига Проект 2023\Петрига проект 2023\Дога\волна 4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4AEC" w:rsidRPr="00AB42A4" w:rsidRDefault="001A4AEC" w:rsidP="00106595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AB42A4">
        <w:rPr>
          <w:rFonts w:ascii="Times New Roman" w:hAnsi="Times New Roman" w:cs="Times New Roman"/>
          <w:sz w:val="24"/>
          <w:szCs w:val="24"/>
          <w:u w:val="single"/>
        </w:rPr>
        <w:t>Е</w:t>
      </w:r>
      <w:r w:rsidR="00265340" w:rsidRPr="00AB42A4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AB42A4">
        <w:rPr>
          <w:rFonts w:ascii="Times New Roman" w:hAnsi="Times New Roman" w:cs="Times New Roman"/>
          <w:sz w:val="24"/>
          <w:szCs w:val="24"/>
          <w:u w:val="single"/>
        </w:rPr>
        <w:t>Дога</w:t>
      </w:r>
      <w:proofErr w:type="spellEnd"/>
      <w:r w:rsidR="00EF6B56">
        <w:rPr>
          <w:rFonts w:ascii="Times New Roman" w:hAnsi="Times New Roman" w:cs="Times New Roman"/>
          <w:sz w:val="24"/>
          <w:szCs w:val="24"/>
          <w:u w:val="single"/>
        </w:rPr>
        <w:t>. «</w:t>
      </w:r>
      <w:r w:rsidRPr="00AB42A4">
        <w:rPr>
          <w:rFonts w:ascii="Times New Roman" w:hAnsi="Times New Roman" w:cs="Times New Roman"/>
          <w:sz w:val="24"/>
          <w:szCs w:val="24"/>
          <w:u w:val="single"/>
        </w:rPr>
        <w:t>Сонет</w:t>
      </w:r>
      <w:r w:rsidR="00EF6B56">
        <w:rPr>
          <w:rFonts w:ascii="Times New Roman" w:hAnsi="Times New Roman" w:cs="Times New Roman"/>
          <w:sz w:val="24"/>
          <w:szCs w:val="24"/>
          <w:u w:val="single"/>
        </w:rPr>
        <w:t>»</w:t>
      </w:r>
      <w:r w:rsidRPr="00AB42A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4B6FC7" w:rsidRPr="00AB42A4" w:rsidRDefault="001A4AEC" w:rsidP="00106595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B42A4">
        <w:rPr>
          <w:rFonts w:ascii="Times New Roman" w:hAnsi="Times New Roman" w:cs="Times New Roman"/>
          <w:sz w:val="24"/>
          <w:szCs w:val="24"/>
          <w:u w:val="single"/>
        </w:rPr>
        <w:t xml:space="preserve">Исполняет фортепианный дуэт Аникина Александра, </w:t>
      </w:r>
      <w:r w:rsidR="00DD2523">
        <w:rPr>
          <w:rFonts w:ascii="Times New Roman" w:hAnsi="Times New Roman" w:cs="Times New Roman"/>
          <w:sz w:val="24"/>
          <w:szCs w:val="24"/>
          <w:u w:val="single"/>
        </w:rPr>
        <w:t>Захарова Алиса</w:t>
      </w:r>
    </w:p>
    <w:p w:rsidR="006F42D5" w:rsidRDefault="006F42D5" w:rsidP="00DD2523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469F3" w:rsidRDefault="00DD2523" w:rsidP="00DD2523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C0001">
        <w:rPr>
          <w:rFonts w:ascii="Times New Roman" w:hAnsi="Times New Roman" w:cs="Times New Roman"/>
          <w:b/>
          <w:i/>
          <w:sz w:val="24"/>
          <w:szCs w:val="24"/>
        </w:rPr>
        <w:lastRenderedPageBreak/>
        <w:t>Евгений Макаров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5C0001">
        <w:rPr>
          <w:rFonts w:ascii="Times New Roman" w:hAnsi="Times New Roman" w:cs="Times New Roman"/>
          <w:b/>
          <w:i/>
          <w:sz w:val="24"/>
          <w:szCs w:val="24"/>
        </w:rPr>
        <w:t xml:space="preserve"> «Море», </w:t>
      </w:r>
    </w:p>
    <w:p w:rsidR="00550A00" w:rsidRPr="005C0001" w:rsidRDefault="00DD2523" w:rsidP="00DD2523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C0001">
        <w:rPr>
          <w:rFonts w:ascii="Times New Roman" w:hAnsi="Times New Roman" w:cs="Times New Roman"/>
          <w:b/>
          <w:i/>
          <w:sz w:val="24"/>
          <w:szCs w:val="24"/>
        </w:rPr>
        <w:t>фрагмент из балета «Сказка о рыбаке и рыбке»</w:t>
      </w:r>
    </w:p>
    <w:p w:rsidR="00550A00" w:rsidRDefault="00550A00" w:rsidP="00550A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0A00">
        <w:rPr>
          <w:rFonts w:ascii="Times New Roman" w:hAnsi="Times New Roman" w:cs="Times New Roman"/>
          <w:sz w:val="24"/>
          <w:szCs w:val="24"/>
        </w:rPr>
        <w:t xml:space="preserve"> </w:t>
      </w:r>
      <w:r w:rsidR="006F42D5">
        <w:rPr>
          <w:noProof/>
          <w:lang w:eastAsia="ru-RU"/>
        </w:rPr>
        <w:drawing>
          <wp:inline distT="0" distB="0" distL="0" distR="0" wp14:anchorId="27BB9173" wp14:editId="4517F4E0">
            <wp:extent cx="5543550" cy="3257550"/>
            <wp:effectExtent l="0" t="0" r="0" b="0"/>
            <wp:docPr id="2" name="Рисунок 2" descr="G:\Работа 2022-2023\Петрига Проект 2023\Петрига проект 2023\Бах\Без названия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G:\Работа 2022-2023\Петрига Проект 2023\Петрига проект 2023\Бах\Без названия.jp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67" b="9333"/>
                    <a:stretch/>
                  </pic:blipFill>
                  <pic:spPr bwMode="auto">
                    <a:xfrm>
                      <a:off x="0" y="0"/>
                      <a:ext cx="554355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2523" w:rsidRDefault="00DD2523" w:rsidP="00550A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0BFC">
        <w:rPr>
          <w:rFonts w:ascii="Times New Roman" w:hAnsi="Times New Roman" w:cs="Times New Roman"/>
          <w:sz w:val="24"/>
          <w:szCs w:val="24"/>
        </w:rPr>
        <w:t>Евгений Макаров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8F0BFC">
        <w:rPr>
          <w:rFonts w:ascii="Times New Roman" w:hAnsi="Times New Roman" w:cs="Times New Roman"/>
          <w:sz w:val="24"/>
          <w:szCs w:val="24"/>
        </w:rPr>
        <w:t>к</w:t>
      </w:r>
      <w:r w:rsidRPr="00C33A54">
        <w:rPr>
          <w:rFonts w:ascii="Times New Roman" w:hAnsi="Times New Roman" w:cs="Times New Roman"/>
          <w:sz w:val="24"/>
          <w:szCs w:val="24"/>
        </w:rPr>
        <w:t>омпозитор, педагог.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3A54">
        <w:rPr>
          <w:rFonts w:ascii="Times New Roman" w:hAnsi="Times New Roman" w:cs="Times New Roman"/>
          <w:sz w:val="24"/>
          <w:szCs w:val="24"/>
        </w:rPr>
        <w:t>Родился в  1912 года в Пензе. Заниматься музыкой начал в средней школе. В 1939 году поступил в Московскую консерваторию в класс композиции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33A54">
        <w:rPr>
          <w:rFonts w:ascii="Times New Roman" w:hAnsi="Times New Roman" w:cs="Times New Roman"/>
          <w:sz w:val="24"/>
          <w:szCs w:val="24"/>
        </w:rPr>
        <w:t xml:space="preserve">Автор многих сочинений для духового оркестра, а также камерного ансамбля, музыки к кинофильмам. </w:t>
      </w:r>
      <w:r>
        <w:rPr>
          <w:rFonts w:ascii="Times New Roman" w:hAnsi="Times New Roman" w:cs="Times New Roman"/>
          <w:sz w:val="24"/>
          <w:szCs w:val="24"/>
        </w:rPr>
        <w:t>Одно из музыкальных сочинений, б</w:t>
      </w:r>
      <w:r w:rsidRPr="00C33A54">
        <w:rPr>
          <w:rFonts w:ascii="Times New Roman" w:hAnsi="Times New Roman" w:cs="Times New Roman"/>
          <w:sz w:val="24"/>
          <w:szCs w:val="24"/>
        </w:rPr>
        <w:t>алет — «Сказка о рыбаке и рыбке»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50A00" w:rsidRDefault="00F469F3" w:rsidP="00F469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95950" cy="4295775"/>
            <wp:effectExtent l="0" t="0" r="0" b="9525"/>
            <wp:docPr id="56" name="Рисунок 56" descr="C:\Users\user\Desktop\Надя\Работа 2022-2023\Петрига Проект 2023\Петрига проект 2023\Макаров Море\Балет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user\Desktop\Надя\Работа 2022-2023\Петрига Проект 2023\Петрига проект 2023\Макаров Море\Балет 1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045" cy="4300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523" w:rsidRPr="00AB42A4" w:rsidRDefault="00DD2523" w:rsidP="00DD2523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AB42A4">
        <w:rPr>
          <w:rFonts w:ascii="Times New Roman" w:hAnsi="Times New Roman" w:cs="Times New Roman"/>
          <w:sz w:val="24"/>
          <w:szCs w:val="24"/>
          <w:u w:val="single"/>
        </w:rPr>
        <w:t>Е.Макаров</w:t>
      </w:r>
      <w:proofErr w:type="spellEnd"/>
      <w:r w:rsidRPr="00AB42A4">
        <w:rPr>
          <w:rFonts w:ascii="Times New Roman" w:hAnsi="Times New Roman" w:cs="Times New Roman"/>
          <w:sz w:val="24"/>
          <w:szCs w:val="24"/>
          <w:u w:val="single"/>
        </w:rPr>
        <w:t xml:space="preserve"> «Море», фрагмент из балета «Сказка о рыбаке и рыбке»</w:t>
      </w:r>
    </w:p>
    <w:p w:rsidR="00DD2523" w:rsidRDefault="00DD2523" w:rsidP="00DD2523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B42A4">
        <w:rPr>
          <w:rFonts w:ascii="Times New Roman" w:hAnsi="Times New Roman" w:cs="Times New Roman"/>
          <w:sz w:val="24"/>
          <w:szCs w:val="24"/>
          <w:u w:val="single"/>
        </w:rPr>
        <w:t xml:space="preserve">Исполняет фортепианный дуэт Аникина Александра, </w:t>
      </w:r>
      <w:proofErr w:type="spellStart"/>
      <w:r w:rsidRPr="00AB42A4">
        <w:rPr>
          <w:rFonts w:ascii="Times New Roman" w:hAnsi="Times New Roman" w:cs="Times New Roman"/>
          <w:sz w:val="24"/>
          <w:szCs w:val="24"/>
          <w:u w:val="single"/>
        </w:rPr>
        <w:t>Петрига</w:t>
      </w:r>
      <w:proofErr w:type="spellEnd"/>
      <w:r w:rsidRPr="00AB42A4">
        <w:rPr>
          <w:rFonts w:ascii="Times New Roman" w:hAnsi="Times New Roman" w:cs="Times New Roman"/>
          <w:sz w:val="24"/>
          <w:szCs w:val="24"/>
          <w:u w:val="single"/>
        </w:rPr>
        <w:t xml:space="preserve"> Надежда</w:t>
      </w:r>
    </w:p>
    <w:p w:rsidR="00EF6B56" w:rsidRDefault="005B42EF" w:rsidP="00EF6B56">
      <w:pPr>
        <w:spacing w:after="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F6B56"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>И</w:t>
      </w:r>
      <w:r w:rsidR="00EF6B56">
        <w:rPr>
          <w:rFonts w:ascii="Times New Roman" w:hAnsi="Times New Roman" w:cs="Times New Roman"/>
          <w:b/>
          <w:bCs/>
          <w:i/>
          <w:sz w:val="24"/>
          <w:szCs w:val="24"/>
        </w:rPr>
        <w:t>ога</w:t>
      </w:r>
      <w:r w:rsidR="006F42D5">
        <w:rPr>
          <w:rFonts w:ascii="Times New Roman" w:hAnsi="Times New Roman" w:cs="Times New Roman"/>
          <w:b/>
          <w:bCs/>
          <w:i/>
          <w:sz w:val="24"/>
          <w:szCs w:val="24"/>
        </w:rPr>
        <w:t>н</w:t>
      </w:r>
      <w:r w:rsidR="00EF6B5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н </w:t>
      </w:r>
      <w:r w:rsidRPr="00EF6B56">
        <w:rPr>
          <w:rFonts w:ascii="Times New Roman" w:hAnsi="Times New Roman" w:cs="Times New Roman"/>
          <w:b/>
          <w:bCs/>
          <w:i/>
          <w:sz w:val="24"/>
          <w:szCs w:val="24"/>
        </w:rPr>
        <w:t>С</w:t>
      </w:r>
      <w:r w:rsidR="00EF6B5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ебастьян </w:t>
      </w:r>
      <w:r w:rsidRPr="00EF6B56">
        <w:rPr>
          <w:rFonts w:ascii="Times New Roman" w:hAnsi="Times New Roman" w:cs="Times New Roman"/>
          <w:b/>
          <w:bCs/>
          <w:i/>
          <w:sz w:val="24"/>
          <w:szCs w:val="24"/>
        </w:rPr>
        <w:t>Бах</w:t>
      </w:r>
      <w:r w:rsidR="00EF6B56" w:rsidRPr="00EF6B5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. </w:t>
      </w:r>
      <w:r w:rsidRPr="00EF6B5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EF6B56">
        <w:rPr>
          <w:rFonts w:ascii="Times New Roman" w:hAnsi="Times New Roman" w:cs="Times New Roman"/>
          <w:b/>
          <w:bCs/>
          <w:i/>
          <w:sz w:val="24"/>
          <w:szCs w:val="24"/>
        </w:rPr>
        <w:t>«</w:t>
      </w:r>
      <w:r w:rsidR="00EF6B56" w:rsidRPr="00EF6B56">
        <w:rPr>
          <w:rFonts w:ascii="Times New Roman" w:hAnsi="Times New Roman" w:cs="Times New Roman"/>
          <w:b/>
          <w:bCs/>
          <w:i/>
          <w:sz w:val="24"/>
          <w:szCs w:val="24"/>
        </w:rPr>
        <w:t>Концерт</w:t>
      </w:r>
      <w:r w:rsidR="00EF6B56">
        <w:rPr>
          <w:rFonts w:ascii="Times New Roman" w:hAnsi="Times New Roman" w:cs="Times New Roman"/>
          <w:b/>
          <w:bCs/>
          <w:i/>
          <w:sz w:val="24"/>
          <w:szCs w:val="24"/>
        </w:rPr>
        <w:t>»</w:t>
      </w:r>
      <w:r w:rsidR="00EF6B56" w:rsidRPr="00EF6B5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фа-минор </w:t>
      </w:r>
      <w:r w:rsidR="00EF6B56" w:rsidRPr="00EF6B56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I</w:t>
      </w:r>
      <w:r w:rsidR="00EF6B56" w:rsidRPr="00EF6B5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часть</w:t>
      </w:r>
    </w:p>
    <w:p w:rsidR="007910BA" w:rsidRDefault="007910BA" w:rsidP="00EF6B56">
      <w:pPr>
        <w:spacing w:after="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noProof/>
          <w:sz w:val="24"/>
          <w:szCs w:val="24"/>
          <w:lang w:eastAsia="ru-RU"/>
        </w:rPr>
        <w:drawing>
          <wp:inline distT="0" distB="0" distL="0" distR="0">
            <wp:extent cx="5391150" cy="3124200"/>
            <wp:effectExtent l="0" t="0" r="0" b="0"/>
            <wp:docPr id="57" name="Рисунок 57" descr="C:\Users\user\Desktop\Надя\Работа 2022-2023\Петрига Проект 2023\Петрига проект 2023\Бах\Бах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C:\Users\user\Desktop\Надя\Работа 2022-2023\Петрига Проект 2023\Петрига проект 2023\Бах\Бах 2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C8F" w:rsidRPr="00D45C8F" w:rsidRDefault="00D45C8F" w:rsidP="00EF6B56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C8F">
        <w:rPr>
          <w:rFonts w:ascii="Times New Roman" w:hAnsi="Times New Roman" w:cs="Times New Roman"/>
          <w:bCs/>
          <w:sz w:val="24"/>
          <w:szCs w:val="24"/>
        </w:rPr>
        <w:t>Выдающийся немецкий композитор, органист и </w:t>
      </w:r>
      <w:proofErr w:type="spellStart"/>
      <w:r w:rsidRPr="00D45C8F">
        <w:rPr>
          <w:rFonts w:ascii="Times New Roman" w:hAnsi="Times New Roman" w:cs="Times New Roman"/>
          <w:bCs/>
          <w:sz w:val="24"/>
          <w:szCs w:val="24"/>
        </w:rPr>
        <w:t>клавесинист</w:t>
      </w:r>
      <w:proofErr w:type="spellEnd"/>
      <w:r w:rsidRPr="00D45C8F">
        <w:rPr>
          <w:rFonts w:ascii="Times New Roman" w:hAnsi="Times New Roman" w:cs="Times New Roman"/>
          <w:bCs/>
          <w:sz w:val="24"/>
          <w:szCs w:val="24"/>
        </w:rPr>
        <w:t xml:space="preserve"> родился </w:t>
      </w:r>
      <w:hyperlink r:id="rId28" w:tgtFrame="_blank" w:history="1">
        <w:r>
          <w:rPr>
            <w:rFonts w:ascii="Times New Roman" w:hAnsi="Times New Roman" w:cs="Times New Roman"/>
            <w:bCs/>
            <w:sz w:val="24"/>
            <w:szCs w:val="24"/>
          </w:rPr>
          <w:t>в</w:t>
        </w:r>
        <w:r w:rsidRPr="00D45C8F">
          <w:rPr>
            <w:rStyle w:val="a5"/>
            <w:rFonts w:ascii="Times New Roman" w:hAnsi="Times New Roman" w:cs="Times New Roman"/>
            <w:bCs/>
            <w:sz w:val="24"/>
            <w:szCs w:val="24"/>
            <w:u w:val="none"/>
          </w:rPr>
          <w:t xml:space="preserve"> </w:t>
        </w:r>
        <w:r w:rsidRPr="00D45C8F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1685 год</w:t>
        </w:r>
      </w:hyperlink>
      <w:r>
        <w:rPr>
          <w:rFonts w:ascii="Times New Roman" w:hAnsi="Times New Roman" w:cs="Times New Roman"/>
          <w:bCs/>
          <w:sz w:val="24"/>
          <w:szCs w:val="24"/>
        </w:rPr>
        <w:t>у</w:t>
      </w:r>
      <w:r w:rsidRPr="00D45C8F">
        <w:rPr>
          <w:rFonts w:ascii="Times New Roman" w:hAnsi="Times New Roman" w:cs="Times New Roman"/>
          <w:bCs/>
          <w:sz w:val="24"/>
          <w:szCs w:val="24"/>
        </w:rPr>
        <w:t xml:space="preserve"> в городе </w:t>
      </w:r>
      <w:proofErr w:type="spellStart"/>
      <w:r w:rsidRPr="00D45C8F">
        <w:rPr>
          <w:rFonts w:ascii="Times New Roman" w:hAnsi="Times New Roman" w:cs="Times New Roman"/>
          <w:bCs/>
          <w:sz w:val="24"/>
          <w:szCs w:val="24"/>
        </w:rPr>
        <w:t>Эйзенахе</w:t>
      </w:r>
      <w:proofErr w:type="spellEnd"/>
      <w:r w:rsidRPr="00D45C8F">
        <w:rPr>
          <w:rFonts w:ascii="Times New Roman" w:hAnsi="Times New Roman" w:cs="Times New Roman"/>
          <w:bCs/>
          <w:sz w:val="24"/>
          <w:szCs w:val="24"/>
        </w:rPr>
        <w:t xml:space="preserve">, Германия. </w:t>
      </w:r>
      <w:r>
        <w:rPr>
          <w:rFonts w:ascii="Times New Roman" w:hAnsi="Times New Roman" w:cs="Times New Roman"/>
          <w:bCs/>
          <w:sz w:val="24"/>
          <w:szCs w:val="24"/>
        </w:rPr>
        <w:t>Предки Баха</w:t>
      </w:r>
      <w:r w:rsidRPr="00D45C8F">
        <w:rPr>
          <w:rFonts w:ascii="Times New Roman" w:hAnsi="Times New Roman" w:cs="Times New Roman"/>
          <w:bCs/>
          <w:sz w:val="24"/>
          <w:szCs w:val="24"/>
        </w:rPr>
        <w:t xml:space="preserve"> на протяжении трех столетий были профессиональными музыкантами в Германии. Начальное музыкальное образование получил под руководством отца – придворного музыканта.</w:t>
      </w:r>
    </w:p>
    <w:p w:rsidR="00D45C8F" w:rsidRPr="00D45C8F" w:rsidRDefault="00D45C8F" w:rsidP="0010659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5C8F">
        <w:rPr>
          <w:rFonts w:ascii="Times New Roman" w:hAnsi="Times New Roman" w:cs="Times New Roman"/>
          <w:bCs/>
          <w:sz w:val="24"/>
          <w:szCs w:val="24"/>
        </w:rPr>
        <w:t>Иоганн Себастьян Бах – крупнейшая фигура мировой музыкальной культуры, его творчество представляет собой одну из вершин философской мысли в музыке. Свободно скрещивая черты не только разных жанров, но и национальных школ, Бах создал бессмертные шедевры, стоящие над временем.</w:t>
      </w:r>
    </w:p>
    <w:p w:rsidR="005B42EF" w:rsidRDefault="00EF6B56" w:rsidP="00EF6B56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</w:t>
      </w:r>
      <w:r w:rsidR="005B42EF" w:rsidRPr="001A4AEC">
        <w:rPr>
          <w:rFonts w:ascii="Times New Roman" w:hAnsi="Times New Roman" w:cs="Times New Roman"/>
          <w:bCs/>
          <w:sz w:val="24"/>
          <w:szCs w:val="24"/>
        </w:rPr>
        <w:t xml:space="preserve">ашему вниманию </w:t>
      </w:r>
      <w:r w:rsidR="001A4AEC" w:rsidRPr="001A4AEC">
        <w:rPr>
          <w:rFonts w:ascii="Times New Roman" w:hAnsi="Times New Roman" w:cs="Times New Roman"/>
          <w:bCs/>
          <w:sz w:val="24"/>
          <w:szCs w:val="24"/>
        </w:rPr>
        <w:t xml:space="preserve">мы представим </w:t>
      </w:r>
      <w:r w:rsidR="005B42EF" w:rsidRPr="001A4AEC">
        <w:rPr>
          <w:rFonts w:ascii="Times New Roman" w:hAnsi="Times New Roman" w:cs="Times New Roman"/>
          <w:bCs/>
          <w:sz w:val="24"/>
          <w:szCs w:val="24"/>
        </w:rPr>
        <w:t>клавирный концерт Иоганна Себастьяна Баха.  С 1729 года Бах возглавлял Музыкальное студенческое общество при Лейпцигском университете, участвуя в его концертах в качестве дирижёра и солиста. Именно для этих выступлений и были созданы концерты для одного, двух, трёх и четырёх клавесинов с оркестром. Концерт для клавира с оркестром № 5 фа минор. Это замечательное произведение отличается сочетанием драматической напряжённости, с первых же тактов приковывающей внимание слушателя.</w:t>
      </w:r>
    </w:p>
    <w:p w:rsidR="007910BA" w:rsidRDefault="007910BA" w:rsidP="007910B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>
            <wp:extent cx="5391150" cy="2600325"/>
            <wp:effectExtent l="0" t="0" r="0" b="9525"/>
            <wp:docPr id="60" name="Рисунок 60" descr="C:\Users\user\Desktop\Надя\Работа 2022-2023\Петрига Проект 2023\Петрига проект 2023\Бах\о-но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esktop\Надя\Работа 2022-2023\Петрига Проект 2023\Петрига проект 2023\Бах\о-но 4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4AEC" w:rsidRPr="00AB42A4" w:rsidRDefault="001A4AEC" w:rsidP="0010659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proofErr w:type="spellStart"/>
      <w:r w:rsidRPr="00AB42A4">
        <w:rPr>
          <w:rFonts w:ascii="Times New Roman" w:hAnsi="Times New Roman" w:cs="Times New Roman"/>
          <w:bCs/>
          <w:sz w:val="24"/>
          <w:szCs w:val="24"/>
          <w:u w:val="single"/>
        </w:rPr>
        <w:t>И.С.Бах</w:t>
      </w:r>
      <w:proofErr w:type="spellEnd"/>
      <w:r w:rsidRPr="00AB42A4">
        <w:rPr>
          <w:rFonts w:ascii="Times New Roman" w:hAnsi="Times New Roman" w:cs="Times New Roman"/>
          <w:bCs/>
          <w:sz w:val="24"/>
          <w:szCs w:val="24"/>
          <w:u w:val="single"/>
        </w:rPr>
        <w:t xml:space="preserve"> Концерт фа-минор </w:t>
      </w:r>
      <w:r w:rsidRPr="00AB42A4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I</w:t>
      </w:r>
      <w:r w:rsidRPr="00AB42A4">
        <w:rPr>
          <w:rFonts w:ascii="Times New Roman" w:hAnsi="Times New Roman" w:cs="Times New Roman"/>
          <w:bCs/>
          <w:sz w:val="24"/>
          <w:szCs w:val="24"/>
          <w:u w:val="single"/>
        </w:rPr>
        <w:t xml:space="preserve"> часть</w:t>
      </w:r>
    </w:p>
    <w:p w:rsidR="005B42EF" w:rsidRPr="00AB42A4" w:rsidRDefault="001A4AEC" w:rsidP="0010659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AB42A4">
        <w:rPr>
          <w:rFonts w:ascii="Times New Roman" w:hAnsi="Times New Roman" w:cs="Times New Roman"/>
          <w:bCs/>
          <w:sz w:val="24"/>
          <w:szCs w:val="24"/>
          <w:u w:val="single"/>
        </w:rPr>
        <w:t xml:space="preserve">Исполняет фортепианный дуэт Аникина Александра, </w:t>
      </w:r>
      <w:proofErr w:type="spellStart"/>
      <w:r w:rsidRPr="00AB42A4">
        <w:rPr>
          <w:rFonts w:ascii="Times New Roman" w:hAnsi="Times New Roman" w:cs="Times New Roman"/>
          <w:bCs/>
          <w:sz w:val="24"/>
          <w:szCs w:val="24"/>
          <w:u w:val="single"/>
        </w:rPr>
        <w:t>Петрига</w:t>
      </w:r>
      <w:proofErr w:type="spellEnd"/>
      <w:r w:rsidRPr="00AB42A4">
        <w:rPr>
          <w:rFonts w:ascii="Times New Roman" w:hAnsi="Times New Roman" w:cs="Times New Roman"/>
          <w:bCs/>
          <w:sz w:val="24"/>
          <w:szCs w:val="24"/>
          <w:u w:val="single"/>
        </w:rPr>
        <w:t xml:space="preserve"> Надежда</w:t>
      </w:r>
    </w:p>
    <w:p w:rsidR="005C366A" w:rsidRDefault="005C366A" w:rsidP="0010659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0001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5C0001">
        <w:rPr>
          <w:rFonts w:ascii="Times New Roman" w:hAnsi="Times New Roman" w:cs="Times New Roman"/>
          <w:b/>
          <w:sz w:val="28"/>
          <w:szCs w:val="28"/>
        </w:rPr>
        <w:t xml:space="preserve"> отделение</w:t>
      </w:r>
    </w:p>
    <w:p w:rsidR="007910BA" w:rsidRPr="005C0001" w:rsidRDefault="007910BA" w:rsidP="0010659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0001" w:rsidRDefault="00CE460B" w:rsidP="005C0001">
      <w:pPr>
        <w:spacing w:after="0"/>
        <w:jc w:val="both"/>
        <w:rPr>
          <w:rFonts w:ascii="Times New Roman" w:eastAsia="Times New Roman" w:hAnsi="Times New Roman" w:cs="Times New Roman"/>
          <w:b/>
          <w:i/>
          <w:color w:val="010101"/>
          <w:sz w:val="24"/>
          <w:szCs w:val="24"/>
          <w:lang w:eastAsia="ru-RU"/>
        </w:rPr>
      </w:pPr>
      <w:r w:rsidRPr="005C0001">
        <w:rPr>
          <w:rFonts w:ascii="Times New Roman" w:hAnsi="Times New Roman" w:cs="Times New Roman"/>
          <w:b/>
          <w:i/>
          <w:sz w:val="24"/>
          <w:szCs w:val="24"/>
        </w:rPr>
        <w:t>Роберт Шуман</w:t>
      </w:r>
      <w:r w:rsidR="005C0001" w:rsidRPr="005C0001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5C0001" w:rsidRPr="00171475">
        <w:rPr>
          <w:rFonts w:ascii="Times New Roman" w:eastAsia="Times New Roman" w:hAnsi="Times New Roman" w:cs="Times New Roman"/>
          <w:b/>
          <w:i/>
          <w:color w:val="010101"/>
          <w:sz w:val="24"/>
          <w:szCs w:val="24"/>
          <w:lang w:eastAsia="ru-RU"/>
        </w:rPr>
        <w:t>«Венский карнавал» (соч.26)</w:t>
      </w:r>
    </w:p>
    <w:p w:rsidR="007910BA" w:rsidRPr="00171475" w:rsidRDefault="007910BA" w:rsidP="005C0001">
      <w:pPr>
        <w:spacing w:after="0"/>
        <w:jc w:val="both"/>
        <w:rPr>
          <w:rFonts w:ascii="Times New Roman" w:eastAsia="Times New Roman" w:hAnsi="Times New Roman" w:cs="Times New Roman"/>
          <w:b/>
          <w:i/>
          <w:color w:val="010101"/>
          <w:sz w:val="24"/>
          <w:szCs w:val="24"/>
          <w:lang w:eastAsia="ru-RU"/>
        </w:rPr>
      </w:pPr>
    </w:p>
    <w:p w:rsidR="005C366A" w:rsidRDefault="007910BA" w:rsidP="0010659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886450" cy="4505325"/>
            <wp:effectExtent l="0" t="0" r="0" b="9525"/>
            <wp:docPr id="61" name="Рисунок 61" descr="C:\Users\user\Desktop\Надя\Работа 2022-2023\Петрига Проект 2023\Петрига проект 2023\Григорян\Без названия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C:\Users\user\Desktop\Надя\Работа 2022-2023\Петрига Проект 2023\Петрига проект 2023\Григорян\Без названия (3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26" r="8092"/>
                    <a:stretch/>
                  </pic:blipFill>
                  <pic:spPr bwMode="auto">
                    <a:xfrm>
                      <a:off x="0" y="0"/>
                      <a:ext cx="5886450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10BA" w:rsidRDefault="005C0001" w:rsidP="001065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E460B" w:rsidRPr="00CE460B" w:rsidRDefault="005C0001" w:rsidP="001065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E460B" w:rsidRPr="00CE460B">
        <w:rPr>
          <w:rFonts w:ascii="Times New Roman" w:hAnsi="Times New Roman" w:cs="Times New Roman"/>
          <w:sz w:val="24"/>
          <w:szCs w:val="24"/>
        </w:rPr>
        <w:t xml:space="preserve">В 1810 году в небольшом саксонском городке </w:t>
      </w:r>
      <w:proofErr w:type="spellStart"/>
      <w:r w:rsidR="00CE460B" w:rsidRPr="00CE460B">
        <w:rPr>
          <w:rFonts w:ascii="Times New Roman" w:hAnsi="Times New Roman" w:cs="Times New Roman"/>
          <w:sz w:val="24"/>
          <w:szCs w:val="24"/>
        </w:rPr>
        <w:t>Цвиккау</w:t>
      </w:r>
      <w:proofErr w:type="spellEnd"/>
      <w:r w:rsidR="00CE460B" w:rsidRPr="00CE460B">
        <w:rPr>
          <w:rFonts w:ascii="Times New Roman" w:hAnsi="Times New Roman" w:cs="Times New Roman"/>
          <w:sz w:val="24"/>
          <w:szCs w:val="24"/>
        </w:rPr>
        <w:t xml:space="preserve"> в семействе Августа Шумана родился пятый ребенок, мальчик, которого назвали Робертом. В семилетнем возрасте Роберт начал брать уроки игры на фортепиано. Шуман побывал на концерте пианиста и композитора </w:t>
      </w:r>
      <w:proofErr w:type="spellStart"/>
      <w:r w:rsidR="00CE460B" w:rsidRPr="00CE460B">
        <w:rPr>
          <w:rFonts w:ascii="Times New Roman" w:hAnsi="Times New Roman" w:cs="Times New Roman"/>
          <w:sz w:val="24"/>
          <w:szCs w:val="24"/>
        </w:rPr>
        <w:t>Мошелеса</w:t>
      </w:r>
      <w:proofErr w:type="spellEnd"/>
      <w:r w:rsidR="00CE460B" w:rsidRPr="00CE460B">
        <w:rPr>
          <w:rFonts w:ascii="Times New Roman" w:hAnsi="Times New Roman" w:cs="Times New Roman"/>
          <w:sz w:val="24"/>
          <w:szCs w:val="24"/>
        </w:rPr>
        <w:t>. Игра виртуоза настолько потрясла юное воображение Роберта, что он и думать больше ни о чем не мог, кроме музыки. Он продолжает совершенствоваться в игре на фортепиано и параллельно пробует сочинять.</w:t>
      </w:r>
    </w:p>
    <w:p w:rsidR="005C0001" w:rsidRDefault="005C0001" w:rsidP="005C000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62AFD" w:rsidRPr="00462AFD">
        <w:rPr>
          <w:rFonts w:ascii="Times New Roman" w:hAnsi="Times New Roman" w:cs="Times New Roman"/>
          <w:sz w:val="24"/>
          <w:szCs w:val="24"/>
        </w:rPr>
        <w:t>После окончания гимназии юноша, уступая желанию матери, поступает в Лейпцигский университет на юриспруденцию, но будущая профессия его ничуть не увлекает. Учеба кажется ему невыносимо скучной. Втайне Шуман продолжает мечтать о музыке. Его следующим учителем становится знаменитый музыкант Фридрих Вик. Под его руководством он совершенствует технику фортепианной игры и, в конце концов, признается матери, что хочет быть музыкантом. Сломить родительское сопротивление помогает Фридрих Вик, считающий, что его подопечного ждет блестящее будущее. Шуман одержим стремлением стать виртуозным пианистом и концертировать. Но в 21 год травма правой руки навсегда ставит крест на его мечтах. Оправившись от потрясения, он решает посвятить свою жизнь сочинению музыки. С 1831 по 1838 год его вдохновенная фантазия рождает фортепианные циклы «Вариации», «</w:t>
      </w:r>
      <w:hyperlink r:id="rId31" w:history="1">
        <w:r w:rsidR="00462AFD" w:rsidRPr="00462AFD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Карнавал</w:t>
        </w:r>
      </w:hyperlink>
      <w:r w:rsidR="00462AFD" w:rsidRPr="00462AFD">
        <w:rPr>
          <w:rFonts w:ascii="Times New Roman" w:hAnsi="Times New Roman" w:cs="Times New Roman"/>
          <w:sz w:val="24"/>
          <w:szCs w:val="24"/>
        </w:rPr>
        <w:t>», «Бабочки», «Фантастические пьесы», «</w:t>
      </w:r>
      <w:hyperlink r:id="rId32" w:history="1">
        <w:r w:rsidR="00462AFD" w:rsidRPr="00462AFD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Детские сцены</w:t>
        </w:r>
      </w:hyperlink>
      <w:r w:rsidR="00462AFD" w:rsidRPr="00462AFD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="00462AFD" w:rsidRPr="00462AFD">
        <w:rPr>
          <w:rFonts w:ascii="Times New Roman" w:hAnsi="Times New Roman" w:cs="Times New Roman"/>
          <w:sz w:val="24"/>
          <w:szCs w:val="24"/>
        </w:rPr>
        <w:t>Крейслериана</w:t>
      </w:r>
      <w:proofErr w:type="spellEnd"/>
      <w:r w:rsidR="00462AFD" w:rsidRPr="00462AFD">
        <w:rPr>
          <w:rFonts w:ascii="Times New Roman" w:hAnsi="Times New Roman" w:cs="Times New Roman"/>
          <w:sz w:val="24"/>
          <w:szCs w:val="24"/>
        </w:rPr>
        <w:t xml:space="preserve">».  </w:t>
      </w:r>
    </w:p>
    <w:p w:rsidR="00462AFD" w:rsidRPr="00462AFD" w:rsidRDefault="005C0001" w:rsidP="007910B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462AFD" w:rsidRPr="00462AFD">
        <w:rPr>
          <w:rFonts w:ascii="Times New Roman" w:hAnsi="Times New Roman" w:cs="Times New Roman"/>
          <w:sz w:val="24"/>
          <w:szCs w:val="24"/>
        </w:rPr>
        <w:t>Одновременно Шуман активно занимается публицистической деятельностью. Он создает «Новую музыкальную газету», в которой выступает за развитие нового направления в музыке, отвечающего эстетическим принципам романтизма, где в основе творчества лежат чувства, эмоции, переживания, а также на страницах газеты находят активную поддержку молодые таланты.</w:t>
      </w:r>
    </w:p>
    <w:p w:rsidR="007910BA" w:rsidRDefault="00462AFD" w:rsidP="005C000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2AFD">
        <w:rPr>
          <w:rFonts w:ascii="Times New Roman" w:hAnsi="Times New Roman" w:cs="Times New Roman"/>
          <w:sz w:val="24"/>
          <w:szCs w:val="24"/>
        </w:rPr>
        <w:t>1840 год ознаменовался для композитора желанным брачным союзом с Кларой Вик. Испытывая необыкновенный душевный подъем, он создает циклы песен, обессмертивших его имя. Среди них - «</w:t>
      </w:r>
      <w:hyperlink r:id="rId33" w:history="1">
        <w:r w:rsidRPr="00462AFD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Любовь поэта</w:t>
        </w:r>
      </w:hyperlink>
      <w:r w:rsidRPr="00462AFD">
        <w:rPr>
          <w:rFonts w:ascii="Times New Roman" w:hAnsi="Times New Roman" w:cs="Times New Roman"/>
          <w:sz w:val="24"/>
          <w:szCs w:val="24"/>
        </w:rPr>
        <w:t xml:space="preserve">», «Мирты», «Любовь и жизнь женщины». </w:t>
      </w:r>
    </w:p>
    <w:p w:rsidR="00094946" w:rsidRDefault="00094946" w:rsidP="005C000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910BA" w:rsidRDefault="007910BA" w:rsidP="00791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2AF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C528659" wp14:editId="14F8DA81">
            <wp:extent cx="5772150" cy="4981575"/>
            <wp:effectExtent l="0" t="0" r="0" b="9525"/>
            <wp:docPr id="62" name="Рисунок 62" descr="Роберт Шуман с же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оберт Шуман с женой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182"/>
                    <a:stretch/>
                  </pic:blipFill>
                  <pic:spPr bwMode="auto">
                    <a:xfrm>
                      <a:off x="0" y="0"/>
                      <a:ext cx="5772150" cy="498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10BA" w:rsidRDefault="007910BA" w:rsidP="005C000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62AFD" w:rsidRDefault="00462AFD" w:rsidP="005C000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2AFD">
        <w:rPr>
          <w:rFonts w:ascii="Times New Roman" w:hAnsi="Times New Roman" w:cs="Times New Roman"/>
          <w:sz w:val="24"/>
          <w:szCs w:val="24"/>
        </w:rPr>
        <w:t>Вместе с супругой они много гастролируют, в том числе дают концерты в России, где их принимают очень восторженно. Большое впечатление на Шумана произвела Москва и особенно Кремль. Эта поездка стала одним из последних счастливых моментов в жизни композитора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460B" w:rsidRPr="00CE460B" w:rsidRDefault="00CE460B" w:rsidP="005C000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460B">
        <w:rPr>
          <w:rFonts w:ascii="Times New Roman" w:hAnsi="Times New Roman" w:cs="Times New Roman"/>
          <w:sz w:val="24"/>
          <w:szCs w:val="24"/>
        </w:rPr>
        <w:t>Шуман был ярким выразителем идей романтизма в музыкальном искусстве. «Разум ошибается, чувство — никогда» - таким было его творческое кредо, которому он оставался верен всю свою недолгую жизнь. Такими являются и его произведения, наполненные глубоко личными переживаниями – то светлыми и возвышенными, то мрачными и гнетущими, но предельно искренними в каждой своей ноте.</w:t>
      </w:r>
    </w:p>
    <w:tbl>
      <w:tblPr>
        <w:tblW w:w="12203" w:type="dxa"/>
        <w:tblInd w:w="-14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53"/>
        <w:gridCol w:w="300"/>
        <w:gridCol w:w="5250"/>
      </w:tblGrid>
      <w:tr w:rsidR="00462AFD" w:rsidRPr="00462AFD" w:rsidTr="00462AFD">
        <w:tc>
          <w:tcPr>
            <w:tcW w:w="6653" w:type="dxa"/>
            <w:vAlign w:val="center"/>
          </w:tcPr>
          <w:p w:rsidR="00462AFD" w:rsidRPr="00462AFD" w:rsidRDefault="00462AFD" w:rsidP="0010659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" w:type="dxa"/>
            <w:vAlign w:val="center"/>
          </w:tcPr>
          <w:p w:rsidR="00462AFD" w:rsidRPr="00462AFD" w:rsidRDefault="00462AFD" w:rsidP="0010659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50" w:type="dxa"/>
            <w:vAlign w:val="center"/>
          </w:tcPr>
          <w:p w:rsidR="00462AFD" w:rsidRPr="00462AFD" w:rsidRDefault="00462AFD" w:rsidP="0010659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71475" w:rsidRDefault="00171475" w:rsidP="00106595">
      <w:pPr>
        <w:spacing w:after="0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171475" w:rsidRPr="00171475" w:rsidRDefault="006E19CB" w:rsidP="00106595">
      <w:pPr>
        <w:spacing w:after="0"/>
        <w:jc w:val="both"/>
        <w:rPr>
          <w:rFonts w:ascii="Times New Roman" w:eastAsia="Times New Roman" w:hAnsi="Times New Roman" w:cs="Times New Roman"/>
          <w:b/>
          <w:i/>
          <w:color w:val="010101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010101"/>
          <w:sz w:val="24"/>
          <w:szCs w:val="24"/>
          <w:lang w:eastAsia="ru-RU"/>
        </w:rPr>
        <w:t>Р.Шуман</w:t>
      </w:r>
      <w:proofErr w:type="spellEnd"/>
      <w:r>
        <w:rPr>
          <w:rFonts w:ascii="Times New Roman" w:eastAsia="Times New Roman" w:hAnsi="Times New Roman" w:cs="Times New Roman"/>
          <w:b/>
          <w:i/>
          <w:color w:val="010101"/>
          <w:sz w:val="24"/>
          <w:szCs w:val="24"/>
          <w:lang w:eastAsia="ru-RU"/>
        </w:rPr>
        <w:t xml:space="preserve">. </w:t>
      </w:r>
      <w:r w:rsidR="00171475" w:rsidRPr="00171475">
        <w:rPr>
          <w:rFonts w:ascii="Times New Roman" w:eastAsia="Times New Roman" w:hAnsi="Times New Roman" w:cs="Times New Roman"/>
          <w:b/>
          <w:i/>
          <w:color w:val="010101"/>
          <w:sz w:val="24"/>
          <w:szCs w:val="24"/>
          <w:lang w:eastAsia="ru-RU"/>
        </w:rPr>
        <w:t>«Венский карнавал» (соч.26)</w:t>
      </w:r>
    </w:p>
    <w:p w:rsidR="00171475" w:rsidRDefault="00171475" w:rsidP="00106595">
      <w:pPr>
        <w:spacing w:after="0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171475" w:rsidRPr="00171475" w:rsidRDefault="00171475" w:rsidP="005C0001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Под впечатлением от карнавала в Вене весной 1839 года Шуман пишет «Венский карнавал» (соч.26). Цикл состоит из пяти разноплановых разнохарактерных частей. Логика музыкального развития в «Венском карнавале» напоминает сонатный цикл, но отличается индивидуальными особенностями. Наиболее обширны и активны первая часть (</w:t>
      </w:r>
      <w:proofErr w:type="spellStart"/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Allegro</w:t>
      </w:r>
      <w:proofErr w:type="spellEnd"/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) , написанная в форме рондо с пятью эпизодами, и последняя часть (</w:t>
      </w:r>
      <w:proofErr w:type="spellStart"/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Finale</w:t>
      </w:r>
      <w:proofErr w:type="spellEnd"/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), представляющая собой сонатную форму. Эмоциональным противовесом крайним частям являются Романс и Интермеццо, а шутливое </w:t>
      </w:r>
      <w:proofErr w:type="spellStart"/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Скерцино</w:t>
      </w:r>
      <w:proofErr w:type="spellEnd"/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, написанное в народном духе, перекликается с карнавальным </w:t>
      </w:r>
      <w:proofErr w:type="spellStart"/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Allegro</w:t>
      </w:r>
      <w:proofErr w:type="spellEnd"/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и приподнято-праздничным финалом.</w:t>
      </w:r>
    </w:p>
    <w:p w:rsidR="00171475" w:rsidRPr="00171475" w:rsidRDefault="00171475" w:rsidP="005C0001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Первая часть. </w:t>
      </w:r>
      <w:proofErr w:type="spellStart"/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Allegro</w:t>
      </w:r>
      <w:proofErr w:type="spellEnd"/>
    </w:p>
    <w:p w:rsidR="00171475" w:rsidRPr="00171475" w:rsidRDefault="00171475" w:rsidP="00106595">
      <w:pPr>
        <w:spacing w:after="0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Эта пьеса представляет собой пеструю картину карнавальных образов. Это типичное рондо «</w:t>
      </w:r>
      <w:proofErr w:type="spellStart"/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шумановского</w:t>
      </w:r>
      <w:proofErr w:type="spellEnd"/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типа». В творчестве Р. Шумана возникает особый вариант многотемного «калейдоскопического» рондо. </w:t>
      </w:r>
    </w:p>
    <w:p w:rsidR="00171475" w:rsidRPr="00171475" w:rsidRDefault="00171475" w:rsidP="00106595">
      <w:pPr>
        <w:spacing w:after="0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Первую часть открывает яркий рефрен, отражающий атмосферу праздника. Это общее впечатление от блестящего зала, от мерцающего пламени свечей, от пестрой праздничной суеты. Это один из лучших примеров типично </w:t>
      </w:r>
      <w:proofErr w:type="spellStart"/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шумановской</w:t>
      </w:r>
      <w:proofErr w:type="spellEnd"/>
    </w:p>
    <w:p w:rsidR="00171475" w:rsidRPr="00171475" w:rsidRDefault="00171475" w:rsidP="00106595">
      <w:pPr>
        <w:spacing w:after="0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патетической праздничности. Шуман сразу же, без предисловий и подходов, дает наивысшую ноту праздничного ликования. </w:t>
      </w:r>
    </w:p>
    <w:p w:rsidR="00171475" w:rsidRPr="00171475" w:rsidRDefault="00171475" w:rsidP="005C0001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 часть. «</w:t>
      </w:r>
      <w:proofErr w:type="spellStart"/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Romanze</w:t>
      </w:r>
      <w:proofErr w:type="spellEnd"/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»</w:t>
      </w:r>
    </w:p>
    <w:p w:rsidR="00171475" w:rsidRPr="00171475" w:rsidRDefault="00171475" w:rsidP="00106595">
      <w:pPr>
        <w:spacing w:after="0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Вторая часть цикла написана в простой трёхчастной форме.</w:t>
      </w:r>
    </w:p>
    <w:p w:rsidR="00171475" w:rsidRPr="00171475" w:rsidRDefault="00171475" w:rsidP="00106595">
      <w:pPr>
        <w:spacing w:after="0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Эта пьеса – яркий пример характерно </w:t>
      </w:r>
      <w:proofErr w:type="spellStart"/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шумановской</w:t>
      </w:r>
      <w:proofErr w:type="spellEnd"/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проникновенной лирики грез и размышлений. Тема романса напевна, построена на ниспадающих интонация. Изысканность мелодии сочетается с задушевностью и теплотой.</w:t>
      </w:r>
    </w:p>
    <w:p w:rsidR="00171475" w:rsidRPr="00171475" w:rsidRDefault="00171475" w:rsidP="00106595">
      <w:pPr>
        <w:spacing w:after="0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Средняя часть романса имеет черты </w:t>
      </w:r>
      <w:proofErr w:type="spellStart"/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хоральности</w:t>
      </w:r>
      <w:proofErr w:type="spellEnd"/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, о чем говорит аккордовая фактура. </w:t>
      </w:r>
    </w:p>
    <w:p w:rsidR="00171475" w:rsidRPr="00171475" w:rsidRDefault="00171475" w:rsidP="005C0001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3 часть. «</w:t>
      </w:r>
      <w:proofErr w:type="spellStart"/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Scherzino</w:t>
      </w:r>
      <w:proofErr w:type="spellEnd"/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»</w:t>
      </w:r>
    </w:p>
    <w:p w:rsidR="00171475" w:rsidRPr="00171475" w:rsidRDefault="00171475" w:rsidP="00106595">
      <w:pPr>
        <w:spacing w:after="0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Шутливая музыка этой пьесы, написанной в народном духе, -небольшое, но богатое ритмическими и изобразительными находками </w:t>
      </w:r>
      <w:proofErr w:type="spellStart"/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скерцино</w:t>
      </w:r>
      <w:proofErr w:type="spellEnd"/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. Живой и чуть поддразнивающий характер музыки напоминает нам образ Арлекина – легкого, изящного и подвижного. Эта часть по настроению перекликается с карнавальной первой частью и праздничным финалом, но здесь нет такого размаха, здесь всё будто не в серьез, в шутку. Здесь царит ничем не омрачаемая радость. </w:t>
      </w:r>
    </w:p>
    <w:p w:rsidR="00171475" w:rsidRPr="00171475" w:rsidRDefault="00171475" w:rsidP="005C0001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4 часть. «</w:t>
      </w:r>
      <w:proofErr w:type="spellStart"/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Intermezzo</w:t>
      </w:r>
      <w:proofErr w:type="spellEnd"/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»</w:t>
      </w:r>
    </w:p>
    <w:p w:rsidR="00171475" w:rsidRPr="00171475" w:rsidRDefault="00171475" w:rsidP="00106595">
      <w:pPr>
        <w:spacing w:after="0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Эта часть относится к страницам </w:t>
      </w:r>
      <w:proofErr w:type="spellStart"/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флорестановской</w:t>
      </w:r>
      <w:proofErr w:type="spellEnd"/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лирики. Музыка интермеццо запечатлевает момент страстного подъема. Бурная тема обрушивается первых тактов пьесы. Вся пьеса выдержана в едином движении, она несется как бурный поток. Она основана на постоянном развертывании главной темы. Особую энергию и напряженность придает аккомпанемент. </w:t>
      </w:r>
    </w:p>
    <w:p w:rsidR="00171475" w:rsidRPr="00171475" w:rsidRDefault="00171475" w:rsidP="005C0001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5 часть. «</w:t>
      </w:r>
      <w:proofErr w:type="spellStart"/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Finale</w:t>
      </w:r>
      <w:proofErr w:type="spellEnd"/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»</w:t>
      </w:r>
    </w:p>
    <w:p w:rsidR="00171475" w:rsidRDefault="00171475" w:rsidP="00106595">
      <w:pPr>
        <w:spacing w:after="0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17147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Эта часть, завершающая весь цикл, написана в приподнято-праздничном настроении. Она имеет сонатную форму. Шуман явился новатором в области форм. Он соединил сонатную форму с принципом сюиты — отсюда обилие небольших контрастных эпизодов. </w:t>
      </w:r>
    </w:p>
    <w:p w:rsidR="007910BA" w:rsidRDefault="007910BA" w:rsidP="00106595">
      <w:pPr>
        <w:spacing w:after="0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7910BA" w:rsidRDefault="007910BA" w:rsidP="00106595">
      <w:pPr>
        <w:spacing w:after="0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1F51A8" w:rsidRDefault="001F51A8" w:rsidP="00106595">
      <w:pPr>
        <w:jc w:val="both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</w:p>
    <w:p w:rsidR="007A2481" w:rsidRPr="005C0001" w:rsidRDefault="007A2481" w:rsidP="00106595">
      <w:pPr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5C0001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lastRenderedPageBreak/>
        <w:t xml:space="preserve">Список </w:t>
      </w:r>
      <w:r w:rsidR="009A632E" w:rsidRPr="005C0001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литературы</w:t>
      </w:r>
      <w:r w:rsidR="005C0001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:</w:t>
      </w:r>
    </w:p>
    <w:p w:rsidR="00D51C7C" w:rsidRPr="00D51C7C" w:rsidRDefault="009A632E" w:rsidP="00106595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51C7C" w:rsidRPr="00D51C7C">
        <w:rPr>
          <w:rFonts w:ascii="Times New Roman" w:hAnsi="Times New Roman" w:cs="Times New Roman"/>
          <w:sz w:val="24"/>
          <w:szCs w:val="24"/>
        </w:rPr>
        <w:t>Выготский Л. С. Воображение и творчество в детском возрасте. Психологический очерк. Кн. Для учителя. [Текст]/Л. С. Выготский. - М.: Просвещение, 1991.</w:t>
      </w:r>
    </w:p>
    <w:p w:rsidR="00D51C7C" w:rsidRPr="00D51C7C" w:rsidRDefault="009A632E" w:rsidP="00106595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2.</w:t>
      </w:r>
      <w:r w:rsidR="00D51C7C" w:rsidRPr="00D51C7C">
        <w:rPr>
          <w:rFonts w:ascii="Times New Roman" w:eastAsia="Times New Roman" w:hAnsi="Times New Roman" w:cs="Times New Roman"/>
          <w:sz w:val="24"/>
          <w:szCs w:val="24"/>
          <w:lang w:eastAsia="zh-CN"/>
        </w:rPr>
        <w:t>Золотарёва А. Дополнительное образование детей. Федеральная программа. - Ярославль.: Академия развития, 2004.</w:t>
      </w:r>
    </w:p>
    <w:p w:rsidR="00D51C7C" w:rsidRPr="00D51C7C" w:rsidRDefault="009A632E" w:rsidP="00106595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D51C7C" w:rsidRPr="00D51C7C">
        <w:rPr>
          <w:rFonts w:ascii="Times New Roman" w:hAnsi="Times New Roman" w:cs="Times New Roman"/>
          <w:sz w:val="24"/>
          <w:szCs w:val="24"/>
        </w:rPr>
        <w:t xml:space="preserve">Рыбина О. Проектная деятельность обучающихся в современной школе. – «Образование в современной школе, 2003, № 9, с. 20-22. </w:t>
      </w:r>
    </w:p>
    <w:p w:rsidR="00D51C7C" w:rsidRPr="00D51C7C" w:rsidRDefault="009A632E" w:rsidP="00106595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D51C7C" w:rsidRPr="00D51C7C">
        <w:rPr>
          <w:rFonts w:ascii="Times New Roman" w:hAnsi="Times New Roman" w:cs="Times New Roman"/>
          <w:sz w:val="24"/>
          <w:szCs w:val="24"/>
        </w:rPr>
        <w:t xml:space="preserve">Савенков А. И. Исследовательское обучение и проектирование в современном образовании. – «Исследовательская работа школьников», 2004, № 1. – с. 22-32. </w:t>
      </w:r>
    </w:p>
    <w:p w:rsidR="00D51C7C" w:rsidRDefault="009A632E" w:rsidP="00106595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D51C7C" w:rsidRPr="00D51C7C">
        <w:rPr>
          <w:rFonts w:ascii="Times New Roman" w:hAnsi="Times New Roman" w:cs="Times New Roman"/>
          <w:sz w:val="24"/>
          <w:szCs w:val="24"/>
        </w:rPr>
        <w:t xml:space="preserve">Цыпин Г.М. Обучение игре на фортепиано. - М.: Музыка, 1984. </w:t>
      </w:r>
    </w:p>
    <w:p w:rsidR="005C0001" w:rsidRPr="00D51C7C" w:rsidRDefault="005C0001" w:rsidP="00106595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43388" w:rsidRDefault="00843388" w:rsidP="00106595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D51C7C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Интернет-ресурсы</w:t>
      </w:r>
    </w:p>
    <w:p w:rsidR="001F51A8" w:rsidRPr="00D51C7C" w:rsidRDefault="001F51A8" w:rsidP="00106595">
      <w:pPr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D51C7C" w:rsidRPr="00D51C7C" w:rsidRDefault="009A632E" w:rsidP="00106595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6.</w:t>
      </w:r>
      <w:r w:rsidR="00D51C7C" w:rsidRPr="00D51C7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Аврамкова И.С. Педагогические инновации в системе начального обучения игре на фортепиано :на материале современных учебно-методических пособий. - режим доступа: http://www.dissercat.com/content/pedagogicheskie-innovatsii-v-sisteme-nachalnogo-obucheniya-igre-na-fortepiano-na-materiale-s </w:t>
      </w:r>
    </w:p>
    <w:p w:rsidR="00D51C7C" w:rsidRPr="00D51C7C" w:rsidRDefault="009A632E" w:rsidP="00106595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7.</w:t>
      </w:r>
      <w:r w:rsidR="00D51C7C" w:rsidRPr="00D51C7C">
        <w:rPr>
          <w:rFonts w:ascii="Times New Roman" w:eastAsia="Times New Roman" w:hAnsi="Times New Roman" w:cs="Times New Roman"/>
          <w:sz w:val="24"/>
          <w:szCs w:val="24"/>
          <w:lang w:eastAsia="zh-CN"/>
        </w:rPr>
        <w:t>Белова Е.В. Организация конкурсной деятельности как перспективный путь инновационного развития учреждения дополнительного образования детей</w:t>
      </w:r>
    </w:p>
    <w:p w:rsidR="00D51C7C" w:rsidRPr="00D51C7C" w:rsidRDefault="009A632E" w:rsidP="00106595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8.</w:t>
      </w:r>
      <w:r w:rsidR="00D51C7C" w:rsidRPr="00D51C7C">
        <w:rPr>
          <w:rFonts w:ascii="Times New Roman" w:eastAsia="Times New Roman" w:hAnsi="Times New Roman" w:cs="Times New Roman"/>
          <w:sz w:val="24"/>
          <w:szCs w:val="24"/>
          <w:lang w:eastAsia="zh-CN"/>
        </w:rPr>
        <w:t>Детские исполнительские конкурсы: достижения, проблемы, перспективы. - режим доступа: nmcenter.narod.ru/d_m_k1.doc</w:t>
      </w:r>
    </w:p>
    <w:p w:rsidR="00D51C7C" w:rsidRPr="00D51C7C" w:rsidRDefault="009A632E" w:rsidP="00106595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9.</w:t>
      </w:r>
      <w:r w:rsidR="00D51C7C" w:rsidRPr="00D51C7C">
        <w:rPr>
          <w:rFonts w:ascii="Times New Roman" w:eastAsia="Times New Roman" w:hAnsi="Times New Roman" w:cs="Times New Roman"/>
          <w:sz w:val="24"/>
          <w:szCs w:val="24"/>
          <w:lang w:eastAsia="zh-CN"/>
        </w:rPr>
        <w:t>Кислякова И.В. Конкурсная деятельность как фактор развития обучающихся ДШИ г. Ханты-Мансийска. - режим доступа: http://festival.1september.ru/articles/648509/</w:t>
      </w:r>
    </w:p>
    <w:p w:rsidR="00D51C7C" w:rsidRDefault="009A632E" w:rsidP="00106595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10.</w:t>
      </w:r>
      <w:r w:rsidR="00D51C7C" w:rsidRPr="00D51C7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Пономарева С.Ю. Роль детских исполнительских конкурсов в музыкальном развитии обучающихся ДМШ. - режим доступа: http://www.pavlikovskaya.ru/mttod/konf/konf01.html </w:t>
      </w:r>
    </w:p>
    <w:p w:rsidR="007A2481" w:rsidRPr="009A632E" w:rsidRDefault="009A632E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="007A2481" w:rsidRPr="009A632E">
        <w:rPr>
          <w:rFonts w:ascii="Times New Roman" w:hAnsi="Times New Roman" w:cs="Times New Roman"/>
          <w:sz w:val="24"/>
          <w:szCs w:val="24"/>
        </w:rPr>
        <w:t>http://www.classicalmusiclinks.ru/ - каталог Интернет-ресурсов для музыкантов.</w:t>
      </w:r>
    </w:p>
    <w:p w:rsidR="007A2481" w:rsidRPr="009A632E" w:rsidRDefault="009A632E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="007A2481" w:rsidRPr="009A632E">
        <w:rPr>
          <w:rFonts w:ascii="Times New Roman" w:hAnsi="Times New Roman" w:cs="Times New Roman"/>
          <w:sz w:val="24"/>
          <w:szCs w:val="24"/>
        </w:rPr>
        <w:t>http://www.musike.ru - сайт, в котором представлен теоретический материал по истории зарубежной музыки XVII – первой половины XX веков, изложенный в жанре лекций по музыкальной литературе для студентов музыкального училища.</w:t>
      </w:r>
    </w:p>
    <w:p w:rsidR="007A2481" w:rsidRPr="009A632E" w:rsidRDefault="009A632E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 w:rsidR="007A2481" w:rsidRPr="009A632E">
        <w:rPr>
          <w:rFonts w:ascii="Times New Roman" w:hAnsi="Times New Roman" w:cs="Times New Roman"/>
          <w:sz w:val="24"/>
          <w:szCs w:val="24"/>
        </w:rPr>
        <w:t>учебника Алексеева А. История фортепиан</w:t>
      </w:r>
      <w:r>
        <w:rPr>
          <w:rFonts w:ascii="Times New Roman" w:hAnsi="Times New Roman" w:cs="Times New Roman"/>
          <w:sz w:val="24"/>
          <w:szCs w:val="24"/>
        </w:rPr>
        <w:t>ного искусства.</w:t>
      </w:r>
    </w:p>
    <w:p w:rsidR="007A2481" w:rsidRPr="009A632E" w:rsidRDefault="009A632E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</w:t>
      </w:r>
      <w:r w:rsidR="007A2481" w:rsidRPr="009A632E">
        <w:rPr>
          <w:rFonts w:ascii="Times New Roman" w:hAnsi="Times New Roman" w:cs="Times New Roman"/>
          <w:sz w:val="24"/>
          <w:szCs w:val="24"/>
        </w:rPr>
        <w:t xml:space="preserve">http://intoclassics.net/  - "Погружение в классику" - большой каталог аудио- и </w:t>
      </w:r>
      <w:proofErr w:type="spellStart"/>
      <w:r w:rsidR="007A2481" w:rsidRPr="009A632E">
        <w:rPr>
          <w:rFonts w:ascii="Times New Roman" w:hAnsi="Times New Roman" w:cs="Times New Roman"/>
          <w:sz w:val="24"/>
          <w:szCs w:val="24"/>
        </w:rPr>
        <w:t>видеоресурсов</w:t>
      </w:r>
      <w:proofErr w:type="spellEnd"/>
    </w:p>
    <w:p w:rsidR="007A2481" w:rsidRPr="009A632E" w:rsidRDefault="009A632E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</w:t>
      </w:r>
      <w:r w:rsidR="007A2481" w:rsidRPr="009A632E">
        <w:rPr>
          <w:rFonts w:ascii="Times New Roman" w:hAnsi="Times New Roman" w:cs="Times New Roman"/>
          <w:sz w:val="24"/>
          <w:szCs w:val="24"/>
        </w:rPr>
        <w:t>http://www.piano.ru/library.html  - Нотная библиотека сайта "Фортепиано в России"</w:t>
      </w:r>
    </w:p>
    <w:p w:rsidR="007A2481" w:rsidRPr="009A632E" w:rsidRDefault="007A2481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2481" w:rsidRPr="009A632E" w:rsidRDefault="007A2481" w:rsidP="00106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A2481" w:rsidRPr="009A632E" w:rsidSect="009B4FFA">
      <w:type w:val="continuous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4C04C382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cs="Times New Roman"/>
        <w:b w:val="0"/>
        <w:bCs w:val="0"/>
        <w:sz w:val="24"/>
        <w:szCs w:val="24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Arial Unicode MS" w:hAnsi="Times New Roman" w:cs="Times New Roman"/>
        <w:b w:val="0"/>
        <w:bCs w:val="0"/>
        <w:sz w:val="28"/>
        <w:szCs w:val="28"/>
        <w:lang w:val="ru-RU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Arial Unicode MS" w:hAnsi="Times New Roman" w:cs="Times New Roman"/>
        <w:b w:val="0"/>
        <w:bCs w:val="0"/>
        <w:sz w:val="28"/>
        <w:szCs w:val="28"/>
        <w:lang w:val="ru-RU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Arial Unicode MS" w:hAnsi="Times New Roman" w:cs="Times New Roman"/>
        <w:b w:val="0"/>
        <w:bCs w:val="0"/>
        <w:sz w:val="28"/>
        <w:szCs w:val="28"/>
        <w:lang w:val="ru-RU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Arial Unicode MS" w:hAnsi="Times New Roman" w:cs="Times New Roman"/>
        <w:b w:val="0"/>
        <w:bCs w:val="0"/>
        <w:sz w:val="28"/>
        <w:szCs w:val="28"/>
        <w:lang w:val="ru-RU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Arial Unicode MS" w:hAnsi="Times New Roman" w:cs="Times New Roman"/>
        <w:b w:val="0"/>
        <w:bCs w:val="0"/>
        <w:sz w:val="28"/>
        <w:szCs w:val="28"/>
        <w:lang w:val="ru-RU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Arial Unicode MS" w:hAnsi="Times New Roman" w:cs="Times New Roman"/>
        <w:b w:val="0"/>
        <w:bCs w:val="0"/>
        <w:sz w:val="28"/>
        <w:szCs w:val="28"/>
        <w:lang w:val="ru-RU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Arial Unicode MS" w:hAnsi="Times New Roman" w:cs="Times New Roman"/>
        <w:b w:val="0"/>
        <w:bCs w:val="0"/>
        <w:sz w:val="28"/>
        <w:szCs w:val="28"/>
        <w:lang w:val="ru-RU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Arial Unicode MS" w:hAnsi="Times New Roman" w:cs="Times New Roman"/>
        <w:b w:val="0"/>
        <w:bCs w:val="0"/>
        <w:sz w:val="28"/>
        <w:szCs w:val="28"/>
        <w:lang w:val="ru-RU"/>
      </w:rPr>
    </w:lvl>
  </w:abstractNum>
  <w:abstractNum w:abstractNumId="1">
    <w:nsid w:val="00000007"/>
    <w:multiLevelType w:val="multilevel"/>
    <w:tmpl w:val="E44E438A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4"/>
        <w:szCs w:val="24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 w:val="0"/>
        <w:bCs w:val="0"/>
        <w:sz w:val="28"/>
        <w:szCs w:val="28"/>
        <w:lang w:val="ru-RU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 w:val="0"/>
        <w:bCs w:val="0"/>
        <w:sz w:val="28"/>
        <w:szCs w:val="28"/>
        <w:lang w:val="ru-RU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b w:val="0"/>
        <w:bCs w:val="0"/>
        <w:sz w:val="28"/>
        <w:szCs w:val="28"/>
        <w:lang w:val="ru-RU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b w:val="0"/>
        <w:bCs w:val="0"/>
        <w:sz w:val="28"/>
        <w:szCs w:val="28"/>
        <w:lang w:val="ru-RU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b w:val="0"/>
        <w:bCs w:val="0"/>
        <w:sz w:val="28"/>
        <w:szCs w:val="28"/>
        <w:lang w:val="ru-RU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b w:val="0"/>
        <w:bCs w:val="0"/>
        <w:sz w:val="28"/>
        <w:szCs w:val="28"/>
        <w:lang w:val="ru-RU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b w:val="0"/>
        <w:bCs w:val="0"/>
        <w:sz w:val="28"/>
        <w:szCs w:val="28"/>
        <w:lang w:val="ru-RU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b w:val="0"/>
        <w:bCs w:val="0"/>
        <w:sz w:val="28"/>
        <w:szCs w:val="28"/>
        <w:lang w:val="ru-RU"/>
      </w:rPr>
    </w:lvl>
  </w:abstractNum>
  <w:abstractNum w:abstractNumId="2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  <w:lang w:val="ru-RU" w:eastAsia="zh-CN" w:bidi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4"/>
        <w:szCs w:val="24"/>
        <w:lang w:val="ru-RU" w:eastAsia="zh-CN" w:bidi="ar-SA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  <w:lang w:val="ru-RU" w:eastAsia="zh-CN" w:bidi="ar-S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4"/>
        <w:szCs w:val="24"/>
        <w:lang w:val="ru-RU" w:eastAsia="zh-CN" w:bidi="ar-SA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  <w:lang w:val="ru-RU" w:eastAsia="zh-CN" w:bidi="ar-SA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4"/>
        <w:szCs w:val="24"/>
        <w:lang w:val="ru-RU" w:eastAsia="zh-CN" w:bidi="ar-SA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  <w:lang w:val="ru-RU" w:eastAsia="zh-CN" w:bidi="ar-SA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4"/>
        <w:szCs w:val="24"/>
        <w:lang w:val="ru-RU" w:eastAsia="zh-CN" w:bidi="ar-SA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  <w:lang w:val="ru-RU" w:eastAsia="zh-CN" w:bidi="ar-SA"/>
      </w:rPr>
    </w:lvl>
  </w:abstractNum>
  <w:abstractNum w:abstractNumId="3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  <w:lang w:val="ru-RU" w:eastAsia="zh-CN" w:bidi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4"/>
        <w:szCs w:val="24"/>
        <w:lang w:val="ru-RU" w:eastAsia="zh-CN" w:bidi="ar-SA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  <w:lang w:val="ru-RU" w:eastAsia="zh-CN" w:bidi="ar-S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4"/>
        <w:szCs w:val="24"/>
        <w:lang w:val="ru-RU" w:eastAsia="zh-CN" w:bidi="ar-SA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  <w:lang w:val="ru-RU" w:eastAsia="zh-CN" w:bidi="ar-SA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4"/>
        <w:szCs w:val="24"/>
        <w:lang w:val="ru-RU" w:eastAsia="zh-CN" w:bidi="ar-SA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  <w:lang w:val="ru-RU" w:eastAsia="zh-CN" w:bidi="ar-SA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4"/>
        <w:szCs w:val="24"/>
        <w:lang w:val="ru-RU" w:eastAsia="zh-CN" w:bidi="ar-SA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  <w:lang w:val="ru-RU" w:eastAsia="zh-CN" w:bidi="ar-SA"/>
      </w:rPr>
    </w:lvl>
  </w:abstractNum>
  <w:abstractNum w:abstractNumId="4">
    <w:nsid w:val="00000022"/>
    <w:multiLevelType w:val="multi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4"/>
        <w:szCs w:val="24"/>
        <w:lang w:val="ru-RU" w:eastAsia="zh-CN" w:bidi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 w:val="0"/>
        <w:bCs w:val="0"/>
        <w:sz w:val="24"/>
        <w:szCs w:val="24"/>
        <w:lang w:val="ru-RU" w:eastAsia="zh-CN" w:bidi="ar-SA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 w:val="0"/>
        <w:bCs w:val="0"/>
        <w:sz w:val="24"/>
        <w:szCs w:val="24"/>
        <w:lang w:val="ru-RU" w:eastAsia="zh-CN" w:bidi="ar-S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b w:val="0"/>
        <w:bCs w:val="0"/>
        <w:sz w:val="24"/>
        <w:szCs w:val="24"/>
        <w:lang w:val="ru-RU" w:eastAsia="zh-CN" w:bidi="ar-SA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b w:val="0"/>
        <w:bCs w:val="0"/>
        <w:sz w:val="24"/>
        <w:szCs w:val="24"/>
        <w:lang w:val="ru-RU" w:eastAsia="zh-CN" w:bidi="ar-SA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b w:val="0"/>
        <w:bCs w:val="0"/>
        <w:sz w:val="24"/>
        <w:szCs w:val="24"/>
        <w:lang w:val="ru-RU" w:eastAsia="zh-CN" w:bidi="ar-SA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b w:val="0"/>
        <w:bCs w:val="0"/>
        <w:sz w:val="24"/>
        <w:szCs w:val="24"/>
        <w:lang w:val="ru-RU" w:eastAsia="zh-CN" w:bidi="ar-SA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b w:val="0"/>
        <w:bCs w:val="0"/>
        <w:sz w:val="24"/>
        <w:szCs w:val="24"/>
        <w:lang w:val="ru-RU" w:eastAsia="zh-CN" w:bidi="ar-SA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b w:val="0"/>
        <w:bCs w:val="0"/>
        <w:sz w:val="24"/>
        <w:szCs w:val="24"/>
        <w:lang w:val="ru-RU" w:eastAsia="zh-CN" w:bidi="ar-SA"/>
      </w:rPr>
    </w:lvl>
  </w:abstractNum>
  <w:abstractNum w:abstractNumId="5">
    <w:nsid w:val="00000023"/>
    <w:multiLevelType w:val="multi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6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7">
    <w:nsid w:val="08112E09"/>
    <w:multiLevelType w:val="multilevel"/>
    <w:tmpl w:val="8BF0F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C54"/>
    <w:rsid w:val="000246B0"/>
    <w:rsid w:val="00030513"/>
    <w:rsid w:val="0004588D"/>
    <w:rsid w:val="00075D16"/>
    <w:rsid w:val="00094946"/>
    <w:rsid w:val="000E5DFC"/>
    <w:rsid w:val="000F6D20"/>
    <w:rsid w:val="00104D74"/>
    <w:rsid w:val="00106595"/>
    <w:rsid w:val="00164F11"/>
    <w:rsid w:val="00165DC6"/>
    <w:rsid w:val="00171475"/>
    <w:rsid w:val="001A4AEC"/>
    <w:rsid w:val="001C2733"/>
    <w:rsid w:val="001D1726"/>
    <w:rsid w:val="001F51A8"/>
    <w:rsid w:val="00210C31"/>
    <w:rsid w:val="00240456"/>
    <w:rsid w:val="00265340"/>
    <w:rsid w:val="002A258B"/>
    <w:rsid w:val="002A5786"/>
    <w:rsid w:val="002E0E02"/>
    <w:rsid w:val="002F1547"/>
    <w:rsid w:val="00311BB1"/>
    <w:rsid w:val="00324BEE"/>
    <w:rsid w:val="003545A1"/>
    <w:rsid w:val="003B7A6F"/>
    <w:rsid w:val="00411F35"/>
    <w:rsid w:val="00414546"/>
    <w:rsid w:val="00420C61"/>
    <w:rsid w:val="0044459A"/>
    <w:rsid w:val="00462AFD"/>
    <w:rsid w:val="004A2FE4"/>
    <w:rsid w:val="004B6FC7"/>
    <w:rsid w:val="004D44DC"/>
    <w:rsid w:val="004D5AEB"/>
    <w:rsid w:val="00512641"/>
    <w:rsid w:val="00516240"/>
    <w:rsid w:val="00546149"/>
    <w:rsid w:val="00550A00"/>
    <w:rsid w:val="00564E26"/>
    <w:rsid w:val="00567BC6"/>
    <w:rsid w:val="00570D0D"/>
    <w:rsid w:val="005A341F"/>
    <w:rsid w:val="005B42EF"/>
    <w:rsid w:val="005C0001"/>
    <w:rsid w:val="005C366A"/>
    <w:rsid w:val="0067176B"/>
    <w:rsid w:val="00675D48"/>
    <w:rsid w:val="006A478B"/>
    <w:rsid w:val="006E19CB"/>
    <w:rsid w:val="006F42D5"/>
    <w:rsid w:val="00722ABD"/>
    <w:rsid w:val="00755DBC"/>
    <w:rsid w:val="007910BA"/>
    <w:rsid w:val="007A2481"/>
    <w:rsid w:val="00843388"/>
    <w:rsid w:val="0085248A"/>
    <w:rsid w:val="008B41B3"/>
    <w:rsid w:val="008B58BB"/>
    <w:rsid w:val="008C7EE6"/>
    <w:rsid w:val="008D3C4E"/>
    <w:rsid w:val="008D6C54"/>
    <w:rsid w:val="008F0BFC"/>
    <w:rsid w:val="00935869"/>
    <w:rsid w:val="00984CBC"/>
    <w:rsid w:val="00986236"/>
    <w:rsid w:val="009A3BB9"/>
    <w:rsid w:val="009A632E"/>
    <w:rsid w:val="009B4FFA"/>
    <w:rsid w:val="009E70BB"/>
    <w:rsid w:val="00A55B26"/>
    <w:rsid w:val="00A82087"/>
    <w:rsid w:val="00AB42A4"/>
    <w:rsid w:val="00AC02E3"/>
    <w:rsid w:val="00B02C70"/>
    <w:rsid w:val="00B20719"/>
    <w:rsid w:val="00B53A7C"/>
    <w:rsid w:val="00B63F3C"/>
    <w:rsid w:val="00B715A1"/>
    <w:rsid w:val="00B948F4"/>
    <w:rsid w:val="00BA6378"/>
    <w:rsid w:val="00BD4D61"/>
    <w:rsid w:val="00BF22A5"/>
    <w:rsid w:val="00C333DA"/>
    <w:rsid w:val="00C33A54"/>
    <w:rsid w:val="00C4313B"/>
    <w:rsid w:val="00CC23A5"/>
    <w:rsid w:val="00CE460B"/>
    <w:rsid w:val="00D45C8F"/>
    <w:rsid w:val="00D46C64"/>
    <w:rsid w:val="00D51C7C"/>
    <w:rsid w:val="00DD2523"/>
    <w:rsid w:val="00DD79D0"/>
    <w:rsid w:val="00DF7468"/>
    <w:rsid w:val="00E84FD0"/>
    <w:rsid w:val="00EA586C"/>
    <w:rsid w:val="00EF6B56"/>
    <w:rsid w:val="00F33D73"/>
    <w:rsid w:val="00F469F3"/>
    <w:rsid w:val="00F8109C"/>
    <w:rsid w:val="00F9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10C31"/>
    <w:rPr>
      <w:b/>
      <w:bCs/>
    </w:rPr>
  </w:style>
  <w:style w:type="paragraph" w:customStyle="1" w:styleId="rtejustify">
    <w:name w:val="rtejustify"/>
    <w:basedOn w:val="a"/>
    <w:rsid w:val="00164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16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165DC6"/>
    <w:rPr>
      <w:color w:val="0000FF"/>
      <w:u w:val="single"/>
    </w:rPr>
  </w:style>
  <w:style w:type="character" w:customStyle="1" w:styleId="w">
    <w:name w:val="w"/>
    <w:basedOn w:val="a0"/>
    <w:rsid w:val="00567BC6"/>
  </w:style>
  <w:style w:type="character" w:styleId="a6">
    <w:name w:val="Emphasis"/>
    <w:basedOn w:val="a0"/>
    <w:uiPriority w:val="20"/>
    <w:qFormat/>
    <w:rsid w:val="00567BC6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462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2A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10C31"/>
    <w:rPr>
      <w:b/>
      <w:bCs/>
    </w:rPr>
  </w:style>
  <w:style w:type="paragraph" w:customStyle="1" w:styleId="rtejustify">
    <w:name w:val="rtejustify"/>
    <w:basedOn w:val="a"/>
    <w:rsid w:val="00164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16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165DC6"/>
    <w:rPr>
      <w:color w:val="0000FF"/>
      <w:u w:val="single"/>
    </w:rPr>
  </w:style>
  <w:style w:type="character" w:customStyle="1" w:styleId="w">
    <w:name w:val="w"/>
    <w:basedOn w:val="a0"/>
    <w:rsid w:val="00567BC6"/>
  </w:style>
  <w:style w:type="character" w:styleId="a6">
    <w:name w:val="Emphasis"/>
    <w:basedOn w:val="a0"/>
    <w:uiPriority w:val="20"/>
    <w:qFormat/>
    <w:rsid w:val="00567BC6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462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2A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49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47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562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83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4543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9272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8854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5372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7651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03232186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2802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026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48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12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655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662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3098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067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3005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3753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4789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39724445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4549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78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73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0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89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827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211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41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036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9812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6851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4399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58244323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9303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8118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73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5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70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334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574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139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801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8223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2357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05663976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03508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488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4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63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23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65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301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03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862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625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210047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8881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7900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454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99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93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060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26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789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387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187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410601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6999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7101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032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3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56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796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079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76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689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7236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0088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60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51200277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2490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812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8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7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525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646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86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7544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828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5999372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6079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88740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698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4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2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44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924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417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486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81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320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8098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8248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09211473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3748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517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46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09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344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478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146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3072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7321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0759688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9192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41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0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93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8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78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75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399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393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379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008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3162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4303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6615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41480888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0963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0738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80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333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462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155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0041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827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3875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6708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04465025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8509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0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5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16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0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90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7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7058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</w:divsChild>
    </w:div>
    <w:div w:id="14677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ru.wikipedia.org/wiki/%D0%A1%D0%B5%D1%80%D0%B8%D0%B0%D0%BB" TargetMode="External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microsoft.com/office/2007/relationships/stylesWithEffects" Target="stylesWithEffects.xml"/><Relationship Id="rId21" Type="http://schemas.openxmlformats.org/officeDocument/2006/relationships/image" Target="media/image12.jpeg"/><Relationship Id="rId34" Type="http://schemas.openxmlformats.org/officeDocument/2006/relationships/image" Target="media/image21.jpeg"/><Relationship Id="rId7" Type="http://schemas.openxmlformats.org/officeDocument/2006/relationships/image" Target="media/image2.jpeg"/><Relationship Id="rId12" Type="http://schemas.openxmlformats.org/officeDocument/2006/relationships/hyperlink" Target="https://ru.wikipedia.org/wiki/%D0%A0%D0%BE%D1%81%D1%81%D0%B8%D1%8F" TargetMode="External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hyperlink" Target="https://soundtimes.ru/kamernaya-muzyka/udivitelnye-muzykalnye-proizvedeniya/r-shuman-lyubov-poeta" TargetMode="Externa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19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5.jpeg"/><Relationship Id="rId32" Type="http://schemas.openxmlformats.org/officeDocument/2006/relationships/hyperlink" Target="https://soundtimes.ru/kamernaya-muzyka/udivitelnye-muzykalnye-proizvedeniya/r-shuman-detskie-stsen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A%D1%80%D0%B5%D1%81%D1%82%D0%BE%D0%B2%D1%81%D0%BA%D0%B8%D0%B9,_%D0%92%D1%81%D0%B5%D0%B2%D0%BE%D0%BB%D0%BE%D0%B4_%D0%92%D0%BB%D0%B0%D0%B4%D0%B8%D0%BC%D0%B8%D1%80%D0%BE%D0%B2%D0%B8%D1%87" TargetMode="External"/><Relationship Id="rId23" Type="http://schemas.openxmlformats.org/officeDocument/2006/relationships/image" Target="media/image14.jpeg"/><Relationship Id="rId28" Type="http://schemas.openxmlformats.org/officeDocument/2006/relationships/hyperlink" Target="http://www.biography.com/people/johann-sebastian-bach-9194289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0.jpeg"/><Relationship Id="rId31" Type="http://schemas.openxmlformats.org/officeDocument/2006/relationships/hyperlink" Target="https://soundtimes.ru/kamernaya-muzyka/udivitelnye-muzykalnye-proizvedeniya/tajnyj-mir-r-shumana-v-karnaval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s://ru.wikipedia.org/wiki/%D0%9F%D0%B5%D1%82%D0%B5%D1%80%D0%B1%D1%83%D1%80%D0%B3%D1%81%D0%BA%D0%B8%D0%B5_%D1%82%D1%80%D1%83%D1%89%D0%BE%D0%B1%D1%8B" TargetMode="External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0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19</Pages>
  <Words>3904</Words>
  <Characters>22259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78</cp:revision>
  <dcterms:created xsi:type="dcterms:W3CDTF">2023-01-15T07:47:00Z</dcterms:created>
  <dcterms:modified xsi:type="dcterms:W3CDTF">2026-09-18T06:20:00Z</dcterms:modified>
</cp:coreProperties>
</file>