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16F8">
        <w:rPr>
          <w:rFonts w:ascii="Times New Roman" w:hAnsi="Times New Roman" w:cs="Times New Roman"/>
          <w:sz w:val="28"/>
          <w:szCs w:val="28"/>
        </w:rPr>
        <w:t>ГКУСО «Центр содействия семейному воспитанию №2 г.  Магнитогорска»</w:t>
      </w: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E16F8">
        <w:rPr>
          <w:rFonts w:ascii="Times New Roman" w:hAnsi="Times New Roman" w:cs="Times New Roman"/>
          <w:sz w:val="32"/>
          <w:szCs w:val="32"/>
        </w:rPr>
        <w:t xml:space="preserve">Конспект </w:t>
      </w:r>
      <w:proofErr w:type="spellStart"/>
      <w:r w:rsidRPr="007E16F8">
        <w:rPr>
          <w:rFonts w:ascii="Times New Roman" w:hAnsi="Times New Roman" w:cs="Times New Roman"/>
          <w:sz w:val="32"/>
          <w:szCs w:val="32"/>
        </w:rPr>
        <w:t>коррекционно</w:t>
      </w:r>
      <w:proofErr w:type="spellEnd"/>
      <w:r w:rsidRPr="007E16F8">
        <w:rPr>
          <w:rFonts w:ascii="Times New Roman" w:hAnsi="Times New Roman" w:cs="Times New Roman"/>
          <w:sz w:val="32"/>
          <w:szCs w:val="32"/>
        </w:rPr>
        <w:t xml:space="preserve"> – развивающего занятия</w:t>
      </w: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E16F8">
        <w:rPr>
          <w:rFonts w:ascii="Times New Roman" w:hAnsi="Times New Roman" w:cs="Times New Roman"/>
          <w:sz w:val="32"/>
          <w:szCs w:val="32"/>
        </w:rPr>
        <w:t>на снижение тревожности</w:t>
      </w: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7E16F8">
        <w:rPr>
          <w:rFonts w:ascii="Times New Roman" w:hAnsi="Times New Roman" w:cs="Times New Roman"/>
          <w:sz w:val="28"/>
          <w:szCs w:val="28"/>
        </w:rPr>
        <w:t xml:space="preserve">на тему </w:t>
      </w:r>
      <w:r w:rsidRPr="007E16F8">
        <w:rPr>
          <w:rFonts w:ascii="Times New Roman" w:hAnsi="Times New Roman" w:cs="Times New Roman"/>
          <w:sz w:val="32"/>
          <w:szCs w:val="32"/>
        </w:rPr>
        <w:t>"Волшебное путешествие в страну Спокойствия"</w:t>
      </w: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7E16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7E16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E16F8" w:rsidRPr="007E16F8" w:rsidRDefault="007E16F8" w:rsidP="007E16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E16F8">
        <w:rPr>
          <w:rFonts w:ascii="Times New Roman" w:hAnsi="Times New Roman" w:cs="Times New Roman"/>
          <w:sz w:val="28"/>
          <w:szCs w:val="28"/>
        </w:rPr>
        <w:t>Разработала педагог – психолог:</w:t>
      </w:r>
    </w:p>
    <w:p w:rsidR="007E16F8" w:rsidRPr="007E16F8" w:rsidRDefault="007E16F8" w:rsidP="007E16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E16F8">
        <w:rPr>
          <w:rFonts w:ascii="Times New Roman" w:hAnsi="Times New Roman" w:cs="Times New Roman"/>
          <w:sz w:val="28"/>
          <w:szCs w:val="28"/>
        </w:rPr>
        <w:t>Грехова Наталья Николаевна</w:t>
      </w:r>
    </w:p>
    <w:p w:rsidR="007E16F8" w:rsidRPr="007E16F8" w:rsidRDefault="007E16F8" w:rsidP="007E16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E16F8">
        <w:rPr>
          <w:rFonts w:ascii="Times New Roman" w:hAnsi="Times New Roman" w:cs="Times New Roman"/>
          <w:sz w:val="28"/>
          <w:szCs w:val="28"/>
        </w:rPr>
        <w:t>дата проведения открытого занятия: 26.11.2025</w:t>
      </w:r>
    </w:p>
    <w:p w:rsidR="007E16F8" w:rsidRDefault="007E16F8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E16F8" w:rsidRDefault="007E16F8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33200" w:rsidRPr="00A33200" w:rsidRDefault="00A33200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33200">
        <w:rPr>
          <w:rFonts w:ascii="Times New Roman" w:hAnsi="Times New Roman" w:cs="Times New Roman"/>
          <w:sz w:val="28"/>
          <w:szCs w:val="28"/>
        </w:rPr>
        <w:lastRenderedPageBreak/>
        <w:t>Конспект коррекционно-ра</w:t>
      </w:r>
      <w:r w:rsidR="008071DA">
        <w:rPr>
          <w:rFonts w:ascii="Times New Roman" w:hAnsi="Times New Roman" w:cs="Times New Roman"/>
          <w:sz w:val="28"/>
          <w:szCs w:val="28"/>
        </w:rPr>
        <w:t>звивающего занятия на снижение</w:t>
      </w:r>
      <w:r w:rsidRPr="00A33200">
        <w:rPr>
          <w:rFonts w:ascii="Times New Roman" w:hAnsi="Times New Roman" w:cs="Times New Roman"/>
          <w:sz w:val="28"/>
          <w:szCs w:val="28"/>
        </w:rPr>
        <w:t xml:space="preserve"> тревожности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332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3200" w:rsidRPr="00A33200" w:rsidRDefault="00A33200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33200">
        <w:rPr>
          <w:rFonts w:ascii="Times New Roman" w:hAnsi="Times New Roman" w:cs="Times New Roman"/>
          <w:sz w:val="28"/>
          <w:szCs w:val="28"/>
        </w:rPr>
        <w:t>Тема: "Волшебное путешествие в страну Спокойствия"</w:t>
      </w:r>
    </w:p>
    <w:p w:rsidR="00A33200" w:rsidRPr="00A33200" w:rsidRDefault="00A33200" w:rsidP="00A332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8"/>
          <w:szCs w:val="28"/>
        </w:rPr>
        <w:t>Цель:</w:t>
      </w:r>
      <w:r w:rsidRPr="00A33200">
        <w:rPr>
          <w:rFonts w:ascii="Times New Roman" w:hAnsi="Times New Roman" w:cs="Times New Roman"/>
          <w:sz w:val="24"/>
          <w:szCs w:val="24"/>
        </w:rPr>
        <w:t xml:space="preserve"> Снижение уро</w:t>
      </w:r>
      <w:r>
        <w:rPr>
          <w:rFonts w:ascii="Times New Roman" w:hAnsi="Times New Roman" w:cs="Times New Roman"/>
          <w:sz w:val="24"/>
          <w:szCs w:val="24"/>
        </w:rPr>
        <w:t xml:space="preserve">вня тревожности у ребенка </w:t>
      </w:r>
      <w:r w:rsidRPr="00A33200">
        <w:rPr>
          <w:rFonts w:ascii="Times New Roman" w:hAnsi="Times New Roman" w:cs="Times New Roman"/>
          <w:sz w:val="24"/>
          <w:szCs w:val="24"/>
        </w:rPr>
        <w:t>через сенсорное взаимодействие с водой и создание позитивных эмоциональных переживаний.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3200">
        <w:rPr>
          <w:rFonts w:ascii="Times New Roman" w:hAnsi="Times New Roman" w:cs="Times New Roman"/>
          <w:sz w:val="28"/>
          <w:szCs w:val="28"/>
        </w:rPr>
        <w:t>Задачи: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Развивающие: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Развитие мелкой моторики рук через манипуляции с водой и предметами.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Развитие тактильной чувствительности.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Развитие воображения и фантазии.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Развитие речи через называние действий и предметов.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Коррекционные: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Снижение мышечного напряжения и общего уровня тревожности.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Формирование навыков саморегуляции и успокоения.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Создание безопасной и доверительной атмосферы.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Развитие позитивно</w:t>
      </w:r>
      <w:r>
        <w:rPr>
          <w:rFonts w:ascii="Times New Roman" w:hAnsi="Times New Roman" w:cs="Times New Roman"/>
          <w:sz w:val="24"/>
          <w:szCs w:val="24"/>
        </w:rPr>
        <w:t>го отношения к новым ощущениям.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3200">
        <w:rPr>
          <w:rFonts w:ascii="Times New Roman" w:hAnsi="Times New Roman" w:cs="Times New Roman"/>
          <w:sz w:val="28"/>
          <w:szCs w:val="28"/>
        </w:rPr>
        <w:t>Материалы: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Таз или небольшая ванночка с теплой водой (температура комфортная для ребенка, около 36-37°C).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Различные емкости: стаканчики, ложки, ситечко, маленькие кувшинчики.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Игрушки для игры с водой: резиновые уточки, кораблики, рыбки, мячики.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Губки разной текстуры.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Небольшие предметы, которые можно топить и вылавливать (например, пластиковые фигурки, камешки).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Небольшое полотенце.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Спокойная, расслабляющая музыка (желательно без слов).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3200">
        <w:rPr>
          <w:rFonts w:ascii="Times New Roman" w:hAnsi="Times New Roman" w:cs="Times New Roman"/>
          <w:sz w:val="28"/>
          <w:szCs w:val="28"/>
        </w:rPr>
        <w:t>Ход занятия:</w:t>
      </w:r>
    </w:p>
    <w:p w:rsidR="00A33200" w:rsidRPr="00A33200" w:rsidRDefault="00A33200" w:rsidP="00A33200">
      <w:pPr>
        <w:pStyle w:val="a3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A33200" w:rsidRPr="00A33200" w:rsidRDefault="00A33200" w:rsidP="00A3320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Приветствие и создание атмосферы: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Педагог встречает ребенка с улыбкой, спокойным голосом.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"Здравствуй, [Имя ребенка]! Сегодня мы отправимся в волшебное путешествие в страну Спокойствия. Ты готов?"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Предложить ребенку сесть рядом, на удобное место.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Включить тихую, расслабляющую музыку.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"Послушай, какая красивая музыка играет. Она помогает нам расслабиться и почувствовать себя спокойно."</w:t>
      </w:r>
    </w:p>
    <w:p w:rsidR="00A33200" w:rsidRPr="00A33200" w:rsidRDefault="00A33200" w:rsidP="00A3320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Настройка на занятие: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"Посмотри, что у нас здесь есть? Это волшебная вода! Она умеет делать много чудес."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Предложить ребенку потрогать воду кончиками пальцев, если он готов. Если ребенок проявляет осторожность, педагог сам демонстрирует, как приятно прикасаться к воде.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"Какая водичка? Теплая? Приятная? Почувствуй, как она ласкает твои пальчики."</w:t>
      </w:r>
    </w:p>
    <w:p w:rsidR="00A33200" w:rsidRPr="00A33200" w:rsidRDefault="00A33200" w:rsidP="00A332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часть</w:t>
      </w:r>
    </w:p>
    <w:p w:rsidR="00A33200" w:rsidRPr="00A33200" w:rsidRDefault="00A33200" w:rsidP="00A3320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"Волшебные пузырьки" (Развитие тактильной чувствительности и снижение напряжения):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Педагог предлагает ребенку подуть на воду, создавая легкие волны.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lastRenderedPageBreak/>
        <w:t>"Давай попробуем подуть на водичку, как будто мы хотим сделать ей массаж. Смотри, какие получаются волны! А теперь ты попробуй."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Если ребенок не хочет дуть, педагог может начать сам, показывая, как это приятно.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Можно предложить ребенку осторожно похлопать по воде ладошкой, наблюдая за брызгами. "Смотри, какие красивые брызги! Они как маленькие звездочки."</w:t>
      </w:r>
    </w:p>
    <w:p w:rsidR="00A33200" w:rsidRPr="00A33200" w:rsidRDefault="00A33200" w:rsidP="00A3320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"Переливание и наполнение" (Развитие мелкой моторики, координации, снижение тревожности через контролируемые действия):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Предложить ребенку переливать воду из одной емкости в другую с помощью стаканчиков, ложек, кувшинчиков.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"Давай попробуем перелить водичку из этого стаканчика в этот. Смотри, как она переливается! А теперь ты попробуй. Аккуратно, чтобы ни одна капелька не убежала."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Педагог комментирует действия ребенка: "Ты такой молодец! У тебя отлично получается. Водичка переливается, как ручеек."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Можно использовать ситечко, чтобы ребенок мог наблюдать, как вода проходит сквозь него. "Смотри, водичка просачивается сквозь дырочки. Как будто дождик идет."</w:t>
      </w:r>
    </w:p>
    <w:p w:rsidR="00A33200" w:rsidRPr="00A33200" w:rsidRDefault="00A33200" w:rsidP="00A3320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"Спасение игрушек" (Развитие воображения, снижение тревожности через решение простых задач):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Педагог предлагает ребенку "спасти" игрушки, которые "застряли" в воде или "утонули".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"Ой, смотри, уточка попала в </w:t>
      </w:r>
      <w:r w:rsidRPr="00A33200">
        <w:rPr>
          <w:rFonts w:ascii="Times New Roman" w:hAnsi="Times New Roman" w:cs="Times New Roman"/>
          <w:sz w:val="24"/>
          <w:szCs w:val="24"/>
        </w:rPr>
        <w:t>беду! Давай поможем ей выбраться! Возьми вот эту ложечку и вылови уточку."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Педагог может сам создать небольшую "проблему" для игрушки, чтобы ребенок мог ее решить. Например, положить кораблик так, чтобы он "застрял" между двумя предметами.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"А вот и рыбка хочет поиграть с тобой. Поймай ее ручками!"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В процессе игры педагог поддерживает ребенка, хвалит за успехи, помогает, если возникают трудности. "Ты такой ловкий! Ты спас уточку!"</w:t>
      </w:r>
    </w:p>
    <w:p w:rsidR="00A33200" w:rsidRPr="00A33200" w:rsidRDefault="00A33200" w:rsidP="00A3320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"Волшебные губки" (Развитие тактильной чувствительности, сенсорная стимуляция):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Предложить ребенку поиграть с губками разной текстуры.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"Посмотри, какие у нас есть губки! Одна мягкая, а другая немножко шершавая. Потрогай их. Какая тебе больше нравится?"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Предложить ребенку намочить губку и выжимать ее. "Смотри, губка пьет водичку, а потом мы ее выжимаем. Как будто губка плачет."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Можно предложить ребенку "рисовать" губкой по краю таза или по рукам.</w:t>
      </w:r>
    </w:p>
    <w:p w:rsidR="00A33200" w:rsidRPr="00A33200" w:rsidRDefault="00A33200" w:rsidP="00A3320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"Спокойное дыхание с водой" (Формирование навыков саморегуляции):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Педагог предлагает ребенку опустить руки в воду и медленно, глубоко дышать.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"Давай сделаем глубокий вдох, как будто мы набираем в легкие прохладный воздух, а потом медленно выдохнем, как будто выпускаем пар из чайника. А теперь опустим ручки в водичку и будем дышать вместе с ней. Вдох... выдох... Чувствуешь, как водичка помогает тебе дышать спокойно?"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Педагог сам демонстрирует спокойное дыхание, синхронизируя его с движениями воды.</w:t>
      </w:r>
    </w:p>
    <w:p w:rsidR="00A33200" w:rsidRPr="00A33200" w:rsidRDefault="00A33200" w:rsidP="00A33200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 xml:space="preserve">Заключительная часть 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Подведение итогов и релаксация: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"Наше волшебное путешествие в страну Спокойствия подходит к концу. Тебе понравилось играть с водой?"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Предложить ребенку осторожно вынуть руки из воды.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Аккуратно вытереть руки ребенка полотенцем.</w:t>
      </w:r>
    </w:p>
    <w:p w:rsid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"Посмотри, какие чистые и гладкие стали твои ручки. И ты сам стал таким спокойным и расслабленным."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lastRenderedPageBreak/>
        <w:t>Предложить ребенку обнять себя или педагога.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"Ты сегодня был очень смелым и ловким. Ты справился со всеми заданиями. Теперь ты знаешь, как можно успокоиться, когда тебе тревожно – можно поиграть с водой."</w:t>
      </w:r>
    </w:p>
    <w:p w:rsidR="00A33200" w:rsidRPr="00A33200" w:rsidRDefault="00A33200" w:rsidP="00A3320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Прощание: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"До свидания, [Имя ребенка]! Приходи к нам еще в страну Спокойствия."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33200">
        <w:rPr>
          <w:rFonts w:ascii="Times New Roman" w:hAnsi="Times New Roman" w:cs="Times New Roman"/>
          <w:sz w:val="24"/>
          <w:szCs w:val="24"/>
        </w:rPr>
        <w:t>Улыбка и добрые слова.</w:t>
      </w:r>
    </w:p>
    <w:p w:rsidR="00A33200" w:rsidRPr="00A33200" w:rsidRDefault="00A33200" w:rsidP="00A3320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19BF" w:rsidRDefault="004119BF" w:rsidP="00A3320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71DA" w:rsidRPr="008071DA" w:rsidRDefault="008071DA" w:rsidP="008071DA">
      <w:pPr>
        <w:jc w:val="right"/>
        <w:rPr>
          <w:b/>
          <w:sz w:val="24"/>
          <w:szCs w:val="24"/>
        </w:rPr>
      </w:pPr>
      <w:bookmarkStart w:id="0" w:name="_GoBack"/>
      <w:bookmarkEnd w:id="0"/>
    </w:p>
    <w:sectPr w:rsidR="008071DA" w:rsidRPr="00807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71C9F"/>
    <w:multiLevelType w:val="hybridMultilevel"/>
    <w:tmpl w:val="53789E9C"/>
    <w:lvl w:ilvl="0" w:tplc="3D9C1A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41F6F"/>
    <w:multiLevelType w:val="hybridMultilevel"/>
    <w:tmpl w:val="920A2878"/>
    <w:lvl w:ilvl="0" w:tplc="431A9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D7E7E"/>
    <w:multiLevelType w:val="hybridMultilevel"/>
    <w:tmpl w:val="9A841E68"/>
    <w:lvl w:ilvl="0" w:tplc="C83A0B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200"/>
    <w:rsid w:val="004119BF"/>
    <w:rsid w:val="007E16F8"/>
    <w:rsid w:val="008071DA"/>
    <w:rsid w:val="00A33200"/>
    <w:rsid w:val="00D7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E95"/>
  <w15:chartTrackingRefBased/>
  <w15:docId w15:val="{BFBFE7B5-D8A7-4A6F-8FB3-E76F1157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071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071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20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071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071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2025-11-05T04:07:00Z</dcterms:created>
  <dcterms:modified xsi:type="dcterms:W3CDTF">2026-04-17T04:43:00Z</dcterms:modified>
</cp:coreProperties>
</file>