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16" w:rsidRPr="00A85116" w:rsidRDefault="00A85116" w:rsidP="00A851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Pr="00A85116">
        <w:rPr>
          <w:rFonts w:ascii="Times New Roman" w:hAnsi="Times New Roman" w:cs="Times New Roman"/>
          <w:b/>
          <w:sz w:val="28"/>
          <w:szCs w:val="28"/>
        </w:rPr>
        <w:t>униципальное дошкольное образовательное учреждение</w:t>
      </w:r>
    </w:p>
    <w:p w:rsidR="00A85116" w:rsidRPr="00A85116" w:rsidRDefault="00A85116" w:rsidP="00A851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«Центр развития ребенка № 14 Красноармейского района В</w:t>
      </w:r>
      <w:r w:rsidRPr="00A85116">
        <w:rPr>
          <w:rFonts w:ascii="Times New Roman" w:hAnsi="Times New Roman" w:cs="Times New Roman"/>
          <w:b/>
          <w:sz w:val="28"/>
          <w:szCs w:val="28"/>
        </w:rPr>
        <w:t>олгограда»</w:t>
      </w:r>
    </w:p>
    <w:p w:rsidR="00BB7191" w:rsidRPr="00A85116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191" w:rsidRPr="00BB7191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191" w:rsidRPr="00BB7191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191" w:rsidRPr="00BB7191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191" w:rsidRPr="00BB7191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191" w:rsidRPr="00BB7191" w:rsidRDefault="006E0A32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</w:t>
      </w:r>
      <w:bookmarkStart w:id="0" w:name="_GoBack"/>
      <w:bookmarkEnd w:id="0"/>
      <w:r w:rsidR="00BB7191" w:rsidRPr="00BB7191">
        <w:rPr>
          <w:rFonts w:ascii="Times New Roman" w:hAnsi="Times New Roman" w:cs="Times New Roman"/>
          <w:b/>
          <w:sz w:val="28"/>
          <w:szCs w:val="28"/>
        </w:rPr>
        <w:t>ЗАНЯТИЯ НА ТЕМУ:</w:t>
      </w:r>
    </w:p>
    <w:p w:rsidR="00BB7191" w:rsidRPr="00BB7191" w:rsidRDefault="00BB7191" w:rsidP="00BB7191">
      <w:pPr>
        <w:spacing w:after="150" w:line="540" w:lineRule="atLeast"/>
        <w:jc w:val="center"/>
        <w:textAlignment w:val="baseline"/>
        <w:outlineLvl w:val="0"/>
        <w:rPr>
          <w:rFonts w:ascii="oswaldbook" w:eastAsia="Times New Roman" w:hAnsi="oswaldbook" w:cs="Times New Roman"/>
          <w:b/>
          <w:bCs/>
          <w:caps/>
          <w:color w:val="000000"/>
          <w:kern w:val="36"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«</w:t>
      </w:r>
      <w:r w:rsidRPr="00BB7191">
        <w:rPr>
          <w:rFonts w:ascii="oswaldbook" w:eastAsia="Times New Roman" w:hAnsi="oswaldbook" w:cs="Times New Roman"/>
          <w:b/>
          <w:bCs/>
          <w:caps/>
          <w:color w:val="000000"/>
          <w:kern w:val="36"/>
          <w:sz w:val="28"/>
          <w:szCs w:val="28"/>
        </w:rPr>
        <w:t>Я ЖИВУ В ВОЛГОГРАДЕ</w:t>
      </w:r>
      <w:r w:rsidRPr="00BB7191">
        <w:rPr>
          <w:rFonts w:ascii="Times New Roman" w:hAnsi="Times New Roman" w:cs="Times New Roman"/>
          <w:b/>
          <w:sz w:val="28"/>
          <w:szCs w:val="28"/>
        </w:rPr>
        <w:t>»</w:t>
      </w:r>
    </w:p>
    <w:p w:rsidR="00BB7191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для детей старшего дошкольного возраста</w:t>
      </w:r>
    </w:p>
    <w:p w:rsidR="002C738D" w:rsidRPr="00BB7191" w:rsidRDefault="002C738D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7191" w:rsidRDefault="002C738D" w:rsidP="002C738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006110" cy="3755991"/>
            <wp:effectExtent l="19050" t="0" r="4040" b="0"/>
            <wp:docPr id="1" name="Рисунок 1" descr="D:\памятники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амятники\1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1432" cy="37599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38D" w:rsidRPr="00BB7191" w:rsidRDefault="002C738D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F01" w:rsidRDefault="00FF2F01" w:rsidP="00BB7191">
      <w:pPr>
        <w:spacing w:after="0" w:line="240" w:lineRule="auto"/>
        <w:ind w:left="6372"/>
        <w:rPr>
          <w:rFonts w:ascii="Times New Roman" w:hAnsi="Times New Roman" w:cs="Times New Roman"/>
          <w:b/>
          <w:sz w:val="28"/>
          <w:szCs w:val="28"/>
        </w:rPr>
      </w:pPr>
    </w:p>
    <w:p w:rsidR="00BB7191" w:rsidRPr="00BB7191" w:rsidRDefault="00BB7191" w:rsidP="00BB7191">
      <w:pPr>
        <w:spacing w:after="0" w:line="240" w:lineRule="auto"/>
        <w:ind w:left="6372"/>
        <w:rPr>
          <w:rFonts w:ascii="Times New Roman" w:hAnsi="Times New Roman" w:cs="Times New Roman"/>
          <w:b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Выполнил:</w:t>
      </w:r>
    </w:p>
    <w:p w:rsidR="00BB7191" w:rsidRDefault="00BB7191" w:rsidP="00BB7191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старший </w:t>
      </w:r>
      <w:r w:rsidRPr="00BB7191">
        <w:rPr>
          <w:rFonts w:ascii="Times New Roman" w:hAnsi="Times New Roman" w:cs="Times New Roman"/>
          <w:sz w:val="28"/>
          <w:szCs w:val="28"/>
        </w:rPr>
        <w:t xml:space="preserve">воспитатель </w:t>
      </w:r>
    </w:p>
    <w:p w:rsidR="005101D0" w:rsidRDefault="005101D0" w:rsidP="005101D0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Фролова </w:t>
      </w:r>
    </w:p>
    <w:p w:rsidR="005101D0" w:rsidRPr="00BB7191" w:rsidRDefault="005101D0" w:rsidP="005101D0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Ольга Александровна</w:t>
      </w:r>
    </w:p>
    <w:p w:rsidR="00BB7191" w:rsidRPr="00BB7191" w:rsidRDefault="005101D0" w:rsidP="00BB7191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МОУ Центр</w:t>
      </w:r>
    </w:p>
    <w:p w:rsidR="00BB7191" w:rsidRDefault="005101D0" w:rsidP="00BB7191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развития ребенка № 14</w:t>
      </w:r>
    </w:p>
    <w:p w:rsidR="005101D0" w:rsidRPr="00BB7191" w:rsidRDefault="005101D0" w:rsidP="00BB7191">
      <w:pPr>
        <w:spacing w:after="0" w:line="240" w:lineRule="auto"/>
        <w:ind w:left="6372"/>
        <w:rPr>
          <w:rFonts w:ascii="Times New Roman" w:hAnsi="Times New Roman" w:cs="Times New Roman"/>
          <w:sz w:val="28"/>
          <w:szCs w:val="28"/>
        </w:rPr>
      </w:pPr>
    </w:p>
    <w:p w:rsidR="00BB7191" w:rsidRDefault="00BB7191" w:rsidP="00BB7191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101D0" w:rsidRDefault="005101D0" w:rsidP="00BB7191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5101D0" w:rsidRPr="00BB7191" w:rsidRDefault="005101D0" w:rsidP="00BB7191">
      <w:pPr>
        <w:spacing w:after="0" w:line="240" w:lineRule="auto"/>
        <w:ind w:left="5664"/>
        <w:rPr>
          <w:rFonts w:ascii="Times New Roman" w:hAnsi="Times New Roman" w:cs="Times New Roman"/>
          <w:sz w:val="28"/>
          <w:szCs w:val="28"/>
        </w:rPr>
      </w:pPr>
    </w:p>
    <w:p w:rsidR="00BB7191" w:rsidRPr="00BB7191" w:rsidRDefault="00BB7191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Волгоград</w:t>
      </w:r>
    </w:p>
    <w:p w:rsidR="00E22DCF" w:rsidRPr="00BB7191" w:rsidRDefault="005101D0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2026</w:t>
      </w:r>
    </w:p>
    <w:p w:rsidR="00B738CB" w:rsidRPr="00B738CB" w:rsidRDefault="00B738CB" w:rsidP="00BB7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Тема: </w:t>
      </w:r>
      <w:r w:rsidRPr="00B738CB">
        <w:rPr>
          <w:rFonts w:ascii="Times New Roman" w:hAnsi="Times New Roman" w:cs="Times New Roman"/>
          <w:sz w:val="28"/>
          <w:szCs w:val="28"/>
        </w:rPr>
        <w:t>«Я живу в Волгограде».</w:t>
      </w:r>
    </w:p>
    <w:p w:rsidR="00BB7191" w:rsidRPr="00BB7191" w:rsidRDefault="00BB7191" w:rsidP="00BB719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Образовательная область:</w:t>
      </w:r>
      <w:r w:rsidRPr="00BB7191">
        <w:rPr>
          <w:rFonts w:ascii="Times New Roman" w:hAnsi="Times New Roman" w:cs="Times New Roman"/>
          <w:sz w:val="28"/>
          <w:szCs w:val="28"/>
        </w:rPr>
        <w:t xml:space="preserve"> познавательное развитие</w:t>
      </w:r>
      <w:r w:rsidR="00AE6246">
        <w:rPr>
          <w:rFonts w:ascii="Times New Roman" w:hAnsi="Times New Roman" w:cs="Times New Roman"/>
          <w:sz w:val="28"/>
          <w:szCs w:val="28"/>
        </w:rPr>
        <w:t>.</w:t>
      </w:r>
      <w:r w:rsidRPr="00BB719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B7191" w:rsidRPr="00BB7191" w:rsidRDefault="00BB7191" w:rsidP="00BB7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</w:t>
      </w:r>
      <w:r w:rsidR="00B54380">
        <w:rPr>
          <w:rFonts w:ascii="Times New Roman" w:hAnsi="Times New Roman" w:cs="Times New Roman"/>
          <w:sz w:val="28"/>
          <w:szCs w:val="28"/>
        </w:rPr>
        <w:t xml:space="preserve">: познавательное </w:t>
      </w:r>
      <w:r w:rsidRPr="00BB7191">
        <w:rPr>
          <w:rFonts w:ascii="Times New Roman" w:hAnsi="Times New Roman" w:cs="Times New Roman"/>
          <w:sz w:val="28"/>
          <w:szCs w:val="28"/>
        </w:rPr>
        <w:t>развитие, социально-коммуникативное развитие, физическое развитие.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Виды детской деятельности: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познавательно-исследовательская, коммуникативная, восприятие художественной литературы, игровая, двигательная.</w:t>
      </w:r>
    </w:p>
    <w:p w:rsidR="00A9396D" w:rsidRDefault="00A9396D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Задачи</w:t>
      </w:r>
      <w:r w:rsidR="00E22DCF" w:rsidRPr="00BB7191">
        <w:rPr>
          <w:rFonts w:ascii="Times New Roman" w:eastAsia="Times New Roman" w:hAnsi="Times New Roman" w:cs="Times New Roman"/>
          <w:b/>
          <w:sz w:val="28"/>
          <w:szCs w:val="28"/>
        </w:rPr>
        <w:t xml:space="preserve">: </w:t>
      </w:r>
    </w:p>
    <w:p w:rsidR="00A9396D" w:rsidRDefault="00A9396D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- 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закреплять и расширять знания детей о героях, защищавших наш родной город;  о главной высоте России – Мамаевом Кургане; </w:t>
      </w:r>
    </w:p>
    <w:p w:rsidR="00A9396D" w:rsidRDefault="00A9396D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активизировать в речи детей слова: «Сталинград», «подвиг», «герой»; </w:t>
      </w:r>
    </w:p>
    <w:p w:rsidR="00E22DCF" w:rsidRPr="00BB7191" w:rsidRDefault="00A9396D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>воспитывать любовь к Родине, к е</w:t>
      </w:r>
      <w:r w:rsidR="00956F40">
        <w:rPr>
          <w:rFonts w:ascii="Times New Roman" w:eastAsia="Times New Roman" w:hAnsi="Times New Roman" w:cs="Times New Roman"/>
          <w:sz w:val="28"/>
          <w:szCs w:val="28"/>
        </w:rPr>
        <w:t>е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 историческому прошлому; </w:t>
      </w:r>
    </w:p>
    <w:p w:rsidR="00484B0B" w:rsidRDefault="00A9396D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84B0B">
        <w:rPr>
          <w:rFonts w:ascii="Times New Roman" w:eastAsia="Times New Roman" w:hAnsi="Times New Roman" w:cs="Times New Roman"/>
          <w:sz w:val="28"/>
          <w:szCs w:val="28"/>
        </w:rPr>
        <w:t>закрепить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 представления детей о правилах </w:t>
      </w:r>
      <w:r w:rsidR="00484B0B">
        <w:rPr>
          <w:rFonts w:ascii="Times New Roman" w:eastAsia="Times New Roman" w:hAnsi="Times New Roman" w:cs="Times New Roman"/>
          <w:sz w:val="28"/>
          <w:szCs w:val="28"/>
        </w:rPr>
        <w:t>дорожного движения.</w:t>
      </w:r>
    </w:p>
    <w:p w:rsidR="00484B0B" w:rsidRDefault="00484B0B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Материалы и оборудование</w:t>
      </w:r>
      <w:r w:rsidRPr="00BB719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: </w:t>
      </w:r>
      <w:r w:rsidR="00DB0617">
        <w:rPr>
          <w:rFonts w:ascii="Times New Roman" w:eastAsia="Times New Roman" w:hAnsi="Times New Roman" w:cs="Times New Roman"/>
          <w:sz w:val="28"/>
          <w:szCs w:val="28"/>
        </w:rPr>
        <w:t xml:space="preserve">скульптуры малых форм </w:t>
      </w:r>
      <w:r w:rsidR="00FF2F01">
        <w:rPr>
          <w:rFonts w:ascii="Times New Roman" w:eastAsia="Times New Roman" w:hAnsi="Times New Roman" w:cs="Times New Roman"/>
          <w:sz w:val="28"/>
          <w:szCs w:val="28"/>
        </w:rPr>
        <w:t>«Родина-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мать», «Стоять насмерть», «Вечный огонь»; фотографии различных скульптурных композиций на «Мамаевом Кургане»; </w:t>
      </w:r>
      <w:r w:rsidR="00FF2F01">
        <w:rPr>
          <w:rFonts w:ascii="Times New Roman" w:eastAsia="Times New Roman" w:hAnsi="Times New Roman" w:cs="Times New Roman"/>
          <w:sz w:val="28"/>
          <w:szCs w:val="28"/>
        </w:rPr>
        <w:t>музыкальное произведение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– Шуман Р. «Грезы».</w:t>
      </w:r>
    </w:p>
    <w:p w:rsidR="00BB7191" w:rsidRDefault="00BB7191" w:rsidP="00BB7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DCF" w:rsidRPr="00BB7191" w:rsidRDefault="00E22DCF" w:rsidP="00BB719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B7191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A85406" w:rsidRPr="00A85406" w:rsidRDefault="00A85406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06">
        <w:rPr>
          <w:rFonts w:ascii="Times New Roman" w:eastAsia="Times New Roman" w:hAnsi="Times New Roman" w:cs="Times New Roman"/>
          <w:b/>
          <w:bCs/>
          <w:sz w:val="28"/>
          <w:szCs w:val="28"/>
        </w:rPr>
        <w:t>1.Организационный момент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22DCF" w:rsidRPr="005D34B7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proofErr w:type="gramStart"/>
      <w:r w:rsidRPr="005D34B7">
        <w:rPr>
          <w:rFonts w:ascii="Times New Roman" w:eastAsia="Times New Roman" w:hAnsi="Times New Roman" w:cs="Times New Roman"/>
          <w:i/>
          <w:sz w:val="28"/>
          <w:szCs w:val="28"/>
        </w:rPr>
        <w:t>Звучит «Священная война» (муз.</w:t>
      </w:r>
      <w:proofErr w:type="gramEnd"/>
      <w:r w:rsidRPr="005D34B7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5D34B7">
        <w:rPr>
          <w:rFonts w:ascii="Times New Roman" w:eastAsia="Times New Roman" w:hAnsi="Times New Roman" w:cs="Times New Roman"/>
          <w:i/>
          <w:sz w:val="28"/>
          <w:szCs w:val="28"/>
        </w:rPr>
        <w:t>Александрова).</w:t>
      </w:r>
      <w:proofErr w:type="gramEnd"/>
    </w:p>
    <w:p w:rsidR="00E22DCF" w:rsidRPr="005D34B7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34B7">
        <w:rPr>
          <w:rFonts w:ascii="Times New Roman" w:eastAsia="Times New Roman" w:hAnsi="Times New Roman" w:cs="Times New Roman"/>
          <w:sz w:val="28"/>
          <w:szCs w:val="28"/>
        </w:rPr>
        <w:t>Воспитатель зачитывает стихотворение: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Река бушевала под ливнем стальным,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Окутали город и пламя, и дым.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Пусть падают бомбы, и пули свистят –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Ни шагу назад! Ни шагу назад!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Здесь рушатся даже металл и гранит,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Но русский боец непреклонно стоит.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И гордо слова огневые звучат: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-«Ни шагу назад! Ни шагу назад!»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(В. Костин)</w:t>
      </w:r>
    </w:p>
    <w:p w:rsidR="00A85406" w:rsidRDefault="00A85406" w:rsidP="00A8540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85406" w:rsidRPr="00A85406" w:rsidRDefault="00A85406" w:rsidP="00BB71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85406">
        <w:rPr>
          <w:rFonts w:ascii="Times New Roman" w:eastAsia="Times New Roman" w:hAnsi="Times New Roman" w:cs="Times New Roman"/>
          <w:b/>
          <w:bCs/>
          <w:sz w:val="28"/>
          <w:szCs w:val="28"/>
        </w:rPr>
        <w:t>2. Вводная часть.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Беседа «Волгоград-Сталинград».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Воспитатель задает детям вопросы: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 В каком городе мы живем? (В Волгограде.)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 Как раньше назывался наш город? (Сталинград.)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 Как люди чтят память о героях войны? (Устанавливают памятники, обелиски, именами героев называют улицы, к подножию памятников возлагают цветы и т.д.)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 Где находится самый большой памятник героям Сталинградской битвы? (На Мамаевом Кургане.)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Воспитатель предлагает совершить необычную экскурсию на Мамаев Курган.</w:t>
      </w:r>
    </w:p>
    <w:p w:rsidR="00A85406" w:rsidRDefault="00A85406" w:rsidP="00A85406">
      <w:pPr>
        <w:spacing w:after="0" w:line="240" w:lineRule="auto"/>
        <w:rPr>
          <w:rFonts w:ascii="Times New Roman" w:hAnsi="Times New Roman"/>
          <w:bCs/>
          <w:sz w:val="23"/>
          <w:szCs w:val="23"/>
        </w:rPr>
      </w:pPr>
    </w:p>
    <w:p w:rsidR="00A85406" w:rsidRPr="00A85406" w:rsidRDefault="00A85406" w:rsidP="00A8540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85406">
        <w:rPr>
          <w:rFonts w:ascii="Times New Roman" w:eastAsia="Times New Roman" w:hAnsi="Times New Roman" w:cs="Times New Roman"/>
          <w:b/>
          <w:bCs/>
          <w:sz w:val="28"/>
          <w:szCs w:val="28"/>
        </w:rPr>
        <w:t>3.Основная часть.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1. Беседа «Правила дорожные – знать каждому</w:t>
      </w:r>
      <w:r w:rsidR="00BB7191">
        <w:rPr>
          <w:rFonts w:ascii="Times New Roman" w:eastAsia="Times New Roman" w:hAnsi="Times New Roman" w:cs="Times New Roman"/>
          <w:b/>
          <w:sz w:val="28"/>
          <w:szCs w:val="28"/>
        </w:rPr>
        <w:t xml:space="preserve"> положено!»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Воспитатель напоминает, что прежде чем отправиться на экскурсию необходимо вспомнить правила дорожного движения, ведь путь предстоит неблизкий.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- Мостовая — для машин, тротуар — для пешехода. Почему так, а не наоборот? (Дети высказывают свои суждения.) 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Воспитатель поясняет: 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 Широкая проезжая часть улицы нужна машинам — они сами большие, да и скорость у них гораздо больше, чем у вас. А пешеходам, хватит и тротуара. Здесь вы в полной безопасности.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- А если нет тротуара? (Надо идти по обочине.)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По какой стороне обочины надо ходить? </w:t>
      </w:r>
      <w:proofErr w:type="gramStart"/>
      <w:r w:rsidRPr="00BB7191">
        <w:rPr>
          <w:rFonts w:ascii="Times New Roman" w:eastAsia="Times New Roman" w:hAnsi="Times New Roman" w:cs="Times New Roman"/>
          <w:sz w:val="28"/>
          <w:szCs w:val="28"/>
        </w:rPr>
        <w:t>(Ходить надо по левой стороне обочины, чтобы машины ехали навстречу.</w:t>
      </w:r>
      <w:proofErr w:type="gramEnd"/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BB7191">
        <w:rPr>
          <w:rFonts w:ascii="Times New Roman" w:eastAsia="Times New Roman" w:hAnsi="Times New Roman" w:cs="Times New Roman"/>
          <w:sz w:val="28"/>
          <w:szCs w:val="28"/>
        </w:rPr>
        <w:t>Водитель вовремя увидит пешеходов, и они вовремя увидят машину.).</w:t>
      </w:r>
      <w:proofErr w:type="gramEnd"/>
    </w:p>
    <w:p w:rsidR="00E22DCF" w:rsidRPr="0014336B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36B">
        <w:rPr>
          <w:rFonts w:ascii="Times New Roman" w:eastAsia="Times New Roman" w:hAnsi="Times New Roman" w:cs="Times New Roman"/>
          <w:sz w:val="28"/>
          <w:szCs w:val="28"/>
        </w:rPr>
        <w:t xml:space="preserve">-Что означают сигналы светофора? </w:t>
      </w:r>
      <w:proofErr w:type="gramStart"/>
      <w:r w:rsidRPr="0014336B">
        <w:rPr>
          <w:rFonts w:ascii="Times New Roman" w:eastAsia="Times New Roman" w:hAnsi="Times New Roman" w:cs="Times New Roman"/>
          <w:sz w:val="28"/>
          <w:szCs w:val="28"/>
        </w:rPr>
        <w:t>(Красный свет — стой!</w:t>
      </w:r>
      <w:proofErr w:type="gramEnd"/>
      <w:r w:rsidRPr="001433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14336B">
        <w:rPr>
          <w:rFonts w:ascii="Times New Roman" w:eastAsia="Times New Roman" w:hAnsi="Times New Roman" w:cs="Times New Roman"/>
          <w:sz w:val="28"/>
          <w:szCs w:val="28"/>
        </w:rPr>
        <w:t>Зеленый — иди!).</w:t>
      </w:r>
      <w:proofErr w:type="gramEnd"/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336B">
        <w:rPr>
          <w:rFonts w:ascii="Times New Roman" w:eastAsia="Times New Roman" w:hAnsi="Times New Roman" w:cs="Times New Roman"/>
          <w:sz w:val="28"/>
          <w:szCs w:val="28"/>
        </w:rPr>
        <w:t>Воспитатель говорит, что теперь можно отправляться.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1B22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2.Выставка «Главная высота России «Мамаев Курган».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41B22" w:rsidRPr="00BB7191" w:rsidRDefault="00A41B22" w:rsidP="00A41B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Презентация «Мамаев Курган</w:t>
      </w:r>
      <w:r w:rsidR="0070135F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1B22" w:rsidRDefault="00A41B22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(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>Дети рассматривают иллюстрации памятников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.) 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Воспитатель читает стихотворение: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Куда б ни шел, ни ехал ты,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Но здесь остановись.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Могиле этой дорогой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Всем сердцем поклонись.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Кто б ни был ты – рыбак, шахтер,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Ученый иль пастух,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Навек запомни: здесь лежит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Твой самый лучший друг.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И для тебя и для меня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Он сделал все, что мог: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Себя в бою не пожалел,</w:t>
      </w:r>
    </w:p>
    <w:p w:rsidR="00E22DCF" w:rsidRPr="00BB7191" w:rsidRDefault="00E22DCF" w:rsidP="00BB719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А Родину сберег.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Воспитатель спрашивает</w:t>
      </w:r>
      <w:r w:rsidR="004C2038">
        <w:rPr>
          <w:rFonts w:ascii="Times New Roman" w:eastAsia="Times New Roman" w:hAnsi="Times New Roman" w:cs="Times New Roman"/>
          <w:sz w:val="28"/>
          <w:szCs w:val="28"/>
        </w:rPr>
        <w:t xml:space="preserve"> у детей  что такое «подвиг»? (Э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>то смелый, отважный, хороший поступок). Как называется человек, совершивший  подвиг? (Герой.). Каким должен быть герой? (Смелым, выносливым, отважным). Воспитатель говорит, чтобы стать сильными, нужно дружить с физкультурой.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3.Физкультминутка «Самол</w:t>
      </w:r>
      <w:r w:rsidR="00956F40">
        <w:rPr>
          <w:rFonts w:ascii="Times New Roman" w:eastAsia="Times New Roman" w:hAnsi="Times New Roman" w:cs="Times New Roman"/>
          <w:b/>
          <w:sz w:val="28"/>
          <w:szCs w:val="28"/>
        </w:rPr>
        <w:t>е</w:t>
      </w: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т»: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Вот мотор включился,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Пропеллер закрутился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Ж-ж-ж-ж-ж-ж-ж-ж-ж-ж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К облакам поднялись,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И шасси убрались.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Вот лес – мы тут,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Приготовим парашют.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Толчок, прыжок,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Летим дружок!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Парашюты все раскрылись,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Дети мягко приземлились.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4.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«Экскурсия к мемориалу погибшим».</w:t>
      </w:r>
    </w:p>
    <w:p w:rsidR="004C2038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Воспитатель сообщает детям: </w:t>
      </w:r>
    </w:p>
    <w:p w:rsidR="00110CB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«Наш путь начинается у подножия Мамаева Кургана. Мы поднимаемся  по лестнице, которая ведет высоко вверх. Слева и справа от нас стоят тополя, как солдаты, охранял покой павших солдат. Мы подходим к памятнику – скульптуре «Стоять насмерть». Кто изображен в этой скульптуре? (Солдат с автоматом и гранатой в руках.). Фигура воина как бы выросла из вздыбившейся земли. Вокруг не</w:t>
      </w:r>
      <w:r w:rsidR="00956F40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круглый бассейн. Мы поднимаемся дальше по лестнице вверх. Справа и слева находятся стены руины. У стен-руин слышны звуки, напоминающие время боевых действий. Кто изображен на стенах руинах? (Солдаты в касках, воины с автоматами, надписи). Да, солдаты здесь вели жестокие бои. Стояли насмерть. С криками: «За родину!», «Ни шагу назад!». А сейчас мы войдем с вами в зал воинской славы. </w:t>
      </w:r>
      <w:proofErr w:type="gramStart"/>
      <w:r w:rsidRPr="00BB7191">
        <w:rPr>
          <w:rFonts w:ascii="Times New Roman" w:eastAsia="Times New Roman" w:hAnsi="Times New Roman" w:cs="Times New Roman"/>
          <w:sz w:val="28"/>
          <w:szCs w:val="28"/>
        </w:rPr>
        <w:t>Вдоль всей стены, по кругу выполнены 34 приспущенных знамени, на которых увековечены имена павших в боях за Сталинград.</w:t>
      </w:r>
      <w:proofErr w:type="gramEnd"/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Что вы видите в центре зала? (Рука, которая держит факел.). В центре зала скульптурная композиция: рука, держащая факел с вечным огнем, в зале звучит </w:t>
      </w:r>
      <w:r w:rsidR="00FC41F0">
        <w:rPr>
          <w:rFonts w:ascii="Times New Roman" w:eastAsia="Times New Roman" w:hAnsi="Times New Roman" w:cs="Times New Roman"/>
          <w:sz w:val="28"/>
          <w:szCs w:val="28"/>
        </w:rPr>
        <w:t>музыка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01AD0">
        <w:rPr>
          <w:rFonts w:ascii="Times New Roman" w:eastAsia="Times New Roman" w:hAnsi="Times New Roman" w:cs="Times New Roman"/>
          <w:sz w:val="28"/>
          <w:szCs w:val="28"/>
        </w:rPr>
        <w:t xml:space="preserve">немецкого композитора Шумана Р. 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«Грезы», около вечного огня стоят в карауле солдаты. Сюда приезжают люди из разных стран, чтобы почтить память погибших воинов, которые освободили мир от фашизма. </w:t>
      </w:r>
    </w:p>
    <w:p w:rsidR="00110CB1" w:rsidRPr="005D34B7" w:rsidRDefault="00110CB1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D34B7">
        <w:rPr>
          <w:rFonts w:ascii="Times New Roman" w:eastAsia="Times New Roman" w:hAnsi="Times New Roman" w:cs="Times New Roman"/>
          <w:i/>
          <w:sz w:val="28"/>
          <w:szCs w:val="28"/>
        </w:rPr>
        <w:t xml:space="preserve">(Дети слушают </w:t>
      </w:r>
      <w:r w:rsidR="00FF2F01">
        <w:rPr>
          <w:rFonts w:ascii="Times New Roman" w:eastAsia="Times New Roman" w:hAnsi="Times New Roman" w:cs="Times New Roman"/>
          <w:i/>
          <w:sz w:val="28"/>
          <w:szCs w:val="28"/>
        </w:rPr>
        <w:t>музыкальное произведение</w:t>
      </w:r>
      <w:r w:rsidRPr="005D34B7">
        <w:rPr>
          <w:rFonts w:ascii="Times New Roman" w:eastAsia="Times New Roman" w:hAnsi="Times New Roman" w:cs="Times New Roman"/>
          <w:i/>
          <w:sz w:val="28"/>
          <w:szCs w:val="28"/>
        </w:rPr>
        <w:t xml:space="preserve"> – Шуман Р. «Грезы»).</w:t>
      </w:r>
    </w:p>
    <w:p w:rsidR="00110CB1" w:rsidRPr="005D34B7" w:rsidRDefault="00110CB1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Давайте и мы почтим память наших воинов минутой молчания.</w:t>
      </w:r>
    </w:p>
    <w:p w:rsidR="00110CB1" w:rsidRDefault="00110CB1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2DCF" w:rsidRPr="00BB7191" w:rsidRDefault="00BB0009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Воспитатель: </w:t>
      </w:r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Наша экскурсия продолжается. Мы с вами сейчас находимся на площади скорби. Здесь находится скульптурная композиция «Скорбь Матери». Кто изображен на этой скульптуре? </w:t>
      </w:r>
      <w:proofErr w:type="gramStart"/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>(Женщина, склонившаяся над сыном.</w:t>
      </w:r>
      <w:proofErr w:type="gramEnd"/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>Он погиб.).</w:t>
      </w:r>
      <w:proofErr w:type="gramEnd"/>
      <w:r w:rsidR="00E22DCF" w:rsidRPr="00BB7191">
        <w:rPr>
          <w:rFonts w:ascii="Times New Roman" w:eastAsia="Times New Roman" w:hAnsi="Times New Roman" w:cs="Times New Roman"/>
          <w:sz w:val="28"/>
          <w:szCs w:val="28"/>
        </w:rPr>
        <w:t xml:space="preserve"> Да, здесь мы видим мать погибшего солдата. Она держит его на коленях. Тело его и лицо прикрыто плащом. Около этой скульптуры небольшой бассейн с водой. Около бассейна под плакучей ивой могила неизвестного солдата.</w:t>
      </w:r>
    </w:p>
    <w:p w:rsidR="00E22DCF" w:rsidRPr="00BB7191" w:rsidRDefault="00E22DCF" w:rsidP="00BB7191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Дети,  как вы думаете, какой монумент героического ансамбля «Мамаева Кургана» является главным? (Родина-Мать). Правильно. Главный монумент героического ансамбля - «Родина-Мать зовет». Это третья по высоте в мире фигура женщины, с поднятым в правой руке мечом, взгляд которой устремлен вперед. Она завет на борьбу своих сынов. Эта фигура установлена 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lastRenderedPageBreak/>
        <w:t>на вершине Мамаева Кургана. С этой вершины виден весь наш город, который возрожден из руин и пепла. Скульптура «Родина-мать»  предупреждает недругов: «Не забывайте былое».</w:t>
      </w:r>
    </w:p>
    <w:p w:rsidR="00E22DCF" w:rsidRPr="00AE6246" w:rsidRDefault="00E22DCF" w:rsidP="00AE6246">
      <w:pPr>
        <w:tabs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sz w:val="28"/>
          <w:szCs w:val="28"/>
        </w:rPr>
        <w:t>Прекрасный памятник-ансамбль защитникам Сталинграда «Мамаев Курган» был создан под руководством главного скульптора, народного художника СССР Евгения Викторовича Вучетича.</w:t>
      </w:r>
      <w:r w:rsidR="00AE62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>Вот и закончилась наша экскурсия</w:t>
      </w:r>
      <w:proofErr w:type="gramStart"/>
      <w:r w:rsidRPr="00BB7191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A85406" w:rsidRDefault="00A85406" w:rsidP="00BB7191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A85406" w:rsidRPr="00A85406" w:rsidRDefault="00A85406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85406">
        <w:rPr>
          <w:rFonts w:ascii="Times New Roman" w:hAnsi="Times New Roman"/>
          <w:b/>
          <w:bCs/>
          <w:sz w:val="28"/>
          <w:szCs w:val="28"/>
        </w:rPr>
        <w:t>4.Заключительная часть</w:t>
      </w:r>
      <w:r>
        <w:rPr>
          <w:rFonts w:ascii="Times New Roman" w:hAnsi="Times New Roman"/>
          <w:b/>
          <w:bCs/>
          <w:sz w:val="28"/>
          <w:szCs w:val="28"/>
        </w:rPr>
        <w:t>.</w:t>
      </w:r>
    </w:p>
    <w:p w:rsidR="00E22DCF" w:rsidRPr="00BB7191" w:rsidRDefault="00E22DCF" w:rsidP="00BB719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7191">
        <w:rPr>
          <w:rFonts w:ascii="Times New Roman" w:eastAsia="Times New Roman" w:hAnsi="Times New Roman" w:cs="Times New Roman"/>
          <w:b/>
          <w:sz w:val="28"/>
          <w:szCs w:val="28"/>
        </w:rPr>
        <w:t>Итоговая беседа.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 xml:space="preserve"> Воспитатель спрашивает детей, о чем они сегодня говорили, где побывали? Какие памятники увидели? Кому они посвящены? Какой памятник т</w:t>
      </w:r>
      <w:r w:rsidR="00094AA8">
        <w:rPr>
          <w:rFonts w:ascii="Times New Roman" w:eastAsia="Times New Roman" w:hAnsi="Times New Roman" w:cs="Times New Roman"/>
          <w:sz w:val="28"/>
          <w:szCs w:val="28"/>
        </w:rPr>
        <w:t>ретий по высоте в мире? (Родина</w:t>
      </w:r>
      <w:r w:rsidRPr="00BB7191">
        <w:rPr>
          <w:rFonts w:ascii="Times New Roman" w:eastAsia="Times New Roman" w:hAnsi="Times New Roman" w:cs="Times New Roman"/>
          <w:sz w:val="28"/>
          <w:szCs w:val="28"/>
        </w:rPr>
        <w:t>-мать). Почему нам нельзя забывать героев былых времен?</w:t>
      </w:r>
    </w:p>
    <w:p w:rsidR="00E22DCF" w:rsidRPr="00094AA8" w:rsidRDefault="00E22DCF" w:rsidP="00BB719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94AA8">
        <w:rPr>
          <w:rFonts w:ascii="Times New Roman" w:eastAsia="Times New Roman" w:hAnsi="Times New Roman" w:cs="Times New Roman"/>
          <w:i/>
          <w:sz w:val="28"/>
          <w:szCs w:val="28"/>
        </w:rPr>
        <w:t xml:space="preserve">Звучит песня «Пусть всегда будет солнце».  </w:t>
      </w:r>
    </w:p>
    <w:p w:rsidR="00E22DCF" w:rsidRPr="00094AA8" w:rsidRDefault="00E22DCF" w:rsidP="00BB7191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E22DCF" w:rsidRPr="00BB7191" w:rsidRDefault="00E22DCF" w:rsidP="00BB71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22DCF" w:rsidRPr="00BB7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swaldboo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22DCF"/>
    <w:rsid w:val="00094AA8"/>
    <w:rsid w:val="00101AD0"/>
    <w:rsid w:val="00110CB1"/>
    <w:rsid w:val="0014336B"/>
    <w:rsid w:val="001A2A3B"/>
    <w:rsid w:val="002C738D"/>
    <w:rsid w:val="00484B0B"/>
    <w:rsid w:val="004C2038"/>
    <w:rsid w:val="004C3514"/>
    <w:rsid w:val="005101D0"/>
    <w:rsid w:val="005D34B7"/>
    <w:rsid w:val="006E0A32"/>
    <w:rsid w:val="0070135F"/>
    <w:rsid w:val="00956F40"/>
    <w:rsid w:val="00A01CE1"/>
    <w:rsid w:val="00A067E6"/>
    <w:rsid w:val="00A41B22"/>
    <w:rsid w:val="00A85116"/>
    <w:rsid w:val="00A85406"/>
    <w:rsid w:val="00A9396D"/>
    <w:rsid w:val="00AE6246"/>
    <w:rsid w:val="00AF0237"/>
    <w:rsid w:val="00B54380"/>
    <w:rsid w:val="00B738CB"/>
    <w:rsid w:val="00BB0009"/>
    <w:rsid w:val="00BB7191"/>
    <w:rsid w:val="00DB0617"/>
    <w:rsid w:val="00E22DCF"/>
    <w:rsid w:val="00FC2134"/>
    <w:rsid w:val="00FC41F0"/>
    <w:rsid w:val="00FF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3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1021</Words>
  <Characters>5820</Characters>
  <Application>Microsoft Office Word</Application>
  <DocSecurity>0</DocSecurity>
  <Lines>48</Lines>
  <Paragraphs>13</Paragraphs>
  <ScaleCrop>false</ScaleCrop>
  <Company/>
  <LinksUpToDate>false</LinksUpToDate>
  <CharactersWithSpaces>6828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Olga</cp:lastModifiedBy>
  <cp:revision>48</cp:revision>
  <dcterms:created xsi:type="dcterms:W3CDTF">2014-11-08T20:02:00Z</dcterms:created>
  <dcterms:modified xsi:type="dcterms:W3CDTF">2026-08-24T20:00:00Z</dcterms:modified>
</cp:coreProperties>
</file>