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37" w:rsidRPr="00930737" w:rsidRDefault="00930737" w:rsidP="00930737">
      <w:pPr>
        <w:shd w:val="clear" w:color="auto" w:fill="FFFFFF"/>
        <w:jc w:val="center"/>
        <w:rPr>
          <w:rFonts w:ascii="Times New Roman" w:hAnsi="Times New Roman"/>
          <w:color w:val="auto"/>
          <w:szCs w:val="28"/>
        </w:rPr>
      </w:pPr>
      <w:r w:rsidRPr="00930737">
        <w:rPr>
          <w:rFonts w:ascii="Times New Roman" w:hAnsi="Times New Roman"/>
          <w:color w:val="auto"/>
          <w:szCs w:val="28"/>
        </w:rPr>
        <w:t>Муниципальное бюджетное учреждение дополнительного образования</w:t>
      </w:r>
    </w:p>
    <w:p w:rsidR="00930737" w:rsidRPr="00930737" w:rsidRDefault="00930737" w:rsidP="00930737">
      <w:pPr>
        <w:shd w:val="clear" w:color="auto" w:fill="FFFFFF"/>
        <w:jc w:val="center"/>
        <w:rPr>
          <w:rFonts w:ascii="Times New Roman" w:hAnsi="Times New Roman"/>
          <w:color w:val="auto"/>
          <w:szCs w:val="28"/>
        </w:rPr>
      </w:pPr>
      <w:r w:rsidRPr="00930737">
        <w:rPr>
          <w:rFonts w:ascii="Times New Roman" w:hAnsi="Times New Roman"/>
          <w:color w:val="auto"/>
          <w:szCs w:val="28"/>
        </w:rPr>
        <w:t>«Всеволожская спортивная школа»</w:t>
      </w: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930737">
      <w:pPr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  <w:r>
        <w:rPr>
          <w:rFonts w:ascii="Times New Roman" w:eastAsiaTheme="majorEastAsia" w:hAnsi="Times New Roman"/>
          <w:b/>
        </w:rPr>
        <w:t>Исследовательский проект</w:t>
      </w: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  <w:r>
        <w:rPr>
          <w:rFonts w:ascii="Times New Roman" w:eastAsiaTheme="majorEastAsia" w:hAnsi="Times New Roman"/>
          <w:b/>
        </w:rPr>
        <w:t xml:space="preserve">На тему </w:t>
      </w: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C918CD">
      <w:pPr>
        <w:jc w:val="center"/>
        <w:rPr>
          <w:rFonts w:ascii="Times New Roman" w:eastAsiaTheme="majorEastAsia" w:hAnsi="Times New Roman"/>
          <w:b/>
        </w:rPr>
      </w:pPr>
      <w:r>
        <w:rPr>
          <w:rFonts w:ascii="Times New Roman" w:eastAsiaTheme="majorEastAsia" w:hAnsi="Times New Roman"/>
          <w:b/>
        </w:rPr>
        <w:t xml:space="preserve">ОСОБЕННОСТИ </w:t>
      </w:r>
      <w:r w:rsidR="00E35FB1">
        <w:rPr>
          <w:rFonts w:ascii="Times New Roman" w:eastAsiaTheme="majorEastAsia" w:hAnsi="Times New Roman"/>
          <w:b/>
        </w:rPr>
        <w:t>РАКЕТКИ</w:t>
      </w:r>
      <w:r>
        <w:rPr>
          <w:rFonts w:ascii="Times New Roman" w:eastAsiaTheme="majorEastAsia" w:hAnsi="Times New Roman"/>
          <w:b/>
        </w:rPr>
        <w:t xml:space="preserve"> В НАСТОЛЬНОМ ТЕННИСЕ</w:t>
      </w: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E32136" w:rsidRDefault="00E32136" w:rsidP="00E32136">
      <w:pPr>
        <w:jc w:val="center"/>
        <w:rPr>
          <w:rFonts w:ascii="Times New Roman" w:eastAsiaTheme="majorEastAsia" w:hAnsi="Times New Roman"/>
          <w:b/>
        </w:rPr>
      </w:pPr>
    </w:p>
    <w:p w:rsidR="00930737" w:rsidRPr="00930737" w:rsidRDefault="00930737" w:rsidP="00930737">
      <w:pPr>
        <w:shd w:val="clear" w:color="auto" w:fill="FFFFFF"/>
        <w:jc w:val="right"/>
        <w:rPr>
          <w:rFonts w:ascii="Times New Roman" w:hAnsi="Times New Roman"/>
          <w:color w:val="auto"/>
          <w:szCs w:val="28"/>
        </w:rPr>
      </w:pPr>
      <w:r w:rsidRPr="00930737">
        <w:rPr>
          <w:rFonts w:ascii="Times New Roman" w:hAnsi="Times New Roman"/>
          <w:color w:val="auto"/>
          <w:szCs w:val="28"/>
        </w:rPr>
        <w:t>Разработала:</w:t>
      </w:r>
    </w:p>
    <w:p w:rsidR="00930737" w:rsidRPr="00930737" w:rsidRDefault="00930737" w:rsidP="00930737">
      <w:pPr>
        <w:shd w:val="clear" w:color="auto" w:fill="FFFFFF"/>
        <w:jc w:val="right"/>
        <w:rPr>
          <w:rFonts w:ascii="Times New Roman" w:hAnsi="Times New Roman"/>
          <w:color w:val="auto"/>
          <w:szCs w:val="28"/>
        </w:rPr>
      </w:pPr>
      <w:r w:rsidRPr="00930737">
        <w:rPr>
          <w:rFonts w:ascii="Times New Roman" w:hAnsi="Times New Roman"/>
          <w:color w:val="auto"/>
          <w:szCs w:val="28"/>
        </w:rPr>
        <w:t>Тренер преподаватель</w:t>
      </w:r>
    </w:p>
    <w:p w:rsidR="00930737" w:rsidRPr="00930737" w:rsidRDefault="00930737" w:rsidP="00930737">
      <w:pPr>
        <w:shd w:val="clear" w:color="auto" w:fill="FFFFFF"/>
        <w:jc w:val="right"/>
        <w:rPr>
          <w:rFonts w:ascii="Times New Roman" w:hAnsi="Times New Roman"/>
          <w:color w:val="auto"/>
          <w:szCs w:val="28"/>
        </w:rPr>
      </w:pPr>
      <w:r w:rsidRPr="00930737">
        <w:rPr>
          <w:rFonts w:ascii="Times New Roman" w:hAnsi="Times New Roman"/>
          <w:color w:val="auto"/>
          <w:szCs w:val="28"/>
        </w:rPr>
        <w:t xml:space="preserve"> по настольному теннису</w:t>
      </w:r>
    </w:p>
    <w:p w:rsidR="00930737" w:rsidRPr="00930737" w:rsidRDefault="00930737" w:rsidP="00930737">
      <w:pPr>
        <w:shd w:val="clear" w:color="auto" w:fill="FFFFFF"/>
        <w:jc w:val="right"/>
        <w:rPr>
          <w:rFonts w:ascii="Times New Roman" w:hAnsi="Times New Roman"/>
          <w:color w:val="auto"/>
          <w:szCs w:val="28"/>
        </w:rPr>
      </w:pPr>
      <w:proofErr w:type="spellStart"/>
      <w:r w:rsidRPr="00930737">
        <w:rPr>
          <w:rFonts w:ascii="Times New Roman" w:hAnsi="Times New Roman"/>
          <w:color w:val="auto"/>
          <w:szCs w:val="28"/>
        </w:rPr>
        <w:t>А.Д.Концунтейло</w:t>
      </w:r>
      <w:proofErr w:type="spellEnd"/>
    </w:p>
    <w:p w:rsidR="00930737" w:rsidRP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P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P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Pr="00930737" w:rsidRDefault="00930737" w:rsidP="0093073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auto"/>
          <w:sz w:val="24"/>
          <w:szCs w:val="24"/>
          <w:u w:val="single"/>
        </w:rPr>
      </w:pPr>
    </w:p>
    <w:p w:rsidR="00930737" w:rsidRPr="00930737" w:rsidRDefault="00930737" w:rsidP="00930737">
      <w:pPr>
        <w:shd w:val="clear" w:color="auto" w:fill="FFFFFF"/>
        <w:jc w:val="center"/>
        <w:rPr>
          <w:rFonts w:ascii="Times New Roman" w:hAnsi="Times New Roman"/>
          <w:color w:val="auto"/>
          <w:sz w:val="22"/>
          <w:szCs w:val="22"/>
        </w:rPr>
      </w:pPr>
      <w:r w:rsidRPr="00930737">
        <w:rPr>
          <w:rFonts w:ascii="Times New Roman" w:hAnsi="Times New Roman"/>
          <w:color w:val="auto"/>
          <w:sz w:val="22"/>
          <w:szCs w:val="22"/>
        </w:rPr>
        <w:t>г. Всеволожск</w:t>
      </w:r>
    </w:p>
    <w:p w:rsidR="00930737" w:rsidRDefault="00930737" w:rsidP="00930737">
      <w:pPr>
        <w:shd w:val="clear" w:color="auto" w:fill="FFFFFF"/>
        <w:jc w:val="center"/>
        <w:rPr>
          <w:rFonts w:ascii="Times New Roman" w:hAnsi="Times New Roman"/>
          <w:color w:val="auto"/>
          <w:sz w:val="22"/>
          <w:szCs w:val="22"/>
        </w:rPr>
      </w:pPr>
      <w:r w:rsidRPr="00930737">
        <w:rPr>
          <w:rFonts w:ascii="Times New Roman" w:hAnsi="Times New Roman"/>
          <w:color w:val="auto"/>
          <w:sz w:val="22"/>
          <w:szCs w:val="22"/>
        </w:rPr>
        <w:t>2026</w:t>
      </w:r>
    </w:p>
    <w:p w:rsidR="00E32136" w:rsidRPr="00930737" w:rsidRDefault="00E32136" w:rsidP="00930737">
      <w:pPr>
        <w:shd w:val="clear" w:color="auto" w:fill="FFFFFF"/>
        <w:jc w:val="center"/>
        <w:rPr>
          <w:rFonts w:ascii="Times New Roman" w:hAnsi="Times New Roman"/>
          <w:color w:val="auto"/>
          <w:sz w:val="22"/>
          <w:szCs w:val="22"/>
        </w:rPr>
      </w:pPr>
      <w:bookmarkStart w:id="0" w:name="_GoBack"/>
      <w:bookmarkEnd w:id="0"/>
      <w:r>
        <w:rPr>
          <w:rFonts w:ascii="Times New Roman" w:eastAsiaTheme="majorEastAsia" w:hAnsi="Times New Roman"/>
          <w:b/>
        </w:rPr>
        <w:lastRenderedPageBreak/>
        <w:t xml:space="preserve">Содержание  </w:t>
      </w:r>
    </w:p>
    <w:p w:rsidR="00E32136" w:rsidRDefault="00E32136" w:rsidP="00E32136">
      <w:pPr>
        <w:jc w:val="left"/>
        <w:rPr>
          <w:rFonts w:ascii="Times New Roman" w:eastAsiaTheme="majorEastAsia" w:hAnsi="Times New Roman"/>
          <w:b/>
        </w:rPr>
      </w:pPr>
    </w:p>
    <w:p w:rsidR="00A2273C" w:rsidRPr="003F5C14" w:rsidRDefault="00E32136" w:rsidP="00523C4C">
      <w:pPr>
        <w:spacing w:line="360" w:lineRule="auto"/>
        <w:jc w:val="left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  <w:b/>
        </w:rPr>
        <w:t>Введени</w:t>
      </w:r>
      <w:r w:rsidR="00A2273C">
        <w:rPr>
          <w:rFonts w:ascii="Times New Roman" w:eastAsiaTheme="majorEastAsia" w:hAnsi="Times New Roman"/>
          <w:b/>
        </w:rPr>
        <w:t>е</w:t>
      </w:r>
      <w:r w:rsidR="00A2273C">
        <w:rPr>
          <w:rFonts w:ascii="Times New Roman" w:eastAsiaTheme="majorEastAsia" w:hAnsi="Times New Roman"/>
        </w:rPr>
        <w:t>……………………………………………………………………</w:t>
      </w:r>
      <w:r w:rsidR="00FD06C3">
        <w:rPr>
          <w:rFonts w:ascii="Times New Roman" w:eastAsiaTheme="majorEastAsia" w:hAnsi="Times New Roman"/>
        </w:rPr>
        <w:t>……3</w:t>
      </w:r>
    </w:p>
    <w:p w:rsidR="00A2273C" w:rsidRDefault="00E32136" w:rsidP="00523C4C">
      <w:pPr>
        <w:spacing w:line="360" w:lineRule="auto"/>
        <w:jc w:val="left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  <w:b/>
        </w:rPr>
        <w:t xml:space="preserve">Глава 1. </w:t>
      </w:r>
      <w:r w:rsidR="00B02A09">
        <w:rPr>
          <w:rFonts w:ascii="Times New Roman" w:eastAsiaTheme="majorEastAsia" w:hAnsi="Times New Roman"/>
        </w:rPr>
        <w:t>Теоретическая часть</w:t>
      </w:r>
    </w:p>
    <w:p w:rsidR="00D13080" w:rsidRDefault="00D13080" w:rsidP="00D13080">
      <w:pPr>
        <w:pStyle w:val="3"/>
        <w:numPr>
          <w:ilvl w:val="1"/>
          <w:numId w:val="1"/>
        </w:numPr>
        <w:shd w:val="clear" w:color="auto" w:fill="FFFFFF"/>
        <w:rPr>
          <w:rStyle w:val="markdown-word"/>
          <w:rFonts w:ascii="Times New Roman" w:hAnsi="Times New Roman"/>
          <w:b w:val="0"/>
          <w:sz w:val="28"/>
          <w:szCs w:val="28"/>
        </w:rPr>
      </w:pPr>
      <w:r w:rsidRPr="00D13080">
        <w:rPr>
          <w:rStyle w:val="markdown-word"/>
          <w:rFonts w:ascii="Times New Roman" w:hAnsi="Times New Roman"/>
          <w:b w:val="0"/>
          <w:sz w:val="28"/>
          <w:szCs w:val="28"/>
        </w:rPr>
        <w:t>История тенниса и пинг</w:t>
      </w:r>
      <w:r w:rsidRPr="00D13080">
        <w:rPr>
          <w:rStyle w:val="markdown-word"/>
          <w:rFonts w:ascii="Times New Roman" w:hAnsi="Times New Roman"/>
          <w:b w:val="0"/>
          <w:sz w:val="28"/>
          <w:szCs w:val="28"/>
        </w:rPr>
        <w:noBreakHyphen/>
        <w:t>понга: от средневековых забав до мировой</w:t>
      </w:r>
    </w:p>
    <w:p w:rsidR="00D13080" w:rsidRPr="00D13080" w:rsidRDefault="00D13080" w:rsidP="00D13080">
      <w:pPr>
        <w:pStyle w:val="3"/>
        <w:shd w:val="clear" w:color="auto" w:fill="FFFFFF"/>
        <w:ind w:left="720"/>
        <w:rPr>
          <w:rFonts w:ascii="Times New Roman" w:hAnsi="Times New Roman"/>
          <w:b w:val="0"/>
          <w:sz w:val="28"/>
          <w:szCs w:val="28"/>
        </w:rPr>
      </w:pPr>
      <w:r w:rsidRPr="00D13080">
        <w:rPr>
          <w:rStyle w:val="markdown-word"/>
          <w:rFonts w:ascii="Times New Roman" w:hAnsi="Times New Roman"/>
          <w:b w:val="0"/>
          <w:sz w:val="28"/>
          <w:szCs w:val="28"/>
        </w:rPr>
        <w:t> популярности</w:t>
      </w:r>
      <w:r>
        <w:rPr>
          <w:rStyle w:val="markdown-word"/>
          <w:rFonts w:ascii="Times New Roman" w:hAnsi="Times New Roman"/>
          <w:b w:val="0"/>
          <w:sz w:val="28"/>
          <w:szCs w:val="28"/>
        </w:rPr>
        <w:t>……………………………………………………………</w:t>
      </w:r>
      <w:r w:rsidR="00B02A09">
        <w:rPr>
          <w:rStyle w:val="markdown-word"/>
          <w:rFonts w:ascii="Times New Roman" w:hAnsi="Times New Roman"/>
          <w:b w:val="0"/>
          <w:sz w:val="28"/>
          <w:szCs w:val="28"/>
        </w:rPr>
        <w:t>..4</w:t>
      </w:r>
    </w:p>
    <w:p w:rsidR="00E32136" w:rsidRDefault="00E32136" w:rsidP="00523C4C">
      <w:pPr>
        <w:pStyle w:val="ac"/>
        <w:numPr>
          <w:ilvl w:val="1"/>
          <w:numId w:val="1"/>
        </w:numPr>
        <w:spacing w:line="360" w:lineRule="auto"/>
        <w:jc w:val="left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>История</w:t>
      </w:r>
      <w:r w:rsidR="00C918CD">
        <w:rPr>
          <w:rFonts w:ascii="Times New Roman" w:eastAsiaTheme="majorEastAsia" w:hAnsi="Times New Roman"/>
        </w:rPr>
        <w:t xml:space="preserve"> развития и особенности</w:t>
      </w:r>
      <w:r>
        <w:rPr>
          <w:rFonts w:ascii="Times New Roman" w:eastAsiaTheme="majorEastAsia" w:hAnsi="Times New Roman"/>
        </w:rPr>
        <w:t xml:space="preserve"> инвентаря в настольном </w:t>
      </w:r>
      <w:r w:rsidR="006B28A9">
        <w:rPr>
          <w:rFonts w:ascii="Times New Roman" w:eastAsiaTheme="majorEastAsia" w:hAnsi="Times New Roman"/>
        </w:rPr>
        <w:t>теннисе…</w:t>
      </w:r>
      <w:r w:rsidR="00B02A09">
        <w:rPr>
          <w:rFonts w:ascii="Times New Roman" w:eastAsiaTheme="majorEastAsia" w:hAnsi="Times New Roman"/>
        </w:rPr>
        <w:t>..</w:t>
      </w:r>
      <w:r w:rsidR="006B5F33">
        <w:rPr>
          <w:rFonts w:ascii="Times New Roman" w:eastAsiaTheme="majorEastAsia" w:hAnsi="Times New Roman"/>
        </w:rPr>
        <w:t>6</w:t>
      </w:r>
    </w:p>
    <w:p w:rsidR="00A2273C" w:rsidRPr="00712FFE" w:rsidRDefault="00712FFE" w:rsidP="00523C4C">
      <w:pPr>
        <w:pStyle w:val="ac"/>
        <w:numPr>
          <w:ilvl w:val="1"/>
          <w:numId w:val="1"/>
        </w:numPr>
        <w:spacing w:line="360" w:lineRule="auto"/>
        <w:jc w:val="left"/>
        <w:rPr>
          <w:rFonts w:ascii="Times New Roman" w:eastAsiaTheme="majorEastAsia" w:hAnsi="Times New Roman"/>
          <w:szCs w:val="28"/>
        </w:rPr>
      </w:pPr>
      <w:r w:rsidRPr="00712FFE">
        <w:rPr>
          <w:rFonts w:ascii="Times New Roman" w:hAnsi="Times New Roman"/>
          <w:szCs w:val="28"/>
        </w:rPr>
        <w:t>Ракетка в настольном теннисе, ключевые особенности и параметры</w:t>
      </w:r>
      <w:r w:rsidR="00B02A09">
        <w:rPr>
          <w:rFonts w:ascii="Times New Roman" w:hAnsi="Times New Roman"/>
          <w:szCs w:val="28"/>
        </w:rPr>
        <w:t>…</w:t>
      </w:r>
      <w:r w:rsidR="006B5F33">
        <w:rPr>
          <w:rFonts w:ascii="Times New Roman" w:hAnsi="Times New Roman"/>
          <w:szCs w:val="28"/>
        </w:rPr>
        <w:t>7</w:t>
      </w:r>
    </w:p>
    <w:p w:rsidR="00A2273C" w:rsidRDefault="00A2273C" w:rsidP="00523C4C">
      <w:pPr>
        <w:spacing w:line="360" w:lineRule="auto"/>
        <w:jc w:val="left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  <w:b/>
        </w:rPr>
        <w:t>Глава 2.</w:t>
      </w:r>
      <w:r>
        <w:rPr>
          <w:rFonts w:ascii="Times New Roman" w:eastAsiaTheme="majorEastAsia" w:hAnsi="Times New Roman"/>
        </w:rPr>
        <w:t xml:space="preserve"> Пра</w:t>
      </w:r>
      <w:r w:rsidR="00B02A09">
        <w:rPr>
          <w:rFonts w:ascii="Times New Roman" w:eastAsiaTheme="majorEastAsia" w:hAnsi="Times New Roman"/>
        </w:rPr>
        <w:t>ктическая часть</w:t>
      </w:r>
    </w:p>
    <w:p w:rsidR="00A2273C" w:rsidRDefault="00A2273C" w:rsidP="00523C4C">
      <w:pPr>
        <w:spacing w:line="360" w:lineRule="auto"/>
        <w:jc w:val="left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>2.1.</w:t>
      </w:r>
      <w:r>
        <w:rPr>
          <w:rFonts w:ascii="Times New Roman" w:eastAsiaTheme="majorEastAsia" w:hAnsi="Times New Roman"/>
        </w:rPr>
        <w:tab/>
        <w:t>Анкетирование……………………………………………………</w:t>
      </w:r>
      <w:r w:rsidR="00E92CB5">
        <w:rPr>
          <w:rFonts w:ascii="Times New Roman" w:eastAsiaTheme="majorEastAsia" w:hAnsi="Times New Roman"/>
        </w:rPr>
        <w:t>…..</w:t>
      </w:r>
      <w:r>
        <w:rPr>
          <w:rFonts w:ascii="Times New Roman" w:eastAsiaTheme="majorEastAsia" w:hAnsi="Times New Roman"/>
        </w:rPr>
        <w:t>…</w:t>
      </w:r>
      <w:r w:rsidR="006B5F33">
        <w:rPr>
          <w:rFonts w:ascii="Times New Roman" w:eastAsiaTheme="majorEastAsia" w:hAnsi="Times New Roman"/>
        </w:rPr>
        <w:t>..11</w:t>
      </w:r>
    </w:p>
    <w:p w:rsidR="00712FFE" w:rsidRDefault="00A2273C" w:rsidP="00EF26E3">
      <w:pPr>
        <w:jc w:val="left"/>
        <w:rPr>
          <w:rFonts w:ascii="Times New Roman" w:hAnsi="Times New Roman"/>
          <w:color w:val="auto"/>
          <w:szCs w:val="28"/>
        </w:rPr>
      </w:pPr>
      <w:r>
        <w:rPr>
          <w:rFonts w:ascii="Times New Roman" w:eastAsiaTheme="majorEastAsia" w:hAnsi="Times New Roman"/>
        </w:rPr>
        <w:t xml:space="preserve">2.2. </w:t>
      </w:r>
      <w:r>
        <w:rPr>
          <w:rFonts w:ascii="Times New Roman" w:eastAsiaTheme="majorEastAsia" w:hAnsi="Times New Roman"/>
        </w:rPr>
        <w:tab/>
      </w:r>
      <w:r w:rsidR="00EF26E3" w:rsidRPr="00EF26E3">
        <w:rPr>
          <w:rFonts w:ascii="Times New Roman" w:hAnsi="Times New Roman"/>
          <w:color w:val="auto"/>
          <w:szCs w:val="28"/>
        </w:rPr>
        <w:t xml:space="preserve">Выбор ракетки для настольного тенниса, на что обратить внимание </w:t>
      </w:r>
      <w:proofErr w:type="gramStart"/>
      <w:r w:rsidR="00EF26E3" w:rsidRPr="00EF26E3">
        <w:rPr>
          <w:rFonts w:ascii="Times New Roman" w:hAnsi="Times New Roman"/>
          <w:color w:val="auto"/>
          <w:szCs w:val="28"/>
        </w:rPr>
        <w:t>при</w:t>
      </w:r>
      <w:proofErr w:type="gramEnd"/>
      <w:r w:rsidR="00EF26E3" w:rsidRPr="00EF26E3">
        <w:rPr>
          <w:rFonts w:ascii="Times New Roman" w:hAnsi="Times New Roman"/>
          <w:color w:val="auto"/>
          <w:szCs w:val="28"/>
        </w:rPr>
        <w:t xml:space="preserve"> </w:t>
      </w:r>
    </w:p>
    <w:p w:rsidR="00B02A09" w:rsidRDefault="00712FFE" w:rsidP="00712FFE">
      <w:pPr>
        <w:jc w:val="left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 xml:space="preserve">          </w:t>
      </w:r>
      <w:r w:rsidR="00EF26E3" w:rsidRPr="00EF26E3">
        <w:rPr>
          <w:rFonts w:ascii="Times New Roman" w:hAnsi="Times New Roman"/>
          <w:color w:val="auto"/>
          <w:szCs w:val="28"/>
        </w:rPr>
        <w:t xml:space="preserve">подборе основания, накладок и </w:t>
      </w:r>
      <w:r w:rsidR="00B02A09">
        <w:rPr>
          <w:rFonts w:ascii="Times New Roman" w:hAnsi="Times New Roman"/>
          <w:color w:val="auto"/>
          <w:szCs w:val="28"/>
        </w:rPr>
        <w:t>ручки…………………………………..</w:t>
      </w:r>
      <w:r w:rsidR="006B5F33">
        <w:rPr>
          <w:rFonts w:ascii="Times New Roman" w:hAnsi="Times New Roman"/>
          <w:color w:val="auto"/>
          <w:szCs w:val="28"/>
        </w:rPr>
        <w:t>14</w:t>
      </w:r>
    </w:p>
    <w:p w:rsidR="00A2273C" w:rsidRPr="00712FFE" w:rsidRDefault="00A2273C" w:rsidP="00712FFE">
      <w:pPr>
        <w:jc w:val="left"/>
        <w:rPr>
          <w:rFonts w:ascii="Times New Roman" w:hAnsi="Times New Roman"/>
          <w:color w:val="auto"/>
          <w:szCs w:val="28"/>
        </w:rPr>
      </w:pPr>
      <w:r>
        <w:rPr>
          <w:rFonts w:ascii="Times New Roman" w:eastAsiaTheme="majorEastAsia" w:hAnsi="Times New Roman"/>
          <w:b/>
        </w:rPr>
        <w:t>Заключение</w:t>
      </w:r>
      <w:r>
        <w:rPr>
          <w:rFonts w:ascii="Times New Roman" w:eastAsiaTheme="majorEastAsia" w:hAnsi="Times New Roman"/>
        </w:rPr>
        <w:t>………………………………………………………………</w:t>
      </w:r>
      <w:r w:rsidR="00E92CB5">
        <w:rPr>
          <w:rFonts w:ascii="Times New Roman" w:eastAsiaTheme="majorEastAsia" w:hAnsi="Times New Roman"/>
        </w:rPr>
        <w:t>…</w:t>
      </w:r>
      <w:r>
        <w:rPr>
          <w:rFonts w:ascii="Times New Roman" w:eastAsiaTheme="majorEastAsia" w:hAnsi="Times New Roman"/>
        </w:rPr>
        <w:t>…</w:t>
      </w:r>
      <w:r w:rsidR="00B02A09">
        <w:rPr>
          <w:rFonts w:ascii="Times New Roman" w:eastAsiaTheme="majorEastAsia" w:hAnsi="Times New Roman"/>
        </w:rPr>
        <w:t>..</w:t>
      </w:r>
      <w:r w:rsidR="006B5F33">
        <w:rPr>
          <w:rFonts w:ascii="Times New Roman" w:eastAsiaTheme="majorEastAsia" w:hAnsi="Times New Roman"/>
        </w:rPr>
        <w:t>16</w:t>
      </w:r>
    </w:p>
    <w:p w:rsidR="00E32136" w:rsidRDefault="00E32136" w:rsidP="00523C4C">
      <w:pPr>
        <w:spacing w:line="360" w:lineRule="auto"/>
        <w:jc w:val="left"/>
        <w:rPr>
          <w:rFonts w:asciiTheme="majorHAnsi" w:eastAsiaTheme="majorEastAsia" w:hAnsiTheme="majorHAnsi" w:cstheme="majorBidi"/>
        </w:rPr>
      </w:pPr>
    </w:p>
    <w:p w:rsidR="00E32136" w:rsidRDefault="00E32136" w:rsidP="00523C4C">
      <w:pPr>
        <w:spacing w:line="360" w:lineRule="auto"/>
        <w:jc w:val="left"/>
        <w:rPr>
          <w:rFonts w:asciiTheme="majorHAnsi" w:eastAsiaTheme="majorEastAsia" w:hAnsiTheme="majorHAnsi" w:cstheme="majorBidi"/>
        </w:rPr>
      </w:pPr>
    </w:p>
    <w:p w:rsidR="00E32136" w:rsidRDefault="00E32136">
      <w:pPr>
        <w:jc w:val="left"/>
        <w:rPr>
          <w:rFonts w:asciiTheme="majorHAnsi" w:eastAsiaTheme="majorEastAsia" w:hAnsiTheme="majorHAnsi" w:cstheme="majorBidi"/>
        </w:rPr>
      </w:pPr>
    </w:p>
    <w:p w:rsidR="00E32136" w:rsidRDefault="00E32136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E32136" w:rsidRDefault="00E32136">
      <w:pPr>
        <w:jc w:val="left"/>
        <w:rPr>
          <w:rFonts w:asciiTheme="majorHAnsi" w:eastAsiaTheme="majorEastAsia" w:hAnsiTheme="majorHAnsi" w:cstheme="majorBidi"/>
        </w:rPr>
      </w:pPr>
    </w:p>
    <w:p w:rsidR="005D0CF9" w:rsidRDefault="005D0CF9">
      <w:pPr>
        <w:jc w:val="left"/>
        <w:rPr>
          <w:rFonts w:asciiTheme="majorHAnsi" w:eastAsiaTheme="majorEastAsia" w:hAnsiTheme="majorHAnsi" w:cstheme="majorBidi"/>
        </w:rPr>
      </w:pPr>
    </w:p>
    <w:p w:rsidR="00CD2102" w:rsidRDefault="00CD2102">
      <w:pPr>
        <w:jc w:val="left"/>
        <w:rPr>
          <w:rFonts w:asciiTheme="majorHAnsi" w:eastAsiaTheme="majorEastAsia" w:hAnsiTheme="majorHAnsi" w:cstheme="majorBidi"/>
        </w:rPr>
      </w:pPr>
    </w:p>
    <w:p w:rsidR="003F5C14" w:rsidRDefault="003F5C14">
      <w:pPr>
        <w:jc w:val="left"/>
        <w:rPr>
          <w:rFonts w:asciiTheme="majorHAnsi" w:eastAsiaTheme="majorEastAsia" w:hAnsiTheme="majorHAnsi" w:cstheme="majorBidi"/>
        </w:rPr>
      </w:pPr>
    </w:p>
    <w:p w:rsidR="006B5F33" w:rsidRDefault="006B5F33">
      <w:pPr>
        <w:jc w:val="left"/>
        <w:rPr>
          <w:rFonts w:asciiTheme="majorHAnsi" w:eastAsiaTheme="majorEastAsia" w:hAnsiTheme="majorHAnsi" w:cstheme="majorBidi"/>
        </w:rPr>
      </w:pPr>
    </w:p>
    <w:p w:rsidR="006B5F33" w:rsidRDefault="006B5F33">
      <w:pPr>
        <w:jc w:val="left"/>
        <w:rPr>
          <w:rFonts w:asciiTheme="majorHAnsi" w:eastAsiaTheme="majorEastAsia" w:hAnsiTheme="majorHAnsi" w:cstheme="majorBidi"/>
        </w:rPr>
      </w:pPr>
    </w:p>
    <w:p w:rsidR="00E32136" w:rsidRDefault="00E32136">
      <w:pPr>
        <w:jc w:val="left"/>
        <w:rPr>
          <w:rFonts w:asciiTheme="majorHAnsi" w:eastAsiaTheme="majorEastAsia" w:hAnsiTheme="majorHAnsi" w:cstheme="majorBidi"/>
        </w:rPr>
      </w:pPr>
    </w:p>
    <w:p w:rsidR="00E35FB1" w:rsidRPr="00B02A09" w:rsidRDefault="00B200CE" w:rsidP="00CD2102">
      <w:pPr>
        <w:spacing w:line="360" w:lineRule="auto"/>
        <w:jc w:val="center"/>
        <w:rPr>
          <w:rFonts w:ascii="Times New Roman" w:eastAsiaTheme="majorEastAsia" w:hAnsi="Times New Roman"/>
          <w:b/>
          <w:szCs w:val="28"/>
        </w:rPr>
      </w:pPr>
      <w:r w:rsidRPr="00B02A09">
        <w:rPr>
          <w:rFonts w:ascii="Times New Roman" w:eastAsiaTheme="majorEastAsia" w:hAnsi="Times New Roman"/>
          <w:b/>
          <w:szCs w:val="28"/>
        </w:rPr>
        <w:lastRenderedPageBreak/>
        <w:t>Введение</w:t>
      </w:r>
    </w:p>
    <w:p w:rsidR="005436ED" w:rsidRPr="00B02A09" w:rsidRDefault="00E35FB1" w:rsidP="0072707A">
      <w:pPr>
        <w:ind w:firstLine="709"/>
        <w:rPr>
          <w:rFonts w:ascii="Times New Roman" w:hAnsi="Times New Roman"/>
          <w:szCs w:val="28"/>
          <w:shd w:val="clear" w:color="auto" w:fill="FFFFFF"/>
        </w:rPr>
      </w:pPr>
      <w:r w:rsidRPr="00B02A09">
        <w:rPr>
          <w:rStyle w:val="af2"/>
          <w:rFonts w:ascii="Times New Roman" w:hAnsi="Times New Roman"/>
          <w:szCs w:val="28"/>
          <w:shd w:val="clear" w:color="auto" w:fill="FFFFFF"/>
        </w:rPr>
        <w:t>Настольный теннис</w:t>
      </w:r>
      <w:r w:rsidR="00182C4E" w:rsidRPr="00B02A09">
        <w:rPr>
          <w:rFonts w:ascii="Times New Roman" w:hAnsi="Times New Roman"/>
          <w:szCs w:val="28"/>
          <w:shd w:val="clear" w:color="auto" w:fill="FFFFFF"/>
        </w:rPr>
        <w:t> – массовый, увлекательный и зрелищный вид спорта, завоевавший авторитет на всех континентах мира</w:t>
      </w:r>
      <w:proofErr w:type="gramStart"/>
      <w:r w:rsidR="00182C4E" w:rsidRPr="00B02A09">
        <w:rPr>
          <w:rFonts w:ascii="Times New Roman" w:hAnsi="Times New Roman"/>
          <w:szCs w:val="28"/>
          <w:shd w:val="clear" w:color="auto" w:fill="FFFFFF"/>
        </w:rPr>
        <w:t>.</w:t>
      </w:r>
      <w:proofErr w:type="gramEnd"/>
      <w:r w:rsidR="00182C4E" w:rsidRPr="00B02A09">
        <w:rPr>
          <w:rFonts w:ascii="Times New Roman" w:hAnsi="Times New Roman"/>
          <w:szCs w:val="28"/>
          <w:shd w:val="clear" w:color="auto" w:fill="FFFFFF"/>
        </w:rPr>
        <w:t xml:space="preserve"> </w:t>
      </w:r>
      <w:r w:rsidRPr="00B02A09">
        <w:rPr>
          <w:rFonts w:ascii="Times New Roman" w:hAnsi="Times New Roman"/>
          <w:szCs w:val="28"/>
          <w:shd w:val="clear" w:color="auto" w:fill="FFFFFF"/>
        </w:rPr>
        <w:t xml:space="preserve"> </w:t>
      </w:r>
      <w:proofErr w:type="gramStart"/>
      <w:r w:rsidRPr="00B02A09">
        <w:rPr>
          <w:rFonts w:ascii="Times New Roman" w:hAnsi="Times New Roman"/>
          <w:szCs w:val="28"/>
          <w:shd w:val="clear" w:color="auto" w:fill="FFFFFF"/>
        </w:rPr>
        <w:t>о</w:t>
      </w:r>
      <w:proofErr w:type="gramEnd"/>
      <w:r w:rsidRPr="00B02A09">
        <w:rPr>
          <w:rFonts w:ascii="Times New Roman" w:hAnsi="Times New Roman"/>
          <w:szCs w:val="28"/>
          <w:shd w:val="clear" w:color="auto" w:fill="FFFFFF"/>
        </w:rPr>
        <w:t xml:space="preserve">чень популярная игра во всем </w:t>
      </w:r>
      <w:r w:rsidR="00182C4E" w:rsidRPr="00B02A09">
        <w:rPr>
          <w:rFonts w:ascii="Times New Roman" w:hAnsi="Times New Roman"/>
          <w:szCs w:val="28"/>
          <w:shd w:val="clear" w:color="auto" w:fill="FFFFFF"/>
        </w:rPr>
        <w:t>мире.</w:t>
      </w:r>
      <w:r w:rsidRPr="00B02A09">
        <w:rPr>
          <w:rFonts w:ascii="Times New Roman" w:hAnsi="Times New Roman"/>
          <w:szCs w:val="28"/>
          <w:shd w:val="clear" w:color="auto" w:fill="FFFFFF"/>
        </w:rPr>
        <w:t xml:space="preserve"> В нашей стране настольным тенн</w:t>
      </w:r>
      <w:r w:rsidR="005436ED" w:rsidRPr="00B02A09">
        <w:rPr>
          <w:rFonts w:ascii="Times New Roman" w:hAnsi="Times New Roman"/>
          <w:szCs w:val="28"/>
          <w:shd w:val="clear" w:color="auto" w:fill="FFFFFF"/>
        </w:rPr>
        <w:t xml:space="preserve">исом занимаются миллионы людей. Однако профессиональных спортсменов, имеющих спортивные разряды, значительно меньше. </w:t>
      </w:r>
      <w:r w:rsidRPr="00B02A09">
        <w:rPr>
          <w:rFonts w:ascii="Times New Roman" w:hAnsi="Times New Roman"/>
          <w:szCs w:val="28"/>
          <w:shd w:val="clear" w:color="auto" w:fill="FFFFFF"/>
        </w:rPr>
        <w:t> </w:t>
      </w:r>
      <w:r w:rsidR="005436ED" w:rsidRPr="00B02A09">
        <w:rPr>
          <w:rFonts w:ascii="Times New Roman" w:hAnsi="Times New Roman"/>
          <w:szCs w:val="28"/>
          <w:shd w:val="clear" w:color="auto" w:fill="FFFFFF"/>
        </w:rPr>
        <w:t>Это связано с тем, что для достижения высокого уровня мастерства в настольном теннисе требуется не только физическая подготовка, но и глубокие знания об используемом спортивном инвентаре.</w:t>
      </w:r>
    </w:p>
    <w:p w:rsidR="005436ED" w:rsidRPr="00B02A09" w:rsidRDefault="005436ED" w:rsidP="0072707A">
      <w:pPr>
        <w:ind w:firstLine="709"/>
        <w:rPr>
          <w:rFonts w:ascii="Times New Roman" w:hAnsi="Times New Roman"/>
          <w:b/>
          <w:bCs/>
          <w:szCs w:val="28"/>
        </w:rPr>
      </w:pPr>
      <w:r w:rsidRPr="00B02A09">
        <w:rPr>
          <w:rFonts w:ascii="Times New Roman" w:hAnsi="Times New Roman"/>
          <w:b/>
          <w:bCs/>
          <w:szCs w:val="28"/>
        </w:rPr>
        <w:t>Выбор темы исследования</w:t>
      </w:r>
    </w:p>
    <w:p w:rsidR="005436ED" w:rsidRPr="00B02A09" w:rsidRDefault="005436ED" w:rsidP="0072707A">
      <w:pPr>
        <w:ind w:firstLine="709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>Во время соревнований по настольному теннису я обратила внимание на то, что игроки, использующие более профессиональные ракетки, демонстрируют значительно лучшие результаты. Они демонстрировали более мощные и точные удары по мячу, несмотря на то, что уровень подготовки у нас был одинаковым. Это наблюдение вызвало у меня интерес к вопросу о том, какие существуют типы ракеток для настольного тенниса и как они влияют на технику игры. В ходе исследования я изучала видеоролики, литературу и интернет - ресурсы, посвящённые этой теме. Меня особенно заинтересовала эволюция настольного тенниса и изменения, которые претерпевал спортивный инвентарь, включая ракетки</w:t>
      </w:r>
      <w:r w:rsidR="0072707A" w:rsidRPr="00B02A09">
        <w:rPr>
          <w:rFonts w:ascii="Times New Roman" w:hAnsi="Times New Roman"/>
          <w:szCs w:val="28"/>
        </w:rPr>
        <w:t>.</w:t>
      </w:r>
    </w:p>
    <w:p w:rsidR="0072707A" w:rsidRPr="00B02A09" w:rsidRDefault="0072707A" w:rsidP="0072707A">
      <w:pPr>
        <w:ind w:firstLine="709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b/>
          <w:szCs w:val="28"/>
        </w:rPr>
        <w:t>Актуальность темы.</w:t>
      </w:r>
      <w:r w:rsidRPr="00B02A09">
        <w:rPr>
          <w:rFonts w:ascii="Times New Roman" w:hAnsi="Times New Roman"/>
          <w:szCs w:val="28"/>
        </w:rPr>
        <w:t xml:space="preserve"> Настольный теннис – динамично развивающийся вид спорта, который становится все популярнее среди разных возрастных групп. Он включен в школьную программу по физической культуре, а также активно практикуется в любительских секциях и профессиональных клубах.</w:t>
      </w:r>
    </w:p>
    <w:p w:rsidR="0072707A" w:rsidRPr="00B02A09" w:rsidRDefault="0072707A" w:rsidP="0072707A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szCs w:val="28"/>
        </w:rPr>
        <w:t xml:space="preserve">Ключевым элементом экипировки игрока является ракетка: </w:t>
      </w:r>
      <w:r w:rsidRPr="00B02A09">
        <w:rPr>
          <w:rFonts w:ascii="Times New Roman" w:hAnsi="Times New Roman"/>
          <w:color w:val="auto"/>
          <w:szCs w:val="28"/>
        </w:rPr>
        <w:t>её характеристики напрямую влияют на технику игры, скорость и вращение мяча, а также на общий комфорт спортсмена. Многие начинающие игроки неучитывают особенности ракеток, из</w:t>
      </w:r>
      <w:r w:rsidRPr="00B02A09">
        <w:rPr>
          <w:rFonts w:ascii="Times New Roman" w:hAnsi="Times New Roman"/>
          <w:color w:val="auto"/>
          <w:szCs w:val="28"/>
        </w:rPr>
        <w:noBreakHyphen/>
        <w:t>за чего не могут полностью раскрыть </w:t>
      </w:r>
    </w:p>
    <w:p w:rsidR="0072707A" w:rsidRPr="00B02A09" w:rsidRDefault="0072707A" w:rsidP="0072707A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свой потенциал. Понимание взаимосвязи между параметрами ракетки и </w:t>
      </w:r>
      <w:r w:rsidR="00742150" w:rsidRPr="00B02A09">
        <w:rPr>
          <w:rFonts w:ascii="Times New Roman" w:hAnsi="Times New Roman"/>
          <w:color w:val="auto"/>
          <w:szCs w:val="28"/>
        </w:rPr>
        <w:t xml:space="preserve"> </w:t>
      </w:r>
      <w:r w:rsidR="00B02A09">
        <w:rPr>
          <w:rFonts w:ascii="Times New Roman" w:hAnsi="Times New Roman"/>
          <w:color w:val="auto"/>
          <w:szCs w:val="28"/>
        </w:rPr>
        <w:t xml:space="preserve">       </w:t>
      </w:r>
      <w:r w:rsidRPr="00B02A09">
        <w:rPr>
          <w:rFonts w:ascii="Times New Roman" w:hAnsi="Times New Roman"/>
          <w:color w:val="auto"/>
          <w:szCs w:val="28"/>
        </w:rPr>
        <w:t>игровыми показателями поможет спортсменам эффективнее тренироваться и</w:t>
      </w:r>
    </w:p>
    <w:p w:rsidR="0072707A" w:rsidRPr="00B02A09" w:rsidRDefault="0072707A" w:rsidP="0072707A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добиваться лучших результатов.</w:t>
      </w:r>
    </w:p>
    <w:p w:rsidR="0072707A" w:rsidRPr="00B02A09" w:rsidRDefault="0072707A" w:rsidP="0072707A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color w:val="auto"/>
          <w:szCs w:val="28"/>
        </w:rPr>
        <w:t>Гипотеза.</w:t>
      </w:r>
      <w:r w:rsidR="00742150" w:rsidRPr="00B02A09">
        <w:rPr>
          <w:rFonts w:ascii="Times New Roman" w:hAnsi="Times New Roman"/>
          <w:color w:val="auto"/>
          <w:szCs w:val="28"/>
        </w:rPr>
        <w:t xml:space="preserve"> Если подобрать ракетку с учетом стиля игры и уровня мастерства спортсмена, это повысит его эффективность на площадке: улучшит контроль над мячом, увеличит скорость и силу ударов, а также позволит легче осваивать сложные техники.</w:t>
      </w:r>
    </w:p>
    <w:p w:rsidR="00742150" w:rsidRPr="00B02A09" w:rsidRDefault="00742150" w:rsidP="0072707A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color w:val="auto"/>
          <w:szCs w:val="28"/>
        </w:rPr>
        <w:t>Цель исследования.</w:t>
      </w:r>
      <w:r w:rsidRPr="00B02A09">
        <w:rPr>
          <w:rFonts w:ascii="Times New Roman" w:hAnsi="Times New Roman"/>
          <w:color w:val="auto"/>
          <w:szCs w:val="28"/>
        </w:rPr>
        <w:t xml:space="preserve">  Основной целью моей работы заключается в изучении истории настольного тенниса, а также эволюции спортивного инвентаря, в частности, ракеток для настольного тенниса.</w:t>
      </w:r>
    </w:p>
    <w:p w:rsidR="00742150" w:rsidRPr="00B02A09" w:rsidRDefault="00742150" w:rsidP="0072707A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 xml:space="preserve">Задачи исследования. </w:t>
      </w:r>
    </w:p>
    <w:p w:rsidR="008273DB" w:rsidRPr="00B02A09" w:rsidRDefault="008273DB" w:rsidP="00EE063C">
      <w:pPr>
        <w:pStyle w:val="ac"/>
        <w:numPr>
          <w:ilvl w:val="0"/>
          <w:numId w:val="4"/>
        </w:num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Расширение знаний об истории и современных аспектах игры в настольный теннис.</w:t>
      </w:r>
    </w:p>
    <w:p w:rsidR="008273DB" w:rsidRPr="00B02A09" w:rsidRDefault="008273DB" w:rsidP="00EE063C">
      <w:pPr>
        <w:pStyle w:val="ac"/>
        <w:numPr>
          <w:ilvl w:val="0"/>
          <w:numId w:val="4"/>
        </w:num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Изучить, как появились первые ракетки и как они менялись со временем.</w:t>
      </w:r>
    </w:p>
    <w:p w:rsidR="008273DB" w:rsidRPr="00B02A09" w:rsidRDefault="008273DB" w:rsidP="00EE063C">
      <w:pPr>
        <w:pStyle w:val="ac"/>
        <w:numPr>
          <w:ilvl w:val="0"/>
          <w:numId w:val="4"/>
        </w:num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lastRenderedPageBreak/>
        <w:t>Анализ истории и изменений, которые претерпевали ракетки для настольного тенниса, а также изучение их технических характеристик.</w:t>
      </w:r>
    </w:p>
    <w:p w:rsidR="008273DB" w:rsidRPr="00B02A09" w:rsidRDefault="008273DB" w:rsidP="00EE063C">
      <w:pPr>
        <w:pStyle w:val="ac"/>
        <w:numPr>
          <w:ilvl w:val="0"/>
          <w:numId w:val="4"/>
        </w:num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Проведение анкетирования среди учащихся секции по настольному теннису</w:t>
      </w:r>
      <w:r w:rsidR="00EF6EDC" w:rsidRPr="00B02A09">
        <w:rPr>
          <w:rFonts w:ascii="Times New Roman" w:hAnsi="Times New Roman"/>
          <w:color w:val="auto"/>
          <w:szCs w:val="28"/>
        </w:rPr>
        <w:t xml:space="preserve"> на тему: «Какие бывают ракетки для настольного </w:t>
      </w:r>
      <w:proofErr w:type="gramStart"/>
      <w:r w:rsidR="00EF6EDC" w:rsidRPr="00B02A09">
        <w:rPr>
          <w:rFonts w:ascii="Times New Roman" w:hAnsi="Times New Roman"/>
          <w:color w:val="auto"/>
          <w:szCs w:val="28"/>
        </w:rPr>
        <w:t>тенниса</w:t>
      </w:r>
      <w:proofErr w:type="gramEnd"/>
      <w:r w:rsidR="00EF6EDC" w:rsidRPr="00B02A09">
        <w:rPr>
          <w:rFonts w:ascii="Times New Roman" w:hAnsi="Times New Roman"/>
          <w:color w:val="auto"/>
          <w:szCs w:val="28"/>
        </w:rPr>
        <w:t xml:space="preserve"> и </w:t>
      </w:r>
      <w:proofErr w:type="gramStart"/>
      <w:r w:rsidR="00EF6EDC" w:rsidRPr="00B02A09">
        <w:rPr>
          <w:rFonts w:ascii="Times New Roman" w:hAnsi="Times New Roman"/>
          <w:color w:val="auto"/>
          <w:szCs w:val="28"/>
        </w:rPr>
        <w:t>какие</w:t>
      </w:r>
      <w:proofErr w:type="gramEnd"/>
      <w:r w:rsidR="00EF6EDC" w:rsidRPr="00B02A09">
        <w:rPr>
          <w:rFonts w:ascii="Times New Roman" w:hAnsi="Times New Roman"/>
          <w:color w:val="auto"/>
          <w:szCs w:val="28"/>
        </w:rPr>
        <w:t xml:space="preserve"> у них особенности».</w:t>
      </w:r>
    </w:p>
    <w:p w:rsidR="00EF6EDC" w:rsidRPr="00B02A09" w:rsidRDefault="00EF6EDC" w:rsidP="004107E7">
      <w:pPr>
        <w:pStyle w:val="ac"/>
        <w:ind w:left="1069" w:hanging="360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color w:val="auto"/>
          <w:szCs w:val="28"/>
        </w:rPr>
        <w:t>Объект исследования:</w:t>
      </w:r>
      <w:r w:rsidRPr="00B02A09">
        <w:rPr>
          <w:rFonts w:ascii="Times New Roman" w:hAnsi="Times New Roman"/>
          <w:color w:val="auto"/>
          <w:szCs w:val="28"/>
        </w:rPr>
        <w:t xml:space="preserve"> настольный теннис.</w:t>
      </w:r>
    </w:p>
    <w:p w:rsidR="004107E7" w:rsidRPr="00B02A09" w:rsidRDefault="00EF6EDC" w:rsidP="004107E7">
      <w:pPr>
        <w:pStyle w:val="ac"/>
        <w:ind w:left="1069" w:hanging="360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color w:val="auto"/>
          <w:szCs w:val="28"/>
        </w:rPr>
        <w:t>Предмет исследования:</w:t>
      </w:r>
      <w:r w:rsidRPr="00B02A09">
        <w:rPr>
          <w:rFonts w:ascii="Times New Roman" w:hAnsi="Times New Roman"/>
          <w:color w:val="auto"/>
          <w:szCs w:val="28"/>
        </w:rPr>
        <w:t xml:space="preserve"> спортивный инвентарь, ракетки </w:t>
      </w:r>
      <w:proofErr w:type="gramStart"/>
      <w:r w:rsidRPr="00B02A09">
        <w:rPr>
          <w:rFonts w:ascii="Times New Roman" w:hAnsi="Times New Roman"/>
          <w:color w:val="auto"/>
          <w:szCs w:val="28"/>
        </w:rPr>
        <w:t>для</w:t>
      </w:r>
      <w:proofErr w:type="gramEnd"/>
    </w:p>
    <w:p w:rsidR="00EF6EDC" w:rsidRPr="00B02A09" w:rsidRDefault="00EF6EDC" w:rsidP="004107E7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 xml:space="preserve"> настольного тенниса.</w:t>
      </w:r>
    </w:p>
    <w:p w:rsidR="004107E7" w:rsidRPr="00B02A09" w:rsidRDefault="00EF6EDC" w:rsidP="00B02A09">
      <w:pPr>
        <w:pStyle w:val="ac"/>
        <w:ind w:left="1069" w:hanging="360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color w:val="auto"/>
          <w:szCs w:val="28"/>
        </w:rPr>
        <w:t>Методы исследования:</w:t>
      </w:r>
      <w:r w:rsidRPr="00B02A09">
        <w:rPr>
          <w:rFonts w:ascii="Times New Roman" w:hAnsi="Times New Roman"/>
          <w:color w:val="auto"/>
          <w:szCs w:val="28"/>
        </w:rPr>
        <w:t xml:space="preserve"> </w:t>
      </w:r>
      <w:r w:rsidR="004107E7" w:rsidRPr="00B02A09">
        <w:rPr>
          <w:rFonts w:ascii="Times New Roman" w:hAnsi="Times New Roman"/>
          <w:color w:val="auto"/>
          <w:szCs w:val="28"/>
        </w:rPr>
        <w:t>Чтобы достичь наших целей, мы использовали</w:t>
      </w:r>
    </w:p>
    <w:p w:rsidR="004107E7" w:rsidRPr="00B02A09" w:rsidRDefault="004107E7" w:rsidP="00B02A09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 xml:space="preserve"> несколько методов:</w:t>
      </w:r>
    </w:p>
    <w:p w:rsidR="004107E7" w:rsidRPr="00B02A09" w:rsidRDefault="004107E7" w:rsidP="00B02A09">
      <w:pPr>
        <w:pStyle w:val="ac"/>
        <w:numPr>
          <w:ilvl w:val="0"/>
          <w:numId w:val="5"/>
        </w:numPr>
        <w:ind w:left="1134" w:hanging="425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Изучение книг и статей о том, как развивался спортивный инвентарь для настольного тенниса.</w:t>
      </w:r>
    </w:p>
    <w:p w:rsidR="004107E7" w:rsidRPr="00B02A09" w:rsidRDefault="004107E7" w:rsidP="00B02A09">
      <w:pPr>
        <w:pStyle w:val="ac"/>
        <w:numPr>
          <w:ilvl w:val="0"/>
          <w:numId w:val="5"/>
        </w:numPr>
        <w:ind w:left="1134" w:hanging="425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Просмотр документальных фильмов о том, как менялся настольный теннис и его оборудование.</w:t>
      </w:r>
    </w:p>
    <w:p w:rsidR="00EF6EDC" w:rsidRPr="00B02A09" w:rsidRDefault="004107E7" w:rsidP="00B02A09">
      <w:pPr>
        <w:pStyle w:val="ac"/>
        <w:numPr>
          <w:ilvl w:val="0"/>
          <w:numId w:val="5"/>
        </w:numPr>
        <w:ind w:left="1134" w:hanging="425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 xml:space="preserve">Анкетирование учеников, которые занимаются настольным теннисом, чтобы узнать их мнение о ракетках и их свойствах. </w:t>
      </w:r>
    </w:p>
    <w:p w:rsidR="004107E7" w:rsidRPr="00B02A09" w:rsidRDefault="004107E7" w:rsidP="00B02A09">
      <w:pPr>
        <w:pStyle w:val="ac"/>
        <w:ind w:left="142" w:firstLine="567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 xml:space="preserve">Практическая значимость: Материалы, полученные в ходе исследования, могут быть полезны </w:t>
      </w:r>
      <w:r w:rsidR="0088712E" w:rsidRPr="00B02A09">
        <w:rPr>
          <w:rFonts w:ascii="Times New Roman" w:hAnsi="Times New Roman"/>
          <w:color w:val="auto"/>
          <w:szCs w:val="28"/>
        </w:rPr>
        <w:t xml:space="preserve">начинающим </w:t>
      </w:r>
      <w:r w:rsidRPr="00B02A09">
        <w:rPr>
          <w:rFonts w:ascii="Times New Roman" w:hAnsi="Times New Roman"/>
          <w:color w:val="auto"/>
          <w:szCs w:val="28"/>
        </w:rPr>
        <w:t>игрока</w:t>
      </w:r>
      <w:r w:rsidR="0088712E" w:rsidRPr="00B02A09">
        <w:rPr>
          <w:rFonts w:ascii="Times New Roman" w:hAnsi="Times New Roman"/>
          <w:color w:val="auto"/>
          <w:szCs w:val="28"/>
        </w:rPr>
        <w:t>м</w:t>
      </w:r>
      <w:r w:rsidRPr="00B02A09">
        <w:rPr>
          <w:rFonts w:ascii="Times New Roman" w:hAnsi="Times New Roman"/>
          <w:color w:val="auto"/>
          <w:szCs w:val="28"/>
        </w:rPr>
        <w:t xml:space="preserve"> при выборе ракеток для настольного тенниса, учитывая их технические характеристики и влияние на технику.</w:t>
      </w:r>
    </w:p>
    <w:p w:rsidR="00B200CE" w:rsidRPr="00B02A09" w:rsidRDefault="0088712E" w:rsidP="00B02A09">
      <w:pPr>
        <w:shd w:val="clear" w:color="auto" w:fill="FFFFFF"/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auto"/>
          <w:szCs w:val="28"/>
        </w:rPr>
      </w:pPr>
      <w:r w:rsidRPr="00B02A09">
        <w:rPr>
          <w:rFonts w:ascii="Times New Roman" w:hAnsi="Times New Roman"/>
          <w:b/>
          <w:bCs/>
          <w:color w:val="auto"/>
          <w:szCs w:val="28"/>
        </w:rPr>
        <w:t>Глава 1. Теоретическая часть</w:t>
      </w:r>
    </w:p>
    <w:p w:rsidR="00D13080" w:rsidRPr="00B02A09" w:rsidRDefault="00D13080" w:rsidP="00B02A09">
      <w:pPr>
        <w:pStyle w:val="3"/>
        <w:numPr>
          <w:ilvl w:val="1"/>
          <w:numId w:val="7"/>
        </w:numPr>
        <w:shd w:val="clear" w:color="auto" w:fill="FFFFFF"/>
        <w:spacing w:before="0" w:after="0"/>
        <w:rPr>
          <w:rFonts w:ascii="Times New Roman" w:hAnsi="Times New Roman"/>
          <w:sz w:val="28"/>
          <w:szCs w:val="28"/>
        </w:rPr>
      </w:pPr>
      <w:r w:rsidRPr="00B02A09">
        <w:rPr>
          <w:rStyle w:val="markdown-word"/>
          <w:rFonts w:ascii="Times New Roman" w:hAnsi="Times New Roman"/>
          <w:sz w:val="28"/>
          <w:szCs w:val="28"/>
        </w:rPr>
        <w:t>История тенниса и пинг</w:t>
      </w:r>
      <w:r w:rsidRPr="00B02A09">
        <w:rPr>
          <w:rStyle w:val="markdown-word"/>
          <w:rFonts w:ascii="Times New Roman" w:hAnsi="Times New Roman"/>
          <w:sz w:val="28"/>
          <w:szCs w:val="28"/>
        </w:rPr>
        <w:noBreakHyphen/>
        <w:t>понга: от средневековых забав до мировой популярности.</w:t>
      </w:r>
    </w:p>
    <w:p w:rsidR="00D13080" w:rsidRPr="00B02A09" w:rsidRDefault="00D13080" w:rsidP="00B02A0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История игр с ракеткой и мячом уходит корнями глубоко в прошлое </w:t>
      </w:r>
      <w:r w:rsidR="005911DD" w:rsidRPr="00B02A09">
        <w:rPr>
          <w:rStyle w:val="markdown-word"/>
          <w:sz w:val="28"/>
          <w:szCs w:val="28"/>
        </w:rPr>
        <w:t>–</w:t>
      </w:r>
      <w:r w:rsidRPr="00B02A09">
        <w:rPr>
          <w:rStyle w:val="markdown-word"/>
          <w:sz w:val="28"/>
          <w:szCs w:val="28"/>
        </w:rPr>
        <w:t xml:space="preserve"> </w:t>
      </w:r>
      <w:r w:rsidR="005911DD" w:rsidRPr="00B02A09">
        <w:rPr>
          <w:rStyle w:val="markdown-word"/>
          <w:sz w:val="28"/>
          <w:szCs w:val="28"/>
        </w:rPr>
        <w:t xml:space="preserve">и как часто </w:t>
      </w:r>
      <w:r w:rsidRPr="00B02A09">
        <w:rPr>
          <w:rStyle w:val="markdown-word"/>
          <w:sz w:val="28"/>
          <w:szCs w:val="28"/>
        </w:rPr>
        <w:t>бывает, за звание их родины соперничают несколько стран.</w:t>
      </w:r>
    </w:p>
    <w:p w:rsidR="00D13080" w:rsidRPr="00B02A09" w:rsidRDefault="00D13080" w:rsidP="00B02A09">
      <w:pPr>
        <w:pStyle w:val="4"/>
        <w:shd w:val="clear" w:color="auto" w:fill="FFFFFF"/>
        <w:spacing w:before="0" w:after="0"/>
        <w:ind w:firstLine="709"/>
        <w:rPr>
          <w:rFonts w:ascii="Times New Roman" w:hAnsi="Times New Roman"/>
          <w:i/>
          <w:sz w:val="28"/>
          <w:szCs w:val="28"/>
        </w:rPr>
      </w:pPr>
      <w:r w:rsidRPr="00B02A09">
        <w:rPr>
          <w:rStyle w:val="markdown-word"/>
          <w:rFonts w:ascii="Times New Roman" w:hAnsi="Times New Roman"/>
          <w:i/>
          <w:sz w:val="28"/>
          <w:szCs w:val="28"/>
        </w:rPr>
        <w:t>Древние истоки и средневековые забавы</w:t>
      </w:r>
    </w:p>
    <w:p w:rsidR="00D13080" w:rsidRPr="00B02A09" w:rsidRDefault="00D13080" w:rsidP="00B02A0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 xml:space="preserve">Прародители тенниса появились задолго до того, как сформировались  </w:t>
      </w:r>
      <w:proofErr w:type="gramStart"/>
      <w:r w:rsidRPr="00B02A09">
        <w:rPr>
          <w:rStyle w:val="markdown-word"/>
          <w:sz w:val="28"/>
          <w:szCs w:val="28"/>
        </w:rPr>
        <w:t>привычные нам</w:t>
      </w:r>
      <w:proofErr w:type="gramEnd"/>
      <w:r w:rsidRPr="00B02A09">
        <w:rPr>
          <w:rStyle w:val="markdown-word"/>
          <w:sz w:val="28"/>
          <w:szCs w:val="28"/>
        </w:rPr>
        <w:t> правила. Ещё в </w:t>
      </w:r>
      <w:r w:rsidRPr="00B02A09">
        <w:rPr>
          <w:rStyle w:val="markdown-word"/>
          <w:bCs/>
          <w:sz w:val="28"/>
          <w:szCs w:val="28"/>
        </w:rPr>
        <w:t>1292 году</w:t>
      </w:r>
      <w:r w:rsidRPr="00B02A09">
        <w:rPr>
          <w:rStyle w:val="markdown-word"/>
          <w:sz w:val="28"/>
          <w:szCs w:val="28"/>
        </w:rPr>
        <w:t xml:space="preserve"> в феодальной Франции была   </w:t>
      </w:r>
      <w:r w:rsidR="00B02A09">
        <w:rPr>
          <w:rStyle w:val="markdown-word"/>
          <w:sz w:val="28"/>
          <w:szCs w:val="28"/>
        </w:rPr>
        <w:t xml:space="preserve">       </w:t>
      </w:r>
      <w:r w:rsidRPr="00B02A09">
        <w:rPr>
          <w:rStyle w:val="markdown-word"/>
          <w:sz w:val="28"/>
          <w:szCs w:val="28"/>
        </w:rPr>
        <w:t>популярна игра </w:t>
      </w:r>
      <w:proofErr w:type="spellStart"/>
      <w:r w:rsidRPr="00B02A09">
        <w:rPr>
          <w:rStyle w:val="markdown-word"/>
          <w:bCs/>
          <w:sz w:val="28"/>
          <w:szCs w:val="28"/>
        </w:rPr>
        <w:t>жёдепом</w:t>
      </w:r>
      <w:proofErr w:type="spellEnd"/>
      <w:r w:rsidR="00B0043A" w:rsidRPr="00B02A09">
        <w:rPr>
          <w:rStyle w:val="markdown-word"/>
          <w:sz w:val="28"/>
          <w:szCs w:val="28"/>
        </w:rPr>
        <w:t> (</w:t>
      </w:r>
      <w:proofErr w:type="spellStart"/>
      <w:r w:rsidR="00B0043A" w:rsidRPr="00B02A09">
        <w:rPr>
          <w:rStyle w:val="markdown-word"/>
          <w:sz w:val="28"/>
          <w:szCs w:val="28"/>
        </w:rPr>
        <w:t>или</w:t>
      </w:r>
      <w:proofErr w:type="gramStart"/>
      <w:r w:rsidR="002D28F8" w:rsidRPr="00B02A09">
        <w:rPr>
          <w:rStyle w:val="markdown-word"/>
          <w:sz w:val="28"/>
          <w:szCs w:val="28"/>
        </w:rPr>
        <w:t>«и</w:t>
      </w:r>
      <w:proofErr w:type="gramEnd"/>
      <w:r w:rsidR="002D28F8" w:rsidRPr="00B02A09">
        <w:rPr>
          <w:rStyle w:val="markdown-word"/>
          <w:sz w:val="28"/>
          <w:szCs w:val="28"/>
        </w:rPr>
        <w:t>гра</w:t>
      </w:r>
      <w:proofErr w:type="spellEnd"/>
      <w:r w:rsidR="002D28F8" w:rsidRPr="00B02A09">
        <w:rPr>
          <w:rStyle w:val="markdown-word"/>
          <w:sz w:val="28"/>
          <w:szCs w:val="28"/>
        </w:rPr>
        <w:t xml:space="preserve"> яблоком») – ее считают одной из </w:t>
      </w:r>
      <w:r w:rsidR="00B0043A" w:rsidRPr="00B02A09">
        <w:rPr>
          <w:rStyle w:val="markdown-word"/>
          <w:sz w:val="28"/>
          <w:szCs w:val="28"/>
        </w:rPr>
        <w:t>предшественниц тенниса. Эта забава унаследовала</w:t>
      </w:r>
      <w:r w:rsidR="00B02A09">
        <w:rPr>
          <w:rStyle w:val="markdown-word"/>
          <w:sz w:val="28"/>
          <w:szCs w:val="28"/>
        </w:rPr>
        <w:t xml:space="preserve"> традиции </w:t>
      </w:r>
      <w:r w:rsidR="00B0043A" w:rsidRP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древнеримской игры </w:t>
      </w:r>
      <w:proofErr w:type="spellStart"/>
      <w:r w:rsidR="002D28F8" w:rsidRPr="00B02A09">
        <w:rPr>
          <w:rStyle w:val="markdown-word"/>
          <w:bCs/>
          <w:sz w:val="28"/>
          <w:szCs w:val="28"/>
        </w:rPr>
        <w:t>Т</w:t>
      </w:r>
      <w:r w:rsidRPr="00B02A09">
        <w:rPr>
          <w:rStyle w:val="markdown-word"/>
          <w:bCs/>
          <w:sz w:val="28"/>
          <w:szCs w:val="28"/>
        </w:rPr>
        <w:t>ригон</w:t>
      </w:r>
      <w:proofErr w:type="spellEnd"/>
      <w:r w:rsidRPr="00B02A09">
        <w:rPr>
          <w:rStyle w:val="markdown-word"/>
          <w:sz w:val="28"/>
          <w:szCs w:val="28"/>
        </w:rPr>
        <w:t>.</w:t>
      </w:r>
    </w:p>
    <w:p w:rsidR="00D13080" w:rsidRPr="00B02A09" w:rsidRDefault="00D13080" w:rsidP="00B02A0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Интересно, что поначалу в подобные игры играли </w:t>
      </w:r>
      <w:r w:rsidRPr="00B02A09">
        <w:rPr>
          <w:rStyle w:val="markdown-word"/>
          <w:bCs/>
          <w:sz w:val="28"/>
          <w:szCs w:val="28"/>
        </w:rPr>
        <w:t>голыми руками</w:t>
      </w:r>
      <w:r w:rsidR="002D28F8" w:rsidRPr="00B02A09">
        <w:rPr>
          <w:rStyle w:val="markdown-word"/>
          <w:sz w:val="28"/>
          <w:szCs w:val="28"/>
        </w:rPr>
        <w:t> </w:t>
      </w:r>
      <w:r w:rsidR="00B0043A" w:rsidRPr="00B02A09">
        <w:rPr>
          <w:rStyle w:val="markdown-word"/>
          <w:sz w:val="28"/>
          <w:szCs w:val="28"/>
        </w:rPr>
        <w:t xml:space="preserve">– ракетки вошли </w:t>
      </w:r>
      <w:r w:rsidRPr="00B02A09">
        <w:rPr>
          <w:rStyle w:val="markdown-word"/>
          <w:sz w:val="28"/>
          <w:szCs w:val="28"/>
        </w:rPr>
        <w:t>в обиход только в </w:t>
      </w:r>
      <w:r w:rsidRPr="00B02A09">
        <w:rPr>
          <w:rStyle w:val="markdown-word"/>
          <w:bCs/>
          <w:sz w:val="28"/>
          <w:szCs w:val="28"/>
        </w:rPr>
        <w:t>XV веке</w:t>
      </w:r>
      <w:r w:rsidRPr="00B02A09">
        <w:rPr>
          <w:rStyle w:val="markdown-word"/>
          <w:sz w:val="28"/>
          <w:szCs w:val="28"/>
        </w:rPr>
        <w:t>. А в </w:t>
      </w:r>
      <w:r w:rsidRPr="00B02A09">
        <w:rPr>
          <w:rStyle w:val="markdown-word"/>
          <w:bCs/>
          <w:sz w:val="28"/>
          <w:szCs w:val="28"/>
        </w:rPr>
        <w:t>XVI веке</w:t>
      </w:r>
      <w:r w:rsidR="002D28F8" w:rsidRPr="00B02A09">
        <w:rPr>
          <w:rStyle w:val="markdown-word"/>
          <w:sz w:val="28"/>
          <w:szCs w:val="28"/>
        </w:rPr>
        <w:t> в Англии и Франции</w:t>
      </w:r>
      <w:r w:rsidR="00B0043A" w:rsidRPr="00B02A09">
        <w:rPr>
          <w:rStyle w:val="markdown-word"/>
          <w:sz w:val="28"/>
          <w:szCs w:val="28"/>
        </w:rPr>
        <w:t xml:space="preserve"> распространилась неформальная </w:t>
      </w:r>
      <w:r w:rsidR="002D28F8" w:rsidRPr="00B02A09">
        <w:rPr>
          <w:rStyle w:val="markdown-word"/>
          <w:sz w:val="28"/>
          <w:szCs w:val="28"/>
        </w:rPr>
        <w:t xml:space="preserve">игра в мяч без чётких правил – прямой </w:t>
      </w:r>
      <w:r w:rsidRPr="00B02A09">
        <w:rPr>
          <w:rStyle w:val="markdown-word"/>
          <w:sz w:val="28"/>
          <w:szCs w:val="28"/>
        </w:rPr>
        <w:t>прообраз тенниса.</w:t>
      </w:r>
    </w:p>
    <w:p w:rsidR="00D13080" w:rsidRPr="00B02A09" w:rsidRDefault="00D13080" w:rsidP="00B02A09">
      <w:pPr>
        <w:pStyle w:val="4"/>
        <w:shd w:val="clear" w:color="auto" w:fill="FFFFFF"/>
        <w:spacing w:before="0" w:after="0"/>
        <w:ind w:firstLine="709"/>
        <w:rPr>
          <w:rFonts w:ascii="Times New Roman" w:hAnsi="Times New Roman"/>
          <w:i/>
          <w:sz w:val="28"/>
          <w:szCs w:val="28"/>
        </w:rPr>
      </w:pPr>
      <w:r w:rsidRPr="00B02A09">
        <w:rPr>
          <w:rStyle w:val="markdown-word"/>
          <w:rFonts w:ascii="Times New Roman" w:hAnsi="Times New Roman"/>
          <w:i/>
          <w:sz w:val="28"/>
          <w:szCs w:val="28"/>
        </w:rPr>
        <w:t>Расцвет «домов мяча» во Франции</w:t>
      </w:r>
    </w:p>
    <w:p w:rsidR="00D13080" w:rsidRPr="00B02A09" w:rsidRDefault="00D13080" w:rsidP="00B02A0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Во Франции игра приобрела необычайную популярность. К </w:t>
      </w:r>
      <w:r w:rsidRPr="00B02A09">
        <w:rPr>
          <w:rStyle w:val="markdown-word"/>
          <w:bCs/>
          <w:sz w:val="28"/>
          <w:szCs w:val="28"/>
        </w:rPr>
        <w:t>1602 году</w:t>
      </w:r>
      <w:r w:rsidR="002D28F8" w:rsidRPr="00B02A09">
        <w:rPr>
          <w:rStyle w:val="markdown-word"/>
          <w:bCs/>
          <w:sz w:val="28"/>
          <w:szCs w:val="28"/>
        </w:rPr>
        <w:t xml:space="preserve"> </w:t>
      </w:r>
      <w:r w:rsidR="00B0043A" w:rsidRPr="00B02A09">
        <w:rPr>
          <w:rStyle w:val="markdown-word"/>
          <w:bCs/>
          <w:sz w:val="28"/>
          <w:szCs w:val="28"/>
        </w:rPr>
        <w:t>по всей стране</w:t>
      </w:r>
      <w:r w:rsidRPr="00B02A09">
        <w:rPr>
          <w:rStyle w:val="markdown-word"/>
          <w:sz w:val="28"/>
          <w:szCs w:val="28"/>
        </w:rPr>
        <w:t> насчитывались </w:t>
      </w:r>
      <w:r w:rsidRPr="00B02A09">
        <w:rPr>
          <w:rStyle w:val="markdown-word"/>
          <w:bCs/>
          <w:sz w:val="28"/>
          <w:szCs w:val="28"/>
        </w:rPr>
        <w:t>сотни специальных «домов мяча»</w:t>
      </w:r>
      <w:r w:rsidR="002D28F8" w:rsidRPr="00B02A09">
        <w:rPr>
          <w:rStyle w:val="markdown-word"/>
          <w:sz w:val="28"/>
          <w:szCs w:val="28"/>
        </w:rPr>
        <w:t> -</w:t>
      </w:r>
      <w:r w:rsidRPr="00B02A09">
        <w:rPr>
          <w:rStyle w:val="markdown-word"/>
          <w:sz w:val="28"/>
          <w:szCs w:val="28"/>
        </w:rPr>
        <w:t xml:space="preserve"> </w:t>
      </w:r>
      <w:r w:rsidR="002D28F8" w:rsidRPr="00B02A09">
        <w:rPr>
          <w:rStyle w:val="markdown-word"/>
          <w:sz w:val="28"/>
          <w:szCs w:val="28"/>
        </w:rPr>
        <w:t xml:space="preserve">заведений, </w:t>
      </w:r>
      <w:r w:rsidR="00B0043A" w:rsidRPr="00B02A09">
        <w:rPr>
          <w:rStyle w:val="markdown-word"/>
          <w:sz w:val="28"/>
          <w:szCs w:val="28"/>
        </w:rPr>
        <w:t xml:space="preserve">где можно было </w:t>
      </w:r>
      <w:r w:rsidRPr="00B02A09">
        <w:rPr>
          <w:rStyle w:val="markdown-word"/>
          <w:sz w:val="28"/>
          <w:szCs w:val="28"/>
        </w:rPr>
        <w:t>поиграть. А в </w:t>
      </w:r>
      <w:r w:rsidRPr="00B02A09">
        <w:rPr>
          <w:rStyle w:val="markdown-word"/>
          <w:bCs/>
          <w:sz w:val="28"/>
          <w:szCs w:val="28"/>
        </w:rPr>
        <w:t>1610 году</w:t>
      </w:r>
      <w:r w:rsidRPr="00B02A09">
        <w:rPr>
          <w:rStyle w:val="markdown-word"/>
          <w:sz w:val="28"/>
          <w:szCs w:val="28"/>
        </w:rPr>
        <w:t> союз тренеров и </w:t>
      </w:r>
      <w:r w:rsidR="002D28F8" w:rsidRPr="00B02A09">
        <w:rPr>
          <w:rStyle w:val="markdown-word"/>
          <w:sz w:val="28"/>
          <w:szCs w:val="28"/>
        </w:rPr>
        <w:t xml:space="preserve"> </w:t>
      </w:r>
      <w:r w:rsidR="00B0043A" w:rsidRPr="00B02A09">
        <w:rPr>
          <w:rStyle w:val="markdown-word"/>
          <w:sz w:val="28"/>
          <w:szCs w:val="28"/>
        </w:rPr>
        <w:t xml:space="preserve">мастеров, изготавливавших ракетки и мячи,  </w:t>
      </w:r>
      <w:r w:rsidRPr="00B02A09">
        <w:rPr>
          <w:rStyle w:val="markdown-word"/>
          <w:sz w:val="28"/>
          <w:szCs w:val="28"/>
        </w:rPr>
        <w:t>официально признали </w:t>
      </w:r>
      <w:r w:rsidRPr="00B02A09">
        <w:rPr>
          <w:rStyle w:val="markdown-word"/>
          <w:bCs/>
          <w:sz w:val="28"/>
          <w:szCs w:val="28"/>
        </w:rPr>
        <w:t>самостоятельным</w:t>
      </w:r>
      <w:r w:rsidR="002D28F8" w:rsidRPr="00B02A09">
        <w:rPr>
          <w:rStyle w:val="markdown-word"/>
          <w:bCs/>
          <w:sz w:val="28"/>
          <w:szCs w:val="28"/>
        </w:rPr>
        <w:t xml:space="preserve"> </w:t>
      </w:r>
      <w:r w:rsidRPr="00B02A09">
        <w:rPr>
          <w:rStyle w:val="markdown-word"/>
          <w:bCs/>
          <w:sz w:val="28"/>
          <w:szCs w:val="28"/>
        </w:rPr>
        <w:t>цехом</w:t>
      </w:r>
      <w:r w:rsidR="002D28F8" w:rsidRPr="00B02A09">
        <w:rPr>
          <w:rStyle w:val="markdown-word"/>
          <w:sz w:val="28"/>
          <w:szCs w:val="28"/>
        </w:rPr>
        <w:t> </w:t>
      </w:r>
      <w:r w:rsidR="00B0043A" w:rsidRPr="00B02A09">
        <w:rPr>
          <w:rStyle w:val="markdown-word"/>
          <w:sz w:val="28"/>
          <w:szCs w:val="28"/>
        </w:rPr>
        <w:t>–</w:t>
      </w:r>
      <w:r w:rsidRPr="00B02A09">
        <w:rPr>
          <w:rStyle w:val="markdown-word"/>
          <w:sz w:val="28"/>
          <w:szCs w:val="28"/>
        </w:rPr>
        <w:t xml:space="preserve"> </w:t>
      </w:r>
      <w:r w:rsidR="00B0043A" w:rsidRPr="00B02A09">
        <w:rPr>
          <w:rStyle w:val="markdown-word"/>
          <w:sz w:val="28"/>
          <w:szCs w:val="28"/>
        </w:rPr>
        <w:t xml:space="preserve">показатель того, насколько значимой </w:t>
      </w:r>
      <w:r w:rsidRPr="00B02A09">
        <w:rPr>
          <w:rStyle w:val="markdown-word"/>
          <w:sz w:val="28"/>
          <w:szCs w:val="28"/>
        </w:rPr>
        <w:t>стала эта забава.</w:t>
      </w:r>
    </w:p>
    <w:p w:rsidR="00D13080" w:rsidRPr="00B02A09" w:rsidRDefault="00D13080" w:rsidP="00407E6D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lastRenderedPageBreak/>
        <w:t>Английский путешественник </w:t>
      </w:r>
      <w:r w:rsidRPr="00B02A09">
        <w:rPr>
          <w:rStyle w:val="markdown-word"/>
          <w:bCs/>
          <w:sz w:val="28"/>
          <w:szCs w:val="28"/>
        </w:rPr>
        <w:t>Р. Дарлингстон</w:t>
      </w:r>
      <w:r w:rsidR="00B02A09">
        <w:rPr>
          <w:rStyle w:val="markdown-word"/>
          <w:sz w:val="28"/>
          <w:szCs w:val="28"/>
        </w:rPr>
        <w:t> (1560 – 1620),</w:t>
      </w:r>
      <w:r w:rsidR="002D28F8" w:rsidRPr="00B02A09">
        <w:rPr>
          <w:rStyle w:val="markdown-word"/>
          <w:sz w:val="28"/>
          <w:szCs w:val="28"/>
        </w:rPr>
        <w:t xml:space="preserve">посетивший  Францию с удивлением отмечал: </w:t>
      </w:r>
      <w:r w:rsidR="002D28F8" w:rsidRPr="00B02A09">
        <w:rPr>
          <w:rStyle w:val="markdown-word"/>
          <w:i/>
          <w:sz w:val="28"/>
          <w:szCs w:val="28"/>
        </w:rPr>
        <w:t>«Домов для игры в мяч здесь</w:t>
      </w:r>
      <w:r w:rsidR="00B0043A" w:rsidRPr="00B02A09">
        <w:rPr>
          <w:rStyle w:val="markdown-word"/>
          <w:sz w:val="28"/>
          <w:szCs w:val="28"/>
        </w:rPr>
        <w:t xml:space="preserve"> </w:t>
      </w:r>
      <w:r w:rsidR="00B02A09">
        <w:rPr>
          <w:rStyle w:val="markdown-word"/>
          <w:i/>
          <w:sz w:val="28"/>
          <w:szCs w:val="28"/>
        </w:rPr>
        <w:t xml:space="preserve">больше, чем костелов! </w:t>
      </w:r>
      <w:r w:rsidR="00B0043A" w:rsidRPr="00B02A09">
        <w:rPr>
          <w:rStyle w:val="markdown-word"/>
          <w:i/>
          <w:sz w:val="28"/>
          <w:szCs w:val="28"/>
        </w:rPr>
        <w:t>Французы,</w:t>
      </w:r>
      <w:r w:rsidR="00B02A09">
        <w:rPr>
          <w:rStyle w:val="markdown-word"/>
          <w:sz w:val="28"/>
          <w:szCs w:val="28"/>
        </w:rPr>
        <w:t xml:space="preserve">  </w:t>
      </w:r>
      <w:proofErr w:type="gramStart"/>
      <w:r w:rsidR="00B02A09" w:rsidRPr="00B02A09">
        <w:rPr>
          <w:rStyle w:val="markdown-word"/>
          <w:i/>
          <w:sz w:val="28"/>
          <w:szCs w:val="28"/>
        </w:rPr>
        <w:t>кажется</w:t>
      </w:r>
      <w:proofErr w:type="gramEnd"/>
      <w:r w:rsidR="00B02A09" w:rsidRPr="00B02A09">
        <w:rPr>
          <w:rStyle w:val="markdown-word"/>
          <w:i/>
          <w:sz w:val="28"/>
          <w:szCs w:val="28"/>
        </w:rPr>
        <w:t xml:space="preserve"> рождаются с ракеткой в руке</w:t>
      </w:r>
      <w:r w:rsidR="00407E6D">
        <w:rPr>
          <w:rStyle w:val="markdown-word"/>
          <w:i/>
          <w:sz w:val="28"/>
          <w:szCs w:val="28"/>
        </w:rPr>
        <w:t>»</w:t>
      </w:r>
      <w:r w:rsidR="00B02A09" w:rsidRPr="00B02A09">
        <w:rPr>
          <w:rStyle w:val="markdown-word"/>
          <w:i/>
          <w:sz w:val="28"/>
          <w:szCs w:val="28"/>
        </w:rPr>
        <w:t>.</w:t>
      </w:r>
      <w:r w:rsid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Пр</w:t>
      </w:r>
      <w:r w:rsidR="00407E6D">
        <w:rPr>
          <w:rStyle w:val="markdown-word"/>
          <w:sz w:val="28"/>
          <w:szCs w:val="28"/>
        </w:rPr>
        <w:t xml:space="preserve">и этом игры тогда носили скорее </w:t>
      </w:r>
      <w:r w:rsidRPr="00B02A09">
        <w:rPr>
          <w:rStyle w:val="markdown-word"/>
          <w:bCs/>
          <w:sz w:val="28"/>
          <w:szCs w:val="28"/>
        </w:rPr>
        <w:t>развлекательный и гимнастический</w:t>
      </w:r>
      <w:r w:rsidR="002D28F8" w:rsidRPr="00B02A09">
        <w:rPr>
          <w:rStyle w:val="markdown-word"/>
          <w:bCs/>
          <w:sz w:val="28"/>
          <w:szCs w:val="28"/>
        </w:rPr>
        <w:t xml:space="preserve"> </w:t>
      </w:r>
      <w:r w:rsidRPr="00B02A09">
        <w:rPr>
          <w:rStyle w:val="markdown-word"/>
          <w:bCs/>
          <w:sz w:val="28"/>
          <w:szCs w:val="28"/>
        </w:rPr>
        <w:t>характер</w:t>
      </w:r>
      <w:r w:rsidRPr="00B02A09">
        <w:rPr>
          <w:rStyle w:val="markdown-word"/>
          <w:sz w:val="28"/>
          <w:szCs w:val="28"/>
        </w:rPr>
        <w:t>, чем спортивный.</w:t>
      </w:r>
    </w:p>
    <w:p w:rsidR="00D13080" w:rsidRPr="00B02A09" w:rsidRDefault="00D13080" w:rsidP="00B02A09">
      <w:pPr>
        <w:pStyle w:val="4"/>
        <w:shd w:val="clear" w:color="auto" w:fill="FFFFFF"/>
        <w:spacing w:before="0" w:after="0"/>
        <w:ind w:firstLine="709"/>
        <w:rPr>
          <w:rFonts w:ascii="Times New Roman" w:hAnsi="Times New Roman"/>
          <w:i/>
          <w:sz w:val="28"/>
          <w:szCs w:val="28"/>
        </w:rPr>
      </w:pPr>
      <w:r w:rsidRPr="00B02A09">
        <w:rPr>
          <w:rStyle w:val="markdown-word"/>
          <w:rFonts w:ascii="Times New Roman" w:hAnsi="Times New Roman"/>
          <w:i/>
          <w:sz w:val="28"/>
          <w:szCs w:val="28"/>
        </w:rPr>
        <w:t>Рождение современного тенниса</w:t>
      </w:r>
    </w:p>
    <w:p w:rsidR="00D13080" w:rsidRPr="00407E6D" w:rsidRDefault="00D13080" w:rsidP="00407E6D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02A09">
        <w:rPr>
          <w:rStyle w:val="markdown-word"/>
          <w:sz w:val="28"/>
          <w:szCs w:val="28"/>
        </w:rPr>
        <w:t>Новый этап начался в </w:t>
      </w:r>
      <w:r w:rsidRPr="00B02A09">
        <w:rPr>
          <w:rStyle w:val="markdown-word"/>
          <w:bCs/>
          <w:sz w:val="28"/>
          <w:szCs w:val="28"/>
        </w:rPr>
        <w:t>1874 году</w:t>
      </w:r>
      <w:r w:rsidRPr="00B02A09">
        <w:rPr>
          <w:rStyle w:val="markdown-word"/>
          <w:sz w:val="28"/>
          <w:szCs w:val="28"/>
        </w:rPr>
        <w:t>, когда английский майор </w:t>
      </w:r>
      <w:r w:rsidRPr="00B02A09">
        <w:rPr>
          <w:rStyle w:val="markdown-word"/>
          <w:bCs/>
          <w:sz w:val="28"/>
          <w:szCs w:val="28"/>
        </w:rPr>
        <w:t>Вальтер</w:t>
      </w:r>
      <w:r w:rsidR="002D28F8" w:rsidRPr="00B02A09">
        <w:rPr>
          <w:rStyle w:val="markdown-word"/>
          <w:bCs/>
          <w:sz w:val="28"/>
          <w:szCs w:val="28"/>
        </w:rPr>
        <w:t xml:space="preserve"> </w:t>
      </w:r>
      <w:proofErr w:type="spellStart"/>
      <w:r w:rsidR="00407E6D">
        <w:rPr>
          <w:rStyle w:val="markdown-word"/>
          <w:bCs/>
          <w:sz w:val="28"/>
          <w:szCs w:val="28"/>
        </w:rPr>
        <w:t>Клоптон</w:t>
      </w:r>
      <w:proofErr w:type="spellEnd"/>
      <w:r w:rsidR="00407E6D">
        <w:rPr>
          <w:rStyle w:val="markdown-word"/>
          <w:bCs/>
          <w:sz w:val="28"/>
          <w:szCs w:val="28"/>
        </w:rPr>
        <w:t xml:space="preserve"> </w:t>
      </w:r>
      <w:proofErr w:type="spellStart"/>
      <w:r w:rsidR="00407E6D">
        <w:rPr>
          <w:rStyle w:val="markdown-word"/>
          <w:bCs/>
          <w:sz w:val="28"/>
          <w:szCs w:val="28"/>
        </w:rPr>
        <w:t>Вингфилд</w:t>
      </w:r>
      <w:proofErr w:type="spellEnd"/>
      <w:r w:rsidR="00407E6D">
        <w:rPr>
          <w:rStyle w:val="markdown-word"/>
          <w:bCs/>
          <w:sz w:val="28"/>
          <w:szCs w:val="28"/>
        </w:rPr>
        <w:t xml:space="preserve"> разработал первые правила игры, близкой  </w:t>
      </w:r>
      <w:r w:rsidRPr="00B02A09">
        <w:rPr>
          <w:rStyle w:val="markdown-word"/>
          <w:sz w:val="28"/>
          <w:szCs w:val="28"/>
        </w:rPr>
        <w:t>к </w:t>
      </w:r>
      <w:r w:rsidR="002D28F8" w:rsidRP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современному теннису. Он назвал её </w:t>
      </w:r>
      <w:r w:rsidR="002D28F8" w:rsidRPr="00B02A09">
        <w:rPr>
          <w:rStyle w:val="markdown-word"/>
          <w:bCs/>
          <w:sz w:val="28"/>
          <w:szCs w:val="28"/>
        </w:rPr>
        <w:t>С</w:t>
      </w:r>
      <w:r w:rsidRPr="00B02A09">
        <w:rPr>
          <w:rStyle w:val="markdown-word"/>
          <w:bCs/>
          <w:sz w:val="28"/>
          <w:szCs w:val="28"/>
        </w:rPr>
        <w:t>феристика</w:t>
      </w:r>
      <w:r w:rsidRPr="00B02A09">
        <w:rPr>
          <w:rStyle w:val="markdown-word"/>
          <w:sz w:val="28"/>
          <w:szCs w:val="28"/>
        </w:rPr>
        <w:t>. Уже через год правила </w:t>
      </w:r>
      <w:r w:rsidR="002D28F8" w:rsidRP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усовершенствов</w:t>
      </w:r>
      <w:r w:rsidR="002D28F8" w:rsidRPr="00B02A09">
        <w:rPr>
          <w:rStyle w:val="markdown-word"/>
          <w:sz w:val="28"/>
          <w:szCs w:val="28"/>
        </w:rPr>
        <w:t>али, а игра получила новое имя</w:t>
      </w:r>
      <w:r w:rsidRPr="00B02A09">
        <w:rPr>
          <w:rStyle w:val="markdown-word"/>
          <w:sz w:val="28"/>
          <w:szCs w:val="28"/>
        </w:rPr>
        <w:t> </w:t>
      </w:r>
      <w:r w:rsidR="00B0043A" w:rsidRPr="00B02A09">
        <w:rPr>
          <w:rStyle w:val="markdown-word"/>
          <w:sz w:val="28"/>
          <w:szCs w:val="28"/>
        </w:rPr>
        <w:t xml:space="preserve">    </w:t>
      </w:r>
      <w:r w:rsidRPr="00B02A09">
        <w:rPr>
          <w:rStyle w:val="markdown-word"/>
          <w:bCs/>
          <w:sz w:val="28"/>
          <w:szCs w:val="28"/>
        </w:rPr>
        <w:t>лаун</w:t>
      </w:r>
      <w:r w:rsidRPr="00B02A09">
        <w:rPr>
          <w:rStyle w:val="markdown-word"/>
          <w:bCs/>
          <w:sz w:val="28"/>
          <w:szCs w:val="28"/>
        </w:rPr>
        <w:noBreakHyphen/>
        <w:t>теннис</w:t>
      </w:r>
      <w:r w:rsidRPr="00B02A09">
        <w:rPr>
          <w:rStyle w:val="markdown-word"/>
          <w:sz w:val="28"/>
          <w:szCs w:val="28"/>
        </w:rPr>
        <w:t> (</w:t>
      </w:r>
      <w:r w:rsidRPr="00B02A09">
        <w:rPr>
          <w:rStyle w:val="markdown-word"/>
          <w:i/>
          <w:iCs/>
          <w:sz w:val="28"/>
          <w:szCs w:val="28"/>
        </w:rPr>
        <w:t>lawn tennis</w:t>
      </w:r>
      <w:r w:rsidR="00407E6D">
        <w:rPr>
          <w:rStyle w:val="markdown-word"/>
          <w:sz w:val="28"/>
          <w:szCs w:val="28"/>
        </w:rPr>
        <w:t>), то</w:t>
      </w:r>
      <w:r w:rsidRPr="00B02A09">
        <w:rPr>
          <w:rStyle w:val="markdown-word"/>
          <w:sz w:val="28"/>
          <w:szCs w:val="28"/>
        </w:rPr>
        <w:t>есть «теннис на лужайке». Так зародился тот самый теннис, </w:t>
      </w:r>
      <w:r w:rsidR="00B0043A" w:rsidRP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который мы </w:t>
      </w:r>
      <w:r w:rsidR="002D28F8" w:rsidRPr="00B02A09">
        <w:rPr>
          <w:rStyle w:val="markdown-word"/>
          <w:sz w:val="28"/>
          <w:szCs w:val="28"/>
        </w:rPr>
        <w:t xml:space="preserve"> </w:t>
      </w:r>
      <w:r w:rsidR="00407E6D">
        <w:rPr>
          <w:rStyle w:val="markdown-word"/>
          <w:sz w:val="28"/>
          <w:szCs w:val="28"/>
        </w:rPr>
        <w:t xml:space="preserve">     </w:t>
      </w:r>
      <w:r w:rsidRPr="00B02A09">
        <w:rPr>
          <w:rStyle w:val="markdown-word"/>
          <w:sz w:val="28"/>
          <w:szCs w:val="28"/>
        </w:rPr>
        <w:t>знаем сегодня.</w:t>
      </w:r>
    </w:p>
    <w:p w:rsidR="00D13080" w:rsidRPr="00B02A09" w:rsidRDefault="00D13080" w:rsidP="00B02A09">
      <w:pPr>
        <w:pStyle w:val="4"/>
        <w:shd w:val="clear" w:color="auto" w:fill="FFFFFF"/>
        <w:spacing w:before="0" w:after="0"/>
        <w:ind w:firstLine="709"/>
        <w:rPr>
          <w:rFonts w:ascii="Times New Roman" w:hAnsi="Times New Roman"/>
          <w:i/>
          <w:sz w:val="28"/>
          <w:szCs w:val="28"/>
        </w:rPr>
      </w:pPr>
      <w:r w:rsidRPr="00B02A09">
        <w:rPr>
          <w:rStyle w:val="markdown-word"/>
          <w:rFonts w:ascii="Times New Roman" w:hAnsi="Times New Roman"/>
          <w:i/>
          <w:sz w:val="28"/>
          <w:szCs w:val="28"/>
        </w:rPr>
        <w:t>От лужайки к столу: появление пинг</w:t>
      </w:r>
      <w:r w:rsidRPr="00B02A09">
        <w:rPr>
          <w:rStyle w:val="markdown-word"/>
          <w:rFonts w:ascii="Times New Roman" w:hAnsi="Times New Roman"/>
          <w:i/>
          <w:sz w:val="28"/>
          <w:szCs w:val="28"/>
        </w:rPr>
        <w:noBreakHyphen/>
        <w:t>понга</w:t>
      </w:r>
    </w:p>
    <w:p w:rsidR="00D13080" w:rsidRPr="00B02A09" w:rsidRDefault="00D13080" w:rsidP="00407E6D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Параллельно развивалась и другая </w:t>
      </w:r>
      <w:r w:rsidR="002D28F8" w:rsidRPr="00B02A09">
        <w:rPr>
          <w:rStyle w:val="markdown-word"/>
          <w:sz w:val="28"/>
          <w:szCs w:val="28"/>
        </w:rPr>
        <w:t>ветвь этой спортивной династии </w:t>
      </w:r>
      <w:r w:rsidR="00B0043A" w:rsidRPr="00B02A09">
        <w:rPr>
          <w:rStyle w:val="markdown-word"/>
          <w:sz w:val="28"/>
          <w:szCs w:val="28"/>
        </w:rPr>
        <w:t>–</w:t>
      </w:r>
      <w:r w:rsidRPr="00B02A09">
        <w:rPr>
          <w:rStyle w:val="markdown-word"/>
          <w:sz w:val="28"/>
          <w:szCs w:val="28"/>
        </w:rPr>
        <w:t xml:space="preserve"> </w:t>
      </w:r>
      <w:r w:rsidR="00B0043A" w:rsidRPr="00B02A09">
        <w:rPr>
          <w:rStyle w:val="markdown-word"/>
          <w:sz w:val="28"/>
          <w:szCs w:val="28"/>
        </w:rPr>
        <w:t xml:space="preserve">настольный </w:t>
      </w:r>
      <w:r w:rsidRPr="00B02A09">
        <w:rPr>
          <w:rStyle w:val="markdown-word"/>
          <w:sz w:val="28"/>
          <w:szCs w:val="28"/>
        </w:rPr>
        <w:t>теннис. Его рождение связывают с </w:t>
      </w:r>
      <w:r w:rsidRPr="00B02A09">
        <w:rPr>
          <w:rStyle w:val="markdown-word"/>
          <w:bCs/>
          <w:sz w:val="28"/>
          <w:szCs w:val="28"/>
        </w:rPr>
        <w:t>дождливой английской </w:t>
      </w:r>
      <w:r w:rsidR="002D28F8" w:rsidRPr="00B02A09">
        <w:rPr>
          <w:rStyle w:val="markdown-word"/>
          <w:bCs/>
          <w:sz w:val="28"/>
          <w:szCs w:val="28"/>
        </w:rPr>
        <w:t xml:space="preserve"> </w:t>
      </w:r>
      <w:r w:rsidRPr="00B02A09">
        <w:rPr>
          <w:rStyle w:val="markdown-word"/>
          <w:bCs/>
          <w:sz w:val="28"/>
          <w:szCs w:val="28"/>
        </w:rPr>
        <w:t>погодой</w:t>
      </w:r>
      <w:r w:rsidRPr="00B02A09">
        <w:rPr>
          <w:rStyle w:val="markdown-word"/>
          <w:sz w:val="28"/>
          <w:szCs w:val="28"/>
        </w:rPr>
        <w:t>: когда</w:t>
      </w:r>
      <w:r w:rsidR="00407E6D">
        <w:rPr>
          <w:rStyle w:val="markdown-word"/>
          <w:sz w:val="28"/>
          <w:szCs w:val="28"/>
        </w:rPr>
        <w:t xml:space="preserve">    играть на открытых лужайках стало невозможно, теннис перенесли в </w:t>
      </w:r>
      <w:r w:rsidRPr="00B02A09">
        <w:rPr>
          <w:rStyle w:val="markdown-word"/>
          <w:bCs/>
          <w:sz w:val="28"/>
          <w:szCs w:val="28"/>
        </w:rPr>
        <w:t>помещение</w:t>
      </w:r>
      <w:r w:rsidRPr="00B02A09">
        <w:rPr>
          <w:rStyle w:val="markdown-word"/>
          <w:sz w:val="28"/>
          <w:szCs w:val="28"/>
        </w:rPr>
        <w:t>.</w:t>
      </w:r>
    </w:p>
    <w:p w:rsidR="00D13080" w:rsidRPr="00B02A09" w:rsidRDefault="00D13080" w:rsidP="00B02A0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Эволюция игры шла постепенно:</w:t>
      </w:r>
    </w:p>
    <w:p w:rsidR="00D13080" w:rsidRPr="00B02A09" w:rsidRDefault="00D13080" w:rsidP="00B02A09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Сначала играли </w:t>
      </w:r>
      <w:r w:rsidRPr="00B02A09">
        <w:rPr>
          <w:rStyle w:val="markdown-word"/>
          <w:bCs/>
          <w:sz w:val="28"/>
          <w:szCs w:val="28"/>
        </w:rPr>
        <w:t>прямо на полу</w:t>
      </w:r>
      <w:r w:rsidRPr="00B02A09">
        <w:rPr>
          <w:rStyle w:val="markdown-word"/>
          <w:sz w:val="28"/>
          <w:szCs w:val="28"/>
        </w:rPr>
        <w:t>.</w:t>
      </w:r>
    </w:p>
    <w:p w:rsidR="00D13080" w:rsidRPr="00B02A09" w:rsidRDefault="00D13080" w:rsidP="00B02A09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Затем, из</w:t>
      </w:r>
      <w:r w:rsidRPr="00B02A09">
        <w:rPr>
          <w:rStyle w:val="markdown-word"/>
          <w:sz w:val="28"/>
          <w:szCs w:val="28"/>
        </w:rPr>
        <w:noBreakHyphen/>
        <w:t>за нехватки больших залов, стали использовать </w:t>
      </w:r>
      <w:r w:rsidRPr="00B02A09">
        <w:rPr>
          <w:rStyle w:val="markdown-word"/>
          <w:bCs/>
          <w:sz w:val="28"/>
          <w:szCs w:val="28"/>
        </w:rPr>
        <w:t>два стола на </w:t>
      </w:r>
      <w:r w:rsidR="002D28F8" w:rsidRPr="00B02A09">
        <w:rPr>
          <w:rStyle w:val="markdown-word"/>
          <w:bCs/>
          <w:sz w:val="28"/>
          <w:szCs w:val="28"/>
        </w:rPr>
        <w:t xml:space="preserve"> </w:t>
      </w:r>
      <w:r w:rsidRPr="00B02A09">
        <w:rPr>
          <w:rStyle w:val="markdown-word"/>
          <w:bCs/>
          <w:sz w:val="28"/>
          <w:szCs w:val="28"/>
        </w:rPr>
        <w:t>расстоянии друг от друга</w:t>
      </w:r>
      <w:r w:rsidRPr="00B02A09">
        <w:rPr>
          <w:rStyle w:val="markdown-word"/>
          <w:sz w:val="28"/>
          <w:szCs w:val="28"/>
        </w:rPr>
        <w:t>.</w:t>
      </w:r>
    </w:p>
    <w:p w:rsidR="00D13080" w:rsidRPr="00B02A09" w:rsidRDefault="00D13080" w:rsidP="00B02A09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Позже столы сдвинули, а между ними натянули </w:t>
      </w:r>
      <w:r w:rsidRPr="00B02A09">
        <w:rPr>
          <w:rStyle w:val="markdown-word"/>
          <w:bCs/>
          <w:sz w:val="28"/>
          <w:szCs w:val="28"/>
        </w:rPr>
        <w:t>сетку</w:t>
      </w:r>
      <w:r w:rsidR="002D28F8" w:rsidRPr="00B02A09">
        <w:rPr>
          <w:rStyle w:val="markdown-word"/>
          <w:sz w:val="28"/>
          <w:szCs w:val="28"/>
        </w:rPr>
        <w:t xml:space="preserve"> – так родилась </w:t>
      </w:r>
      <w:proofErr w:type="spellStart"/>
      <w:r w:rsidR="00B0043A" w:rsidRPr="00B02A09">
        <w:rPr>
          <w:rStyle w:val="markdown-word"/>
          <w:sz w:val="28"/>
          <w:szCs w:val="28"/>
        </w:rPr>
        <w:t>Госсима</w:t>
      </w:r>
      <w:proofErr w:type="spellEnd"/>
      <w:r w:rsidR="00B0043A" w:rsidRPr="00B02A09">
        <w:rPr>
          <w:rStyle w:val="markdown-word"/>
          <w:sz w:val="28"/>
          <w:szCs w:val="28"/>
        </w:rPr>
        <w:t xml:space="preserve">, </w:t>
      </w:r>
      <w:r w:rsidRPr="00B02A09">
        <w:rPr>
          <w:rStyle w:val="markdown-word"/>
          <w:sz w:val="28"/>
          <w:szCs w:val="28"/>
        </w:rPr>
        <w:t>популярная салонная забава второй половины </w:t>
      </w:r>
      <w:r w:rsidRPr="00B02A09">
        <w:rPr>
          <w:rStyle w:val="markdown-word"/>
          <w:bCs/>
          <w:sz w:val="28"/>
          <w:szCs w:val="28"/>
        </w:rPr>
        <w:t>XIX века</w:t>
      </w:r>
      <w:r w:rsidRPr="00B02A09">
        <w:rPr>
          <w:rStyle w:val="markdown-word"/>
          <w:sz w:val="28"/>
          <w:szCs w:val="28"/>
        </w:rPr>
        <w:t>.</w:t>
      </w:r>
    </w:p>
    <w:p w:rsidR="00D13080" w:rsidRPr="00B02A09" w:rsidRDefault="00D13080" w:rsidP="00B02A0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rStyle w:val="markdown-word"/>
          <w:sz w:val="28"/>
          <w:szCs w:val="28"/>
        </w:rPr>
      </w:pPr>
      <w:r w:rsidRPr="00B02A09">
        <w:rPr>
          <w:rStyle w:val="markdown-word"/>
          <w:sz w:val="28"/>
          <w:szCs w:val="28"/>
        </w:rPr>
        <w:t>Простота инвентаря и компактность площадки </w:t>
      </w:r>
      <w:r w:rsidR="007B3AA6" w:rsidRPr="00B02A09">
        <w:rPr>
          <w:rStyle w:val="markdown-word"/>
          <w:sz w:val="28"/>
          <w:szCs w:val="28"/>
        </w:rPr>
        <w:t>сделали игру</w:t>
      </w:r>
      <w:r w:rsidR="002D28F8" w:rsidRPr="00B02A09">
        <w:rPr>
          <w:rStyle w:val="markdown-word"/>
          <w:sz w:val="28"/>
          <w:szCs w:val="28"/>
        </w:rPr>
        <w:t xml:space="preserve"> </w:t>
      </w:r>
      <w:r w:rsidR="007B3AA6" w:rsidRPr="00B02A09">
        <w:rPr>
          <w:rStyle w:val="markdown-word"/>
          <w:sz w:val="28"/>
          <w:szCs w:val="28"/>
        </w:rPr>
        <w:t xml:space="preserve">невероятно доступной. </w:t>
      </w:r>
      <w:r w:rsidRPr="00B02A09">
        <w:rPr>
          <w:rStyle w:val="markdown-word"/>
          <w:sz w:val="28"/>
          <w:szCs w:val="28"/>
        </w:rPr>
        <w:t>Вскоре она стала излюбленным развлечением в </w:t>
      </w:r>
      <w:r w:rsidR="002D28F8" w:rsidRPr="00B02A09">
        <w:rPr>
          <w:rStyle w:val="markdown-word"/>
          <w:sz w:val="28"/>
          <w:szCs w:val="28"/>
        </w:rPr>
        <w:t xml:space="preserve"> английских салонах </w:t>
      </w:r>
      <w:r w:rsidR="007B3AA6" w:rsidRPr="00B02A09">
        <w:rPr>
          <w:rStyle w:val="markdown-word"/>
          <w:sz w:val="28"/>
          <w:szCs w:val="28"/>
        </w:rPr>
        <w:t>–</w:t>
      </w:r>
      <w:r w:rsidRPr="00B02A09">
        <w:rPr>
          <w:rStyle w:val="markdown-word"/>
          <w:sz w:val="28"/>
          <w:szCs w:val="28"/>
        </w:rPr>
        <w:t xml:space="preserve"> </w:t>
      </w:r>
      <w:r w:rsidR="007B3AA6" w:rsidRPr="00B02A09">
        <w:rPr>
          <w:rStyle w:val="markdown-word"/>
          <w:sz w:val="28"/>
          <w:szCs w:val="28"/>
        </w:rPr>
        <w:t xml:space="preserve">причем играли в </w:t>
      </w:r>
      <w:r w:rsidRPr="00B02A09">
        <w:rPr>
          <w:rStyle w:val="markdown-word"/>
          <w:bCs/>
          <w:sz w:val="28"/>
          <w:szCs w:val="28"/>
        </w:rPr>
        <w:t>строгой вечерней одежде</w:t>
      </w:r>
      <w:r w:rsidR="002D28F8" w:rsidRPr="00B02A09">
        <w:rPr>
          <w:rStyle w:val="markdown-word"/>
          <w:sz w:val="28"/>
          <w:szCs w:val="28"/>
        </w:rPr>
        <w:t>: дамы </w:t>
      </w:r>
      <w:r w:rsidR="00407E6D">
        <w:rPr>
          <w:rStyle w:val="markdown-word"/>
          <w:sz w:val="28"/>
          <w:szCs w:val="28"/>
        </w:rPr>
        <w:t>–</w:t>
      </w:r>
      <w:r w:rsidRPr="00B02A09">
        <w:rPr>
          <w:rStyle w:val="markdown-word"/>
          <w:sz w:val="28"/>
          <w:szCs w:val="28"/>
        </w:rPr>
        <w:t xml:space="preserve"> </w:t>
      </w:r>
      <w:r w:rsidR="00407E6D">
        <w:rPr>
          <w:rStyle w:val="markdown-word"/>
          <w:sz w:val="28"/>
          <w:szCs w:val="28"/>
        </w:rPr>
        <w:t xml:space="preserve">в длинных платьях, </w:t>
      </w:r>
      <w:r w:rsidR="007B3AA6" w:rsidRPr="00B02A09">
        <w:rPr>
          <w:rStyle w:val="markdown-word"/>
          <w:sz w:val="28"/>
          <w:szCs w:val="28"/>
        </w:rPr>
        <w:t xml:space="preserve">джентльмены – в смокингах и </w:t>
      </w:r>
      <w:r w:rsidRPr="00B02A09">
        <w:rPr>
          <w:rStyle w:val="markdown-word"/>
          <w:sz w:val="28"/>
          <w:szCs w:val="28"/>
        </w:rPr>
        <w:t>фраках.</w:t>
      </w:r>
    </w:p>
    <w:p w:rsidR="002D28F8" w:rsidRPr="00B02A09" w:rsidRDefault="002D28F8" w:rsidP="00B02A09">
      <w:pPr>
        <w:pStyle w:val="af7"/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  <w:r w:rsidRPr="00B02A09">
        <w:rPr>
          <w:rStyle w:val="markdown-word"/>
          <w:sz w:val="28"/>
          <w:szCs w:val="28"/>
        </w:rPr>
        <w:t xml:space="preserve">    </w:t>
      </w:r>
      <w:r w:rsidRPr="00B02A09">
        <w:rPr>
          <w:noProof/>
          <w:sz w:val="28"/>
          <w:szCs w:val="28"/>
        </w:rPr>
        <w:drawing>
          <wp:inline distT="0" distB="0" distL="0" distR="0" wp14:anchorId="44F590AD" wp14:editId="1BBC0694">
            <wp:extent cx="5305425" cy="237172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E6D" w:rsidRDefault="00407E6D" w:rsidP="00B02A09">
      <w:pPr>
        <w:pStyle w:val="4"/>
        <w:shd w:val="clear" w:color="auto" w:fill="FFFFFF"/>
        <w:spacing w:before="0" w:after="0"/>
        <w:ind w:firstLine="709"/>
        <w:rPr>
          <w:rStyle w:val="markdown-word"/>
          <w:rFonts w:ascii="Times New Roman" w:hAnsi="Times New Roman"/>
          <w:i/>
          <w:sz w:val="28"/>
          <w:szCs w:val="28"/>
        </w:rPr>
      </w:pPr>
    </w:p>
    <w:p w:rsidR="00D13080" w:rsidRPr="00B02A09" w:rsidRDefault="00D13080" w:rsidP="00B02A09">
      <w:pPr>
        <w:pStyle w:val="4"/>
        <w:shd w:val="clear" w:color="auto" w:fill="FFFFFF"/>
        <w:spacing w:before="0" w:after="0"/>
        <w:ind w:firstLine="709"/>
        <w:rPr>
          <w:rFonts w:ascii="Times New Roman" w:hAnsi="Times New Roman"/>
          <w:i/>
          <w:sz w:val="28"/>
          <w:szCs w:val="28"/>
        </w:rPr>
      </w:pPr>
      <w:r w:rsidRPr="00B02A09">
        <w:rPr>
          <w:rStyle w:val="markdown-word"/>
          <w:rFonts w:ascii="Times New Roman" w:hAnsi="Times New Roman"/>
          <w:i/>
          <w:sz w:val="28"/>
          <w:szCs w:val="28"/>
        </w:rPr>
        <w:t>Пинг</w:t>
      </w:r>
      <w:r w:rsidRPr="00B02A09">
        <w:rPr>
          <w:rStyle w:val="markdown-word"/>
          <w:rFonts w:ascii="Times New Roman" w:hAnsi="Times New Roman"/>
          <w:i/>
          <w:sz w:val="28"/>
          <w:szCs w:val="28"/>
        </w:rPr>
        <w:noBreakHyphen/>
        <w:t>понг: звук, ставший названием</w:t>
      </w:r>
    </w:p>
    <w:p w:rsidR="00D13080" w:rsidRPr="00B02A09" w:rsidRDefault="00D13080" w:rsidP="00B02A0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lastRenderedPageBreak/>
        <w:t>В </w:t>
      </w:r>
      <w:r w:rsidRPr="00B02A09">
        <w:rPr>
          <w:rStyle w:val="markdown-word"/>
          <w:bCs/>
          <w:sz w:val="28"/>
          <w:szCs w:val="28"/>
        </w:rPr>
        <w:t>1891 году</w:t>
      </w:r>
      <w:r w:rsidRPr="00B02A09">
        <w:rPr>
          <w:rStyle w:val="markdown-word"/>
          <w:sz w:val="28"/>
          <w:szCs w:val="28"/>
        </w:rPr>
        <w:t> англичанин </w:t>
      </w:r>
      <w:r w:rsidRPr="00B02A09">
        <w:rPr>
          <w:rStyle w:val="markdown-word"/>
          <w:bCs/>
          <w:sz w:val="28"/>
          <w:szCs w:val="28"/>
        </w:rPr>
        <w:t>Чарльз </w:t>
      </w:r>
      <w:proofErr w:type="spellStart"/>
      <w:r w:rsidRPr="00B02A09">
        <w:rPr>
          <w:rStyle w:val="markdown-word"/>
          <w:bCs/>
          <w:sz w:val="28"/>
          <w:szCs w:val="28"/>
        </w:rPr>
        <w:t>Бейкстер</w:t>
      </w:r>
      <w:proofErr w:type="spellEnd"/>
      <w:r w:rsidRPr="00B02A09">
        <w:rPr>
          <w:rStyle w:val="markdown-word"/>
          <w:sz w:val="28"/>
          <w:szCs w:val="28"/>
        </w:rPr>
        <w:t> запатентовал игру под </w:t>
      </w:r>
      <w:r w:rsidR="002D28F8" w:rsidRP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названием </w:t>
      </w:r>
      <w:r w:rsidRPr="00B02A09">
        <w:rPr>
          <w:rStyle w:val="markdown-word"/>
          <w:bCs/>
          <w:sz w:val="28"/>
          <w:szCs w:val="28"/>
        </w:rPr>
        <w:t>«</w:t>
      </w:r>
      <w:proofErr w:type="spellStart"/>
      <w:proofErr w:type="gramStart"/>
      <w:r w:rsidRPr="00B02A09">
        <w:rPr>
          <w:rStyle w:val="markdown-word"/>
          <w:bCs/>
          <w:sz w:val="28"/>
          <w:szCs w:val="28"/>
        </w:rPr>
        <w:t>пинг</w:t>
      </w:r>
      <w:proofErr w:type="spellEnd"/>
      <w:r w:rsidRPr="00B02A09">
        <w:rPr>
          <w:rStyle w:val="markdown-word"/>
          <w:bCs/>
          <w:sz w:val="28"/>
          <w:szCs w:val="28"/>
        </w:rPr>
        <w:noBreakHyphen/>
      </w:r>
      <w:r w:rsidR="007B3AA6" w:rsidRPr="00B02A09">
        <w:rPr>
          <w:rStyle w:val="markdown-word"/>
          <w:bCs/>
          <w:sz w:val="28"/>
          <w:szCs w:val="28"/>
        </w:rPr>
        <w:t xml:space="preserve"> </w:t>
      </w:r>
      <w:proofErr w:type="spellStart"/>
      <w:r w:rsidRPr="00B02A09">
        <w:rPr>
          <w:rStyle w:val="markdown-word"/>
          <w:bCs/>
          <w:sz w:val="28"/>
          <w:szCs w:val="28"/>
        </w:rPr>
        <w:t>понг</w:t>
      </w:r>
      <w:proofErr w:type="spellEnd"/>
      <w:proofErr w:type="gramEnd"/>
      <w:r w:rsidRPr="00B02A09">
        <w:rPr>
          <w:rStyle w:val="markdown-word"/>
          <w:bCs/>
          <w:sz w:val="28"/>
          <w:szCs w:val="28"/>
        </w:rPr>
        <w:t>»</w:t>
      </w:r>
      <w:r w:rsidRPr="00B02A09">
        <w:rPr>
          <w:rStyle w:val="markdown-word"/>
          <w:sz w:val="28"/>
          <w:szCs w:val="28"/>
        </w:rPr>
        <w:t> (№ 19070). Название родилось из звуков, которые </w:t>
      </w:r>
      <w:r w:rsidR="002D28F8" w:rsidRP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издавал пробковый мяч, ударяясь о стол и ракетку: </w:t>
      </w:r>
      <w:r w:rsidRPr="00B02A09">
        <w:rPr>
          <w:rStyle w:val="markdown-word"/>
          <w:i/>
          <w:iCs/>
          <w:sz w:val="28"/>
          <w:szCs w:val="28"/>
        </w:rPr>
        <w:t>«пинг»</w:t>
      </w:r>
      <w:r w:rsidR="002D28F8" w:rsidRPr="00B02A09">
        <w:rPr>
          <w:rStyle w:val="markdown-word"/>
          <w:sz w:val="28"/>
          <w:szCs w:val="28"/>
        </w:rPr>
        <w:t xml:space="preserve"> - при отскоке от  </w:t>
      </w:r>
      <w:r w:rsidRPr="00B02A09">
        <w:rPr>
          <w:rStyle w:val="markdown-word"/>
          <w:sz w:val="28"/>
          <w:szCs w:val="28"/>
        </w:rPr>
        <w:t>ракетки, </w:t>
      </w:r>
      <w:r w:rsidRPr="00B02A09">
        <w:rPr>
          <w:rStyle w:val="markdown-word"/>
          <w:i/>
          <w:iCs/>
          <w:sz w:val="28"/>
          <w:szCs w:val="28"/>
        </w:rPr>
        <w:t>«понг»</w:t>
      </w:r>
      <w:r w:rsidRPr="00B02A09">
        <w:rPr>
          <w:rStyle w:val="markdown-word"/>
          <w:sz w:val="28"/>
          <w:szCs w:val="28"/>
        </w:rPr>
        <w:t> — при ударе о стол.</w:t>
      </w:r>
    </w:p>
    <w:p w:rsidR="001E79B9" w:rsidRPr="00B02A09" w:rsidRDefault="00D13080" w:rsidP="00B02A0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Первые правила предусматривали, что </w:t>
      </w:r>
      <w:r w:rsidRPr="00B02A09">
        <w:rPr>
          <w:rStyle w:val="markdown-word"/>
          <w:bCs/>
          <w:sz w:val="28"/>
          <w:szCs w:val="28"/>
        </w:rPr>
        <w:t>партия ведётся до 30 очков</w:t>
      </w:r>
      <w:r w:rsidRPr="00B02A09">
        <w:rPr>
          <w:rStyle w:val="markdown-word"/>
          <w:sz w:val="28"/>
          <w:szCs w:val="28"/>
        </w:rPr>
        <w:t>. </w:t>
      </w:r>
      <w:r w:rsidR="002D28F8" w:rsidRPr="00B02A09">
        <w:rPr>
          <w:rStyle w:val="markdown-word"/>
          <w:sz w:val="28"/>
          <w:szCs w:val="28"/>
        </w:rPr>
        <w:t xml:space="preserve"> </w:t>
      </w:r>
      <w:r w:rsidR="00407E6D">
        <w:rPr>
          <w:rStyle w:val="markdown-word"/>
          <w:sz w:val="28"/>
          <w:szCs w:val="28"/>
        </w:rPr>
        <w:t xml:space="preserve">     </w:t>
      </w:r>
      <w:r w:rsidRPr="00B02A09">
        <w:rPr>
          <w:rStyle w:val="markdown-word"/>
          <w:sz w:val="28"/>
          <w:szCs w:val="28"/>
        </w:rPr>
        <w:t>Благодаря </w:t>
      </w:r>
      <w:r w:rsidR="007B3AA6" w:rsidRP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простоте и увлекательности пинг</w:t>
      </w:r>
      <w:r w:rsidRPr="00B02A09">
        <w:rPr>
          <w:rStyle w:val="markdown-word"/>
          <w:sz w:val="28"/>
          <w:szCs w:val="28"/>
        </w:rPr>
        <w:noBreakHyphen/>
        <w:t>понг быстро завоев</w:t>
      </w:r>
      <w:r w:rsidR="00407E6D">
        <w:rPr>
          <w:rStyle w:val="markdown-word"/>
          <w:sz w:val="28"/>
          <w:szCs w:val="28"/>
        </w:rPr>
        <w:t>ал Англию, </w:t>
      </w:r>
      <w:proofErr w:type="spellStart"/>
      <w:r w:rsidR="00407E6D">
        <w:rPr>
          <w:rStyle w:val="markdown-word"/>
          <w:sz w:val="28"/>
          <w:szCs w:val="28"/>
        </w:rPr>
        <w:t>азатем</w:t>
      </w:r>
      <w:proofErr w:type="spellEnd"/>
      <w:r w:rsidR="00407E6D">
        <w:rPr>
          <w:rStyle w:val="markdown-word"/>
          <w:sz w:val="28"/>
          <w:szCs w:val="28"/>
        </w:rPr>
        <w:t xml:space="preserve"> стремительно распространился по Европе, Азии и Африке, покорив </w:t>
      </w:r>
      <w:r w:rsidR="007B3AA6" w:rsidRPr="00B02A09">
        <w:rPr>
          <w:rStyle w:val="markdown-word"/>
          <w:sz w:val="28"/>
          <w:szCs w:val="28"/>
        </w:rPr>
        <w:t xml:space="preserve"> </w:t>
      </w:r>
      <w:r w:rsidR="002D28F8" w:rsidRPr="00B02A09">
        <w:rPr>
          <w:rStyle w:val="markdown-word"/>
          <w:sz w:val="28"/>
          <w:szCs w:val="28"/>
        </w:rPr>
        <w:t>все</w:t>
      </w:r>
      <w:r w:rsidR="00A30D0B" w:rsidRPr="00B02A09">
        <w:rPr>
          <w:rStyle w:val="markdown-word"/>
          <w:sz w:val="28"/>
          <w:szCs w:val="28"/>
        </w:rPr>
        <w:t xml:space="preserve"> </w:t>
      </w:r>
      <w:r w:rsidRPr="00B02A09">
        <w:rPr>
          <w:rStyle w:val="markdown-word"/>
          <w:sz w:val="28"/>
          <w:szCs w:val="28"/>
        </w:rPr>
        <w:t>континенты.</w:t>
      </w:r>
    </w:p>
    <w:p w:rsidR="001E79B9" w:rsidRPr="00B02A09" w:rsidRDefault="001E79B9" w:rsidP="00B02A09">
      <w:pPr>
        <w:spacing w:line="0" w:lineRule="auto"/>
        <w:rPr>
          <w:rFonts w:ascii="Times New Roman" w:hAnsi="Times New Roman"/>
          <w:color w:val="0000FF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fldChar w:fldCharType="begin"/>
      </w:r>
      <w:r w:rsidRPr="00B02A09">
        <w:rPr>
          <w:rFonts w:ascii="Times New Roman" w:hAnsi="Times New Roman"/>
          <w:color w:val="auto"/>
          <w:szCs w:val="28"/>
        </w:rPr>
        <w:instrText xml:space="preserve"> HYPERLINK "https://yandex.ru/video/preview/7003514272120699349?path=yandex_alice" \t "_blank" </w:instrText>
      </w:r>
      <w:r w:rsidRPr="00B02A09">
        <w:rPr>
          <w:rFonts w:ascii="Times New Roman" w:hAnsi="Times New Roman"/>
          <w:color w:val="auto"/>
          <w:szCs w:val="28"/>
        </w:rPr>
        <w:fldChar w:fldCharType="separate"/>
      </w:r>
    </w:p>
    <w:p w:rsidR="00730672" w:rsidRPr="00B02A09" w:rsidRDefault="001E79B9" w:rsidP="00B02A09">
      <w:pPr>
        <w:pStyle w:val="ac"/>
        <w:numPr>
          <w:ilvl w:val="1"/>
          <w:numId w:val="7"/>
        </w:numPr>
        <w:rPr>
          <w:rFonts w:ascii="Times New Roman" w:hAnsi="Times New Roman"/>
          <w:b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fldChar w:fldCharType="end"/>
      </w:r>
      <w:r w:rsidR="003D1C08" w:rsidRPr="00B02A09">
        <w:rPr>
          <w:rFonts w:ascii="Times New Roman" w:eastAsiaTheme="majorEastAsia" w:hAnsi="Times New Roman"/>
          <w:b/>
          <w:szCs w:val="28"/>
        </w:rPr>
        <w:t>История развития и особенности инвентаря в настольном теннисе</w:t>
      </w:r>
    </w:p>
    <w:p w:rsidR="00F83192" w:rsidRPr="00B02A09" w:rsidRDefault="00F83192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 xml:space="preserve">Инвентарь настольного тенниса претерпевал значительные изменения с момента зарождения игры в конце </w:t>
      </w:r>
      <w:r w:rsidRPr="00B02A09">
        <w:rPr>
          <w:rFonts w:ascii="Times New Roman" w:hAnsi="Times New Roman"/>
          <w:color w:val="auto"/>
          <w:szCs w:val="28"/>
          <w:lang w:val="en-US"/>
        </w:rPr>
        <w:t>XIX</w:t>
      </w:r>
      <w:r w:rsidRPr="00B02A09">
        <w:rPr>
          <w:rFonts w:ascii="Times New Roman" w:hAnsi="Times New Roman"/>
          <w:color w:val="auto"/>
          <w:szCs w:val="28"/>
        </w:rPr>
        <w:t xml:space="preserve"> века до наших дней. Основные трансформации касались ракеток и мячей, что влияло на технику игры и ее динамику. </w:t>
      </w:r>
    </w:p>
    <w:p w:rsidR="00F83192" w:rsidRPr="00B02A09" w:rsidRDefault="00F83192" w:rsidP="00B02A09">
      <w:pPr>
        <w:shd w:val="clear" w:color="auto" w:fill="FFFFFF"/>
        <w:ind w:firstLine="709"/>
        <w:rPr>
          <w:rFonts w:ascii="Times New Roman" w:hAnsi="Times New Roman"/>
          <w:b/>
          <w:i/>
          <w:color w:val="auto"/>
          <w:szCs w:val="28"/>
        </w:rPr>
      </w:pPr>
      <w:r w:rsidRPr="00B02A09">
        <w:rPr>
          <w:rFonts w:ascii="Times New Roman" w:hAnsi="Times New Roman"/>
          <w:b/>
          <w:i/>
          <w:color w:val="auto"/>
          <w:szCs w:val="28"/>
        </w:rPr>
        <w:t xml:space="preserve">Ракетки от </w:t>
      </w:r>
      <w:proofErr w:type="gramStart"/>
      <w:r w:rsidRPr="00B02A09">
        <w:rPr>
          <w:rFonts w:ascii="Times New Roman" w:hAnsi="Times New Roman"/>
          <w:b/>
          <w:i/>
          <w:color w:val="auto"/>
          <w:szCs w:val="28"/>
        </w:rPr>
        <w:t>кожаных</w:t>
      </w:r>
      <w:proofErr w:type="gramEnd"/>
      <w:r w:rsidRPr="00B02A09">
        <w:rPr>
          <w:rFonts w:ascii="Times New Roman" w:hAnsi="Times New Roman"/>
          <w:b/>
          <w:i/>
          <w:color w:val="auto"/>
          <w:szCs w:val="28"/>
        </w:rPr>
        <w:t xml:space="preserve"> до высокотехнологичных.</w:t>
      </w:r>
    </w:p>
    <w:p w:rsidR="00964CAE" w:rsidRPr="00B02A09" w:rsidRDefault="00964CAE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 xml:space="preserve">В период зарождения ракетки были со струнами с длиной ручкой, (из-за веса тогдашних мячей) с покрытием из кожи, пергамента велюра и пробки. </w:t>
      </w:r>
    </w:p>
    <w:p w:rsidR="00964CAE" w:rsidRPr="00B02A09" w:rsidRDefault="00964CAE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Такие ракетки не позволяли сильно влиять на мяч, удары были плоскими, игра была сравнительно предсказуемой и медленной.</w:t>
      </w:r>
    </w:p>
    <w:p w:rsidR="00D54BE9" w:rsidRPr="00B02A09" w:rsidRDefault="00D54BE9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noProof/>
          <w:color w:val="auto"/>
          <w:szCs w:val="28"/>
        </w:rPr>
        <w:drawing>
          <wp:inline distT="0" distB="0" distL="0" distR="0" wp14:anchorId="17552B6B" wp14:editId="396F5E92">
            <wp:extent cx="5376397" cy="1986121"/>
            <wp:effectExtent l="0" t="0" r="0" b="0"/>
            <wp:docPr id="26" name="Рисунок 26" descr="C:\Users\Алена\Downloads\Ittf_shop_интернет_магазин._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ownloads\Ittf_shop_интернет_магазин._Истор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90" cy="198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A7C" w:rsidRPr="00B02A09" w:rsidRDefault="00027A7C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В 1902 году английский спортсмен Е.К.</w:t>
      </w:r>
      <w:r w:rsidR="008228F8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Гуд впервые использовал ракетку с резиновым покрытием. Он прикрепил к ней лист резины, купленный в аптеке. Уже на следующий день гуд выиграл соревнование, что показало преимущество новой технологии.</w:t>
      </w:r>
    </w:p>
    <w:p w:rsidR="001401C7" w:rsidRPr="00B02A09" w:rsidRDefault="00027A7C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В 1920</w:t>
      </w:r>
      <w:r w:rsidR="001401C7" w:rsidRPr="00B02A09">
        <w:rPr>
          <w:rFonts w:ascii="Times New Roman" w:hAnsi="Times New Roman"/>
          <w:color w:val="auto"/>
          <w:szCs w:val="28"/>
        </w:rPr>
        <w:t>-х</w:t>
      </w:r>
      <w:r w:rsidRPr="00B02A09">
        <w:rPr>
          <w:rFonts w:ascii="Times New Roman" w:hAnsi="Times New Roman"/>
          <w:color w:val="auto"/>
          <w:szCs w:val="28"/>
        </w:rPr>
        <w:t xml:space="preserve"> годах пористый каучук стал популярным материалом для накладок. Это позволило игрокам придавать мячу вращение и лучше контролировать его.</w:t>
      </w:r>
    </w:p>
    <w:p w:rsidR="001401C7" w:rsidRPr="00B02A09" w:rsidRDefault="001401C7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В 1950-х годах</w:t>
      </w:r>
      <w:r w:rsidR="00027A7C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 xml:space="preserve">появились ракетки с губчатой резиной. Скорость </w:t>
      </w:r>
      <w:r w:rsidR="00481F10" w:rsidRPr="00B02A09">
        <w:rPr>
          <w:rFonts w:ascii="Times New Roman" w:hAnsi="Times New Roman"/>
          <w:color w:val="auto"/>
          <w:szCs w:val="28"/>
        </w:rPr>
        <w:t>мяча возро</w:t>
      </w:r>
      <w:r w:rsidRPr="00B02A09">
        <w:rPr>
          <w:rFonts w:ascii="Times New Roman" w:hAnsi="Times New Roman"/>
          <w:color w:val="auto"/>
          <w:szCs w:val="28"/>
        </w:rPr>
        <w:t xml:space="preserve">сла настолько, что противники не успевали реагировать. Матчи превратились в хаотичную перестрелку. В 1959 году </w:t>
      </w:r>
      <w:proofErr w:type="gramStart"/>
      <w:r w:rsidRPr="00B02A09">
        <w:rPr>
          <w:rFonts w:ascii="Times New Roman" w:hAnsi="Times New Roman"/>
          <w:color w:val="auto"/>
          <w:szCs w:val="28"/>
          <w:lang w:val="en-US"/>
        </w:rPr>
        <w:t>ITTF</w:t>
      </w:r>
      <w:proofErr w:type="gramEnd"/>
      <w:r w:rsidRPr="00B02A09">
        <w:rPr>
          <w:rFonts w:ascii="Times New Roman" w:hAnsi="Times New Roman"/>
          <w:color w:val="auto"/>
          <w:szCs w:val="28"/>
        </w:rPr>
        <w:t xml:space="preserve">запретила такие ракетки – слишком уж они нарушали баланс игры. </w:t>
      </w:r>
    </w:p>
    <w:p w:rsidR="00D54BE9" w:rsidRPr="00B02A09" w:rsidRDefault="001401C7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 xml:space="preserve">В том же году официально разрешили двухслойные жесткие ракетки с </w:t>
      </w:r>
      <w:proofErr w:type="spellStart"/>
      <w:r w:rsidRPr="00B02A09">
        <w:rPr>
          <w:rFonts w:ascii="Times New Roman" w:hAnsi="Times New Roman"/>
          <w:color w:val="auto"/>
          <w:szCs w:val="28"/>
        </w:rPr>
        <w:t>сендвич</w:t>
      </w:r>
      <w:proofErr w:type="spellEnd"/>
      <w:r w:rsidRPr="00B02A09">
        <w:rPr>
          <w:rFonts w:ascii="Times New Roman" w:hAnsi="Times New Roman"/>
          <w:color w:val="auto"/>
          <w:szCs w:val="28"/>
        </w:rPr>
        <w:t>-накладками. Эти покрытия состо</w:t>
      </w:r>
      <w:r w:rsidR="00481F10" w:rsidRPr="00B02A09">
        <w:rPr>
          <w:rFonts w:ascii="Times New Roman" w:hAnsi="Times New Roman"/>
          <w:color w:val="auto"/>
          <w:szCs w:val="28"/>
        </w:rPr>
        <w:t>я</w:t>
      </w:r>
      <w:r w:rsidRPr="00B02A09">
        <w:rPr>
          <w:rFonts w:ascii="Times New Roman" w:hAnsi="Times New Roman"/>
          <w:color w:val="auto"/>
          <w:szCs w:val="28"/>
        </w:rPr>
        <w:t>ли из мягкой губчатой резины</w:t>
      </w:r>
      <w:r w:rsidR="00481F10" w:rsidRPr="00B02A09">
        <w:rPr>
          <w:rFonts w:ascii="Times New Roman" w:hAnsi="Times New Roman"/>
          <w:color w:val="auto"/>
          <w:szCs w:val="28"/>
        </w:rPr>
        <w:t xml:space="preserve">-подложки и верхнего слоя с шипами или без них. </w:t>
      </w:r>
      <w:r w:rsidRPr="00B02A09">
        <w:rPr>
          <w:rFonts w:ascii="Times New Roman" w:hAnsi="Times New Roman"/>
          <w:color w:val="auto"/>
          <w:szCs w:val="28"/>
        </w:rPr>
        <w:t xml:space="preserve"> </w:t>
      </w:r>
      <w:proofErr w:type="spellStart"/>
      <w:r w:rsidR="00481F10" w:rsidRPr="00B02A09">
        <w:rPr>
          <w:rFonts w:ascii="Times New Roman" w:hAnsi="Times New Roman"/>
          <w:color w:val="auto"/>
          <w:szCs w:val="28"/>
        </w:rPr>
        <w:t>Сендвич</w:t>
      </w:r>
      <w:proofErr w:type="spellEnd"/>
      <w:r w:rsidR="00481F10" w:rsidRPr="00B02A09">
        <w:rPr>
          <w:rFonts w:ascii="Times New Roman" w:hAnsi="Times New Roman"/>
          <w:color w:val="auto"/>
          <w:szCs w:val="28"/>
        </w:rPr>
        <w:t>-накладки</w:t>
      </w:r>
      <w:r w:rsidRPr="00B02A09">
        <w:rPr>
          <w:rFonts w:ascii="Times New Roman" w:hAnsi="Times New Roman"/>
          <w:color w:val="auto"/>
          <w:szCs w:val="28"/>
        </w:rPr>
        <w:t xml:space="preserve"> </w:t>
      </w:r>
      <w:r w:rsidR="00481F10" w:rsidRPr="00B02A09">
        <w:rPr>
          <w:rFonts w:ascii="Times New Roman" w:hAnsi="Times New Roman"/>
          <w:color w:val="auto"/>
          <w:szCs w:val="28"/>
        </w:rPr>
        <w:t>позволили сочетать высокую скорость и мощное вращение мяча. Это сделало игру более динамичной и техничной.</w:t>
      </w:r>
    </w:p>
    <w:p w:rsidR="008228F8" w:rsidRPr="00B02A09" w:rsidRDefault="008228F8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lastRenderedPageBreak/>
        <w:t xml:space="preserve">Современные ракетки – это произведение инженерной мысли. Основания делают из комбинации и древесины разных пород и титановых слоев. Накладки из специальной резины с шипами внутрь или наружу. Производители постоянно экспериментируют с материалами, чтобы добавить скорости, вращения или контроля. </w:t>
      </w:r>
    </w:p>
    <w:p w:rsidR="00481F10" w:rsidRPr="00B02A09" w:rsidRDefault="008228F8" w:rsidP="00B02A09">
      <w:pPr>
        <w:shd w:val="clear" w:color="auto" w:fill="FFFFFF"/>
        <w:ind w:firstLine="709"/>
        <w:rPr>
          <w:rFonts w:ascii="Times New Roman" w:hAnsi="Times New Roman"/>
          <w:b/>
          <w:i/>
          <w:color w:val="auto"/>
          <w:szCs w:val="28"/>
        </w:rPr>
      </w:pPr>
      <w:r w:rsidRPr="00B02A09">
        <w:rPr>
          <w:rFonts w:ascii="Times New Roman" w:hAnsi="Times New Roman"/>
          <w:b/>
          <w:i/>
          <w:color w:val="auto"/>
          <w:szCs w:val="28"/>
        </w:rPr>
        <w:t xml:space="preserve">Мячи </w:t>
      </w:r>
      <w:r w:rsidR="007432AD" w:rsidRPr="00B02A09">
        <w:rPr>
          <w:rFonts w:ascii="Times New Roman" w:hAnsi="Times New Roman"/>
          <w:b/>
          <w:i/>
          <w:color w:val="auto"/>
          <w:szCs w:val="28"/>
        </w:rPr>
        <w:t>от пробки до современных стандартов</w:t>
      </w:r>
      <w:r w:rsidRPr="00B02A09">
        <w:rPr>
          <w:rFonts w:ascii="Times New Roman" w:hAnsi="Times New Roman"/>
          <w:b/>
          <w:i/>
          <w:color w:val="auto"/>
          <w:szCs w:val="28"/>
        </w:rPr>
        <w:t>.</w:t>
      </w:r>
    </w:p>
    <w:p w:rsidR="007432AD" w:rsidRPr="00B02A09" w:rsidRDefault="007432AD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Первые мячи для настольного тенниса были сделаны из пробки, иногда обтягивались тканью. Они были тяжелыми, плохо отскакивали и быстро изнашивались. Резиновые мячи тоже не оправдали ожиданий: отскакивали слишком высоко.</w:t>
      </w:r>
    </w:p>
    <w:p w:rsidR="007432AD" w:rsidRPr="00B02A09" w:rsidRDefault="007432AD" w:rsidP="00B02A09">
      <w:pPr>
        <w:shd w:val="clear" w:color="auto" w:fill="FFFFFF"/>
        <w:ind w:firstLine="709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 xml:space="preserve">В 1891 году английский инженер Джеймс </w:t>
      </w:r>
      <w:proofErr w:type="spellStart"/>
      <w:r w:rsidRPr="00B02A09">
        <w:rPr>
          <w:rFonts w:ascii="Times New Roman" w:hAnsi="Times New Roman"/>
          <w:szCs w:val="28"/>
        </w:rPr>
        <w:t>Гибб</w:t>
      </w:r>
      <w:proofErr w:type="spellEnd"/>
      <w:r w:rsidRPr="00B02A09">
        <w:rPr>
          <w:rFonts w:ascii="Times New Roman" w:hAnsi="Times New Roman"/>
          <w:szCs w:val="28"/>
        </w:rPr>
        <w:t xml:space="preserve"> привез из США полые цветные шарики из целлулоида.</w:t>
      </w:r>
      <w:r w:rsidR="00646212" w:rsidRPr="00B02A09">
        <w:rPr>
          <w:rFonts w:ascii="Times New Roman" w:hAnsi="Times New Roman"/>
          <w:szCs w:val="28"/>
        </w:rPr>
        <w:t xml:space="preserve"> Они весили 2,5 грамма и имели диаметр 38 мм.</w:t>
      </w:r>
      <w:r w:rsidRPr="00B02A09">
        <w:rPr>
          <w:rFonts w:ascii="Times New Roman" w:hAnsi="Times New Roman"/>
          <w:szCs w:val="28"/>
        </w:rPr>
        <w:t xml:space="preserve"> </w:t>
      </w:r>
      <w:r w:rsidR="00646212" w:rsidRPr="00B02A09">
        <w:rPr>
          <w:rFonts w:ascii="Times New Roman" w:hAnsi="Times New Roman"/>
          <w:szCs w:val="28"/>
        </w:rPr>
        <w:t xml:space="preserve">Благодаря хорошему отскоку и устойчивости к нагрузкам целлулоидные мячи быстро вытеснили все остальные. В 1926 году </w:t>
      </w:r>
      <w:r w:rsidR="00646212" w:rsidRPr="00B02A09">
        <w:rPr>
          <w:rFonts w:ascii="Times New Roman" w:hAnsi="Times New Roman"/>
          <w:szCs w:val="28"/>
          <w:lang w:val="en-US"/>
        </w:rPr>
        <w:t>ITTF</w:t>
      </w:r>
      <w:r w:rsidR="00646212" w:rsidRPr="00B02A09">
        <w:rPr>
          <w:rFonts w:ascii="Times New Roman" w:hAnsi="Times New Roman"/>
          <w:szCs w:val="28"/>
        </w:rPr>
        <w:t xml:space="preserve"> </w:t>
      </w:r>
      <w:r w:rsidR="00646212" w:rsidRPr="00B02A09">
        <w:rPr>
          <w:rFonts w:ascii="Times New Roman" w:hAnsi="Times New Roman"/>
          <w:szCs w:val="28"/>
          <w:shd w:val="clear" w:color="auto" w:fill="FFFFFF"/>
        </w:rPr>
        <w:t>утвердила эти параметры, которые оставались неизменными до 2000 года.</w:t>
      </w:r>
      <w:r w:rsidRPr="00B02A09">
        <w:rPr>
          <w:rFonts w:ascii="Times New Roman" w:hAnsi="Times New Roman"/>
          <w:szCs w:val="28"/>
        </w:rPr>
        <w:br/>
      </w:r>
      <w:r w:rsidR="00646212" w:rsidRPr="00B02A09">
        <w:rPr>
          <w:rFonts w:ascii="Times New Roman" w:hAnsi="Times New Roman"/>
          <w:szCs w:val="28"/>
        </w:rPr>
        <w:t xml:space="preserve">            </w:t>
      </w:r>
      <w:r w:rsidRPr="00B02A09">
        <w:rPr>
          <w:rFonts w:ascii="Times New Roman" w:hAnsi="Times New Roman"/>
          <w:szCs w:val="28"/>
        </w:rPr>
        <w:t>После Олимпиады в Сиднее в 2000 году диаметр м</w:t>
      </w:r>
      <w:r w:rsidR="00646212" w:rsidRPr="00B02A09">
        <w:rPr>
          <w:rFonts w:ascii="Times New Roman" w:hAnsi="Times New Roman"/>
          <w:szCs w:val="28"/>
        </w:rPr>
        <w:t xml:space="preserve">яча увеличили до 40 мм, а вес - </w:t>
      </w:r>
      <w:r w:rsidRPr="00B02A09">
        <w:rPr>
          <w:rFonts w:ascii="Times New Roman" w:hAnsi="Times New Roman"/>
          <w:szCs w:val="28"/>
        </w:rPr>
        <w:t>до 2,7 грамма. Эти изменения сделали игру зрелищнее: мяч стал лучше виден на экране и двигался медленнее, что у</w:t>
      </w:r>
      <w:r w:rsidR="00646212" w:rsidRPr="00B02A09">
        <w:rPr>
          <w:rFonts w:ascii="Times New Roman" w:hAnsi="Times New Roman"/>
          <w:szCs w:val="28"/>
        </w:rPr>
        <w:t xml:space="preserve">простило работу судей. </w:t>
      </w:r>
      <w:r w:rsidRPr="00B02A09">
        <w:rPr>
          <w:rFonts w:ascii="Times New Roman" w:hAnsi="Times New Roman"/>
          <w:szCs w:val="28"/>
        </w:rPr>
        <w:br/>
      </w:r>
      <w:r w:rsidR="00646212" w:rsidRPr="00B02A09">
        <w:rPr>
          <w:rFonts w:ascii="Times New Roman" w:hAnsi="Times New Roman"/>
          <w:szCs w:val="28"/>
        </w:rPr>
        <w:t xml:space="preserve">            </w:t>
      </w:r>
      <w:r w:rsidRPr="00B02A09">
        <w:rPr>
          <w:rFonts w:ascii="Times New Roman" w:hAnsi="Times New Roman"/>
          <w:szCs w:val="28"/>
        </w:rPr>
        <w:t xml:space="preserve">В 2014 </w:t>
      </w:r>
      <w:r w:rsidR="000127F6" w:rsidRPr="00B02A09">
        <w:rPr>
          <w:rFonts w:ascii="Times New Roman" w:hAnsi="Times New Roman"/>
          <w:szCs w:val="28"/>
        </w:rPr>
        <w:t>году ITTF санкционировала использование пластиковых мячей</w:t>
      </w:r>
      <w:r w:rsidRPr="00B02A09">
        <w:rPr>
          <w:rFonts w:ascii="Times New Roman" w:hAnsi="Times New Roman"/>
          <w:szCs w:val="28"/>
        </w:rPr>
        <w:t xml:space="preserve"> </w:t>
      </w:r>
      <w:proofErr w:type="gramStart"/>
      <w:r w:rsidRPr="00B02A09">
        <w:rPr>
          <w:rFonts w:ascii="Times New Roman" w:hAnsi="Times New Roman"/>
          <w:szCs w:val="28"/>
        </w:rPr>
        <w:t>вместо</w:t>
      </w:r>
      <w:proofErr w:type="gramEnd"/>
      <w:r w:rsidRPr="00B02A09">
        <w:rPr>
          <w:rFonts w:ascii="Times New Roman" w:hAnsi="Times New Roman"/>
          <w:szCs w:val="28"/>
        </w:rPr>
        <w:t xml:space="preserve"> целлулоидных. Это было связано с горючестью целлулоида, которая усложняла производство и транспортировку. Однако пластиковые мячи оказались недолговечными: даже у любителей о</w:t>
      </w:r>
      <w:r w:rsidR="000127F6" w:rsidRPr="00B02A09">
        <w:rPr>
          <w:rFonts w:ascii="Times New Roman" w:hAnsi="Times New Roman"/>
          <w:szCs w:val="28"/>
        </w:rPr>
        <w:t>ни быстро раскалывались.</w:t>
      </w:r>
      <w:r w:rsidRPr="00B02A09">
        <w:rPr>
          <w:rFonts w:ascii="Times New Roman" w:hAnsi="Times New Roman"/>
          <w:szCs w:val="28"/>
        </w:rPr>
        <w:br/>
      </w:r>
      <w:r w:rsidR="000127F6" w:rsidRPr="00B02A09">
        <w:rPr>
          <w:rFonts w:ascii="Times New Roman" w:hAnsi="Times New Roman"/>
          <w:szCs w:val="28"/>
        </w:rPr>
        <w:t xml:space="preserve">           </w:t>
      </w:r>
      <w:r w:rsidRPr="00B02A09">
        <w:rPr>
          <w:rFonts w:ascii="Times New Roman" w:hAnsi="Times New Roman"/>
          <w:szCs w:val="28"/>
        </w:rPr>
        <w:t>В 2015 году появились мячи из ABS-пластика, которые стали прочнее, жёстче и более ровными. Они получили буквенную марк</w:t>
      </w:r>
      <w:r w:rsidR="000127F6" w:rsidRPr="00B02A09">
        <w:rPr>
          <w:rFonts w:ascii="Times New Roman" w:hAnsi="Times New Roman"/>
          <w:szCs w:val="28"/>
        </w:rPr>
        <w:t xml:space="preserve">ировку, например, DHS -  D40+, </w:t>
      </w:r>
      <w:proofErr w:type="spellStart"/>
      <w:r w:rsidR="000127F6" w:rsidRPr="00B02A09">
        <w:rPr>
          <w:rFonts w:ascii="Times New Roman" w:hAnsi="Times New Roman"/>
          <w:szCs w:val="28"/>
        </w:rPr>
        <w:t>Andro</w:t>
      </w:r>
      <w:proofErr w:type="spellEnd"/>
      <w:r w:rsidR="000127F6" w:rsidRPr="00B02A09">
        <w:rPr>
          <w:rFonts w:ascii="Times New Roman" w:hAnsi="Times New Roman"/>
          <w:szCs w:val="28"/>
        </w:rPr>
        <w:t xml:space="preserve"> -  S40+.</w:t>
      </w:r>
    </w:p>
    <w:p w:rsidR="000127F6" w:rsidRPr="00B02A09" w:rsidRDefault="000127F6" w:rsidP="00B02A09">
      <w:pPr>
        <w:shd w:val="clear" w:color="auto" w:fill="FFFFFF"/>
        <w:ind w:firstLine="709"/>
        <w:rPr>
          <w:rFonts w:ascii="Times New Roman" w:hAnsi="Times New Roman"/>
          <w:b/>
          <w:i/>
          <w:szCs w:val="28"/>
        </w:rPr>
      </w:pPr>
      <w:r w:rsidRPr="00B02A09">
        <w:rPr>
          <w:rFonts w:ascii="Times New Roman" w:hAnsi="Times New Roman"/>
          <w:b/>
          <w:i/>
          <w:szCs w:val="28"/>
        </w:rPr>
        <w:t>Сетки и столы от импровизации к стандартам.</w:t>
      </w:r>
    </w:p>
    <w:p w:rsidR="00040FB5" w:rsidRPr="00B02A09" w:rsidRDefault="00043AE9" w:rsidP="00B02A09">
      <w:pPr>
        <w:shd w:val="clear" w:color="auto" w:fill="FFFFFF"/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Изначально играли на обычных письменных столах</w:t>
      </w:r>
      <w:r w:rsidR="00040FB5" w:rsidRPr="00B02A09">
        <w:rPr>
          <w:rFonts w:ascii="Times New Roman" w:hAnsi="Times New Roman"/>
          <w:color w:val="auto"/>
          <w:szCs w:val="28"/>
        </w:rPr>
        <w:t>,</w:t>
      </w:r>
      <w:r w:rsidRPr="00B02A09">
        <w:rPr>
          <w:rFonts w:ascii="Times New Roman" w:hAnsi="Times New Roman"/>
          <w:color w:val="auto"/>
          <w:szCs w:val="28"/>
        </w:rPr>
        <w:t xml:space="preserve"> вместо сетки использовали подручные средства: книги, веревки, ленты. </w:t>
      </w:r>
    </w:p>
    <w:p w:rsidR="009837A1" w:rsidRPr="00B02A09" w:rsidRDefault="00040FB5" w:rsidP="00B02A09">
      <w:p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 xml:space="preserve">В 1891 году появился первый специальный стол с сеткой, который стал настоящим прорывом. Сетка теперь была более надёжной и удобной, а игра стала более зрелищной. </w:t>
      </w:r>
      <w:r w:rsidR="009837A1" w:rsidRPr="00B02A09">
        <w:rPr>
          <w:rFonts w:ascii="Times New Roman" w:hAnsi="Times New Roman"/>
          <w:szCs w:val="28"/>
        </w:rPr>
        <w:t xml:space="preserve">  </w:t>
      </w:r>
    </w:p>
    <w:p w:rsidR="00040FB5" w:rsidRPr="00B02A09" w:rsidRDefault="009837A1" w:rsidP="00B02A09">
      <w:p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 xml:space="preserve">           </w:t>
      </w:r>
      <w:r w:rsidR="00040FB5" w:rsidRPr="00B02A09">
        <w:rPr>
          <w:rFonts w:ascii="Times New Roman" w:hAnsi="Times New Roman"/>
          <w:szCs w:val="28"/>
        </w:rPr>
        <w:t>Столы начали делать из дерева или композитных материалов с матовым покрытием, чтобы избежать бликов и сделать игру более комфортной для глаз.</w:t>
      </w:r>
    </w:p>
    <w:p w:rsidR="00040FB5" w:rsidRPr="00B02A09" w:rsidRDefault="009837A1" w:rsidP="00B02A09">
      <w:pPr>
        <w:pStyle w:val="2"/>
        <w:spacing w:before="0"/>
        <w:rPr>
          <w:rFonts w:ascii="Times New Roman" w:hAnsi="Times New Roman"/>
          <w:b w:val="0"/>
          <w:bCs/>
          <w:color w:val="auto"/>
          <w:szCs w:val="28"/>
        </w:rPr>
      </w:pPr>
      <w:r w:rsidRPr="00B02A09">
        <w:rPr>
          <w:rFonts w:ascii="Times New Roman" w:hAnsi="Times New Roman"/>
          <w:b w:val="0"/>
          <w:szCs w:val="28"/>
        </w:rPr>
        <w:t xml:space="preserve">           </w:t>
      </w:r>
      <w:r w:rsidR="00040FB5" w:rsidRPr="00B02A09">
        <w:rPr>
          <w:rFonts w:ascii="Times New Roman" w:hAnsi="Times New Roman"/>
          <w:b w:val="0"/>
          <w:szCs w:val="28"/>
        </w:rPr>
        <w:t>С развитием настольного тенниса возникла необходимость в стандартизации. В 1926 году была создана Международная федерация настольного тенниса (ITTF), которая утвердила единые стандарты инвентаря и правила игры. Это позволило проводить международные турниры, привлекать спортсменов со всего мира и сделало настольный теннис одним из самы</w:t>
      </w:r>
      <w:r w:rsidR="00D31746" w:rsidRPr="00B02A09">
        <w:rPr>
          <w:rFonts w:ascii="Times New Roman" w:hAnsi="Times New Roman"/>
          <w:b w:val="0"/>
          <w:szCs w:val="28"/>
        </w:rPr>
        <w:t>х популярных видов спорта.</w:t>
      </w:r>
      <w:r w:rsidR="00040FB5" w:rsidRPr="00B02A09">
        <w:rPr>
          <w:rFonts w:ascii="Times New Roman" w:hAnsi="Times New Roman"/>
          <w:b w:val="0"/>
          <w:bCs/>
          <w:color w:val="auto"/>
          <w:szCs w:val="28"/>
        </w:rPr>
        <w:t xml:space="preserve"> </w:t>
      </w:r>
    </w:p>
    <w:p w:rsidR="00043AE9" w:rsidRPr="00B02A09" w:rsidRDefault="00712FFE" w:rsidP="00B02A09">
      <w:pPr>
        <w:shd w:val="clear" w:color="auto" w:fill="FFFFFF"/>
        <w:rPr>
          <w:rFonts w:ascii="Times New Roman" w:hAnsi="Times New Roman"/>
          <w:b/>
          <w:szCs w:val="28"/>
        </w:rPr>
      </w:pPr>
      <w:r w:rsidRPr="00B02A09">
        <w:rPr>
          <w:rFonts w:ascii="Times New Roman" w:hAnsi="Times New Roman"/>
          <w:b/>
          <w:szCs w:val="28"/>
        </w:rPr>
        <w:t xml:space="preserve">1.3 Ракетка </w:t>
      </w:r>
      <w:r w:rsidR="009837A1" w:rsidRPr="00B02A09">
        <w:rPr>
          <w:rFonts w:ascii="Times New Roman" w:hAnsi="Times New Roman"/>
          <w:b/>
          <w:szCs w:val="28"/>
        </w:rPr>
        <w:t>в настольном теннисе</w:t>
      </w:r>
      <w:r w:rsidRPr="00B02A09">
        <w:rPr>
          <w:rFonts w:ascii="Times New Roman" w:hAnsi="Times New Roman"/>
          <w:b/>
          <w:szCs w:val="28"/>
        </w:rPr>
        <w:t>, ключевые особенности и параметры.</w:t>
      </w:r>
    </w:p>
    <w:p w:rsidR="008346BD" w:rsidRPr="00B02A09" w:rsidRDefault="008346BD" w:rsidP="00407E6D">
      <w:pPr>
        <w:shd w:val="clear" w:color="auto" w:fill="FFFFFF"/>
        <w:ind w:firstLine="709"/>
        <w:rPr>
          <w:rFonts w:ascii="Times New Roman" w:hAnsi="Times New Roman"/>
          <w:szCs w:val="28"/>
          <w:shd w:val="clear" w:color="auto" w:fill="FFFFFF"/>
        </w:rPr>
      </w:pPr>
      <w:r w:rsidRPr="00B02A09">
        <w:rPr>
          <w:rFonts w:ascii="Times New Roman" w:hAnsi="Times New Roman"/>
          <w:szCs w:val="28"/>
          <w:shd w:val="clear" w:color="auto" w:fill="FFFFFF"/>
        </w:rPr>
        <w:t xml:space="preserve">С изменением ракеток техника игры тоже менялась. Не каждый мог адаптироваться, поэтому появились ракетки для разных стилей и уровней </w:t>
      </w:r>
      <w:r w:rsidRPr="00B02A09">
        <w:rPr>
          <w:rFonts w:ascii="Times New Roman" w:hAnsi="Times New Roman"/>
          <w:szCs w:val="28"/>
          <w:shd w:val="clear" w:color="auto" w:fill="FFFFFF"/>
        </w:rPr>
        <w:lastRenderedPageBreak/>
        <w:t xml:space="preserve">игры. </w:t>
      </w:r>
      <w:proofErr w:type="gramStart"/>
      <w:r w:rsidRPr="00B02A09">
        <w:rPr>
          <w:rFonts w:ascii="Times New Roman" w:hAnsi="Times New Roman"/>
          <w:szCs w:val="28"/>
          <w:shd w:val="clear" w:color="auto" w:fill="FFFFFF"/>
        </w:rPr>
        <w:t>Современный настольный теннис делится на атакующий, защитный и комбинированный стили, а также на уровни: новичок, любитель, профессионал.</w:t>
      </w:r>
      <w:proofErr w:type="gramEnd"/>
      <w:r w:rsidRPr="00B02A09">
        <w:rPr>
          <w:rFonts w:ascii="Times New Roman" w:hAnsi="Times New Roman"/>
          <w:szCs w:val="28"/>
          <w:shd w:val="clear" w:color="auto" w:fill="FFFFFF"/>
        </w:rPr>
        <w:t xml:space="preserve"> Для новичков есть готовые ракетки, профессионалы собирают их из дерева (основания) и резины.</w:t>
      </w:r>
    </w:p>
    <w:p w:rsidR="008346BD" w:rsidRPr="00B02A09" w:rsidRDefault="008346BD" w:rsidP="00B02A09">
      <w:pPr>
        <w:shd w:val="clear" w:color="auto" w:fill="FFFFFF"/>
        <w:ind w:firstLine="709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>Рассмотрим каждую часть подробнее:</w:t>
      </w:r>
    </w:p>
    <w:p w:rsidR="008346BD" w:rsidRPr="00B02A09" w:rsidRDefault="008346BD" w:rsidP="00B02A09">
      <w:pPr>
        <w:shd w:val="clear" w:color="auto" w:fill="FFFFFF"/>
        <w:ind w:firstLine="709"/>
        <w:rPr>
          <w:rFonts w:ascii="Times New Roman" w:hAnsi="Times New Roman"/>
          <w:szCs w:val="28"/>
          <w:shd w:val="clear" w:color="auto" w:fill="FFFFFF"/>
        </w:rPr>
      </w:pPr>
      <w:r w:rsidRPr="00B02A09">
        <w:rPr>
          <w:rStyle w:val="af2"/>
          <w:rFonts w:ascii="Times New Roman" w:hAnsi="Times New Roman"/>
          <w:i/>
          <w:szCs w:val="28"/>
          <w:shd w:val="clear" w:color="auto" w:fill="FFFFFF"/>
        </w:rPr>
        <w:t>Основание для ракетки в настольном теннисе</w:t>
      </w:r>
      <w:r w:rsidRPr="00B02A09">
        <w:rPr>
          <w:rFonts w:ascii="Times New Roman" w:hAnsi="Times New Roman"/>
          <w:szCs w:val="28"/>
          <w:shd w:val="clear" w:color="auto" w:fill="FFFFFF"/>
        </w:rPr>
        <w:t xml:space="preserve"> представляет собой основу, которая определяет ключевые игровые характеристики: скорость, контроль, вибрацию и чувство мяча. Накладки могут вносить свои нюансы, но именно основание задает фундаментальные параметры игры.</w:t>
      </w:r>
    </w:p>
    <w:p w:rsidR="008346BD" w:rsidRPr="00B02A09" w:rsidRDefault="008346BD" w:rsidP="00B02A09">
      <w:pPr>
        <w:shd w:val="clear" w:color="auto" w:fill="FFFFFF"/>
        <w:ind w:firstLine="709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>Производители маркируют основания в зависимости от их характеристик:</w:t>
      </w:r>
    </w:p>
    <w:p w:rsidR="008346BD" w:rsidRPr="00B02A09" w:rsidRDefault="008346BD" w:rsidP="00B02A09">
      <w:pPr>
        <w:pStyle w:val="ac"/>
        <w:numPr>
          <w:ilvl w:val="0"/>
          <w:numId w:val="25"/>
        </w:num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b/>
          <w:bCs/>
          <w:szCs w:val="28"/>
        </w:rPr>
        <w:t>DEF (</w:t>
      </w:r>
      <w:proofErr w:type="spellStart"/>
      <w:r w:rsidRPr="00B02A09">
        <w:rPr>
          <w:rFonts w:ascii="Times New Roman" w:hAnsi="Times New Roman"/>
          <w:b/>
          <w:bCs/>
          <w:szCs w:val="28"/>
        </w:rPr>
        <w:t>Defensive</w:t>
      </w:r>
      <w:proofErr w:type="spellEnd"/>
      <w:r w:rsidRPr="00B02A09">
        <w:rPr>
          <w:rFonts w:ascii="Times New Roman" w:hAnsi="Times New Roman"/>
          <w:b/>
          <w:bCs/>
          <w:szCs w:val="28"/>
        </w:rPr>
        <w:t>)</w:t>
      </w:r>
      <w:r w:rsidRPr="00B02A09">
        <w:rPr>
          <w:rFonts w:ascii="Times New Roman" w:hAnsi="Times New Roman"/>
          <w:szCs w:val="28"/>
        </w:rPr>
        <w:t xml:space="preserve"> — для защитного стиля. Обладают медленной скоростью и высоким контролем, эффективно гасят скорость мяча, подходят для подрезок и блоков.</w:t>
      </w:r>
    </w:p>
    <w:p w:rsidR="008346BD" w:rsidRPr="00B02A09" w:rsidRDefault="008346BD" w:rsidP="00B02A09">
      <w:pPr>
        <w:pStyle w:val="ac"/>
        <w:numPr>
          <w:ilvl w:val="0"/>
          <w:numId w:val="25"/>
        </w:num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b/>
          <w:bCs/>
          <w:szCs w:val="28"/>
        </w:rPr>
        <w:t>ALL (</w:t>
      </w:r>
      <w:proofErr w:type="spellStart"/>
      <w:r w:rsidRPr="00B02A09">
        <w:rPr>
          <w:rFonts w:ascii="Times New Roman" w:hAnsi="Times New Roman"/>
          <w:b/>
          <w:bCs/>
          <w:szCs w:val="28"/>
        </w:rPr>
        <w:t>Allround</w:t>
      </w:r>
      <w:proofErr w:type="spellEnd"/>
      <w:r w:rsidRPr="00B02A09">
        <w:rPr>
          <w:rFonts w:ascii="Times New Roman" w:hAnsi="Times New Roman"/>
          <w:b/>
          <w:bCs/>
          <w:szCs w:val="28"/>
        </w:rPr>
        <w:t>)</w:t>
      </w:r>
      <w:r w:rsidRPr="00B02A09">
        <w:rPr>
          <w:rFonts w:ascii="Times New Roman" w:hAnsi="Times New Roman"/>
          <w:szCs w:val="28"/>
        </w:rPr>
        <w:t xml:space="preserve"> — универсальные. Сочетают баланс скорости и контроля, что делает их подходящими для смешанной игры — как для защиты, так и для аккуратных атак. Отличный выбор для новичков.</w:t>
      </w:r>
    </w:p>
    <w:p w:rsidR="008346BD" w:rsidRPr="00B02A09" w:rsidRDefault="008346BD" w:rsidP="00B02A09">
      <w:pPr>
        <w:pStyle w:val="ac"/>
        <w:numPr>
          <w:ilvl w:val="0"/>
          <w:numId w:val="25"/>
        </w:num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b/>
          <w:bCs/>
          <w:szCs w:val="28"/>
        </w:rPr>
        <w:t>OFF (</w:t>
      </w:r>
      <w:proofErr w:type="spellStart"/>
      <w:r w:rsidRPr="00B02A09">
        <w:rPr>
          <w:rFonts w:ascii="Times New Roman" w:hAnsi="Times New Roman"/>
          <w:b/>
          <w:bCs/>
          <w:szCs w:val="28"/>
        </w:rPr>
        <w:t>Offensive</w:t>
      </w:r>
      <w:proofErr w:type="spellEnd"/>
      <w:r w:rsidRPr="00B02A09">
        <w:rPr>
          <w:rFonts w:ascii="Times New Roman" w:hAnsi="Times New Roman"/>
          <w:b/>
          <w:bCs/>
          <w:szCs w:val="28"/>
        </w:rPr>
        <w:t>)</w:t>
      </w:r>
      <w:r w:rsidRPr="00B02A09">
        <w:rPr>
          <w:rFonts w:ascii="Times New Roman" w:hAnsi="Times New Roman"/>
          <w:szCs w:val="28"/>
        </w:rPr>
        <w:t xml:space="preserve"> — атакующие. Характеризуются высокой скоростью и рассчитаны на мощные удары и вращения (например, </w:t>
      </w:r>
      <w:proofErr w:type="gramStart"/>
      <w:r w:rsidRPr="00B02A09">
        <w:rPr>
          <w:rFonts w:ascii="Times New Roman" w:hAnsi="Times New Roman"/>
          <w:szCs w:val="28"/>
        </w:rPr>
        <w:t>топ</w:t>
      </w:r>
      <w:r w:rsidR="00C77F63" w:rsidRPr="00B02A09">
        <w:rPr>
          <w:rFonts w:ascii="Times New Roman" w:hAnsi="Times New Roman"/>
          <w:szCs w:val="28"/>
        </w:rPr>
        <w:t>-</w:t>
      </w:r>
      <w:r w:rsidRPr="00B02A09">
        <w:rPr>
          <w:rFonts w:ascii="Times New Roman" w:hAnsi="Times New Roman"/>
          <w:szCs w:val="28"/>
        </w:rPr>
        <w:t>спины</w:t>
      </w:r>
      <w:proofErr w:type="gramEnd"/>
      <w:r w:rsidRPr="00B02A09">
        <w:rPr>
          <w:rFonts w:ascii="Times New Roman" w:hAnsi="Times New Roman"/>
          <w:szCs w:val="28"/>
        </w:rPr>
        <w:t xml:space="preserve">). Требуют хорошей техники, так как обладают меньшим контролем, но большей скоростью. Внутри этой категории можно встретить варианты OFF-, OFF и OFF+, </w:t>
      </w:r>
      <w:proofErr w:type="gramStart"/>
      <w:r w:rsidRPr="00B02A09">
        <w:rPr>
          <w:rFonts w:ascii="Times New Roman" w:hAnsi="Times New Roman"/>
          <w:szCs w:val="28"/>
        </w:rPr>
        <w:t>где</w:t>
      </w:r>
      <w:proofErr w:type="gramEnd"/>
      <w:r w:rsidRPr="00B02A09">
        <w:rPr>
          <w:rFonts w:ascii="Times New Roman" w:hAnsi="Times New Roman"/>
          <w:szCs w:val="28"/>
        </w:rPr>
        <w:t xml:space="preserve"> чем выше плюс, тем быстрее и жестче основание.</w:t>
      </w:r>
    </w:p>
    <w:p w:rsidR="008346BD" w:rsidRPr="00B02A09" w:rsidRDefault="008346BD" w:rsidP="00B02A09">
      <w:pPr>
        <w:shd w:val="clear" w:color="auto" w:fill="FFFFFF"/>
        <w:ind w:firstLine="709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>Основания чаще всего состоят из многослойной конструкции, в которой используются различные породы дерева, склеенные между собой. Обычно их количество составляет 5 или 7 слоев:</w:t>
      </w:r>
    </w:p>
    <w:p w:rsidR="008346BD" w:rsidRPr="00B02A09" w:rsidRDefault="008346BD" w:rsidP="00B02A09">
      <w:pPr>
        <w:pStyle w:val="ac"/>
        <w:numPr>
          <w:ilvl w:val="0"/>
          <w:numId w:val="26"/>
        </w:num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bCs/>
          <w:i/>
          <w:szCs w:val="28"/>
        </w:rPr>
        <w:t>5-слойные</w:t>
      </w:r>
      <w:r w:rsidRPr="00B02A09">
        <w:rPr>
          <w:rFonts w:ascii="Times New Roman" w:hAnsi="Times New Roman"/>
          <w:szCs w:val="28"/>
        </w:rPr>
        <w:t xml:space="preserve"> — мягче по своей природе, обеспечивают лучший контроль и дольше удерживают мяч на ракетке, что способствует лучшему вращению.</w:t>
      </w:r>
    </w:p>
    <w:p w:rsidR="008346BD" w:rsidRPr="00B02A09" w:rsidRDefault="008346BD" w:rsidP="00B02A09">
      <w:pPr>
        <w:pStyle w:val="ac"/>
        <w:numPr>
          <w:ilvl w:val="0"/>
          <w:numId w:val="26"/>
        </w:num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bCs/>
          <w:i/>
          <w:szCs w:val="28"/>
        </w:rPr>
        <w:t>7-слойные</w:t>
      </w:r>
      <w:r w:rsidRPr="00B02A09">
        <w:rPr>
          <w:rFonts w:ascii="Times New Roman" w:hAnsi="Times New Roman"/>
          <w:szCs w:val="28"/>
        </w:rPr>
        <w:t xml:space="preserve"> — более жесткие и быстрые, но могут сильнее вибрировать.</w:t>
      </w:r>
    </w:p>
    <w:p w:rsidR="008346BD" w:rsidRPr="00B02A09" w:rsidRDefault="008346BD" w:rsidP="00B02A09">
      <w:p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 xml:space="preserve">Для изменения характеристик основания также используются </w:t>
      </w:r>
      <w:r w:rsidRPr="00B02A09">
        <w:rPr>
          <w:rFonts w:ascii="Times New Roman" w:hAnsi="Times New Roman"/>
          <w:bCs/>
          <w:szCs w:val="28"/>
        </w:rPr>
        <w:t>композитные материалы</w:t>
      </w:r>
      <w:r w:rsidRPr="00B02A09">
        <w:rPr>
          <w:rFonts w:ascii="Times New Roman" w:hAnsi="Times New Roman"/>
          <w:szCs w:val="28"/>
        </w:rPr>
        <w:t xml:space="preserve">, такие как карбон, </w:t>
      </w:r>
      <w:proofErr w:type="spellStart"/>
      <w:r w:rsidRPr="00B02A09">
        <w:rPr>
          <w:rFonts w:ascii="Times New Roman" w:hAnsi="Times New Roman"/>
          <w:szCs w:val="28"/>
        </w:rPr>
        <w:t>арилейт</w:t>
      </w:r>
      <w:proofErr w:type="spellEnd"/>
      <w:r w:rsidRPr="00B02A09">
        <w:rPr>
          <w:rFonts w:ascii="Times New Roman" w:hAnsi="Times New Roman"/>
          <w:szCs w:val="28"/>
        </w:rPr>
        <w:t xml:space="preserve"> и </w:t>
      </w:r>
      <w:proofErr w:type="spellStart"/>
      <w:r w:rsidRPr="00B02A09">
        <w:rPr>
          <w:rFonts w:ascii="Times New Roman" w:hAnsi="Times New Roman"/>
          <w:szCs w:val="28"/>
        </w:rPr>
        <w:t>зилон</w:t>
      </w:r>
      <w:proofErr w:type="spellEnd"/>
      <w:r w:rsidRPr="00B02A09">
        <w:rPr>
          <w:rFonts w:ascii="Times New Roman" w:hAnsi="Times New Roman"/>
          <w:szCs w:val="28"/>
        </w:rPr>
        <w:t xml:space="preserve">. Карбон увеличивает скорость и стабильность, </w:t>
      </w:r>
      <w:proofErr w:type="spellStart"/>
      <w:r w:rsidRPr="00B02A09">
        <w:rPr>
          <w:rFonts w:ascii="Times New Roman" w:hAnsi="Times New Roman"/>
          <w:szCs w:val="28"/>
        </w:rPr>
        <w:t>арилейт</w:t>
      </w:r>
      <w:proofErr w:type="spellEnd"/>
      <w:r w:rsidRPr="00B02A09">
        <w:rPr>
          <w:rFonts w:ascii="Times New Roman" w:hAnsi="Times New Roman"/>
          <w:szCs w:val="28"/>
        </w:rPr>
        <w:t xml:space="preserve"> снижает вибрацию и делает удары более комфортными.</w:t>
      </w:r>
    </w:p>
    <w:p w:rsidR="00CC0E9F" w:rsidRPr="00B02A09" w:rsidRDefault="00CC0E9F" w:rsidP="00B02A09">
      <w:pPr>
        <w:shd w:val="clear" w:color="auto" w:fill="FFFFFF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b/>
          <w:i/>
          <w:szCs w:val="28"/>
        </w:rPr>
        <w:t>Вес основания</w:t>
      </w:r>
      <w:r w:rsidRPr="00B02A09">
        <w:rPr>
          <w:rFonts w:ascii="Times New Roman" w:hAnsi="Times New Roman"/>
          <w:szCs w:val="28"/>
        </w:rPr>
        <w:t xml:space="preserve"> для настольного тенниса составляет 80–90 г. </w:t>
      </w:r>
    </w:p>
    <w:p w:rsidR="00CC0E9F" w:rsidRPr="00B02A09" w:rsidRDefault="00CC0E9F" w:rsidP="00B02A09">
      <w:pPr>
        <w:shd w:val="clear" w:color="auto" w:fill="FFFFFF"/>
        <w:outlineLvl w:val="2"/>
        <w:rPr>
          <w:rFonts w:ascii="Times New Roman" w:hAnsi="Times New Roman"/>
          <w:b/>
          <w:bCs/>
          <w:szCs w:val="28"/>
        </w:rPr>
      </w:pPr>
      <w:r w:rsidRPr="00B02A09">
        <w:rPr>
          <w:rFonts w:ascii="Times New Roman" w:hAnsi="Times New Roman"/>
          <w:b/>
          <w:bCs/>
          <w:szCs w:val="28"/>
        </w:rPr>
        <w:t>Т</w:t>
      </w:r>
      <w:r w:rsidRPr="00B02A09">
        <w:rPr>
          <w:rFonts w:ascii="Times New Roman" w:hAnsi="Times New Roman"/>
          <w:szCs w:val="28"/>
        </w:rPr>
        <w:t>яжёлое основание увеличивает силу ударов, но утомляет руку, лёгкое улучшает контроль, но может вибрировать и смещать баланс. Для защиты отдают предпочтение легкому основанию, для нападения – тяжелее, новичкам рекомендуют 80-90 г.</w:t>
      </w:r>
    </w:p>
    <w:p w:rsidR="00554CF1" w:rsidRPr="00B02A09" w:rsidRDefault="00554CF1" w:rsidP="00B02A09">
      <w:pPr>
        <w:ind w:firstLine="720"/>
        <w:rPr>
          <w:rFonts w:ascii="Times New Roman" w:hAnsi="Times New Roman"/>
          <w:i/>
          <w:szCs w:val="28"/>
        </w:rPr>
      </w:pPr>
      <w:r w:rsidRPr="00B02A09">
        <w:rPr>
          <w:rFonts w:ascii="Times New Roman" w:hAnsi="Times New Roman"/>
          <w:b/>
          <w:bCs/>
          <w:i/>
          <w:szCs w:val="28"/>
        </w:rPr>
        <w:t>Накладки</w:t>
      </w:r>
      <w:r w:rsidRPr="00B02A09">
        <w:rPr>
          <w:rFonts w:ascii="Times New Roman" w:hAnsi="Times New Roman"/>
          <w:i/>
          <w:szCs w:val="28"/>
        </w:rPr>
        <w:t xml:space="preserve"> </w:t>
      </w:r>
      <w:r w:rsidRPr="00B02A09">
        <w:rPr>
          <w:rFonts w:ascii="Times New Roman" w:hAnsi="Times New Roman"/>
          <w:b/>
          <w:i/>
          <w:szCs w:val="28"/>
        </w:rPr>
        <w:t>для ракеток в настольном теннисе.</w:t>
      </w:r>
      <w:r w:rsidRPr="00B02A09">
        <w:rPr>
          <w:rFonts w:ascii="Times New Roman" w:hAnsi="Times New Roman"/>
          <w:i/>
          <w:szCs w:val="28"/>
        </w:rPr>
        <w:t xml:space="preserve"> </w:t>
      </w:r>
    </w:p>
    <w:p w:rsidR="00554CF1" w:rsidRPr="00B02A09" w:rsidRDefault="00554CF1" w:rsidP="00B02A09">
      <w:pPr>
        <w:ind w:firstLine="720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t>Накладки ракеток для настольного тенниса обладают большим разнообразием, отличаясь друг от друга по различным параметрам.</w:t>
      </w:r>
    </w:p>
    <w:p w:rsidR="00554CF1" w:rsidRPr="00B02A09" w:rsidRDefault="00554CF1" w:rsidP="00B02A09">
      <w:pPr>
        <w:ind w:firstLine="720"/>
        <w:rPr>
          <w:rFonts w:ascii="Times New Roman" w:hAnsi="Times New Roman"/>
          <w:szCs w:val="28"/>
        </w:rPr>
      </w:pPr>
      <w:r w:rsidRPr="00B02A09">
        <w:rPr>
          <w:rFonts w:ascii="Times New Roman" w:hAnsi="Times New Roman"/>
          <w:szCs w:val="28"/>
        </w:rPr>
        <w:lastRenderedPageBreak/>
        <w:t>В первую очередь это сцепные свойства поверхности (для гладких накладок), а также расположение и длина шипов на поверхности (для накладок шипами наружу). Приводим основные варианты:</w:t>
      </w:r>
    </w:p>
    <w:p w:rsidR="00554CF1" w:rsidRPr="00B02A09" w:rsidRDefault="00554CF1" w:rsidP="00B02A09">
      <w:pPr>
        <w:pStyle w:val="ac"/>
        <w:numPr>
          <w:ilvl w:val="1"/>
          <w:numId w:val="25"/>
        </w:numPr>
        <w:spacing w:after="100" w:afterAutospacing="1"/>
        <w:ind w:left="0" w:firstLine="1080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Гладкие накладки</w:t>
      </w:r>
      <w:r w:rsidR="005D3EBC" w:rsidRPr="00B02A09">
        <w:rPr>
          <w:rFonts w:ascii="Times New Roman" w:hAnsi="Times New Roman"/>
          <w:color w:val="auto"/>
          <w:szCs w:val="28"/>
        </w:rPr>
        <w:t xml:space="preserve"> – универсальный тип, который широко используется игроками разных стилей.  </w:t>
      </w:r>
      <w:r w:rsidR="00407E6D">
        <w:rPr>
          <w:rFonts w:ascii="Times New Roman" w:hAnsi="Times New Roman"/>
          <w:color w:val="auto"/>
          <w:szCs w:val="28"/>
        </w:rPr>
        <w:t xml:space="preserve">Главная особенность гладких </w:t>
      </w:r>
      <w:r w:rsidR="005B6857">
        <w:rPr>
          <w:rFonts w:ascii="Times New Roman" w:hAnsi="Times New Roman"/>
          <w:color w:val="auto"/>
          <w:szCs w:val="28"/>
        </w:rPr>
        <w:t xml:space="preserve">накладок - </w:t>
      </w:r>
      <w:r w:rsidR="00407E6D">
        <w:rPr>
          <w:rFonts w:ascii="Times New Roman" w:hAnsi="Times New Roman"/>
          <w:color w:val="auto"/>
          <w:szCs w:val="28"/>
        </w:rPr>
        <w:t xml:space="preserve">высокие сцепные свойства поверхности. Благодаря этому </w:t>
      </w:r>
      <w:r w:rsidR="005B6857">
        <w:rPr>
          <w:rFonts w:ascii="Times New Roman" w:hAnsi="Times New Roman"/>
          <w:color w:val="auto"/>
          <w:szCs w:val="28"/>
        </w:rPr>
        <w:t xml:space="preserve">игрок </w:t>
      </w:r>
      <w:r w:rsidRPr="00B02A09">
        <w:rPr>
          <w:rFonts w:ascii="Times New Roman" w:hAnsi="Times New Roman"/>
          <w:color w:val="auto"/>
          <w:szCs w:val="28"/>
        </w:rPr>
        <w:t>может придавать мячу сильное вращение, а также тонко чувствовать его </w:t>
      </w:r>
      <w:r w:rsidR="005B6857">
        <w:rPr>
          <w:rFonts w:ascii="Times New Roman" w:hAnsi="Times New Roman"/>
          <w:color w:val="auto"/>
          <w:szCs w:val="28"/>
        </w:rPr>
        <w:t xml:space="preserve">       </w:t>
      </w:r>
      <w:r w:rsidRPr="00B02A09">
        <w:rPr>
          <w:rFonts w:ascii="Times New Roman" w:hAnsi="Times New Roman"/>
          <w:color w:val="auto"/>
          <w:szCs w:val="28"/>
        </w:rPr>
        <w:t>поведение при контакте. Высокая</w:t>
      </w:r>
      <w:r w:rsidR="005B6857">
        <w:rPr>
          <w:rFonts w:ascii="Times New Roman" w:hAnsi="Times New Roman"/>
          <w:color w:val="auto"/>
          <w:szCs w:val="28"/>
        </w:rPr>
        <w:t xml:space="preserve"> чувствительность к вращению делает такие </w:t>
      </w:r>
      <w:r w:rsidR="005D3EBC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накладки особенно ценными в современной атакующей игре, где </w:t>
      </w:r>
      <w:r w:rsidR="005D3EBC" w:rsidRPr="00B02A09">
        <w:rPr>
          <w:rFonts w:ascii="Times New Roman" w:hAnsi="Times New Roman"/>
          <w:color w:val="auto"/>
          <w:szCs w:val="28"/>
        </w:rPr>
        <w:t xml:space="preserve"> контроль вращения - </w:t>
      </w:r>
      <w:r w:rsidRPr="00B02A09">
        <w:rPr>
          <w:rFonts w:ascii="Times New Roman" w:hAnsi="Times New Roman"/>
          <w:color w:val="auto"/>
          <w:szCs w:val="28"/>
        </w:rPr>
        <w:t>ключевой фактор успеха.</w:t>
      </w:r>
    </w:p>
    <w:p w:rsidR="00554CF1" w:rsidRPr="00B02A09" w:rsidRDefault="00554CF1" w:rsidP="00B02A09">
      <w:pPr>
        <w:pStyle w:val="ac"/>
        <w:numPr>
          <w:ilvl w:val="1"/>
          <w:numId w:val="25"/>
        </w:numPr>
        <w:spacing w:before="100" w:beforeAutospacing="1" w:after="100" w:afterAutospacing="1"/>
        <w:ind w:left="0" w:firstLine="1134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Г</w:t>
      </w:r>
      <w:r w:rsidR="005D3EBC" w:rsidRPr="00B02A09">
        <w:rPr>
          <w:rFonts w:ascii="Times New Roman" w:hAnsi="Times New Roman"/>
          <w:b/>
          <w:bCs/>
          <w:i/>
          <w:color w:val="auto"/>
          <w:szCs w:val="28"/>
        </w:rPr>
        <w:t>ладкие накладки типа «Антиспин»</w:t>
      </w:r>
      <w:r w:rsidRPr="00B02A09">
        <w:rPr>
          <w:rFonts w:ascii="Times New Roman" w:hAnsi="Times New Roman"/>
          <w:b/>
          <w:bCs/>
          <w:i/>
          <w:color w:val="auto"/>
          <w:szCs w:val="28"/>
        </w:rPr>
        <w:t>(Antispin)</w:t>
      </w:r>
      <w:r w:rsidRPr="00B02A09">
        <w:rPr>
          <w:rFonts w:ascii="Times New Roman" w:hAnsi="Times New Roman"/>
          <w:color w:val="auto"/>
          <w:szCs w:val="28"/>
        </w:rPr>
        <w:t> ориентированы на игроков, предпочитающих пассивную манеру игры вблизи стола или </w:t>
      </w:r>
      <w:r w:rsidR="005B6857">
        <w:rPr>
          <w:rFonts w:ascii="Times New Roman" w:hAnsi="Times New Roman"/>
          <w:color w:val="auto"/>
          <w:szCs w:val="28"/>
        </w:rPr>
        <w:t xml:space="preserve">        </w:t>
      </w:r>
      <w:r w:rsidRPr="00B02A09">
        <w:rPr>
          <w:rFonts w:ascii="Times New Roman" w:hAnsi="Times New Roman"/>
          <w:color w:val="auto"/>
          <w:szCs w:val="28"/>
        </w:rPr>
        <w:t>непосредственно на</w:t>
      </w:r>
      <w:r w:rsidR="005D3EBC" w:rsidRPr="00B02A09">
        <w:rPr>
          <w:rFonts w:ascii="Times New Roman" w:hAnsi="Times New Roman"/>
          <w:color w:val="auto"/>
          <w:szCs w:val="28"/>
        </w:rPr>
        <w:t> столе. Их отличительная черта –</w:t>
      </w:r>
      <w:r w:rsidR="005B6857">
        <w:rPr>
          <w:rFonts w:ascii="Times New Roman" w:hAnsi="Times New Roman"/>
          <w:color w:val="auto"/>
          <w:szCs w:val="28"/>
        </w:rPr>
        <w:t xml:space="preserve"> </w:t>
      </w:r>
      <w:r w:rsidR="005D3EBC" w:rsidRPr="00B02A09">
        <w:rPr>
          <w:rFonts w:ascii="Times New Roman" w:hAnsi="Times New Roman"/>
          <w:color w:val="auto"/>
          <w:szCs w:val="28"/>
        </w:rPr>
        <w:t>крайне низкие сцепные свойства. По сути, они почти не реагируют на</w:t>
      </w:r>
      <w:r w:rsidR="005B6857">
        <w:rPr>
          <w:rFonts w:ascii="Times New Roman" w:hAnsi="Times New Roman"/>
          <w:color w:val="auto"/>
          <w:szCs w:val="28"/>
        </w:rPr>
        <w:t xml:space="preserve"> вращение, </w:t>
      </w:r>
      <w:r w:rsidR="005D3EBC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которое придаёт соперник, и п</w:t>
      </w:r>
      <w:r w:rsidR="009D3A94" w:rsidRPr="00B02A09">
        <w:rPr>
          <w:rFonts w:ascii="Times New Roman" w:hAnsi="Times New Roman"/>
          <w:color w:val="auto"/>
          <w:szCs w:val="28"/>
        </w:rPr>
        <w:t xml:space="preserve">рактически не добавляют своего – отсюда и </w:t>
      </w:r>
      <w:r w:rsidRPr="00B02A09">
        <w:rPr>
          <w:rFonts w:ascii="Times New Roman" w:hAnsi="Times New Roman"/>
          <w:color w:val="auto"/>
          <w:szCs w:val="28"/>
        </w:rPr>
        <w:t>известный в среде теннисистов «эффект стекла». Такая накладка позволяет </w:t>
      </w:r>
      <w:r w:rsidR="005B6857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возвращать </w:t>
      </w:r>
      <w:r w:rsidR="005B6857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мяч с минимальным изменением</w:t>
      </w:r>
      <w:r w:rsidR="005B6857">
        <w:rPr>
          <w:rFonts w:ascii="Times New Roman" w:hAnsi="Times New Roman"/>
          <w:color w:val="auto"/>
          <w:szCs w:val="28"/>
        </w:rPr>
        <w:t xml:space="preserve"> его траектории и вращения, что </w:t>
      </w:r>
      <w:r w:rsidRPr="00B02A09">
        <w:rPr>
          <w:rFonts w:ascii="Times New Roman" w:hAnsi="Times New Roman"/>
          <w:color w:val="auto"/>
          <w:szCs w:val="28"/>
        </w:rPr>
        <w:t>может сбивать ритм и </w:t>
      </w:r>
      <w:r w:rsidR="005B6857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расчёты противника. Чаще всего антиспин выбирают </w:t>
      </w:r>
      <w:r w:rsidR="005B6857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спортсмены, строящие игру на стабильности, точности и умении </w:t>
      </w:r>
      <w:r w:rsidR="005B6857">
        <w:rPr>
          <w:rFonts w:ascii="Times New Roman" w:hAnsi="Times New Roman"/>
          <w:color w:val="auto"/>
          <w:szCs w:val="28"/>
        </w:rPr>
        <w:t xml:space="preserve">                    </w:t>
      </w:r>
      <w:r w:rsidRPr="00B02A09">
        <w:rPr>
          <w:rFonts w:ascii="Times New Roman" w:hAnsi="Times New Roman"/>
          <w:color w:val="auto"/>
          <w:szCs w:val="28"/>
        </w:rPr>
        <w:t>использовать ошибки соперника.</w:t>
      </w:r>
    </w:p>
    <w:p w:rsidR="00554CF1" w:rsidRPr="00B02A09" w:rsidRDefault="00554CF1" w:rsidP="00B02A09">
      <w:pPr>
        <w:pStyle w:val="ac"/>
        <w:numPr>
          <w:ilvl w:val="1"/>
          <w:numId w:val="25"/>
        </w:numPr>
        <w:spacing w:before="100" w:beforeAutospacing="1" w:after="100" w:afterAutospacing="1"/>
        <w:ind w:left="0"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Накладки с короткими шипами</w:t>
      </w:r>
      <w:r w:rsidRPr="00B02A09">
        <w:rPr>
          <w:rFonts w:ascii="Times New Roman" w:hAnsi="Times New Roman"/>
          <w:color w:val="auto"/>
          <w:szCs w:val="28"/>
        </w:rPr>
        <w:t> представлены в широком </w:t>
      </w:r>
      <w:r w:rsidR="005B6857">
        <w:rPr>
          <w:rFonts w:ascii="Times New Roman" w:hAnsi="Times New Roman"/>
          <w:color w:val="auto"/>
          <w:szCs w:val="28"/>
        </w:rPr>
        <w:t xml:space="preserve">         </w:t>
      </w:r>
      <w:r w:rsidRPr="00B02A09">
        <w:rPr>
          <w:rFonts w:ascii="Times New Roman" w:hAnsi="Times New Roman"/>
          <w:color w:val="auto"/>
          <w:szCs w:val="28"/>
        </w:rPr>
        <w:t>диапазоне</w:t>
      </w:r>
      <w:r w:rsidR="005B6857">
        <w:rPr>
          <w:rFonts w:ascii="Times New Roman" w:hAnsi="Times New Roman"/>
          <w:color w:val="auto"/>
          <w:szCs w:val="28"/>
        </w:rPr>
        <w:t xml:space="preserve"> скоростных характеристик и в подавляющем большинстве                случаев применяются теннисистами атакующего и комбинированного стилей. Чувствительность к вращению у них высока, и собственного </w:t>
      </w:r>
      <w:r w:rsidRPr="00B02A09">
        <w:rPr>
          <w:rFonts w:ascii="Times New Roman" w:hAnsi="Times New Roman"/>
          <w:color w:val="auto"/>
          <w:szCs w:val="28"/>
        </w:rPr>
        <w:t>вращения они придают сравнительно немного. Осно</w:t>
      </w:r>
      <w:r w:rsidR="009D3A94" w:rsidRPr="00B02A09">
        <w:rPr>
          <w:rFonts w:ascii="Times New Roman" w:hAnsi="Times New Roman"/>
          <w:color w:val="auto"/>
          <w:szCs w:val="28"/>
        </w:rPr>
        <w:t>вное    назначение таких накладок – плоская атакующая игра, выполнение блоков и коротких        по</w:t>
      </w:r>
      <w:r w:rsidRPr="00B02A09">
        <w:rPr>
          <w:rFonts w:ascii="Times New Roman" w:hAnsi="Times New Roman"/>
          <w:color w:val="auto"/>
          <w:szCs w:val="28"/>
        </w:rPr>
        <w:t>дрезок у стола. За счёт меньшей площади контакта с мячом короткие </w:t>
      </w:r>
      <w:r w:rsidR="005B6857">
        <w:rPr>
          <w:rFonts w:ascii="Times New Roman" w:hAnsi="Times New Roman"/>
          <w:color w:val="auto"/>
          <w:szCs w:val="28"/>
        </w:rPr>
        <w:t xml:space="preserve">       </w:t>
      </w:r>
      <w:r w:rsidRPr="00B02A09">
        <w:rPr>
          <w:rFonts w:ascii="Times New Roman" w:hAnsi="Times New Roman"/>
          <w:color w:val="auto"/>
          <w:szCs w:val="28"/>
        </w:rPr>
        <w:t>шипы позволяют </w:t>
      </w:r>
      <w:r w:rsidR="009D3A94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быстрее реагировать на быстрые удары соперника и </w:t>
      </w:r>
      <w:r w:rsidR="005B6857">
        <w:rPr>
          <w:rFonts w:ascii="Times New Roman" w:hAnsi="Times New Roman"/>
          <w:color w:val="auto"/>
          <w:szCs w:val="28"/>
        </w:rPr>
        <w:t xml:space="preserve">           </w:t>
      </w:r>
      <w:r w:rsidRPr="00B02A09">
        <w:rPr>
          <w:rFonts w:ascii="Times New Roman" w:hAnsi="Times New Roman"/>
          <w:color w:val="auto"/>
          <w:szCs w:val="28"/>
        </w:rPr>
        <w:t>эффективно нейтрализовать сильное вращение.</w:t>
      </w:r>
    </w:p>
    <w:p w:rsidR="00554CF1" w:rsidRPr="00B02A09" w:rsidRDefault="00554CF1" w:rsidP="00B02A09">
      <w:pPr>
        <w:pStyle w:val="ac"/>
        <w:numPr>
          <w:ilvl w:val="1"/>
          <w:numId w:val="25"/>
        </w:numPr>
        <w:ind w:left="0"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Накладки с длинными шипами</w:t>
      </w:r>
      <w:r w:rsidRPr="00B02A09">
        <w:rPr>
          <w:rFonts w:ascii="Times New Roman" w:hAnsi="Times New Roman"/>
          <w:color w:val="auto"/>
          <w:szCs w:val="28"/>
        </w:rPr>
        <w:t> традиционно ассоциируются с </w:t>
      </w:r>
      <w:r w:rsidR="005B6857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защитным </w:t>
      </w:r>
      <w:r w:rsidR="009D3A94" w:rsidRPr="00B02A09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стилем игры. По сцепным свойствам они уступают гладким </w:t>
      </w:r>
      <w:r w:rsidR="005B6857">
        <w:rPr>
          <w:rFonts w:ascii="Times New Roman" w:hAnsi="Times New Roman"/>
          <w:color w:val="auto"/>
          <w:szCs w:val="28"/>
        </w:rPr>
        <w:t xml:space="preserve">        </w:t>
      </w:r>
      <w:r w:rsidRPr="00B02A09">
        <w:rPr>
          <w:rFonts w:ascii="Times New Roman" w:hAnsi="Times New Roman"/>
          <w:color w:val="auto"/>
          <w:szCs w:val="28"/>
        </w:rPr>
        <w:t>накладкам, но их уникальная геометрия и специфическое расположение </w:t>
      </w:r>
      <w:r w:rsidR="005B6857">
        <w:rPr>
          <w:rFonts w:ascii="Times New Roman" w:hAnsi="Times New Roman"/>
          <w:color w:val="auto"/>
          <w:szCs w:val="28"/>
        </w:rPr>
        <w:t xml:space="preserve">      </w:t>
      </w:r>
      <w:r w:rsidRPr="00B02A09">
        <w:rPr>
          <w:rFonts w:ascii="Times New Roman" w:hAnsi="Times New Roman"/>
          <w:color w:val="auto"/>
          <w:szCs w:val="28"/>
        </w:rPr>
        <w:t>шипов дают </w:t>
      </w:r>
      <w:r w:rsidR="009D3A94" w:rsidRPr="00B02A09">
        <w:rPr>
          <w:rFonts w:ascii="Times New Roman" w:hAnsi="Times New Roman"/>
          <w:color w:val="auto"/>
          <w:szCs w:val="28"/>
        </w:rPr>
        <w:t>особые игровые возможности. При</w:t>
      </w:r>
      <w:r w:rsidR="005B6857">
        <w:rPr>
          <w:rFonts w:ascii="Times New Roman" w:hAnsi="Times New Roman"/>
          <w:color w:val="auto"/>
          <w:szCs w:val="28"/>
        </w:rPr>
        <w:t xml:space="preserve"> выполнении подрезки длинные шипы способны придавать мячу </w:t>
      </w:r>
      <w:r w:rsidR="00C31E0F">
        <w:rPr>
          <w:rFonts w:ascii="Times New Roman" w:hAnsi="Times New Roman"/>
          <w:color w:val="auto"/>
          <w:szCs w:val="28"/>
        </w:rPr>
        <w:t xml:space="preserve">значительное нижнее </w:t>
      </w:r>
      <w:r w:rsidRPr="00B02A09">
        <w:rPr>
          <w:rFonts w:ascii="Times New Roman" w:hAnsi="Times New Roman"/>
          <w:color w:val="auto"/>
          <w:szCs w:val="28"/>
        </w:rPr>
        <w:t>вращение (так называемый реверс). Кроме того, они часто обладают </w:t>
      </w:r>
      <w:r w:rsidR="00C31E0F">
        <w:rPr>
          <w:rFonts w:ascii="Times New Roman" w:hAnsi="Times New Roman"/>
          <w:color w:val="auto"/>
          <w:szCs w:val="28"/>
        </w:rPr>
        <w:t xml:space="preserve">              </w:t>
      </w:r>
      <w:r w:rsidRPr="00B02A09">
        <w:rPr>
          <w:rFonts w:ascii="Times New Roman" w:hAnsi="Times New Roman"/>
          <w:color w:val="auto"/>
          <w:szCs w:val="28"/>
        </w:rPr>
        <w:t>выраженным </w:t>
      </w:r>
      <w:r w:rsidR="00C31E0F">
        <w:rPr>
          <w:rFonts w:ascii="Times New Roman" w:hAnsi="Times New Roman"/>
          <w:color w:val="auto"/>
          <w:szCs w:val="28"/>
        </w:rPr>
        <w:t xml:space="preserve">    </w:t>
      </w:r>
      <w:r w:rsidRPr="00B02A09">
        <w:rPr>
          <w:rFonts w:ascii="Times New Roman" w:hAnsi="Times New Roman"/>
          <w:color w:val="auto"/>
          <w:szCs w:val="28"/>
        </w:rPr>
        <w:t>«эффектом сложности»: возвращают сопернику неудобные, </w:t>
      </w:r>
      <w:r w:rsidR="00C31E0F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непредсказуемые мячи, нарушая его привыч</w:t>
      </w:r>
      <w:r w:rsidR="00C31E0F">
        <w:rPr>
          <w:rFonts w:ascii="Times New Roman" w:hAnsi="Times New Roman"/>
          <w:color w:val="auto"/>
          <w:szCs w:val="28"/>
        </w:rPr>
        <w:t xml:space="preserve">ный ритм и заставляя ошибаться. </w:t>
      </w:r>
      <w:r w:rsidRPr="00B02A09">
        <w:rPr>
          <w:rFonts w:ascii="Times New Roman" w:hAnsi="Times New Roman"/>
          <w:color w:val="auto"/>
          <w:szCs w:val="28"/>
        </w:rPr>
        <w:t>Именно эта особенность делает </w:t>
      </w:r>
      <w:r w:rsidR="009D3A94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длинные шипы мощным тактическим</w:t>
      </w:r>
      <w:r w:rsidR="00C31E0F">
        <w:rPr>
          <w:rFonts w:ascii="Times New Roman" w:hAnsi="Times New Roman"/>
          <w:color w:val="auto"/>
          <w:szCs w:val="28"/>
        </w:rPr>
        <w:t xml:space="preserve">          </w:t>
      </w:r>
      <w:r w:rsidRPr="00B02A09">
        <w:rPr>
          <w:rFonts w:ascii="Times New Roman" w:hAnsi="Times New Roman"/>
          <w:color w:val="auto"/>
          <w:szCs w:val="28"/>
        </w:rPr>
        <w:t> инструментом в арсенале защитника.</w:t>
      </w:r>
    </w:p>
    <w:p w:rsidR="00554CF1" w:rsidRPr="00B02A09" w:rsidRDefault="00554CF1" w:rsidP="00B02A09">
      <w:pPr>
        <w:ind w:firstLine="709"/>
        <w:outlineLvl w:val="2"/>
        <w:rPr>
          <w:rFonts w:ascii="Times New Roman" w:hAnsi="Times New Roman"/>
          <w:b/>
          <w:bCs/>
          <w:i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Толщина губки: влияние на игровые характеристики</w:t>
      </w:r>
    </w:p>
    <w:p w:rsidR="00554CF1" w:rsidRPr="00B02A09" w:rsidRDefault="00554CF1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Важным параметром любой н</w:t>
      </w:r>
      <w:r w:rsidR="009D3A94" w:rsidRPr="00B02A09">
        <w:rPr>
          <w:rFonts w:ascii="Times New Roman" w:hAnsi="Times New Roman"/>
          <w:color w:val="auto"/>
          <w:szCs w:val="28"/>
        </w:rPr>
        <w:t>акладки является толщина губки – она варьируется от полного ее</w:t>
      </w:r>
      <w:r w:rsidR="00C31E0F">
        <w:rPr>
          <w:rFonts w:ascii="Times New Roman" w:hAnsi="Times New Roman"/>
          <w:color w:val="auto"/>
          <w:szCs w:val="28"/>
        </w:rPr>
        <w:t xml:space="preserve"> отсутствия (маркировки ОХ) до</w:t>
      </w:r>
      <w:r w:rsidR="009D3A94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максимальной величины (МАХ, 2,2–</w:t>
      </w:r>
      <w:r w:rsidR="00E87F61" w:rsidRPr="00B02A09">
        <w:rPr>
          <w:rFonts w:ascii="Times New Roman" w:hAnsi="Times New Roman"/>
          <w:color w:val="auto"/>
          <w:szCs w:val="28"/>
        </w:rPr>
        <w:t xml:space="preserve">2,5 мм). </w:t>
      </w:r>
      <w:r w:rsidR="00C31E0F">
        <w:rPr>
          <w:rFonts w:ascii="Times New Roman" w:hAnsi="Times New Roman"/>
          <w:color w:val="auto"/>
          <w:szCs w:val="28"/>
        </w:rPr>
        <w:t xml:space="preserve">Толщина губки напрямую                 </w:t>
      </w:r>
      <w:r w:rsidRPr="00B02A09">
        <w:rPr>
          <w:rFonts w:ascii="Times New Roman" w:hAnsi="Times New Roman"/>
          <w:color w:val="auto"/>
          <w:szCs w:val="28"/>
        </w:rPr>
        <w:t>определяет скорость накладки, а значит, и общую динамику ракетки.</w:t>
      </w:r>
    </w:p>
    <w:p w:rsidR="00554CF1" w:rsidRPr="00C31E0F" w:rsidRDefault="00E87F61" w:rsidP="00C31E0F">
      <w:pPr>
        <w:pStyle w:val="ac"/>
        <w:numPr>
          <w:ilvl w:val="0"/>
          <w:numId w:val="27"/>
        </w:numPr>
        <w:tabs>
          <w:tab w:val="clear" w:pos="720"/>
          <w:tab w:val="num" w:pos="0"/>
        </w:tabs>
        <w:spacing w:after="100" w:afterAutospacing="1"/>
        <w:ind w:left="0" w:firstLine="360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lastRenderedPageBreak/>
        <w:t>Накладки с толстой губкой (2,0-2,5 мм</w:t>
      </w:r>
      <w:r w:rsidRPr="00B02A09">
        <w:rPr>
          <w:rFonts w:ascii="Times New Roman" w:hAnsi="Times New Roman"/>
          <w:bCs/>
          <w:i/>
          <w:color w:val="auto"/>
          <w:szCs w:val="28"/>
        </w:rPr>
        <w:t>)</w:t>
      </w:r>
      <w:r w:rsidRPr="00B02A09">
        <w:rPr>
          <w:rFonts w:ascii="Times New Roman" w:hAnsi="Times New Roman"/>
          <w:bCs/>
          <w:color w:val="auto"/>
          <w:szCs w:val="28"/>
        </w:rPr>
        <w:t xml:space="preserve"> преимущественно выбирают игроки</w:t>
      </w:r>
      <w:r w:rsidR="00C31E0F">
        <w:rPr>
          <w:rFonts w:ascii="Times New Roman" w:hAnsi="Times New Roman"/>
          <w:b/>
          <w:bCs/>
          <w:color w:val="auto"/>
          <w:szCs w:val="28"/>
        </w:rPr>
        <w:t xml:space="preserve"> </w:t>
      </w:r>
      <w:r w:rsidR="00C31E0F" w:rsidRPr="00C31E0F">
        <w:rPr>
          <w:rFonts w:ascii="Times New Roman" w:hAnsi="Times New Roman"/>
          <w:bCs/>
          <w:color w:val="auto"/>
          <w:szCs w:val="28"/>
        </w:rPr>
        <w:t>нападающего стиля.</w:t>
      </w:r>
      <w:r w:rsidR="00C31E0F">
        <w:rPr>
          <w:rFonts w:ascii="Times New Roman" w:hAnsi="Times New Roman"/>
          <w:color w:val="auto"/>
          <w:szCs w:val="28"/>
        </w:rPr>
        <w:t xml:space="preserve"> Толстая губка аккумулирует</w:t>
      </w:r>
      <w:r w:rsidR="00C31E0F" w:rsidRPr="00C31E0F">
        <w:rPr>
          <w:rFonts w:ascii="Times New Roman" w:hAnsi="Times New Roman"/>
          <w:color w:val="auto"/>
          <w:szCs w:val="28"/>
        </w:rPr>
        <w:t xml:space="preserve"> </w:t>
      </w:r>
      <w:r w:rsidR="00554CF1" w:rsidRPr="00B02A09">
        <w:rPr>
          <w:rFonts w:ascii="Times New Roman" w:hAnsi="Times New Roman"/>
          <w:color w:val="auto"/>
          <w:szCs w:val="28"/>
        </w:rPr>
        <w:t>энергию удара и</w:t>
      </w:r>
      <w:r w:rsidR="00C31E0F">
        <w:rPr>
          <w:rFonts w:ascii="Times New Roman" w:hAnsi="Times New Roman"/>
          <w:color w:val="auto"/>
          <w:szCs w:val="28"/>
        </w:rPr>
        <w:t xml:space="preserve">                  </w:t>
      </w:r>
      <w:r w:rsidR="00554CF1" w:rsidRPr="00B02A09">
        <w:rPr>
          <w:rFonts w:ascii="Times New Roman" w:hAnsi="Times New Roman"/>
          <w:color w:val="auto"/>
          <w:szCs w:val="28"/>
        </w:rPr>
        <w:t>обеспечивает</w:t>
      </w:r>
      <w:r w:rsidRPr="00B02A09">
        <w:rPr>
          <w:rFonts w:ascii="Times New Roman" w:hAnsi="Times New Roman"/>
          <w:color w:val="auto"/>
          <w:szCs w:val="28"/>
        </w:rPr>
        <w:t xml:space="preserve"> мощный    </w:t>
      </w:r>
      <w:r w:rsidR="00554CF1" w:rsidRPr="00B02A09">
        <w:rPr>
          <w:rFonts w:ascii="Times New Roman" w:hAnsi="Times New Roman"/>
          <w:color w:val="auto"/>
          <w:szCs w:val="28"/>
        </w:rPr>
        <w:t>отскок, что особенно важно при выполнении </w:t>
      </w:r>
      <w:proofErr w:type="gramStart"/>
      <w:r w:rsidR="00C31E0F" w:rsidRPr="00C31E0F">
        <w:rPr>
          <w:rFonts w:ascii="Times New Roman" w:hAnsi="Times New Roman"/>
          <w:color w:val="auto"/>
          <w:szCs w:val="28"/>
        </w:rPr>
        <w:t>топ-</w:t>
      </w:r>
      <w:r w:rsidRPr="00C31E0F">
        <w:rPr>
          <w:rFonts w:ascii="Times New Roman" w:hAnsi="Times New Roman"/>
          <w:color w:val="auto"/>
          <w:szCs w:val="28"/>
        </w:rPr>
        <w:t>спинов</w:t>
      </w:r>
      <w:proofErr w:type="gramEnd"/>
      <w:r w:rsidRPr="00C31E0F">
        <w:rPr>
          <w:rFonts w:ascii="Times New Roman" w:hAnsi="Times New Roman"/>
          <w:color w:val="auto"/>
          <w:szCs w:val="28"/>
        </w:rPr>
        <w:t xml:space="preserve"> и других </w:t>
      </w:r>
      <w:r w:rsidR="00554CF1" w:rsidRPr="00C31E0F">
        <w:rPr>
          <w:rFonts w:ascii="Times New Roman" w:hAnsi="Times New Roman"/>
          <w:color w:val="auto"/>
          <w:szCs w:val="28"/>
        </w:rPr>
        <w:t>атакующих элементов.</w:t>
      </w:r>
    </w:p>
    <w:p w:rsidR="00554CF1" w:rsidRPr="00C31E0F" w:rsidRDefault="00554CF1" w:rsidP="00C31E0F">
      <w:pPr>
        <w:numPr>
          <w:ilvl w:val="0"/>
          <w:numId w:val="27"/>
        </w:numPr>
        <w:tabs>
          <w:tab w:val="clear" w:pos="720"/>
          <w:tab w:val="num" w:pos="0"/>
        </w:tabs>
        <w:ind w:left="0" w:firstLine="360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Накладки с тонкой губкой</w:t>
      </w:r>
      <w:r w:rsidRPr="00B02A09">
        <w:rPr>
          <w:rFonts w:ascii="Times New Roman" w:hAnsi="Times New Roman"/>
          <w:color w:val="auto"/>
          <w:szCs w:val="28"/>
        </w:rPr>
        <w:t> чаще используются теннисистами </w:t>
      </w:r>
      <w:r w:rsidR="00C31E0F">
        <w:rPr>
          <w:rFonts w:ascii="Times New Roman" w:hAnsi="Times New Roman"/>
          <w:color w:val="auto"/>
          <w:szCs w:val="28"/>
        </w:rPr>
        <w:t xml:space="preserve">               </w:t>
      </w:r>
      <w:r w:rsidRPr="00B02A09">
        <w:rPr>
          <w:rFonts w:ascii="Times New Roman" w:hAnsi="Times New Roman"/>
          <w:color w:val="auto"/>
          <w:szCs w:val="28"/>
        </w:rPr>
        <w:t>защитного стиля.</w:t>
      </w:r>
      <w:r w:rsidR="00C31E0F">
        <w:rPr>
          <w:rFonts w:ascii="Times New Roman" w:hAnsi="Times New Roman"/>
          <w:color w:val="auto"/>
          <w:szCs w:val="28"/>
        </w:rPr>
        <w:t xml:space="preserve"> Меньшая толщина снижает скорость отскока, но</w:t>
      </w:r>
      <w:r w:rsidR="00E87F61" w:rsidRPr="00B02A09">
        <w:rPr>
          <w:rFonts w:ascii="Times New Roman" w:hAnsi="Times New Roman"/>
          <w:color w:val="auto"/>
          <w:szCs w:val="28"/>
        </w:rPr>
        <w:t xml:space="preserve">   </w:t>
      </w:r>
      <w:r w:rsidR="00C31E0F">
        <w:rPr>
          <w:rFonts w:ascii="Times New Roman" w:hAnsi="Times New Roman"/>
          <w:color w:val="auto"/>
          <w:szCs w:val="28"/>
        </w:rPr>
        <w:t xml:space="preserve">    </w:t>
      </w:r>
      <w:r w:rsidRPr="00C31E0F">
        <w:rPr>
          <w:rFonts w:ascii="Times New Roman" w:hAnsi="Times New Roman"/>
          <w:color w:val="auto"/>
          <w:szCs w:val="28"/>
        </w:rPr>
        <w:t>повышает контроль над мячом, позволяя точнее управлять траекторией и</w:t>
      </w:r>
      <w:r w:rsidR="00C31E0F">
        <w:rPr>
          <w:rFonts w:ascii="Times New Roman" w:hAnsi="Times New Roman"/>
          <w:color w:val="auto"/>
          <w:szCs w:val="28"/>
        </w:rPr>
        <w:t xml:space="preserve">     </w:t>
      </w:r>
      <w:r w:rsidRPr="00C31E0F">
        <w:rPr>
          <w:rFonts w:ascii="Times New Roman" w:hAnsi="Times New Roman"/>
          <w:color w:val="auto"/>
          <w:szCs w:val="28"/>
        </w:rPr>
        <w:t> вращением.</w:t>
      </w:r>
    </w:p>
    <w:p w:rsidR="00E87F61" w:rsidRPr="00B02A09" w:rsidRDefault="00554CF1" w:rsidP="00B02A09">
      <w:pPr>
        <w:outlineLvl w:val="2"/>
        <w:rPr>
          <w:rFonts w:ascii="Times New Roman" w:hAnsi="Times New Roman"/>
          <w:b/>
          <w:bCs/>
          <w:i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Основные параметры накладок</w:t>
      </w:r>
      <w:r w:rsidR="00E87F61" w:rsidRPr="00B02A09">
        <w:rPr>
          <w:rFonts w:ascii="Times New Roman" w:hAnsi="Times New Roman"/>
          <w:b/>
          <w:bCs/>
          <w:i/>
          <w:color w:val="auto"/>
          <w:szCs w:val="28"/>
        </w:rPr>
        <w:t>.</w:t>
      </w:r>
    </w:p>
    <w:p w:rsidR="00554CF1" w:rsidRPr="00B02A09" w:rsidRDefault="00554CF1" w:rsidP="00B02A09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Характеристики накладок принято оценивать по ряду ключевых параметров, причём их набор зависит от типа накладки.</w:t>
      </w:r>
    </w:p>
    <w:p w:rsidR="00554CF1" w:rsidRPr="00B02A09" w:rsidRDefault="00554CF1" w:rsidP="00B02A09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Для гладких накладок</w:t>
      </w:r>
      <w:r w:rsidRPr="00B02A09">
        <w:rPr>
          <w:rFonts w:ascii="Times New Roman" w:hAnsi="Times New Roman"/>
          <w:color w:val="auto"/>
          <w:szCs w:val="28"/>
        </w:rPr>
        <w:t> основными считаются три параметра:</w:t>
      </w:r>
    </w:p>
    <w:p w:rsidR="00554CF1" w:rsidRPr="00B02A09" w:rsidRDefault="00554CF1" w:rsidP="00B02A09">
      <w:pPr>
        <w:numPr>
          <w:ilvl w:val="0"/>
          <w:numId w:val="28"/>
        </w:numPr>
        <w:spacing w:after="100" w:afterAutospacing="1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color w:val="auto"/>
          <w:szCs w:val="28"/>
        </w:rPr>
        <w:t>Скорость</w:t>
      </w:r>
      <w:r w:rsidR="00E87F61" w:rsidRPr="00B02A09">
        <w:rPr>
          <w:rFonts w:ascii="Times New Roman" w:hAnsi="Times New Roman"/>
          <w:color w:val="auto"/>
          <w:szCs w:val="28"/>
        </w:rPr>
        <w:t xml:space="preserve"> – определяет, насколько быстро мяч отскакивает от поверхности накладки.  </w:t>
      </w:r>
    </w:p>
    <w:p w:rsidR="00554CF1" w:rsidRPr="00B02A09" w:rsidRDefault="00554CF1" w:rsidP="00B02A09">
      <w:pPr>
        <w:numPr>
          <w:ilvl w:val="0"/>
          <w:numId w:val="28"/>
        </w:numPr>
        <w:spacing w:before="100" w:beforeAutospacing="1" w:after="100" w:afterAutospacing="1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color w:val="auto"/>
          <w:szCs w:val="28"/>
        </w:rPr>
        <w:t>Вращение</w:t>
      </w:r>
      <w:r w:rsidR="00E87F61" w:rsidRPr="00B02A09">
        <w:rPr>
          <w:rFonts w:ascii="Times New Roman" w:hAnsi="Times New Roman"/>
          <w:color w:val="auto"/>
          <w:szCs w:val="28"/>
        </w:rPr>
        <w:t xml:space="preserve"> – характеризует способность накладки </w:t>
      </w:r>
      <w:r w:rsidR="00D47105" w:rsidRPr="00B02A09">
        <w:rPr>
          <w:rFonts w:ascii="Times New Roman" w:hAnsi="Times New Roman"/>
          <w:color w:val="auto"/>
          <w:szCs w:val="28"/>
        </w:rPr>
        <w:t xml:space="preserve">придавать мячу вращение за счет </w:t>
      </w:r>
      <w:r w:rsidRPr="00B02A09">
        <w:rPr>
          <w:rFonts w:ascii="Times New Roman" w:hAnsi="Times New Roman"/>
          <w:color w:val="auto"/>
          <w:szCs w:val="28"/>
        </w:rPr>
        <w:t>сцепления с его поверхностью.</w:t>
      </w:r>
    </w:p>
    <w:p w:rsidR="00554CF1" w:rsidRPr="00B02A09" w:rsidRDefault="00554CF1" w:rsidP="00B02A09">
      <w:pPr>
        <w:numPr>
          <w:ilvl w:val="0"/>
          <w:numId w:val="28"/>
        </w:num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color w:val="auto"/>
          <w:szCs w:val="28"/>
        </w:rPr>
        <w:t>Контроль (чувство мяча)</w:t>
      </w:r>
      <w:r w:rsidR="00D47105" w:rsidRPr="00B02A09">
        <w:rPr>
          <w:rFonts w:ascii="Times New Roman" w:hAnsi="Times New Roman"/>
          <w:color w:val="auto"/>
          <w:szCs w:val="28"/>
        </w:rPr>
        <w:t xml:space="preserve"> – отражает удобство управления мячом, точность и </w:t>
      </w:r>
      <w:r w:rsidRPr="00B02A09">
        <w:rPr>
          <w:rFonts w:ascii="Times New Roman" w:hAnsi="Times New Roman"/>
          <w:color w:val="auto"/>
          <w:szCs w:val="28"/>
        </w:rPr>
        <w:t>предсказуемость его полёта.</w:t>
      </w:r>
    </w:p>
    <w:p w:rsidR="00554CF1" w:rsidRPr="00B02A09" w:rsidRDefault="00554CF1" w:rsidP="00B02A09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Для накладок с шипами</w:t>
      </w:r>
      <w:r w:rsidRPr="00B02A09">
        <w:rPr>
          <w:rFonts w:ascii="Times New Roman" w:hAnsi="Times New Roman"/>
          <w:color w:val="auto"/>
          <w:szCs w:val="28"/>
        </w:rPr>
        <w:t> к этим па</w:t>
      </w:r>
      <w:r w:rsidR="00D47105" w:rsidRPr="00B02A09">
        <w:rPr>
          <w:rFonts w:ascii="Times New Roman" w:hAnsi="Times New Roman"/>
          <w:color w:val="auto"/>
          <w:szCs w:val="28"/>
        </w:rPr>
        <w:t>раметрам добавляется четвёртый – «эффект сложности» (или «эффект непредсказуемости»). Он описывает способность</w:t>
      </w:r>
      <w:r w:rsidR="00C31E0F">
        <w:rPr>
          <w:rFonts w:ascii="Times New Roman" w:hAnsi="Times New Roman"/>
          <w:color w:val="auto"/>
          <w:szCs w:val="28"/>
        </w:rPr>
        <w:t xml:space="preserve"> шипов возвращать сопернику неудобные и трудно читаемые мячи.  </w:t>
      </w:r>
    </w:p>
    <w:p w:rsidR="00D47105" w:rsidRPr="00B02A09" w:rsidRDefault="00554CF1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Стоит учитывать, что для шипованны</w:t>
      </w:r>
      <w:r w:rsidR="00C31E0F">
        <w:rPr>
          <w:rFonts w:ascii="Times New Roman" w:hAnsi="Times New Roman"/>
          <w:color w:val="auto"/>
          <w:szCs w:val="28"/>
        </w:rPr>
        <w:t>х накладок параметр вращения </w:t>
      </w:r>
      <w:proofErr w:type="spellStart"/>
      <w:r w:rsidR="00C31E0F">
        <w:rPr>
          <w:rFonts w:ascii="Times New Roman" w:hAnsi="Times New Roman"/>
          <w:color w:val="auto"/>
          <w:szCs w:val="28"/>
        </w:rPr>
        <w:t>не</w:t>
      </w:r>
      <w:r w:rsidRPr="00B02A09">
        <w:rPr>
          <w:rFonts w:ascii="Times New Roman" w:hAnsi="Times New Roman"/>
          <w:color w:val="auto"/>
          <w:szCs w:val="28"/>
        </w:rPr>
        <w:t>всегда</w:t>
      </w:r>
      <w:proofErr w:type="spellEnd"/>
      <w:r w:rsidRPr="00B02A09">
        <w:rPr>
          <w:rFonts w:ascii="Times New Roman" w:hAnsi="Times New Roman"/>
          <w:color w:val="auto"/>
          <w:szCs w:val="28"/>
        </w:rPr>
        <w:t> </w:t>
      </w:r>
      <w:r w:rsidR="00D47105" w:rsidRPr="00B02A09">
        <w:rPr>
          <w:rFonts w:ascii="Times New Roman" w:hAnsi="Times New Roman"/>
          <w:color w:val="auto"/>
          <w:szCs w:val="28"/>
        </w:rPr>
        <w:t xml:space="preserve">       </w:t>
      </w:r>
      <w:r w:rsidRPr="00B02A09">
        <w:rPr>
          <w:rFonts w:ascii="Times New Roman" w:hAnsi="Times New Roman"/>
          <w:color w:val="auto"/>
          <w:szCs w:val="28"/>
        </w:rPr>
        <w:t>является определяющим, поэтому в их характеристиках он может отсутствовать. В таких </w:t>
      </w:r>
      <w:r w:rsidR="00D47105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случаях акцент делается на скорости, контроле и </w:t>
      </w:r>
      <w:r w:rsidR="00C31E0F">
        <w:rPr>
          <w:rFonts w:ascii="Times New Roman" w:hAnsi="Times New Roman"/>
          <w:color w:val="auto"/>
          <w:szCs w:val="28"/>
        </w:rPr>
        <w:t xml:space="preserve">      </w:t>
      </w:r>
      <w:r w:rsidRPr="00B02A09">
        <w:rPr>
          <w:rFonts w:ascii="Times New Roman" w:hAnsi="Times New Roman"/>
          <w:color w:val="auto"/>
          <w:szCs w:val="28"/>
        </w:rPr>
        <w:t>«эффекте». В отдельных случаях, </w:t>
      </w:r>
      <w:r w:rsidR="00C31E0F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напротив, производитель может указывать вращение, не выделяя отдельно «эффект».</w:t>
      </w:r>
    </w:p>
    <w:p w:rsidR="00D47105" w:rsidRPr="00B02A09" w:rsidRDefault="00554CF1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Между скоростью и контролем обычно прослеживается обратная зависимость: чем выше скорость накладки, тем сложнее контролировать мяч, и </w:t>
      </w:r>
      <w:r w:rsidR="00C31E0F">
        <w:rPr>
          <w:rFonts w:ascii="Times New Roman" w:hAnsi="Times New Roman"/>
          <w:color w:val="auto"/>
          <w:szCs w:val="28"/>
        </w:rPr>
        <w:t xml:space="preserve">    </w:t>
      </w:r>
      <w:r w:rsidRPr="00B02A09">
        <w:rPr>
          <w:rFonts w:ascii="Times New Roman" w:hAnsi="Times New Roman"/>
          <w:color w:val="auto"/>
          <w:szCs w:val="28"/>
        </w:rPr>
        <w:t>наоборот. Параметр </w:t>
      </w:r>
      <w:r w:rsidR="00C31E0F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вращения при этом ост</w:t>
      </w:r>
      <w:r w:rsidR="00D47105" w:rsidRPr="00B02A09">
        <w:rPr>
          <w:rFonts w:ascii="Times New Roman" w:hAnsi="Times New Roman"/>
          <w:color w:val="auto"/>
          <w:szCs w:val="28"/>
        </w:rPr>
        <w:t>а</w:t>
      </w:r>
      <w:r w:rsidR="00C31E0F">
        <w:rPr>
          <w:rFonts w:ascii="Times New Roman" w:hAnsi="Times New Roman"/>
          <w:color w:val="auto"/>
          <w:szCs w:val="28"/>
        </w:rPr>
        <w:t>ётся относительно независимым </w:t>
      </w:r>
      <w:proofErr w:type="gramStart"/>
      <w:r w:rsidR="00C31E0F">
        <w:rPr>
          <w:rFonts w:ascii="Times New Roman" w:hAnsi="Times New Roman"/>
          <w:color w:val="auto"/>
          <w:szCs w:val="28"/>
        </w:rPr>
        <w:t>–о</w:t>
      </w:r>
      <w:proofErr w:type="gramEnd"/>
      <w:r w:rsidR="00C31E0F">
        <w:rPr>
          <w:rFonts w:ascii="Times New Roman" w:hAnsi="Times New Roman"/>
          <w:color w:val="auto"/>
          <w:szCs w:val="28"/>
        </w:rPr>
        <w:t xml:space="preserve">н определяется в первую очередь сцепными </w:t>
      </w:r>
      <w:r w:rsidR="005E2F00">
        <w:rPr>
          <w:rFonts w:ascii="Times New Roman" w:hAnsi="Times New Roman"/>
          <w:color w:val="auto"/>
          <w:szCs w:val="28"/>
        </w:rPr>
        <w:t>свойствами поверхности.</w:t>
      </w:r>
      <w:r w:rsidR="00C31E0F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Для гладких накладок это напрямую связано с материалом и текстурой </w:t>
      </w:r>
      <w:r w:rsidR="005E2F00">
        <w:rPr>
          <w:rFonts w:ascii="Times New Roman" w:hAnsi="Times New Roman"/>
          <w:color w:val="auto"/>
          <w:szCs w:val="28"/>
        </w:rPr>
        <w:t xml:space="preserve">         </w:t>
      </w:r>
      <w:r w:rsidRPr="00B02A09">
        <w:rPr>
          <w:rFonts w:ascii="Times New Roman" w:hAnsi="Times New Roman"/>
          <w:color w:val="auto"/>
          <w:szCs w:val="28"/>
        </w:rPr>
        <w:t>топшита, а для шипов дополнительно учитывается наличие или отсутствие </w:t>
      </w:r>
      <w:r w:rsidR="005E2F00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насечек на кромке шипов, влияющих на взаимодействие с мячом.</w:t>
      </w:r>
    </w:p>
    <w:p w:rsidR="00554CF1" w:rsidRPr="00B02A09" w:rsidRDefault="00554CF1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Жёсткость губки: значение и влияние на игру</w:t>
      </w:r>
      <w:proofErr w:type="gramStart"/>
      <w:r w:rsidR="00D47105" w:rsidRPr="00B02A09">
        <w:rPr>
          <w:rFonts w:ascii="Times New Roman" w:hAnsi="Times New Roman"/>
          <w:b/>
          <w:bCs/>
          <w:i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Е</w:t>
      </w:r>
      <w:proofErr w:type="gramEnd"/>
      <w:r w:rsidRPr="00B02A09">
        <w:rPr>
          <w:rFonts w:ascii="Times New Roman" w:hAnsi="Times New Roman"/>
          <w:color w:val="auto"/>
          <w:szCs w:val="28"/>
        </w:rPr>
        <w:t>щё один критически важный, но не</w:t>
      </w:r>
      <w:r w:rsidR="00D47105" w:rsidRPr="00B02A09">
        <w:rPr>
          <w:rFonts w:ascii="Times New Roman" w:hAnsi="Times New Roman"/>
          <w:color w:val="auto"/>
          <w:szCs w:val="28"/>
        </w:rPr>
        <w:t>редко недооцениваемый параметр </w:t>
      </w:r>
      <w:r w:rsidR="005E2F00">
        <w:rPr>
          <w:rFonts w:ascii="Times New Roman" w:hAnsi="Times New Roman"/>
          <w:color w:val="auto"/>
          <w:szCs w:val="28"/>
        </w:rPr>
        <w:t xml:space="preserve">– жесткость губки. Многие начинающие игроки ориентируются в первую   </w:t>
      </w:r>
      <w:r w:rsidRPr="00B02A09">
        <w:rPr>
          <w:rFonts w:ascii="Times New Roman" w:hAnsi="Times New Roman"/>
          <w:color w:val="auto"/>
          <w:szCs w:val="28"/>
        </w:rPr>
        <w:t>очередь на рекомендации </w:t>
      </w:r>
      <w:r w:rsidR="005E2F00">
        <w:rPr>
          <w:rFonts w:ascii="Times New Roman" w:hAnsi="Times New Roman"/>
          <w:color w:val="auto"/>
          <w:szCs w:val="28"/>
        </w:rPr>
        <w:t xml:space="preserve">  </w:t>
      </w:r>
      <w:r w:rsidR="001B15B6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производителя о</w:t>
      </w:r>
      <w:r w:rsidR="005E2F00">
        <w:rPr>
          <w:rFonts w:ascii="Times New Roman" w:hAnsi="Times New Roman"/>
          <w:color w:val="auto"/>
          <w:szCs w:val="28"/>
        </w:rPr>
        <w:t xml:space="preserve">тносительно стиля игры и уровня </w:t>
      </w:r>
      <w:r w:rsidRPr="00B02A09">
        <w:rPr>
          <w:rFonts w:ascii="Times New Roman" w:hAnsi="Times New Roman"/>
          <w:color w:val="auto"/>
          <w:szCs w:val="28"/>
        </w:rPr>
        <w:t>подготовки, упуская из виду этот </w:t>
      </w:r>
      <w:r w:rsidR="005E2F00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показатель. Между тем жёсткость губки</w:t>
      </w:r>
      <w:r w:rsidR="005E2F00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 существе</w:t>
      </w:r>
      <w:r w:rsidR="005E2F00">
        <w:rPr>
          <w:rFonts w:ascii="Times New Roman" w:hAnsi="Times New Roman"/>
          <w:color w:val="auto"/>
          <w:szCs w:val="28"/>
        </w:rPr>
        <w:t>нно влияет на целый ряд игровых</w:t>
      </w:r>
      <w:r w:rsidR="001B15B6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характеристик:</w:t>
      </w:r>
    </w:p>
    <w:p w:rsidR="00554CF1" w:rsidRPr="00B02A09" w:rsidRDefault="00554CF1" w:rsidP="00B02A09">
      <w:pPr>
        <w:numPr>
          <w:ilvl w:val="0"/>
          <w:numId w:val="29"/>
        </w:numPr>
        <w:spacing w:after="100" w:afterAutospacing="1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силу отскока мяча;</w:t>
      </w:r>
    </w:p>
    <w:p w:rsidR="00554CF1" w:rsidRPr="00B02A09" w:rsidRDefault="00554CF1" w:rsidP="00B02A09">
      <w:pPr>
        <w:numPr>
          <w:ilvl w:val="0"/>
          <w:numId w:val="29"/>
        </w:numPr>
        <w:spacing w:before="100" w:beforeAutospacing="1" w:after="100" w:afterAutospacing="1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скорость полёта мяча после удара;</w:t>
      </w:r>
    </w:p>
    <w:p w:rsidR="00554CF1" w:rsidRPr="00B02A09" w:rsidRDefault="00554CF1" w:rsidP="00B02A09">
      <w:pPr>
        <w:numPr>
          <w:ilvl w:val="0"/>
          <w:numId w:val="29"/>
        </w:numPr>
        <w:spacing w:before="100" w:beforeAutospacing="1" w:after="100" w:afterAutospacing="1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траекторию движения мяча;</w:t>
      </w:r>
    </w:p>
    <w:p w:rsidR="00554CF1" w:rsidRPr="00B02A09" w:rsidRDefault="00554CF1" w:rsidP="00B02A09">
      <w:pPr>
        <w:numPr>
          <w:ilvl w:val="0"/>
          <w:numId w:val="29"/>
        </w:numPr>
        <w:spacing w:before="100" w:beforeAutospacing="1" w:after="100" w:afterAutospacing="1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продолжительность контакта мяча с накладкой;</w:t>
      </w:r>
    </w:p>
    <w:p w:rsidR="00E23ABA" w:rsidRPr="00B02A09" w:rsidRDefault="00554CF1" w:rsidP="00B02A09">
      <w:pPr>
        <w:numPr>
          <w:ilvl w:val="0"/>
          <w:numId w:val="29"/>
        </w:numPr>
        <w:tabs>
          <w:tab w:val="clear" w:pos="720"/>
          <w:tab w:val="num" w:pos="-426"/>
        </w:tabs>
        <w:spacing w:before="100" w:beforeAutospacing="1"/>
        <w:ind w:left="0" w:firstLine="360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lastRenderedPageBreak/>
        <w:t>общий уровень контроля и тактильные ощущения при игре.</w:t>
      </w:r>
      <w:r w:rsidR="001B15B6" w:rsidRPr="00B02A09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Жёсткость накладки измеряется в градусах и обычн</w:t>
      </w:r>
      <w:r w:rsidR="001B15B6" w:rsidRPr="00B02A09">
        <w:rPr>
          <w:rFonts w:ascii="Times New Roman" w:hAnsi="Times New Roman"/>
          <w:color w:val="auto"/>
          <w:szCs w:val="28"/>
        </w:rPr>
        <w:t>о варьируется в диапазоне </w:t>
      </w:r>
      <w:proofErr w:type="gramStart"/>
      <w:r w:rsidR="001B15B6" w:rsidRPr="00B02A09">
        <w:rPr>
          <w:rFonts w:ascii="Times New Roman" w:hAnsi="Times New Roman"/>
          <w:color w:val="auto"/>
          <w:szCs w:val="28"/>
        </w:rPr>
        <w:t>от</w:t>
      </w:r>
      <w:proofErr w:type="gramEnd"/>
      <w:r w:rsidR="001B15B6" w:rsidRPr="00B02A09">
        <w:rPr>
          <w:rFonts w:ascii="Times New Roman" w:hAnsi="Times New Roman"/>
          <w:color w:val="auto"/>
          <w:szCs w:val="28"/>
        </w:rPr>
        <w:t> до</w:t>
      </w:r>
      <w:r w:rsidRPr="00B02A09">
        <w:rPr>
          <w:rFonts w:ascii="Times New Roman" w:hAnsi="Times New Roman"/>
          <w:color w:val="auto"/>
          <w:szCs w:val="28"/>
        </w:rPr>
        <w:t> 65°. </w:t>
      </w:r>
    </w:p>
    <w:p w:rsidR="00554CF1" w:rsidRPr="00B02A09" w:rsidRDefault="00554CF1" w:rsidP="00B02A09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Чем выше значение в градусах, тем жёстче губка.</w:t>
      </w:r>
    </w:p>
    <w:p w:rsidR="005E2F00" w:rsidRDefault="00554CF1" w:rsidP="00B02A09">
      <w:pPr>
        <w:ind w:left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i/>
          <w:color w:val="auto"/>
          <w:szCs w:val="28"/>
        </w:rPr>
        <w:t>Жёсткие губки</w:t>
      </w:r>
      <w:r w:rsidRPr="00B02A09">
        <w:rPr>
          <w:rFonts w:ascii="Times New Roman" w:hAnsi="Times New Roman"/>
          <w:color w:val="auto"/>
          <w:szCs w:val="28"/>
        </w:rPr>
        <w:t> обладают большим силовым потенциалом, отчасти </w:t>
      </w:r>
      <w:proofErr w:type="gramStart"/>
      <w:r w:rsidRPr="00B02A09">
        <w:rPr>
          <w:rFonts w:ascii="Times New Roman" w:hAnsi="Times New Roman"/>
          <w:color w:val="auto"/>
          <w:szCs w:val="28"/>
        </w:rPr>
        <w:t>за</w:t>
      </w:r>
      <w:proofErr w:type="gramEnd"/>
      <w:r w:rsidRPr="00B02A09">
        <w:rPr>
          <w:rFonts w:ascii="Times New Roman" w:hAnsi="Times New Roman"/>
          <w:color w:val="auto"/>
          <w:szCs w:val="28"/>
        </w:rPr>
        <w:t> </w:t>
      </w:r>
    </w:p>
    <w:p w:rsidR="00E23ABA" w:rsidRPr="00B02A09" w:rsidRDefault="00554CF1" w:rsidP="00B02A09">
      <w:pPr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счёт увеличенного веса. Это делает их особенно востребованными среди </w:t>
      </w:r>
      <w:r w:rsidR="005E2F00">
        <w:rPr>
          <w:rFonts w:ascii="Times New Roman" w:hAnsi="Times New Roman"/>
          <w:color w:val="auto"/>
          <w:szCs w:val="28"/>
        </w:rPr>
        <w:t xml:space="preserve">       </w:t>
      </w:r>
      <w:r w:rsidRPr="00B02A09">
        <w:rPr>
          <w:rFonts w:ascii="Times New Roman" w:hAnsi="Times New Roman"/>
          <w:color w:val="auto"/>
          <w:szCs w:val="28"/>
        </w:rPr>
        <w:t>атакующих игроков,</w:t>
      </w:r>
      <w:r w:rsidR="001B15B6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 активно использующих топспины и мощные удары. </w:t>
      </w:r>
      <w:r w:rsidR="005E2F00">
        <w:rPr>
          <w:rFonts w:ascii="Times New Roman" w:hAnsi="Times New Roman"/>
          <w:color w:val="auto"/>
          <w:szCs w:val="28"/>
        </w:rPr>
        <w:t xml:space="preserve">    </w:t>
      </w:r>
      <w:r w:rsidRPr="00B02A09">
        <w:rPr>
          <w:rFonts w:ascii="Times New Roman" w:hAnsi="Times New Roman"/>
          <w:color w:val="auto"/>
          <w:szCs w:val="28"/>
        </w:rPr>
        <w:t>Однако такие губки предъявляют </w:t>
      </w:r>
      <w:r w:rsidR="001B15B6" w:rsidRPr="00B02A09">
        <w:rPr>
          <w:rFonts w:ascii="Times New Roman" w:hAnsi="Times New Roman"/>
          <w:color w:val="auto"/>
          <w:szCs w:val="28"/>
        </w:rPr>
        <w:t xml:space="preserve">      </w:t>
      </w:r>
      <w:r w:rsidRPr="00B02A09">
        <w:rPr>
          <w:rFonts w:ascii="Times New Roman" w:hAnsi="Times New Roman"/>
          <w:color w:val="auto"/>
          <w:szCs w:val="28"/>
        </w:rPr>
        <w:t>повышенные требования к технике </w:t>
      </w:r>
      <w:r w:rsidR="005E2F00">
        <w:rPr>
          <w:rFonts w:ascii="Times New Roman" w:hAnsi="Times New Roman"/>
          <w:color w:val="auto"/>
          <w:szCs w:val="28"/>
        </w:rPr>
        <w:t xml:space="preserve">       </w:t>
      </w:r>
      <w:r w:rsidRPr="00B02A09">
        <w:rPr>
          <w:rFonts w:ascii="Times New Roman" w:hAnsi="Times New Roman"/>
          <w:color w:val="auto"/>
          <w:szCs w:val="28"/>
        </w:rPr>
        <w:t>спортсмена: без достаточного мастерства сложно </w:t>
      </w:r>
      <w:r w:rsidR="001B15B6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эффективно управлять </w:t>
      </w:r>
      <w:r w:rsidR="005E2F00">
        <w:rPr>
          <w:rFonts w:ascii="Times New Roman" w:hAnsi="Times New Roman"/>
          <w:color w:val="auto"/>
          <w:szCs w:val="28"/>
        </w:rPr>
        <w:t xml:space="preserve">     </w:t>
      </w:r>
      <w:r w:rsidRPr="00B02A09">
        <w:rPr>
          <w:rFonts w:ascii="Times New Roman" w:hAnsi="Times New Roman"/>
          <w:color w:val="auto"/>
          <w:szCs w:val="28"/>
        </w:rPr>
        <w:t>мячом. Начинающим теннисистам жёсткие накладки нередко </w:t>
      </w:r>
      <w:r w:rsidR="005E2F00">
        <w:rPr>
          <w:rFonts w:ascii="Times New Roman" w:hAnsi="Times New Roman"/>
          <w:color w:val="auto"/>
          <w:szCs w:val="28"/>
        </w:rPr>
        <w:t xml:space="preserve">  </w:t>
      </w:r>
      <w:r w:rsidR="001B15B6" w:rsidRPr="00B02A09">
        <w:rPr>
          <w:rFonts w:ascii="Times New Roman" w:hAnsi="Times New Roman"/>
          <w:color w:val="auto"/>
          <w:szCs w:val="28"/>
        </w:rPr>
        <w:t>кажутся </w:t>
      </w:r>
      <w:r w:rsidR="005E2F00">
        <w:rPr>
          <w:rFonts w:ascii="Times New Roman" w:hAnsi="Times New Roman"/>
          <w:color w:val="auto"/>
          <w:szCs w:val="28"/>
        </w:rPr>
        <w:t xml:space="preserve">         </w:t>
      </w:r>
      <w:r w:rsidR="001B15B6" w:rsidRPr="00B02A09">
        <w:rPr>
          <w:rFonts w:ascii="Times New Roman" w:hAnsi="Times New Roman"/>
          <w:color w:val="auto"/>
          <w:szCs w:val="28"/>
        </w:rPr>
        <w:t xml:space="preserve">неудобными – с ними </w:t>
      </w:r>
      <w:r w:rsidRPr="00B02A09">
        <w:rPr>
          <w:rFonts w:ascii="Times New Roman" w:hAnsi="Times New Roman"/>
          <w:color w:val="auto"/>
          <w:szCs w:val="28"/>
        </w:rPr>
        <w:t> </w:t>
      </w:r>
      <w:r w:rsidR="001B15B6" w:rsidRPr="00B02A09">
        <w:rPr>
          <w:rFonts w:ascii="Times New Roman" w:hAnsi="Times New Roman"/>
          <w:color w:val="auto"/>
          <w:szCs w:val="28"/>
        </w:rPr>
        <w:t xml:space="preserve">труднее </w:t>
      </w:r>
      <w:r w:rsidRPr="00B02A09">
        <w:rPr>
          <w:rFonts w:ascii="Times New Roman" w:hAnsi="Times New Roman"/>
          <w:color w:val="auto"/>
          <w:szCs w:val="28"/>
        </w:rPr>
        <w:t> </w:t>
      </w:r>
      <w:r w:rsidR="001B15B6" w:rsidRPr="00B02A09">
        <w:rPr>
          <w:rFonts w:ascii="Times New Roman" w:hAnsi="Times New Roman"/>
          <w:color w:val="auto"/>
          <w:szCs w:val="28"/>
        </w:rPr>
        <w:t>выполнять низкол</w:t>
      </w:r>
      <w:r w:rsidR="00E23ABA" w:rsidRPr="00B02A09">
        <w:rPr>
          <w:rFonts w:ascii="Times New Roman" w:hAnsi="Times New Roman"/>
          <w:color w:val="auto"/>
          <w:szCs w:val="28"/>
        </w:rPr>
        <w:t xml:space="preserve">етящие удары, подрезки и другие  элементы защитной игры. Для компенсации этого недостатка были разработаны </w:t>
      </w:r>
      <w:r w:rsidRPr="00B02A09">
        <w:rPr>
          <w:rFonts w:ascii="Times New Roman" w:hAnsi="Times New Roman"/>
          <w:color w:val="auto"/>
          <w:szCs w:val="28"/>
        </w:rPr>
        <w:t>специальные накладк</w:t>
      </w:r>
      <w:proofErr w:type="gramStart"/>
      <w:r w:rsidRPr="00B02A09">
        <w:rPr>
          <w:rFonts w:ascii="Times New Roman" w:hAnsi="Times New Roman"/>
          <w:color w:val="auto"/>
          <w:szCs w:val="28"/>
        </w:rPr>
        <w:t>и-</w:t>
      </w:r>
      <w:proofErr w:type="gramEnd"/>
      <w:r w:rsidR="00E23ABA" w:rsidRPr="00B02A09">
        <w:rPr>
          <w:rFonts w:ascii="Times New Roman" w:hAnsi="Times New Roman"/>
          <w:color w:val="auto"/>
          <w:szCs w:val="28"/>
        </w:rPr>
        <w:t xml:space="preserve"> «липучки» с </w:t>
      </w:r>
      <w:r w:rsidR="005E2F00">
        <w:rPr>
          <w:rFonts w:ascii="Times New Roman" w:hAnsi="Times New Roman"/>
          <w:color w:val="auto"/>
          <w:szCs w:val="28"/>
        </w:rPr>
        <w:t xml:space="preserve">особо цепким и липким </w:t>
      </w:r>
      <w:proofErr w:type="spellStart"/>
      <w:r w:rsidR="005E2F00">
        <w:rPr>
          <w:rFonts w:ascii="Times New Roman" w:hAnsi="Times New Roman"/>
          <w:color w:val="auto"/>
          <w:szCs w:val="28"/>
        </w:rPr>
        <w:t>топшитом</w:t>
      </w:r>
      <w:proofErr w:type="spellEnd"/>
      <w:r w:rsidR="005E2F00">
        <w:rPr>
          <w:rFonts w:ascii="Times New Roman" w:hAnsi="Times New Roman"/>
          <w:color w:val="auto"/>
          <w:szCs w:val="28"/>
        </w:rPr>
        <w:t xml:space="preserve">: они позволяют максимально усиливать вращение даже при   </w:t>
      </w:r>
      <w:r w:rsidRPr="00B02A09">
        <w:rPr>
          <w:rFonts w:ascii="Times New Roman" w:hAnsi="Times New Roman"/>
          <w:color w:val="auto"/>
          <w:szCs w:val="28"/>
        </w:rPr>
        <w:t>неидеальной технике.</w:t>
      </w:r>
    </w:p>
    <w:p w:rsidR="00554CF1" w:rsidRPr="00B02A09" w:rsidRDefault="00554CF1" w:rsidP="005E2F00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b/>
          <w:bCs/>
          <w:color w:val="auto"/>
          <w:szCs w:val="28"/>
        </w:rPr>
        <w:t>Мягкие губки</w:t>
      </w:r>
      <w:r w:rsidRPr="00B02A09">
        <w:rPr>
          <w:rFonts w:ascii="Times New Roman" w:hAnsi="Times New Roman"/>
          <w:color w:val="auto"/>
          <w:szCs w:val="28"/>
        </w:rPr>
        <w:t>, напротив, отличаются повышенным контролем и </w:t>
      </w:r>
      <w:r w:rsidR="005E2F00">
        <w:rPr>
          <w:rFonts w:ascii="Times New Roman" w:hAnsi="Times New Roman"/>
          <w:color w:val="auto"/>
          <w:szCs w:val="28"/>
        </w:rPr>
        <w:t xml:space="preserve">         </w:t>
      </w:r>
      <w:r w:rsidRPr="00B02A09">
        <w:rPr>
          <w:rFonts w:ascii="Times New Roman" w:hAnsi="Times New Roman"/>
          <w:color w:val="auto"/>
          <w:szCs w:val="28"/>
        </w:rPr>
        <w:t>удобством в управлении. Они «прощают» игроку многие технические </w:t>
      </w:r>
      <w:r w:rsidR="005E2F00">
        <w:rPr>
          <w:rFonts w:ascii="Times New Roman" w:hAnsi="Times New Roman"/>
          <w:color w:val="auto"/>
          <w:szCs w:val="28"/>
        </w:rPr>
        <w:t xml:space="preserve">           </w:t>
      </w:r>
      <w:r w:rsidRPr="00B02A09">
        <w:rPr>
          <w:rFonts w:ascii="Times New Roman" w:hAnsi="Times New Roman"/>
          <w:color w:val="auto"/>
          <w:szCs w:val="28"/>
        </w:rPr>
        <w:t>погрешности, что делает их </w:t>
      </w:r>
      <w:r w:rsidR="005E2F00">
        <w:rPr>
          <w:rFonts w:ascii="Times New Roman" w:hAnsi="Times New Roman"/>
          <w:color w:val="auto"/>
          <w:szCs w:val="28"/>
        </w:rPr>
        <w:t xml:space="preserve"> </w:t>
      </w:r>
      <w:r w:rsidR="00E23ABA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оптимальным выбором для новичков. Также </w:t>
      </w:r>
      <w:r w:rsidR="005E2F00">
        <w:rPr>
          <w:rFonts w:ascii="Times New Roman" w:hAnsi="Times New Roman"/>
          <w:color w:val="auto"/>
          <w:szCs w:val="28"/>
        </w:rPr>
        <w:t xml:space="preserve">    </w:t>
      </w:r>
      <w:r w:rsidRPr="00B02A09">
        <w:rPr>
          <w:rFonts w:ascii="Times New Roman" w:hAnsi="Times New Roman"/>
          <w:color w:val="auto"/>
          <w:szCs w:val="28"/>
        </w:rPr>
        <w:t>мягкие накладки популярны среди опытных </w:t>
      </w:r>
      <w:r w:rsidR="00E23ABA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спортсменов, предпочитающих оборонительный или универсальный стиль с уклоном в </w:t>
      </w:r>
      <w:r w:rsidR="00E23ABA" w:rsidRPr="00B02A09">
        <w:rPr>
          <w:rFonts w:ascii="Times New Roman" w:hAnsi="Times New Roman"/>
          <w:color w:val="auto"/>
          <w:szCs w:val="28"/>
        </w:rPr>
        <w:t xml:space="preserve">    </w:t>
      </w:r>
      <w:r w:rsidRPr="00B02A09">
        <w:rPr>
          <w:rFonts w:ascii="Times New Roman" w:hAnsi="Times New Roman"/>
          <w:color w:val="auto"/>
          <w:szCs w:val="28"/>
        </w:rPr>
        <w:t>защиту. Губки с </w:t>
      </w:r>
      <w:r w:rsidR="005E2F00">
        <w:rPr>
          <w:rFonts w:ascii="Times New Roman" w:hAnsi="Times New Roman"/>
          <w:color w:val="auto"/>
          <w:szCs w:val="28"/>
        </w:rPr>
        <w:t xml:space="preserve">   </w:t>
      </w:r>
      <w:r w:rsidRPr="00B02A09">
        <w:rPr>
          <w:rFonts w:ascii="Times New Roman" w:hAnsi="Times New Roman"/>
          <w:color w:val="auto"/>
          <w:szCs w:val="28"/>
        </w:rPr>
        <w:t>маркировкой </w:t>
      </w:r>
      <w:proofErr w:type="spellStart"/>
      <w:r w:rsidRPr="00B02A09">
        <w:rPr>
          <w:rFonts w:ascii="Times New Roman" w:hAnsi="Times New Roman"/>
          <w:color w:val="auto"/>
          <w:szCs w:val="28"/>
        </w:rPr>
        <w:t>Soft</w:t>
      </w:r>
      <w:proofErr w:type="spellEnd"/>
      <w:r w:rsidRPr="00B02A09">
        <w:rPr>
          <w:rFonts w:ascii="Times New Roman" w:hAnsi="Times New Roman"/>
          <w:color w:val="auto"/>
          <w:szCs w:val="28"/>
        </w:rPr>
        <w:t> способствуют формированию более высокой </w:t>
      </w:r>
      <w:r w:rsidR="005E2F00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траектории </w:t>
      </w:r>
      <w:r w:rsidR="005E2F00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полёта мяча, а в сочетании с </w:t>
      </w:r>
      <w:proofErr w:type="gramStart"/>
      <w:r w:rsidRPr="00B02A09">
        <w:rPr>
          <w:rFonts w:ascii="Times New Roman" w:hAnsi="Times New Roman"/>
          <w:color w:val="auto"/>
          <w:szCs w:val="28"/>
        </w:rPr>
        <w:t>мягким</w:t>
      </w:r>
      <w:proofErr w:type="gramEnd"/>
      <w:r w:rsidRPr="00B02A09">
        <w:rPr>
          <w:rFonts w:ascii="Times New Roman" w:hAnsi="Times New Roman"/>
          <w:color w:val="auto"/>
          <w:szCs w:val="28"/>
        </w:rPr>
        <w:t> топшитом обеспечивают отличное </w:t>
      </w:r>
      <w:r w:rsidR="005E2F00">
        <w:rPr>
          <w:rFonts w:ascii="Times New Roman" w:hAnsi="Times New Roman"/>
          <w:color w:val="auto"/>
          <w:szCs w:val="28"/>
        </w:rPr>
        <w:t xml:space="preserve">          </w:t>
      </w:r>
      <w:r w:rsidRPr="00B02A09">
        <w:rPr>
          <w:rFonts w:ascii="Times New Roman" w:hAnsi="Times New Roman"/>
          <w:color w:val="auto"/>
          <w:szCs w:val="28"/>
        </w:rPr>
        <w:t>вращение. Это даёт игроку преимущество при выполнении подрезок и </w:t>
      </w:r>
      <w:r w:rsidR="005E2F00">
        <w:rPr>
          <w:rFonts w:ascii="Times New Roman" w:hAnsi="Times New Roman"/>
          <w:color w:val="auto"/>
          <w:szCs w:val="28"/>
        </w:rPr>
        <w:t xml:space="preserve">          </w:t>
      </w:r>
      <w:r w:rsidRPr="00B02A09">
        <w:rPr>
          <w:rFonts w:ascii="Times New Roman" w:hAnsi="Times New Roman"/>
          <w:color w:val="auto"/>
          <w:szCs w:val="28"/>
        </w:rPr>
        <w:t>других элементов, </w:t>
      </w:r>
      <w:r w:rsidR="00E23ABA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где важна управляемость и точность. При этом скорость</w:t>
      </w:r>
      <w:r w:rsidR="005E2F00">
        <w:rPr>
          <w:rFonts w:ascii="Times New Roman" w:hAnsi="Times New Roman"/>
          <w:color w:val="auto"/>
          <w:szCs w:val="28"/>
        </w:rPr>
        <w:t> у</w:t>
      </w:r>
      <w:r w:rsidR="00D10A36" w:rsidRPr="00B02A09">
        <w:rPr>
          <w:rFonts w:ascii="Times New Roman" w:hAnsi="Times New Roman"/>
          <w:color w:val="auto"/>
          <w:szCs w:val="28"/>
        </w:rPr>
        <w:t>мягких накладок, как правило,</w:t>
      </w:r>
      <w:r w:rsidRPr="00B02A09">
        <w:rPr>
          <w:rFonts w:ascii="Times New Roman" w:hAnsi="Times New Roman"/>
          <w:color w:val="auto"/>
          <w:szCs w:val="28"/>
        </w:rPr>
        <w:t> ниже, чем </w:t>
      </w:r>
      <w:proofErr w:type="gramStart"/>
      <w:r w:rsidRPr="00B02A09">
        <w:rPr>
          <w:rFonts w:ascii="Times New Roman" w:hAnsi="Times New Roman"/>
          <w:color w:val="auto"/>
          <w:szCs w:val="28"/>
        </w:rPr>
        <w:t>у</w:t>
      </w:r>
      <w:proofErr w:type="gramEnd"/>
      <w:r w:rsidRPr="00B02A09">
        <w:rPr>
          <w:rFonts w:ascii="Times New Roman" w:hAnsi="Times New Roman"/>
          <w:color w:val="auto"/>
          <w:szCs w:val="28"/>
        </w:rPr>
        <w:t> жёстких.</w:t>
      </w:r>
    </w:p>
    <w:p w:rsidR="00554CF1" w:rsidRPr="00B02A09" w:rsidRDefault="00E23ABA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Таким образом, выбор накладки – это все</w:t>
      </w:r>
      <w:r w:rsidR="005E2F00">
        <w:rPr>
          <w:rFonts w:ascii="Times New Roman" w:hAnsi="Times New Roman"/>
          <w:color w:val="auto"/>
          <w:szCs w:val="28"/>
        </w:rPr>
        <w:t xml:space="preserve">гда компромисс между скоростью, контролем, вращением и дополнительными  </w:t>
      </w:r>
      <w:r w:rsidR="00554CF1" w:rsidRPr="00B02A09">
        <w:rPr>
          <w:rFonts w:ascii="Times New Roman" w:hAnsi="Times New Roman"/>
          <w:color w:val="auto"/>
          <w:szCs w:val="28"/>
        </w:rPr>
        <w:t>эффектами, а учёт таких параметров, как </w:t>
      </w:r>
      <w:r w:rsidR="005E2F00">
        <w:rPr>
          <w:rFonts w:ascii="Times New Roman" w:hAnsi="Times New Roman"/>
          <w:color w:val="auto"/>
          <w:szCs w:val="28"/>
        </w:rPr>
        <w:t xml:space="preserve"> </w:t>
      </w:r>
      <w:r w:rsidR="00554CF1" w:rsidRPr="00B02A09">
        <w:rPr>
          <w:rFonts w:ascii="Times New Roman" w:hAnsi="Times New Roman"/>
          <w:color w:val="auto"/>
          <w:szCs w:val="28"/>
        </w:rPr>
        <w:t>толщина и жёсткость губки, </w:t>
      </w:r>
      <w:r w:rsidR="005E2F00">
        <w:rPr>
          <w:rFonts w:ascii="Times New Roman" w:hAnsi="Times New Roman"/>
          <w:color w:val="auto"/>
          <w:szCs w:val="28"/>
        </w:rPr>
        <w:t xml:space="preserve">           </w:t>
      </w:r>
      <w:r w:rsidR="00554CF1" w:rsidRPr="00B02A09">
        <w:rPr>
          <w:rFonts w:ascii="Times New Roman" w:hAnsi="Times New Roman"/>
          <w:color w:val="auto"/>
          <w:szCs w:val="28"/>
        </w:rPr>
        <w:t>позволяет максимально точно подобрать инвентарь под </w:t>
      </w:r>
      <w:r w:rsidR="005E2F00">
        <w:rPr>
          <w:rFonts w:ascii="Times New Roman" w:hAnsi="Times New Roman"/>
          <w:color w:val="auto"/>
          <w:szCs w:val="28"/>
        </w:rPr>
        <w:t xml:space="preserve">   </w:t>
      </w:r>
      <w:r w:rsidR="00554CF1" w:rsidRPr="00B02A09">
        <w:rPr>
          <w:rFonts w:ascii="Times New Roman" w:hAnsi="Times New Roman"/>
          <w:color w:val="auto"/>
          <w:szCs w:val="28"/>
        </w:rPr>
        <w:t>индивидуальные </w:t>
      </w:r>
      <w:r w:rsidR="005E2F00">
        <w:rPr>
          <w:rFonts w:ascii="Times New Roman" w:hAnsi="Times New Roman"/>
          <w:color w:val="auto"/>
          <w:szCs w:val="28"/>
        </w:rPr>
        <w:t xml:space="preserve">   </w:t>
      </w:r>
      <w:r w:rsidR="00554CF1" w:rsidRPr="00B02A09">
        <w:rPr>
          <w:rFonts w:ascii="Times New Roman" w:hAnsi="Times New Roman"/>
          <w:color w:val="auto"/>
          <w:szCs w:val="28"/>
        </w:rPr>
        <w:t>особенности и стиль игры теннисиста.</w:t>
      </w:r>
    </w:p>
    <w:p w:rsidR="00D10A36" w:rsidRPr="00B02A09" w:rsidRDefault="00D10A36" w:rsidP="00B02A09">
      <w:pPr>
        <w:ind w:firstLine="709"/>
        <w:rPr>
          <w:rFonts w:ascii="Times New Roman" w:hAnsi="Times New Roman"/>
          <w:color w:val="auto"/>
          <w:szCs w:val="28"/>
        </w:rPr>
      </w:pPr>
    </w:p>
    <w:p w:rsidR="00A82A9A" w:rsidRPr="00B02A09" w:rsidRDefault="00E23ABA" w:rsidP="00B02A09">
      <w:pPr>
        <w:rPr>
          <w:rFonts w:ascii="Times New Roman" w:hAnsi="Times New Roman"/>
          <w:b/>
          <w:color w:val="auto"/>
          <w:szCs w:val="28"/>
        </w:rPr>
      </w:pPr>
      <w:r w:rsidRPr="00B02A09">
        <w:rPr>
          <w:rFonts w:ascii="Times New Roman" w:hAnsi="Times New Roman"/>
          <w:b/>
          <w:color w:val="auto"/>
          <w:szCs w:val="28"/>
        </w:rPr>
        <w:t>Глава 2. Практическая часть.</w:t>
      </w:r>
    </w:p>
    <w:p w:rsidR="008C7B68" w:rsidRPr="00B02A09" w:rsidRDefault="00D10A36" w:rsidP="00B02A09">
      <w:pPr>
        <w:rPr>
          <w:rFonts w:ascii="Times New Roman" w:hAnsi="Times New Roman"/>
          <w:b/>
          <w:color w:val="auto"/>
          <w:szCs w:val="28"/>
        </w:rPr>
      </w:pPr>
      <w:r w:rsidRPr="00B02A09">
        <w:rPr>
          <w:rFonts w:ascii="Times New Roman" w:hAnsi="Times New Roman"/>
          <w:b/>
          <w:color w:val="auto"/>
          <w:szCs w:val="28"/>
        </w:rPr>
        <w:t>2.1 Анкетирование</w:t>
      </w:r>
    </w:p>
    <w:p w:rsidR="00D10A36" w:rsidRPr="00B02A09" w:rsidRDefault="00D10A36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На занятиях по настольному теннису перед начинающими спортсменами н</w:t>
      </w:r>
      <w:r w:rsidR="008A6A1E" w:rsidRPr="00B02A09">
        <w:rPr>
          <w:rFonts w:ascii="Times New Roman" w:hAnsi="Times New Roman"/>
          <w:color w:val="auto"/>
          <w:szCs w:val="28"/>
        </w:rPr>
        <w:t>ередко встаёт непростая задача -</w:t>
      </w:r>
      <w:r w:rsidRPr="00B02A09">
        <w:rPr>
          <w:rFonts w:ascii="Times New Roman" w:hAnsi="Times New Roman"/>
          <w:color w:val="auto"/>
          <w:szCs w:val="28"/>
        </w:rPr>
        <w:t> выбрать подходящую ракетку. И если сам факт необходимости такого выбора ещё можно осознать довольно быстро, то подобрать инвентарь действительно «под себя» оказывается куда сложнее: здесь нужно учитывать множество нюансов, от веса и баланса до характеристик накладок и особенностей основания. Далеко не всегда новички представляют, насколько сильно разные параметры ракетки способны влиять на стиль игры и даж</w:t>
      </w:r>
      <w:r w:rsidR="008A6A1E" w:rsidRPr="00B02A09">
        <w:rPr>
          <w:rFonts w:ascii="Times New Roman" w:hAnsi="Times New Roman"/>
          <w:color w:val="auto"/>
          <w:szCs w:val="28"/>
        </w:rPr>
        <w:t>е на технику выполнения ударов -</w:t>
      </w:r>
      <w:r w:rsidRPr="00B02A09">
        <w:rPr>
          <w:rFonts w:ascii="Times New Roman" w:hAnsi="Times New Roman"/>
          <w:color w:val="auto"/>
          <w:szCs w:val="28"/>
        </w:rPr>
        <w:t> а ведь именно от этого во многом зависит прогресс в освоении вида спорта.</w:t>
      </w:r>
    </w:p>
    <w:p w:rsidR="00D10A36" w:rsidRPr="00B02A09" w:rsidRDefault="00D10A36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lastRenderedPageBreak/>
        <w:t>Что же в действительности знают обучающиеся о ракетках для настольного тенниса? Чтобы разобраться в этом вопросе и оценить уровень осведомлённости юных спортсменов, было решено провести небольшое исследование. Его основой стала специально разработанная анкета под названием «Ракетки для настольного тенниса, их свойства и разновидности». В анкете были собраны вопросы, позволяющие выявить, насколь</w:t>
      </w:r>
      <w:r w:rsidR="00A73168" w:rsidRPr="00B02A09">
        <w:rPr>
          <w:rFonts w:ascii="Times New Roman" w:hAnsi="Times New Roman"/>
          <w:color w:val="auto"/>
          <w:szCs w:val="28"/>
        </w:rPr>
        <w:t>ко хорошо обучающиеся</w:t>
      </w:r>
      <w:r w:rsidRPr="00B02A09">
        <w:rPr>
          <w:rFonts w:ascii="Times New Roman" w:hAnsi="Times New Roman"/>
          <w:color w:val="auto"/>
          <w:szCs w:val="28"/>
        </w:rPr>
        <w:t xml:space="preserve"> ориентируются в базовых характеристиках ракеток, понимают ли различия между типами накладок, имеют ли представление о том, как параметры инвентаря соотносятся с разными игровыми стилями.</w:t>
      </w:r>
    </w:p>
    <w:p w:rsidR="00D10A36" w:rsidRPr="00B02A09" w:rsidRDefault="00D10A36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В анкетировании приняли участие обучающиеся сек</w:t>
      </w:r>
      <w:r w:rsidR="00A73168" w:rsidRPr="00B02A09">
        <w:rPr>
          <w:rFonts w:ascii="Times New Roman" w:hAnsi="Times New Roman"/>
          <w:color w:val="auto"/>
          <w:szCs w:val="28"/>
        </w:rPr>
        <w:t>ции настольного тенниса </w:t>
      </w:r>
      <w:proofErr w:type="gramStart"/>
      <w:r w:rsidR="00A73168" w:rsidRPr="00B02A09">
        <w:rPr>
          <w:rFonts w:ascii="Times New Roman" w:hAnsi="Times New Roman"/>
          <w:color w:val="auto"/>
          <w:szCs w:val="28"/>
        </w:rPr>
        <w:t>-в</w:t>
      </w:r>
      <w:proofErr w:type="gramEnd"/>
      <w:r w:rsidR="00A73168" w:rsidRPr="00B02A09">
        <w:rPr>
          <w:rFonts w:ascii="Times New Roman" w:hAnsi="Times New Roman"/>
          <w:color w:val="auto"/>
          <w:szCs w:val="28"/>
        </w:rPr>
        <w:t>сего 16 человек. Группу анкетируемых</w:t>
      </w:r>
      <w:r w:rsidRPr="00B02A09">
        <w:rPr>
          <w:rFonts w:ascii="Times New Roman" w:hAnsi="Times New Roman"/>
          <w:color w:val="auto"/>
          <w:szCs w:val="28"/>
        </w:rPr>
        <w:t xml:space="preserve"> состав</w:t>
      </w:r>
      <w:r w:rsidR="00A73168" w:rsidRPr="00B02A09">
        <w:rPr>
          <w:rFonts w:ascii="Times New Roman" w:hAnsi="Times New Roman"/>
          <w:color w:val="auto"/>
          <w:szCs w:val="28"/>
        </w:rPr>
        <w:t>или две категории спортсменов: 8</w:t>
      </w:r>
      <w:r w:rsidRPr="00B02A09">
        <w:rPr>
          <w:rFonts w:ascii="Times New Roman" w:hAnsi="Times New Roman"/>
          <w:color w:val="auto"/>
          <w:szCs w:val="28"/>
        </w:rPr>
        <w:t> человек, которы</w:t>
      </w:r>
      <w:r w:rsidR="00A73168" w:rsidRPr="00B02A09">
        <w:rPr>
          <w:rFonts w:ascii="Times New Roman" w:hAnsi="Times New Roman"/>
          <w:color w:val="auto"/>
          <w:szCs w:val="28"/>
        </w:rPr>
        <w:t>е занимаются первый год, и ещё 8</w:t>
      </w:r>
      <w:r w:rsidRPr="00B02A09">
        <w:rPr>
          <w:rFonts w:ascii="Times New Roman" w:hAnsi="Times New Roman"/>
          <w:color w:val="auto"/>
          <w:szCs w:val="28"/>
        </w:rPr>
        <w:t> человек — со стажем обучения два года и более. Такое разделение позволило не только получить общую картину осведомлённости, но и провести сравнительный анализ: понять, как знания о ракетках и их свойствах меняются с ростом спортивного опыта, и выявить типичные пробелы в представлениях начинающих игроков.</w:t>
      </w:r>
    </w:p>
    <w:p w:rsidR="00027A7C" w:rsidRDefault="00821C4D" w:rsidP="00B02A09">
      <w:pPr>
        <w:pStyle w:val="ac"/>
        <w:numPr>
          <w:ilvl w:val="0"/>
          <w:numId w:val="30"/>
        </w:numPr>
        <w:shd w:val="clear" w:color="auto" w:fill="FFFFFF"/>
        <w:spacing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color w:val="auto"/>
          <w:szCs w:val="28"/>
        </w:rPr>
        <w:t>Может ли ракетка влиять на уровень игры в настольном теннисе?</w:t>
      </w:r>
    </w:p>
    <w:p w:rsidR="005E2F00" w:rsidRPr="00B02A09" w:rsidRDefault="005E2F00" w:rsidP="005E2F00">
      <w:pPr>
        <w:pStyle w:val="ac"/>
        <w:shd w:val="clear" w:color="auto" w:fill="FFFFFF"/>
        <w:spacing w:after="100" w:afterAutospacing="1"/>
        <w:rPr>
          <w:rFonts w:ascii="Times New Roman" w:hAnsi="Times New Roman"/>
          <w:bCs/>
          <w:color w:val="auto"/>
          <w:szCs w:val="28"/>
        </w:rPr>
      </w:pPr>
    </w:p>
    <w:p w:rsidR="000C16B1" w:rsidRDefault="00516557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noProof/>
          <w:szCs w:val="28"/>
        </w:rPr>
        <w:drawing>
          <wp:inline distT="0" distB="0" distL="0" distR="0" wp14:anchorId="008BD172" wp14:editId="0EEEC40E">
            <wp:extent cx="2763826" cy="1773798"/>
            <wp:effectExtent l="0" t="0" r="17780" b="1714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E2F00" w:rsidRPr="00B02A09" w:rsidRDefault="005E2F00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</w:p>
    <w:p w:rsidR="00821C4D" w:rsidRDefault="00821C4D" w:rsidP="00B02A09">
      <w:pPr>
        <w:pStyle w:val="ac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color w:val="auto"/>
          <w:szCs w:val="28"/>
        </w:rPr>
        <w:t>Имеете ли представление о разновидностях ракеток для настольного тенниса?</w:t>
      </w:r>
    </w:p>
    <w:p w:rsidR="005E2F00" w:rsidRPr="00B02A09" w:rsidRDefault="005E2F00" w:rsidP="005E2F00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</w:p>
    <w:p w:rsidR="000C16B1" w:rsidRDefault="00516557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noProof/>
          <w:szCs w:val="28"/>
        </w:rPr>
        <w:drawing>
          <wp:inline distT="0" distB="0" distL="0" distR="0" wp14:anchorId="78E4050E" wp14:editId="5EA2E9BA">
            <wp:extent cx="2763826" cy="1766923"/>
            <wp:effectExtent l="0" t="0" r="17780" b="2413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86886" w:rsidRPr="00B02A09" w:rsidRDefault="00386886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</w:p>
    <w:p w:rsidR="00821C4D" w:rsidRPr="00B02A09" w:rsidRDefault="000D21C2" w:rsidP="00B02A09">
      <w:pPr>
        <w:pStyle w:val="ac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color w:val="auto"/>
          <w:szCs w:val="28"/>
        </w:rPr>
        <w:t>Знакомы ли вы с игровыми свойствами ракеток для настольного тенниса?</w:t>
      </w:r>
    </w:p>
    <w:p w:rsidR="000C16B1" w:rsidRPr="00B02A09" w:rsidRDefault="00516557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noProof/>
          <w:color w:val="auto"/>
          <w:szCs w:val="28"/>
        </w:rPr>
        <w:lastRenderedPageBreak/>
        <w:drawing>
          <wp:inline distT="0" distB="0" distL="0" distR="0" wp14:anchorId="2AED5B90" wp14:editId="6EDE78BA">
            <wp:extent cx="2763826" cy="158816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12" cy="1589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1C2" w:rsidRPr="00B02A09" w:rsidRDefault="000D21C2" w:rsidP="00B02A09">
      <w:pPr>
        <w:pStyle w:val="ac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color w:val="auto"/>
          <w:szCs w:val="28"/>
        </w:rPr>
        <w:t>Знакомы ли вы с основными видами ракеток в настольном теннисе?</w:t>
      </w:r>
    </w:p>
    <w:p w:rsidR="000C16B1" w:rsidRPr="00B02A09" w:rsidRDefault="00516557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noProof/>
          <w:color w:val="auto"/>
          <w:szCs w:val="28"/>
        </w:rPr>
        <w:drawing>
          <wp:inline distT="0" distB="0" distL="0" distR="0" wp14:anchorId="67CA7A78" wp14:editId="5DC93405">
            <wp:extent cx="2763826" cy="139566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826" cy="1395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1C2" w:rsidRPr="00B02A09" w:rsidRDefault="000D21C2" w:rsidP="00B02A09">
      <w:pPr>
        <w:pStyle w:val="ac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color w:val="auto"/>
          <w:szCs w:val="28"/>
        </w:rPr>
        <w:t xml:space="preserve">Знаете ли </w:t>
      </w:r>
      <w:proofErr w:type="gramStart"/>
      <w:r w:rsidRPr="00B02A09">
        <w:rPr>
          <w:rFonts w:ascii="Times New Roman" w:hAnsi="Times New Roman"/>
          <w:bCs/>
          <w:color w:val="auto"/>
          <w:szCs w:val="28"/>
        </w:rPr>
        <w:t>вы</w:t>
      </w:r>
      <w:proofErr w:type="gramEnd"/>
      <w:r w:rsidRPr="00B02A09">
        <w:rPr>
          <w:rFonts w:ascii="Times New Roman" w:hAnsi="Times New Roman"/>
          <w:bCs/>
          <w:color w:val="auto"/>
          <w:szCs w:val="28"/>
        </w:rPr>
        <w:t xml:space="preserve"> какие бывают </w:t>
      </w:r>
      <w:r w:rsidR="00F93C9D" w:rsidRPr="00B02A09">
        <w:rPr>
          <w:rFonts w:ascii="Times New Roman" w:hAnsi="Times New Roman"/>
          <w:bCs/>
          <w:color w:val="auto"/>
          <w:szCs w:val="28"/>
        </w:rPr>
        <w:t>виды накладок для настольного тенниса?</w:t>
      </w:r>
    </w:p>
    <w:p w:rsidR="000C16B1" w:rsidRPr="00B02A09" w:rsidRDefault="00A82A9A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noProof/>
          <w:color w:val="auto"/>
          <w:szCs w:val="28"/>
        </w:rPr>
        <w:drawing>
          <wp:inline distT="0" distB="0" distL="0" distR="0" wp14:anchorId="0ADD8946" wp14:editId="6FE7F3A8">
            <wp:extent cx="2784451" cy="1313161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58" cy="1314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C9D" w:rsidRPr="00B02A09" w:rsidRDefault="00F93C9D" w:rsidP="00B02A09">
      <w:pPr>
        <w:pStyle w:val="ac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color w:val="auto"/>
          <w:szCs w:val="28"/>
        </w:rPr>
        <w:t>Сможете ли вы подобрать себе правильную ракетку?</w:t>
      </w:r>
    </w:p>
    <w:p w:rsidR="000C16B1" w:rsidRPr="00B02A09" w:rsidRDefault="00A82A9A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noProof/>
          <w:color w:val="auto"/>
          <w:szCs w:val="28"/>
        </w:rPr>
        <w:drawing>
          <wp:inline distT="0" distB="0" distL="0" distR="0" wp14:anchorId="307B5AD6" wp14:editId="07587F50">
            <wp:extent cx="2784451" cy="138138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58" cy="1382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C9D" w:rsidRPr="00B02A09" w:rsidRDefault="00F93C9D" w:rsidP="00B02A09">
      <w:pPr>
        <w:pStyle w:val="ac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color w:val="auto"/>
          <w:szCs w:val="28"/>
        </w:rPr>
        <w:t>Какие факторы для вас наиболее важны при выборе ракетки для настольного тенниса?</w:t>
      </w:r>
    </w:p>
    <w:p w:rsidR="000C16B1" w:rsidRPr="00B02A09" w:rsidRDefault="000C16B1" w:rsidP="00B02A09">
      <w:pPr>
        <w:pStyle w:val="ac"/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noProof/>
          <w:color w:val="auto"/>
          <w:szCs w:val="28"/>
        </w:rPr>
        <w:drawing>
          <wp:inline distT="0" distB="0" distL="0" distR="0" wp14:anchorId="6918E30C" wp14:editId="7ACB2C08">
            <wp:extent cx="2784451" cy="169771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31" cy="1699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2A9A" w:rsidRPr="00B02A09" w:rsidRDefault="00A82A9A" w:rsidP="00B02A09">
      <w:pPr>
        <w:shd w:val="clear" w:color="auto" w:fill="FFFFFF"/>
        <w:ind w:firstLine="709"/>
        <w:rPr>
          <w:rFonts w:ascii="Times New Roman" w:hAnsi="Times New Roman"/>
          <w:bCs/>
          <w:color w:val="auto"/>
          <w:szCs w:val="28"/>
        </w:rPr>
      </w:pPr>
      <w:r w:rsidRPr="00B02A09">
        <w:rPr>
          <w:rFonts w:ascii="Times New Roman" w:hAnsi="Times New Roman"/>
          <w:bCs/>
          <w:color w:val="auto"/>
          <w:szCs w:val="28"/>
        </w:rPr>
        <w:t>Результаты анкетирования показали заметную разницу в уровне знаний м</w:t>
      </w:r>
      <w:r w:rsidR="000F522A" w:rsidRPr="00B02A09">
        <w:rPr>
          <w:rFonts w:ascii="Times New Roman" w:hAnsi="Times New Roman"/>
          <w:bCs/>
          <w:color w:val="auto"/>
          <w:szCs w:val="28"/>
        </w:rPr>
        <w:t xml:space="preserve">ежду двумя группами обучающихся – начинающими спортсменами (1-й год </w:t>
      </w:r>
      <w:r w:rsidR="000F522A" w:rsidRPr="00B02A09">
        <w:rPr>
          <w:rFonts w:ascii="Times New Roman" w:hAnsi="Times New Roman"/>
          <w:bCs/>
          <w:color w:val="auto"/>
          <w:szCs w:val="28"/>
        </w:rPr>
        <w:lastRenderedPageBreak/>
        <w:t>обучения,7 человек) и более опытными игроками (2-й и последующие годы обучения, 7 человек).</w:t>
      </w:r>
    </w:p>
    <w:p w:rsidR="00A82A9A" w:rsidRPr="00B02A09" w:rsidRDefault="00A82A9A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У начинающих теннисистов представления о ракетках оказались </w:t>
      </w:r>
      <w:r w:rsidR="00386886">
        <w:rPr>
          <w:rFonts w:ascii="Times New Roman" w:hAnsi="Times New Roman"/>
          <w:color w:val="auto"/>
          <w:szCs w:val="28"/>
        </w:rPr>
        <w:t xml:space="preserve">         </w:t>
      </w:r>
      <w:r w:rsidRPr="00B02A09">
        <w:rPr>
          <w:rFonts w:ascii="Times New Roman" w:hAnsi="Times New Roman"/>
          <w:color w:val="auto"/>
          <w:szCs w:val="28"/>
        </w:rPr>
        <w:t>фрагментарными и в основном ограничивались базовыми внешними </w:t>
      </w:r>
      <w:r w:rsidR="00386886">
        <w:rPr>
          <w:rFonts w:ascii="Times New Roman" w:hAnsi="Times New Roman"/>
          <w:color w:val="auto"/>
          <w:szCs w:val="28"/>
        </w:rPr>
        <w:t xml:space="preserve">             </w:t>
      </w:r>
      <w:r w:rsidRPr="00B02A09">
        <w:rPr>
          <w:rFonts w:ascii="Times New Roman" w:hAnsi="Times New Roman"/>
          <w:color w:val="auto"/>
          <w:szCs w:val="28"/>
        </w:rPr>
        <w:t>признаками: большинство могли </w:t>
      </w:r>
      <w:r w:rsidR="00386886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отличить ракетку для настольного тенниса от других спортивных ракеток, но лишь единицы смогли назвать хотя бы </w:t>
      </w:r>
      <w:r w:rsidR="00386886">
        <w:rPr>
          <w:rFonts w:ascii="Times New Roman" w:hAnsi="Times New Roman"/>
          <w:color w:val="auto"/>
          <w:szCs w:val="28"/>
        </w:rPr>
        <w:t xml:space="preserve">     </w:t>
      </w:r>
      <w:r w:rsidRPr="00B02A09">
        <w:rPr>
          <w:rFonts w:ascii="Times New Roman" w:hAnsi="Times New Roman"/>
          <w:color w:val="auto"/>
          <w:szCs w:val="28"/>
        </w:rPr>
        <w:t>одну характеристику, влияющую на игровые свойства </w:t>
      </w:r>
      <w:r w:rsidR="000F522A" w:rsidRPr="00B02A09">
        <w:rPr>
          <w:rFonts w:ascii="Times New Roman" w:hAnsi="Times New Roman"/>
          <w:color w:val="auto"/>
          <w:szCs w:val="28"/>
        </w:rPr>
        <w:t xml:space="preserve">    </w:t>
      </w:r>
      <w:r w:rsidRPr="00B02A09">
        <w:rPr>
          <w:rFonts w:ascii="Times New Roman" w:hAnsi="Times New Roman"/>
          <w:color w:val="auto"/>
          <w:szCs w:val="28"/>
        </w:rPr>
        <w:t>(например, тип </w:t>
      </w:r>
      <w:r w:rsidR="00386886">
        <w:rPr>
          <w:rFonts w:ascii="Times New Roman" w:hAnsi="Times New Roman"/>
          <w:color w:val="auto"/>
          <w:szCs w:val="28"/>
        </w:rPr>
        <w:t xml:space="preserve">       </w:t>
      </w:r>
      <w:r w:rsidRPr="00B02A09">
        <w:rPr>
          <w:rFonts w:ascii="Times New Roman" w:hAnsi="Times New Roman"/>
          <w:color w:val="auto"/>
          <w:szCs w:val="28"/>
        </w:rPr>
        <w:t>накладки или жёсткость основания). На вопросы о разновидностях </w:t>
      </w:r>
      <w:r w:rsidR="00386886">
        <w:rPr>
          <w:rFonts w:ascii="Times New Roman" w:hAnsi="Times New Roman"/>
          <w:color w:val="auto"/>
          <w:szCs w:val="28"/>
        </w:rPr>
        <w:t xml:space="preserve">  накладок</w:t>
      </w:r>
      <w:r w:rsidRPr="00B02A09">
        <w:rPr>
          <w:rFonts w:ascii="Times New Roman" w:hAnsi="Times New Roman"/>
          <w:color w:val="auto"/>
          <w:szCs w:val="28"/>
        </w:rPr>
        <w:t>и их влиянии на вращение мяча большинство отвечали либо «не знаю», либо</w:t>
      </w:r>
      <w:r w:rsidR="000F522A" w:rsidRPr="00B02A09">
        <w:rPr>
          <w:rFonts w:ascii="Times New Roman" w:hAnsi="Times New Roman"/>
          <w:color w:val="auto"/>
          <w:szCs w:val="28"/>
        </w:rPr>
        <w:t xml:space="preserve">     </w:t>
      </w:r>
      <w:r w:rsidRPr="00B02A09">
        <w:rPr>
          <w:rFonts w:ascii="Times New Roman" w:hAnsi="Times New Roman"/>
          <w:color w:val="auto"/>
          <w:szCs w:val="28"/>
        </w:rPr>
        <w:t>давали неточные, путаные объяснения. При</w:t>
      </w:r>
      <w:r w:rsidR="00386886">
        <w:rPr>
          <w:rFonts w:ascii="Times New Roman" w:hAnsi="Times New Roman"/>
          <w:color w:val="auto"/>
          <w:szCs w:val="28"/>
        </w:rPr>
        <w:t xml:space="preserve"> оценке собственной способности </w:t>
      </w:r>
      <w:r w:rsidRPr="00B02A09">
        <w:rPr>
          <w:rFonts w:ascii="Times New Roman" w:hAnsi="Times New Roman"/>
          <w:color w:val="auto"/>
          <w:szCs w:val="28"/>
        </w:rPr>
        <w:t>подобрать </w:t>
      </w:r>
      <w:r w:rsidR="000F522A" w:rsidRPr="00B02A09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подходящую ракетку начинающие </w:t>
      </w:r>
      <w:r w:rsidR="000F522A" w:rsidRPr="00B02A09">
        <w:rPr>
          <w:rFonts w:ascii="Times New Roman" w:hAnsi="Times New Roman"/>
          <w:color w:val="auto"/>
          <w:szCs w:val="28"/>
        </w:rPr>
        <w:t>игр</w:t>
      </w:r>
      <w:r w:rsidR="00386886">
        <w:rPr>
          <w:rFonts w:ascii="Times New Roman" w:hAnsi="Times New Roman"/>
          <w:color w:val="auto"/>
          <w:szCs w:val="28"/>
        </w:rPr>
        <w:t>оки в среднем ставили себе</w:t>
      </w:r>
      <w:r w:rsidR="000F522A" w:rsidRPr="00B02A09">
        <w:rPr>
          <w:rFonts w:ascii="Times New Roman" w:hAnsi="Times New Roman"/>
          <w:color w:val="auto"/>
          <w:szCs w:val="28"/>
        </w:rPr>
        <w:t>3-4</w:t>
      </w:r>
      <w:r w:rsidR="00386886">
        <w:rPr>
          <w:rFonts w:ascii="Times New Roman" w:hAnsi="Times New Roman"/>
          <w:color w:val="auto"/>
          <w:szCs w:val="28"/>
        </w:rPr>
        <w:t xml:space="preserve"> балла из 10, аргументируя неуверенность недостатком опыта и             </w:t>
      </w:r>
      <w:r w:rsidRPr="00B02A09">
        <w:rPr>
          <w:rFonts w:ascii="Times New Roman" w:hAnsi="Times New Roman"/>
          <w:color w:val="auto"/>
          <w:szCs w:val="28"/>
        </w:rPr>
        <w:t>сложностью выбора.</w:t>
      </w:r>
    </w:p>
    <w:p w:rsidR="000F522A" w:rsidRPr="00B02A09" w:rsidRDefault="00A82A9A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В группе более опытных спортсменов уровень осведомлённости был существенно выше: практически все смогли выделить несколько типов ракеток под разны</w:t>
      </w:r>
      <w:r w:rsidR="000F522A" w:rsidRPr="00B02A09">
        <w:rPr>
          <w:rFonts w:ascii="Times New Roman" w:hAnsi="Times New Roman"/>
          <w:color w:val="auto"/>
          <w:szCs w:val="28"/>
        </w:rPr>
        <w:t xml:space="preserve">е стили игры, а также назвать 2-3 вида накладок с кратким пояснением их специфики (например, </w:t>
      </w:r>
      <w:r w:rsidRPr="00B02A09">
        <w:rPr>
          <w:rFonts w:ascii="Times New Roman" w:hAnsi="Times New Roman"/>
          <w:color w:val="auto"/>
          <w:szCs w:val="28"/>
        </w:rPr>
        <w:t>гладкие накладки — для сильного вращения, </w:t>
      </w:r>
      <w:proofErr w:type="spellStart"/>
      <w:r w:rsidRPr="00B02A09">
        <w:rPr>
          <w:rFonts w:ascii="Times New Roman" w:hAnsi="Times New Roman"/>
          <w:color w:val="auto"/>
          <w:szCs w:val="28"/>
        </w:rPr>
        <w:t>анти</w:t>
      </w:r>
      <w:r w:rsidR="000F522A" w:rsidRPr="00B02A09">
        <w:rPr>
          <w:rFonts w:ascii="Times New Roman" w:hAnsi="Times New Roman"/>
          <w:color w:val="auto"/>
          <w:szCs w:val="28"/>
        </w:rPr>
        <w:t>спин</w:t>
      </w:r>
      <w:proofErr w:type="spellEnd"/>
      <w:r w:rsidR="000F522A" w:rsidRPr="00B02A09">
        <w:rPr>
          <w:rFonts w:ascii="Times New Roman" w:hAnsi="Times New Roman"/>
          <w:color w:val="auto"/>
          <w:szCs w:val="28"/>
        </w:rPr>
        <w:t> – для гашения вращения соперника).</w:t>
      </w:r>
    </w:p>
    <w:p w:rsidR="00A82A9A" w:rsidRPr="00B02A09" w:rsidRDefault="00A82A9A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Ответы на вопросы об игровых свойствах ракеток отличались большей </w:t>
      </w:r>
      <w:r w:rsidR="00386886">
        <w:rPr>
          <w:rFonts w:ascii="Times New Roman" w:hAnsi="Times New Roman"/>
          <w:color w:val="auto"/>
          <w:szCs w:val="28"/>
        </w:rPr>
        <w:t xml:space="preserve">детализацией: респонденты упоминали такие параметры, как            </w:t>
      </w:r>
      <w:r w:rsidRPr="00B02A09">
        <w:rPr>
          <w:rFonts w:ascii="Times New Roman" w:hAnsi="Times New Roman"/>
          <w:color w:val="auto"/>
          <w:szCs w:val="28"/>
        </w:rPr>
        <w:t>скорость, контроль и вращение, и приводили примеры их влияния на </w:t>
      </w:r>
      <w:r w:rsidR="00386886">
        <w:rPr>
          <w:rFonts w:ascii="Times New Roman" w:hAnsi="Times New Roman"/>
          <w:color w:val="auto"/>
          <w:szCs w:val="28"/>
        </w:rPr>
        <w:t xml:space="preserve">             </w:t>
      </w:r>
      <w:r w:rsidRPr="00B02A09">
        <w:rPr>
          <w:rFonts w:ascii="Times New Roman" w:hAnsi="Times New Roman"/>
          <w:color w:val="auto"/>
          <w:szCs w:val="28"/>
        </w:rPr>
        <w:t>конкретные игровые ситуации. </w:t>
      </w:r>
      <w:r w:rsidR="00386886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Уверенность в способности подобрать </w:t>
      </w:r>
      <w:r w:rsidR="00386886">
        <w:rPr>
          <w:rFonts w:ascii="Times New Roman" w:hAnsi="Times New Roman"/>
          <w:color w:val="auto"/>
          <w:szCs w:val="28"/>
        </w:rPr>
        <w:t xml:space="preserve">          </w:t>
      </w:r>
      <w:r w:rsidRPr="00B02A09">
        <w:rPr>
          <w:rFonts w:ascii="Times New Roman" w:hAnsi="Times New Roman"/>
          <w:color w:val="auto"/>
          <w:szCs w:val="28"/>
        </w:rPr>
        <w:t>правильную ракетку у этой групп</w:t>
      </w:r>
      <w:r w:rsidR="00386886">
        <w:rPr>
          <w:rFonts w:ascii="Times New Roman" w:hAnsi="Times New Roman"/>
          <w:color w:val="auto"/>
          <w:szCs w:val="28"/>
        </w:rPr>
        <w:t xml:space="preserve">ы была заметнее </w:t>
      </w:r>
      <w:r w:rsidR="000F522A" w:rsidRPr="00B02A09">
        <w:rPr>
          <w:rFonts w:ascii="Times New Roman" w:hAnsi="Times New Roman"/>
          <w:color w:val="auto"/>
          <w:szCs w:val="28"/>
        </w:rPr>
        <w:t>выше - в среднем 7-8 баллов из 10; при этом многие отмечали, что опираются</w:t>
      </w:r>
      <w:r w:rsidR="00EF26E3" w:rsidRPr="00B02A09">
        <w:rPr>
          <w:rFonts w:ascii="Times New Roman" w:hAnsi="Times New Roman"/>
          <w:color w:val="auto"/>
          <w:szCs w:val="28"/>
        </w:rPr>
        <w:t xml:space="preserve"> на личный </w:t>
      </w:r>
      <w:r w:rsidR="000F522A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игровой опыт, рекомендации тренера и сравнение характеристик разных </w:t>
      </w:r>
      <w:r w:rsidR="00386886">
        <w:rPr>
          <w:rFonts w:ascii="Times New Roman" w:hAnsi="Times New Roman"/>
          <w:color w:val="auto"/>
          <w:szCs w:val="28"/>
        </w:rPr>
        <w:t xml:space="preserve">      </w:t>
      </w:r>
      <w:r w:rsidRPr="00B02A09">
        <w:rPr>
          <w:rFonts w:ascii="Times New Roman" w:hAnsi="Times New Roman"/>
          <w:color w:val="auto"/>
          <w:szCs w:val="28"/>
        </w:rPr>
        <w:t>моделей.</w:t>
      </w:r>
    </w:p>
    <w:p w:rsidR="00A82A9A" w:rsidRPr="00B02A09" w:rsidRDefault="00A82A9A" w:rsidP="00386886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Особенно ярко различия проявились в ответах на вопросы о факторах </w:t>
      </w:r>
      <w:r w:rsidR="00386886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выбора</w:t>
      </w:r>
      <w:r w:rsidR="00386886">
        <w:rPr>
          <w:rFonts w:ascii="Times New Roman" w:hAnsi="Times New Roman"/>
          <w:color w:val="auto"/>
          <w:szCs w:val="28"/>
        </w:rPr>
        <w:t xml:space="preserve"> ракетки: начинающие чаще называли субъективные и  </w:t>
      </w:r>
      <w:r w:rsidR="00EF26E3" w:rsidRPr="00B02A09">
        <w:rPr>
          <w:rFonts w:ascii="Times New Roman" w:hAnsi="Times New Roman"/>
          <w:color w:val="auto"/>
          <w:szCs w:val="28"/>
        </w:rPr>
        <w:t xml:space="preserve">      </w:t>
      </w:r>
      <w:r w:rsidR="00386886">
        <w:rPr>
          <w:rFonts w:ascii="Times New Roman" w:hAnsi="Times New Roman"/>
          <w:color w:val="auto"/>
          <w:szCs w:val="28"/>
        </w:rPr>
        <w:t xml:space="preserve">   </w:t>
      </w:r>
      <w:r w:rsidRPr="00B02A09">
        <w:rPr>
          <w:rFonts w:ascii="Times New Roman" w:hAnsi="Times New Roman"/>
          <w:color w:val="auto"/>
          <w:szCs w:val="28"/>
        </w:rPr>
        <w:t>внешние критерии (удобная ручка, приятный цвет, совет друга), тогда как </w:t>
      </w:r>
      <w:r w:rsidR="00386886">
        <w:rPr>
          <w:rFonts w:ascii="Times New Roman" w:hAnsi="Times New Roman"/>
          <w:color w:val="auto"/>
          <w:szCs w:val="28"/>
        </w:rPr>
        <w:t xml:space="preserve">    </w:t>
      </w:r>
      <w:r w:rsidRPr="00B02A09">
        <w:rPr>
          <w:rFonts w:ascii="Times New Roman" w:hAnsi="Times New Roman"/>
          <w:color w:val="auto"/>
          <w:szCs w:val="28"/>
        </w:rPr>
        <w:t>опытные игроки ориентировались на технические </w:t>
      </w:r>
      <w:r w:rsidR="00EF26E3" w:rsidRPr="00B02A09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параметры (вес и баланс </w:t>
      </w:r>
      <w:r w:rsidR="00386886">
        <w:rPr>
          <w:rFonts w:ascii="Times New Roman" w:hAnsi="Times New Roman"/>
          <w:color w:val="auto"/>
          <w:szCs w:val="28"/>
        </w:rPr>
        <w:t xml:space="preserve">  </w:t>
      </w:r>
      <w:r w:rsidRPr="00B02A09">
        <w:rPr>
          <w:rFonts w:ascii="Times New Roman" w:hAnsi="Times New Roman"/>
          <w:color w:val="auto"/>
          <w:szCs w:val="28"/>
        </w:rPr>
        <w:t>ракетки, толщина губки, жёсткость основания) и их соответствие </w:t>
      </w:r>
      <w:r w:rsidR="00386886">
        <w:rPr>
          <w:rFonts w:ascii="Times New Roman" w:hAnsi="Times New Roman"/>
          <w:color w:val="auto"/>
          <w:szCs w:val="28"/>
        </w:rPr>
        <w:t xml:space="preserve">                   </w:t>
      </w:r>
      <w:r w:rsidRPr="00B02A09">
        <w:rPr>
          <w:rFonts w:ascii="Times New Roman" w:hAnsi="Times New Roman"/>
          <w:color w:val="auto"/>
          <w:szCs w:val="28"/>
        </w:rPr>
        <w:t>собственному стилю игры.</w:t>
      </w:r>
    </w:p>
    <w:p w:rsidR="000C16B1" w:rsidRPr="00B02A09" w:rsidRDefault="00A82A9A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Таким образом, результаты анкетирования позволяют сделать вывод о том, что </w:t>
      </w:r>
      <w:r w:rsidR="00386886">
        <w:rPr>
          <w:rFonts w:ascii="Times New Roman" w:hAnsi="Times New Roman"/>
          <w:color w:val="auto"/>
          <w:szCs w:val="28"/>
        </w:rPr>
        <w:t xml:space="preserve"> </w:t>
      </w:r>
      <w:r w:rsidRPr="00B02A09">
        <w:rPr>
          <w:rFonts w:ascii="Times New Roman" w:hAnsi="Times New Roman"/>
          <w:color w:val="auto"/>
          <w:szCs w:val="28"/>
        </w:rPr>
        <w:t>понимание характеристик и роли ракетки в настольном теннисе </w:t>
      </w:r>
      <w:r w:rsidR="00386886">
        <w:rPr>
          <w:rFonts w:ascii="Times New Roman" w:hAnsi="Times New Roman"/>
          <w:color w:val="auto"/>
          <w:szCs w:val="28"/>
        </w:rPr>
        <w:t xml:space="preserve">      </w:t>
      </w:r>
      <w:r w:rsidRPr="00B02A09">
        <w:rPr>
          <w:rFonts w:ascii="Times New Roman" w:hAnsi="Times New Roman"/>
          <w:color w:val="auto"/>
          <w:szCs w:val="28"/>
        </w:rPr>
        <w:t>существенно углубляется с ростом игрового опыта и систематической </w:t>
      </w:r>
      <w:r w:rsidR="00386886">
        <w:rPr>
          <w:rFonts w:ascii="Times New Roman" w:hAnsi="Times New Roman"/>
          <w:color w:val="auto"/>
          <w:szCs w:val="28"/>
        </w:rPr>
        <w:t xml:space="preserve">           </w:t>
      </w:r>
      <w:r w:rsidRPr="00B02A09">
        <w:rPr>
          <w:rFonts w:ascii="Times New Roman" w:hAnsi="Times New Roman"/>
          <w:color w:val="auto"/>
          <w:szCs w:val="28"/>
        </w:rPr>
        <w:t>тренировочной практики.</w:t>
      </w:r>
    </w:p>
    <w:p w:rsidR="00307E63" w:rsidRPr="00B02A09" w:rsidRDefault="00EF26E3" w:rsidP="00B02A09">
      <w:pPr>
        <w:rPr>
          <w:rFonts w:ascii="Times New Roman" w:hAnsi="Times New Roman"/>
          <w:b/>
          <w:color w:val="auto"/>
          <w:szCs w:val="28"/>
        </w:rPr>
      </w:pPr>
      <w:r w:rsidRPr="00B02A09">
        <w:rPr>
          <w:rFonts w:ascii="Times New Roman" w:hAnsi="Times New Roman"/>
          <w:b/>
          <w:color w:val="auto"/>
          <w:szCs w:val="28"/>
        </w:rPr>
        <w:t>2.2 Выбор ракетки для настольного тенниса, на что обратить внимание при подб</w:t>
      </w:r>
      <w:r w:rsidR="00E02016" w:rsidRPr="00B02A09">
        <w:rPr>
          <w:rFonts w:ascii="Times New Roman" w:hAnsi="Times New Roman"/>
          <w:b/>
          <w:color w:val="auto"/>
          <w:szCs w:val="28"/>
        </w:rPr>
        <w:t>оре основания, накладок и ручки</w:t>
      </w:r>
    </w:p>
    <w:p w:rsidR="00BC1872" w:rsidRPr="00B02A09" w:rsidRDefault="00BC1872" w:rsidP="00B02A0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Главный принцип подбора ракетки для настольного тенниса прост: инвентарь не заменяет мастерство. Даже самая продвинутая модель не компенсирует недостаток техники и опыта. Задача ракетки — не «играть за спортсмена», а усиливать его сильные стороны и помогать компенсировать слабые.</w:t>
      </w:r>
    </w:p>
    <w:p w:rsidR="00BC1872" w:rsidRPr="00B02A09" w:rsidRDefault="00BC1872" w:rsidP="00B02A0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lastRenderedPageBreak/>
        <w:t>Важно избегать распространённой ошибки: считать, что дорогая или профессиональная ракетка сама по себе поднимет уровень игры. На практике несоответствие параметров ракетки уровню игрока часто мешает прогрессу. Особенно критичны в этом плане высокая скорость и сильное вращение — они требуют отточенной техники, иначе мяч будет улетать «</w:t>
      </w:r>
      <w:proofErr w:type="gramStart"/>
      <w:r w:rsidRPr="00B02A09">
        <w:rPr>
          <w:rStyle w:val="markdown-word"/>
          <w:sz w:val="28"/>
          <w:szCs w:val="28"/>
        </w:rPr>
        <w:t>в</w:t>
      </w:r>
      <w:proofErr w:type="gramEnd"/>
      <w:r w:rsidRPr="00B02A09">
        <w:rPr>
          <w:rStyle w:val="markdown-word"/>
          <w:sz w:val="28"/>
          <w:szCs w:val="28"/>
        </w:rPr>
        <w:t xml:space="preserve"> никуда».</w:t>
      </w:r>
    </w:p>
    <w:p w:rsidR="00BC1872" w:rsidRPr="00B02A09" w:rsidRDefault="00BC1872" w:rsidP="00B02A09">
      <w:pPr>
        <w:pStyle w:val="af7"/>
        <w:spacing w:before="0" w:beforeAutospacing="0"/>
        <w:ind w:firstLine="709"/>
        <w:jc w:val="both"/>
        <w:rPr>
          <w:b/>
          <w:i/>
          <w:sz w:val="28"/>
          <w:szCs w:val="28"/>
        </w:rPr>
      </w:pPr>
      <w:r w:rsidRPr="00B02A09">
        <w:rPr>
          <w:rStyle w:val="markdown-word"/>
          <w:b/>
          <w:i/>
          <w:sz w:val="28"/>
          <w:szCs w:val="28"/>
        </w:rPr>
        <w:t>Практические рекомендации по подбору: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Для начинающих и любителей</w:t>
      </w:r>
      <w:r w:rsidRPr="00B02A09">
        <w:rPr>
          <w:rStyle w:val="markdown-word"/>
          <w:sz w:val="28"/>
          <w:szCs w:val="28"/>
        </w:rPr>
        <w:t xml:space="preserve"> оптимальны готовые ракетки с осно</w:t>
      </w:r>
      <w:r w:rsidR="00E02016" w:rsidRPr="00B02A09">
        <w:rPr>
          <w:rStyle w:val="markdown-word"/>
          <w:sz w:val="28"/>
          <w:szCs w:val="28"/>
        </w:rPr>
        <w:t>ванием типа ALL и маркировкой 1-</w:t>
      </w:r>
      <w:r w:rsidRPr="00B02A09">
        <w:rPr>
          <w:rStyle w:val="markdown-word"/>
          <w:sz w:val="28"/>
          <w:szCs w:val="28"/>
        </w:rPr>
        <w:t>3 звёзды. Такие модели сбалансированы для освоения базовых приёмов и комфортной игры.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Опытным спортсменам и профессионалам</w:t>
      </w:r>
      <w:r w:rsidRPr="00B02A09">
        <w:rPr>
          <w:rStyle w:val="markdown-word"/>
          <w:sz w:val="28"/>
          <w:szCs w:val="28"/>
        </w:rPr>
        <w:t xml:space="preserve"> подойдут сборные ракетки, позволяющие индивидуально подбирать и мен</w:t>
      </w:r>
      <w:r w:rsidR="00E02016" w:rsidRPr="00B02A09">
        <w:rPr>
          <w:rStyle w:val="markdown-word"/>
          <w:sz w:val="28"/>
          <w:szCs w:val="28"/>
        </w:rPr>
        <w:t>ять накладки. Маркировка 4-</w:t>
      </w:r>
      <w:r w:rsidRPr="00B02A09">
        <w:rPr>
          <w:rStyle w:val="markdown-word"/>
          <w:sz w:val="28"/>
          <w:szCs w:val="28"/>
        </w:rPr>
        <w:t xml:space="preserve">5 звёзд отражает более высокий уровень </w:t>
      </w:r>
      <w:r w:rsidR="00386886">
        <w:rPr>
          <w:rStyle w:val="markdown-word"/>
          <w:sz w:val="28"/>
          <w:szCs w:val="28"/>
        </w:rPr>
        <w:t xml:space="preserve">       </w:t>
      </w:r>
      <w:r w:rsidRPr="00B02A09">
        <w:rPr>
          <w:rStyle w:val="markdown-word"/>
          <w:sz w:val="28"/>
          <w:szCs w:val="28"/>
        </w:rPr>
        <w:t>характеристик и возможностей тонкой настройки.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Для акцента на контроле и постановке техники</w:t>
      </w:r>
      <w:r w:rsidRPr="00B02A09">
        <w:rPr>
          <w:rStyle w:val="markdown-word"/>
          <w:sz w:val="28"/>
          <w:szCs w:val="28"/>
        </w:rPr>
        <w:t xml:space="preserve"> целесообразно выбирать основание типа DEF. Оно обеспечивает повышенную стабильность и помогает формировать правильные двигательные навыки.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По мере роста уровня</w:t>
      </w:r>
      <w:r w:rsidRPr="00B02A09">
        <w:rPr>
          <w:rStyle w:val="markdown-word"/>
          <w:sz w:val="28"/>
          <w:szCs w:val="28"/>
        </w:rPr>
        <w:t xml:space="preserve"> имеет смысл переходить к основаниям, близким к OFF+. Эти модели раскрывают потенциал в скоростной, агрессивной игре и подходят для уверенных игроков.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Предп</w:t>
      </w:r>
      <w:r w:rsidR="00E02016" w:rsidRPr="00B02A09">
        <w:rPr>
          <w:rStyle w:val="markdown-word"/>
          <w:b/>
          <w:bCs/>
          <w:i/>
          <w:sz w:val="28"/>
          <w:szCs w:val="28"/>
        </w:rPr>
        <w:t>очтительный материал основания -</w:t>
      </w:r>
      <w:r w:rsidRPr="00B02A09">
        <w:rPr>
          <w:rStyle w:val="markdown-word"/>
          <w:b/>
          <w:bCs/>
          <w:i/>
          <w:sz w:val="28"/>
          <w:szCs w:val="28"/>
        </w:rPr>
        <w:t> дерево</w:t>
      </w:r>
      <w:r w:rsidRPr="00B02A09">
        <w:rPr>
          <w:rStyle w:val="markdown-word"/>
          <w:sz w:val="28"/>
          <w:szCs w:val="28"/>
        </w:rPr>
        <w:t>. Пластиковые ракетки не обеспечивают необходимого сочетания контроля, ощущения мяча и долговечности.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Количество слоёв древесины</w:t>
      </w:r>
      <w:r w:rsidR="00E02016" w:rsidRPr="00B02A09">
        <w:rPr>
          <w:rStyle w:val="markdown-word"/>
          <w:sz w:val="28"/>
          <w:szCs w:val="28"/>
        </w:rPr>
        <w:t> -</w:t>
      </w:r>
      <w:r w:rsidRPr="00B02A09">
        <w:rPr>
          <w:rStyle w:val="markdown-word"/>
          <w:sz w:val="28"/>
          <w:szCs w:val="28"/>
        </w:rPr>
        <w:t> важный показатель качества: многослойные основания отличаются лучшей стабильностью и предсказуемым поведением.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Толщина накладок</w:t>
      </w:r>
      <w:r w:rsidRPr="00B02A09">
        <w:rPr>
          <w:rStyle w:val="markdown-word"/>
          <w:sz w:val="28"/>
          <w:szCs w:val="28"/>
        </w:rPr>
        <w:t xml:space="preserve"> напрямую влияет на игровые характеристики: толстые накладки усиливают вращение, но снижают контроль. Выбор зависит от приоритетов игрока.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Форма ручки</w:t>
      </w:r>
      <w:r w:rsidRPr="00B02A09">
        <w:rPr>
          <w:rStyle w:val="markdown-word"/>
          <w:sz w:val="28"/>
          <w:szCs w:val="28"/>
        </w:rPr>
        <w:t xml:space="preserve"> должна соответствовать анатомии кисти и </w:t>
      </w:r>
      <w:proofErr w:type="gramStart"/>
      <w:r w:rsidRPr="00B02A09">
        <w:rPr>
          <w:rStyle w:val="markdown-word"/>
          <w:sz w:val="28"/>
          <w:szCs w:val="28"/>
        </w:rPr>
        <w:t>пр</w:t>
      </w:r>
      <w:r w:rsidR="00E02016" w:rsidRPr="00B02A09">
        <w:rPr>
          <w:rStyle w:val="markdown-word"/>
          <w:sz w:val="28"/>
          <w:szCs w:val="28"/>
        </w:rPr>
        <w:t>ивычному</w:t>
      </w:r>
      <w:r w:rsidR="00386886">
        <w:rPr>
          <w:rStyle w:val="markdown-word"/>
          <w:sz w:val="28"/>
          <w:szCs w:val="28"/>
        </w:rPr>
        <w:t xml:space="preserve"> </w:t>
      </w:r>
      <w:r w:rsidR="00E02016" w:rsidRPr="00B02A09">
        <w:rPr>
          <w:rStyle w:val="markdown-word"/>
          <w:sz w:val="28"/>
          <w:szCs w:val="28"/>
        </w:rPr>
        <w:t xml:space="preserve"> хвату</w:t>
      </w:r>
      <w:proofErr w:type="gramEnd"/>
      <w:r w:rsidR="00E02016" w:rsidRPr="00B02A09">
        <w:rPr>
          <w:rStyle w:val="markdown-word"/>
          <w:sz w:val="28"/>
          <w:szCs w:val="28"/>
        </w:rPr>
        <w:t>. Комфорт в руке -</w:t>
      </w:r>
      <w:r w:rsidRPr="00B02A09">
        <w:rPr>
          <w:rStyle w:val="markdown-word"/>
          <w:sz w:val="28"/>
          <w:szCs w:val="28"/>
        </w:rPr>
        <w:t> ключевой фактор для стабильной и уверенной игры.</w:t>
      </w:r>
    </w:p>
    <w:p w:rsidR="00BC1872" w:rsidRPr="00B02A09" w:rsidRDefault="00BC1872" w:rsidP="00B02A09">
      <w:pPr>
        <w:pStyle w:val="af7"/>
        <w:numPr>
          <w:ilvl w:val="0"/>
          <w:numId w:val="32"/>
        </w:numPr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Оптимальный вес ракетки</w:t>
      </w:r>
      <w:r w:rsidR="00E02016" w:rsidRPr="00B02A09">
        <w:rPr>
          <w:rStyle w:val="markdown-word"/>
          <w:sz w:val="28"/>
          <w:szCs w:val="28"/>
        </w:rPr>
        <w:t> - в пределах 150-</w:t>
      </w:r>
      <w:r w:rsidRPr="00B02A09">
        <w:rPr>
          <w:rStyle w:val="markdown-word"/>
          <w:sz w:val="28"/>
          <w:szCs w:val="28"/>
        </w:rPr>
        <w:t>200 граммов. Этот диапазон обеспечивает баланс между манёвренностью и инерцией.</w:t>
      </w:r>
    </w:p>
    <w:p w:rsidR="00E02016" w:rsidRPr="00B02A09" w:rsidRDefault="00BC1872" w:rsidP="00B02A09">
      <w:pPr>
        <w:pStyle w:val="af7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B02A09">
        <w:rPr>
          <w:rStyle w:val="markdown-word"/>
          <w:b/>
          <w:bCs/>
          <w:i/>
          <w:sz w:val="28"/>
          <w:szCs w:val="28"/>
        </w:rPr>
        <w:t>Учитывайте игровой стиль</w:t>
      </w:r>
      <w:r w:rsidRPr="00B02A09">
        <w:rPr>
          <w:rStyle w:val="markdown-word"/>
          <w:sz w:val="28"/>
          <w:szCs w:val="28"/>
        </w:rPr>
        <w:t>: для атакующей манеры предпочтительны скоростны</w:t>
      </w:r>
      <w:r w:rsidR="00386886">
        <w:rPr>
          <w:rStyle w:val="markdown-word"/>
          <w:sz w:val="28"/>
          <w:szCs w:val="28"/>
        </w:rPr>
        <w:t>е ракетки; для защитного стиля -</w:t>
      </w:r>
      <w:r w:rsidRPr="00B02A09">
        <w:rPr>
          <w:rStyle w:val="markdown-word"/>
          <w:sz w:val="28"/>
          <w:szCs w:val="28"/>
        </w:rPr>
        <w:t> модели с акцентом на контроль и вращение.</w:t>
      </w:r>
    </w:p>
    <w:p w:rsidR="00BC1872" w:rsidRPr="00B02A09" w:rsidRDefault="00386886" w:rsidP="00B02A09">
      <w:pPr>
        <w:pStyle w:val="af7"/>
        <w:spacing w:before="0" w:beforeAutospacing="0" w:after="0" w:afterAutospacing="0"/>
        <w:ind w:firstLine="709"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Таким образом, выбор ракетки -</w:t>
      </w:r>
      <w:r w:rsidR="00BC1872" w:rsidRPr="00B02A09">
        <w:rPr>
          <w:rStyle w:val="markdown-word"/>
          <w:sz w:val="28"/>
          <w:szCs w:val="28"/>
        </w:rPr>
        <w:t> это не просто покупка спортивного снаряжения, а продуманное решение, в котором нужно учитывать уровень подготовки, индивидуальные особенности и предпочитаемый стиль игры. Грамотно подобранный инвентарь станет надёжным помощником на пути к совершенствованию мастерства, а не источником лишних трудностей.</w:t>
      </w:r>
    </w:p>
    <w:p w:rsidR="006B5F33" w:rsidRDefault="006B5F33" w:rsidP="006B5F33">
      <w:pPr>
        <w:pStyle w:val="af7"/>
        <w:spacing w:before="0" w:beforeAutospacing="0" w:after="0" w:afterAutospacing="0"/>
        <w:ind w:firstLine="709"/>
        <w:jc w:val="center"/>
        <w:rPr>
          <w:rStyle w:val="markdown-word"/>
          <w:b/>
          <w:sz w:val="28"/>
          <w:szCs w:val="28"/>
        </w:rPr>
      </w:pPr>
    </w:p>
    <w:p w:rsidR="00E02016" w:rsidRPr="00B02A09" w:rsidRDefault="00E02016" w:rsidP="006B5F33">
      <w:pPr>
        <w:pStyle w:val="af7"/>
        <w:spacing w:before="0" w:beforeAutospacing="0" w:after="0" w:afterAutospacing="0"/>
        <w:ind w:firstLine="709"/>
        <w:jc w:val="center"/>
        <w:rPr>
          <w:rStyle w:val="markdown-word"/>
          <w:b/>
          <w:sz w:val="28"/>
          <w:szCs w:val="28"/>
        </w:rPr>
      </w:pPr>
      <w:r w:rsidRPr="00B02A09">
        <w:rPr>
          <w:rStyle w:val="markdown-word"/>
          <w:b/>
          <w:sz w:val="28"/>
          <w:szCs w:val="28"/>
        </w:rPr>
        <w:lastRenderedPageBreak/>
        <w:t>Заключение</w:t>
      </w:r>
    </w:p>
    <w:p w:rsidR="00FD06C3" w:rsidRPr="00B02A09" w:rsidRDefault="00FD06C3" w:rsidP="00B02A0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2A09">
        <w:rPr>
          <w:rStyle w:val="markdown-word"/>
          <w:sz w:val="28"/>
          <w:szCs w:val="28"/>
        </w:rPr>
        <w:t>В рамках исследовательского проекта мне удалось достичь поставленных целей и решить обозначенные задачи. Выдвинутая в начале работы гипотеза нашла свое подтверждение.</w:t>
      </w:r>
    </w:p>
    <w:p w:rsidR="00FD06C3" w:rsidRPr="00FD06C3" w:rsidRDefault="00FD06C3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FD06C3">
        <w:rPr>
          <w:rFonts w:ascii="Times New Roman" w:hAnsi="Times New Roman"/>
          <w:color w:val="auto"/>
          <w:szCs w:val="28"/>
        </w:rPr>
        <w:t>История настольного тенниса по-настоящему увлекательна: её путь пролегает сквозь века и охватывает разные страны, а эволюция ракеток наглядно отражает изменения в самой игре. Как и предполагалось, конструкция ракеток</w:t>
      </w:r>
      <w:r w:rsidRPr="00B02A09">
        <w:rPr>
          <w:rFonts w:ascii="Times New Roman" w:hAnsi="Times New Roman"/>
          <w:color w:val="auto"/>
          <w:szCs w:val="28"/>
        </w:rPr>
        <w:t xml:space="preserve"> постоянно совершенствовалась - </w:t>
      </w:r>
      <w:r w:rsidRPr="00FD06C3">
        <w:rPr>
          <w:rFonts w:ascii="Times New Roman" w:hAnsi="Times New Roman"/>
          <w:color w:val="auto"/>
          <w:szCs w:val="28"/>
        </w:rPr>
        <w:t>они адаптировались к новым правилам, технологиям и требованиям спортсменов.</w:t>
      </w:r>
    </w:p>
    <w:p w:rsidR="00FD06C3" w:rsidRPr="00FD06C3" w:rsidRDefault="00FD06C3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FD06C3">
        <w:rPr>
          <w:rFonts w:ascii="Times New Roman" w:hAnsi="Times New Roman"/>
          <w:color w:val="auto"/>
          <w:szCs w:val="28"/>
        </w:rPr>
        <w:t xml:space="preserve">Особое внимание в проекте я уделил разработке рекомендаций по выбору ракетки </w:t>
      </w:r>
      <w:r w:rsidRPr="00B02A09">
        <w:rPr>
          <w:rFonts w:ascii="Times New Roman" w:hAnsi="Times New Roman"/>
          <w:color w:val="auto"/>
          <w:szCs w:val="28"/>
        </w:rPr>
        <w:t xml:space="preserve">для настольного тенниса. </w:t>
      </w:r>
      <w:proofErr w:type="gramStart"/>
      <w:r w:rsidRPr="00B02A09">
        <w:rPr>
          <w:rFonts w:ascii="Times New Roman" w:hAnsi="Times New Roman"/>
          <w:color w:val="auto"/>
          <w:szCs w:val="28"/>
        </w:rPr>
        <w:t>Убеждена</w:t>
      </w:r>
      <w:r w:rsidRPr="00FD06C3">
        <w:rPr>
          <w:rFonts w:ascii="Times New Roman" w:hAnsi="Times New Roman"/>
          <w:color w:val="auto"/>
          <w:szCs w:val="28"/>
        </w:rPr>
        <w:t>, что предложенные ориентиры сохранят свою практическую ценность ещё долгое время.</w:t>
      </w:r>
      <w:r w:rsidRPr="00B02A09">
        <w:rPr>
          <w:rFonts w:ascii="Times New Roman" w:hAnsi="Times New Roman"/>
          <w:color w:val="auto"/>
          <w:szCs w:val="28"/>
        </w:rPr>
        <w:t xml:space="preserve"> </w:t>
      </w:r>
      <w:proofErr w:type="gramEnd"/>
    </w:p>
    <w:p w:rsidR="00FD06C3" w:rsidRPr="00FD06C3" w:rsidRDefault="00FD06C3" w:rsidP="00B02A09">
      <w:pPr>
        <w:ind w:firstLine="709"/>
        <w:rPr>
          <w:rFonts w:ascii="Times New Roman" w:hAnsi="Times New Roman"/>
          <w:color w:val="auto"/>
          <w:szCs w:val="28"/>
        </w:rPr>
      </w:pPr>
      <w:r w:rsidRPr="00B02A09">
        <w:rPr>
          <w:rFonts w:ascii="Times New Roman" w:hAnsi="Times New Roman"/>
          <w:color w:val="auto"/>
          <w:szCs w:val="28"/>
        </w:rPr>
        <w:t>Подобрать ракетку -</w:t>
      </w:r>
      <w:r w:rsidRPr="00FD06C3">
        <w:rPr>
          <w:rFonts w:ascii="Times New Roman" w:hAnsi="Times New Roman"/>
          <w:color w:val="auto"/>
          <w:szCs w:val="28"/>
        </w:rPr>
        <w:t xml:space="preserve"> задача не из </w:t>
      </w:r>
      <w:proofErr w:type="gramStart"/>
      <w:r w:rsidRPr="00FD06C3">
        <w:rPr>
          <w:rFonts w:ascii="Times New Roman" w:hAnsi="Times New Roman"/>
          <w:color w:val="auto"/>
          <w:szCs w:val="28"/>
        </w:rPr>
        <w:t>простых</w:t>
      </w:r>
      <w:proofErr w:type="gramEnd"/>
      <w:r w:rsidRPr="00FD06C3">
        <w:rPr>
          <w:rFonts w:ascii="Times New Roman" w:hAnsi="Times New Roman"/>
          <w:color w:val="auto"/>
          <w:szCs w:val="28"/>
        </w:rPr>
        <w:t>. Это не просто кусок дерева с резиновым покрытием, а тонко сбалансированный инструмент, где каждый параметр имеет значение: сила отскока, вес, сцепление накладки и другие характеристики должны идеально соответствовать стилю и возможностям игрока. При этом важно помнить: даже самая технически совершенная ракетка не заменит мастерства спортсмена. В настольном теннисе решающую роль всегда играет человек — именно его навыки, опыт и трудолюбие определяют результат.</w:t>
      </w: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82B35" w:rsidRPr="00B02A09" w:rsidRDefault="00C82B35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p w:rsidR="00CD2102" w:rsidRPr="00B02A09" w:rsidRDefault="00CD2102" w:rsidP="00B02A09">
      <w:pPr>
        <w:spacing w:line="360" w:lineRule="auto"/>
        <w:rPr>
          <w:rFonts w:ascii="Times New Roman" w:eastAsiaTheme="majorEastAsia" w:hAnsi="Times New Roman"/>
          <w:b/>
          <w:bCs/>
          <w:szCs w:val="28"/>
        </w:rPr>
      </w:pPr>
    </w:p>
    <w:sectPr w:rsidR="00CD2102" w:rsidRPr="00B02A09" w:rsidSect="00E92CB5">
      <w:footerReference w:type="default" r:id="rId18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2F3" w:rsidRDefault="006302F3" w:rsidP="00523C4C">
      <w:r>
        <w:separator/>
      </w:r>
    </w:p>
  </w:endnote>
  <w:endnote w:type="continuationSeparator" w:id="0">
    <w:p w:rsidR="006302F3" w:rsidRDefault="006302F3" w:rsidP="0052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756643"/>
      <w:docPartObj>
        <w:docPartGallery w:val="Page Numbers (Bottom of Page)"/>
        <w:docPartUnique/>
      </w:docPartObj>
    </w:sdtPr>
    <w:sdtEndPr/>
    <w:sdtContent>
      <w:p w:rsidR="00E87F61" w:rsidRDefault="00E87F6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737">
          <w:rPr>
            <w:noProof/>
          </w:rPr>
          <w:t>16</w:t>
        </w:r>
        <w:r>
          <w:fldChar w:fldCharType="end"/>
        </w:r>
      </w:p>
    </w:sdtContent>
  </w:sdt>
  <w:p w:rsidR="00E87F61" w:rsidRDefault="00E87F61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2F3" w:rsidRDefault="006302F3" w:rsidP="00523C4C">
      <w:r>
        <w:separator/>
      </w:r>
    </w:p>
  </w:footnote>
  <w:footnote w:type="continuationSeparator" w:id="0">
    <w:p w:rsidR="006302F3" w:rsidRDefault="006302F3" w:rsidP="00523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452"/>
    <w:multiLevelType w:val="multilevel"/>
    <w:tmpl w:val="C29C8C3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">
    <w:nsid w:val="065A48F1"/>
    <w:multiLevelType w:val="multilevel"/>
    <w:tmpl w:val="0DAE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D45D0"/>
    <w:multiLevelType w:val="multilevel"/>
    <w:tmpl w:val="F768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73401"/>
    <w:multiLevelType w:val="multilevel"/>
    <w:tmpl w:val="D96C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Yandex Sans Text" w:eastAsia="Times New Roman" w:hAnsi="Yandex Sans Tex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81CE3"/>
    <w:multiLevelType w:val="multilevel"/>
    <w:tmpl w:val="B236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C5CC7"/>
    <w:multiLevelType w:val="multilevel"/>
    <w:tmpl w:val="18B09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D0546"/>
    <w:multiLevelType w:val="multilevel"/>
    <w:tmpl w:val="47982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B31801"/>
    <w:multiLevelType w:val="multilevel"/>
    <w:tmpl w:val="03E0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5D3F9F"/>
    <w:multiLevelType w:val="multilevel"/>
    <w:tmpl w:val="DB50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E1092F"/>
    <w:multiLevelType w:val="multilevel"/>
    <w:tmpl w:val="1848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777215"/>
    <w:multiLevelType w:val="hybridMultilevel"/>
    <w:tmpl w:val="6602B260"/>
    <w:lvl w:ilvl="0" w:tplc="7CFA2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7C4A77"/>
    <w:multiLevelType w:val="multilevel"/>
    <w:tmpl w:val="1850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367FAA"/>
    <w:multiLevelType w:val="hybridMultilevel"/>
    <w:tmpl w:val="C1B283E2"/>
    <w:lvl w:ilvl="0" w:tplc="E43C8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C3638"/>
    <w:multiLevelType w:val="multilevel"/>
    <w:tmpl w:val="9230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E85190"/>
    <w:multiLevelType w:val="hybridMultilevel"/>
    <w:tmpl w:val="57C0D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12344"/>
    <w:multiLevelType w:val="multilevel"/>
    <w:tmpl w:val="4324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7A1472"/>
    <w:multiLevelType w:val="multilevel"/>
    <w:tmpl w:val="3160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3027A6"/>
    <w:multiLevelType w:val="multilevel"/>
    <w:tmpl w:val="8ED85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BB16E6C"/>
    <w:multiLevelType w:val="multilevel"/>
    <w:tmpl w:val="FFC2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8F066F"/>
    <w:multiLevelType w:val="multilevel"/>
    <w:tmpl w:val="022E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1B36D8"/>
    <w:multiLevelType w:val="multilevel"/>
    <w:tmpl w:val="80C0D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AF3C04"/>
    <w:multiLevelType w:val="multilevel"/>
    <w:tmpl w:val="68CA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C613D0"/>
    <w:multiLevelType w:val="multilevel"/>
    <w:tmpl w:val="AA8C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C74698"/>
    <w:multiLevelType w:val="multilevel"/>
    <w:tmpl w:val="016A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1E2F23"/>
    <w:multiLevelType w:val="multilevel"/>
    <w:tmpl w:val="3EAE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8415E8"/>
    <w:multiLevelType w:val="multilevel"/>
    <w:tmpl w:val="2A9871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38B0546"/>
    <w:multiLevelType w:val="multilevel"/>
    <w:tmpl w:val="F054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CF07A5"/>
    <w:multiLevelType w:val="hybridMultilevel"/>
    <w:tmpl w:val="E2E2A874"/>
    <w:lvl w:ilvl="0" w:tplc="5ED22C5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AFA5162"/>
    <w:multiLevelType w:val="multilevel"/>
    <w:tmpl w:val="B4EA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816584"/>
    <w:multiLevelType w:val="multilevel"/>
    <w:tmpl w:val="70B0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6A3D5C"/>
    <w:multiLevelType w:val="multilevel"/>
    <w:tmpl w:val="5B2C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724138"/>
    <w:multiLevelType w:val="multilevel"/>
    <w:tmpl w:val="8234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0"/>
  </w:num>
  <w:num w:numId="5">
    <w:abstractNumId w:val="27"/>
  </w:num>
  <w:num w:numId="6">
    <w:abstractNumId w:val="19"/>
  </w:num>
  <w:num w:numId="7">
    <w:abstractNumId w:val="25"/>
  </w:num>
  <w:num w:numId="8">
    <w:abstractNumId w:val="18"/>
  </w:num>
  <w:num w:numId="9">
    <w:abstractNumId w:val="5"/>
  </w:num>
  <w:num w:numId="10">
    <w:abstractNumId w:val="7"/>
  </w:num>
  <w:num w:numId="11">
    <w:abstractNumId w:val="9"/>
  </w:num>
  <w:num w:numId="12">
    <w:abstractNumId w:val="21"/>
  </w:num>
  <w:num w:numId="13">
    <w:abstractNumId w:val="15"/>
  </w:num>
  <w:num w:numId="14">
    <w:abstractNumId w:val="16"/>
  </w:num>
  <w:num w:numId="15">
    <w:abstractNumId w:val="20"/>
  </w:num>
  <w:num w:numId="16">
    <w:abstractNumId w:val="29"/>
  </w:num>
  <w:num w:numId="17">
    <w:abstractNumId w:val="30"/>
  </w:num>
  <w:num w:numId="18">
    <w:abstractNumId w:val="24"/>
  </w:num>
  <w:num w:numId="19">
    <w:abstractNumId w:val="22"/>
  </w:num>
  <w:num w:numId="20">
    <w:abstractNumId w:val="11"/>
  </w:num>
  <w:num w:numId="21">
    <w:abstractNumId w:val="8"/>
  </w:num>
  <w:num w:numId="22">
    <w:abstractNumId w:val="28"/>
  </w:num>
  <w:num w:numId="23">
    <w:abstractNumId w:val="2"/>
  </w:num>
  <w:num w:numId="24">
    <w:abstractNumId w:val="1"/>
  </w:num>
  <w:num w:numId="25">
    <w:abstractNumId w:val="13"/>
  </w:num>
  <w:num w:numId="26">
    <w:abstractNumId w:val="3"/>
  </w:num>
  <w:num w:numId="27">
    <w:abstractNumId w:val="6"/>
  </w:num>
  <w:num w:numId="28">
    <w:abstractNumId w:val="31"/>
  </w:num>
  <w:num w:numId="29">
    <w:abstractNumId w:val="4"/>
  </w:num>
  <w:num w:numId="30">
    <w:abstractNumId w:val="14"/>
  </w:num>
  <w:num w:numId="31">
    <w:abstractNumId w:val="23"/>
  </w:num>
  <w:num w:numId="32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C54"/>
    <w:rsid w:val="00002EC3"/>
    <w:rsid w:val="000127F6"/>
    <w:rsid w:val="0002185F"/>
    <w:rsid w:val="00027A7C"/>
    <w:rsid w:val="00040FB5"/>
    <w:rsid w:val="00043AE9"/>
    <w:rsid w:val="00064444"/>
    <w:rsid w:val="00072131"/>
    <w:rsid w:val="00074E38"/>
    <w:rsid w:val="00083014"/>
    <w:rsid w:val="000C16B1"/>
    <w:rsid w:val="000D21C2"/>
    <w:rsid w:val="000D7BCF"/>
    <w:rsid w:val="000F3866"/>
    <w:rsid w:val="000F522A"/>
    <w:rsid w:val="000F622E"/>
    <w:rsid w:val="001138E3"/>
    <w:rsid w:val="00121741"/>
    <w:rsid w:val="00133585"/>
    <w:rsid w:val="001375C4"/>
    <w:rsid w:val="001401C7"/>
    <w:rsid w:val="00143AB6"/>
    <w:rsid w:val="00150D74"/>
    <w:rsid w:val="00182C4E"/>
    <w:rsid w:val="00195E5B"/>
    <w:rsid w:val="00196267"/>
    <w:rsid w:val="001B15B6"/>
    <w:rsid w:val="001E79B9"/>
    <w:rsid w:val="002053FD"/>
    <w:rsid w:val="00223D4F"/>
    <w:rsid w:val="00223E05"/>
    <w:rsid w:val="00235D22"/>
    <w:rsid w:val="00253547"/>
    <w:rsid w:val="00271716"/>
    <w:rsid w:val="00277F43"/>
    <w:rsid w:val="00294FBE"/>
    <w:rsid w:val="002A35A5"/>
    <w:rsid w:val="002B315E"/>
    <w:rsid w:val="002B6AE4"/>
    <w:rsid w:val="002D1F94"/>
    <w:rsid w:val="002D28F8"/>
    <w:rsid w:val="002E100A"/>
    <w:rsid w:val="002F1115"/>
    <w:rsid w:val="00307E63"/>
    <w:rsid w:val="003514FE"/>
    <w:rsid w:val="00354A6F"/>
    <w:rsid w:val="00372999"/>
    <w:rsid w:val="00386886"/>
    <w:rsid w:val="003D1C08"/>
    <w:rsid w:val="003F5C14"/>
    <w:rsid w:val="00406180"/>
    <w:rsid w:val="00407E6D"/>
    <w:rsid w:val="004107E7"/>
    <w:rsid w:val="00437BB4"/>
    <w:rsid w:val="0044483A"/>
    <w:rsid w:val="0044585A"/>
    <w:rsid w:val="00467B7A"/>
    <w:rsid w:val="00481F10"/>
    <w:rsid w:val="004A2F93"/>
    <w:rsid w:val="00513FF0"/>
    <w:rsid w:val="00516557"/>
    <w:rsid w:val="00523C4C"/>
    <w:rsid w:val="005436ED"/>
    <w:rsid w:val="00551944"/>
    <w:rsid w:val="00554CF1"/>
    <w:rsid w:val="005911DD"/>
    <w:rsid w:val="005A723B"/>
    <w:rsid w:val="005B6857"/>
    <w:rsid w:val="005D0CF9"/>
    <w:rsid w:val="005D3EBC"/>
    <w:rsid w:val="005E2C82"/>
    <w:rsid w:val="005E2F00"/>
    <w:rsid w:val="00603C84"/>
    <w:rsid w:val="006302F3"/>
    <w:rsid w:val="00646212"/>
    <w:rsid w:val="00647C77"/>
    <w:rsid w:val="006552CA"/>
    <w:rsid w:val="006621E3"/>
    <w:rsid w:val="006723AF"/>
    <w:rsid w:val="00692319"/>
    <w:rsid w:val="006B28A9"/>
    <w:rsid w:val="006B5F33"/>
    <w:rsid w:val="006E45F5"/>
    <w:rsid w:val="00712FFE"/>
    <w:rsid w:val="00723CB5"/>
    <w:rsid w:val="0072707A"/>
    <w:rsid w:val="00730672"/>
    <w:rsid w:val="00742150"/>
    <w:rsid w:val="007432AD"/>
    <w:rsid w:val="00792D33"/>
    <w:rsid w:val="007B3AA6"/>
    <w:rsid w:val="007B5EA3"/>
    <w:rsid w:val="007C6A35"/>
    <w:rsid w:val="00821C4D"/>
    <w:rsid w:val="008228F8"/>
    <w:rsid w:val="00827363"/>
    <w:rsid w:val="008273DB"/>
    <w:rsid w:val="008301B1"/>
    <w:rsid w:val="008346BD"/>
    <w:rsid w:val="00864936"/>
    <w:rsid w:val="0088712E"/>
    <w:rsid w:val="008A6A1E"/>
    <w:rsid w:val="008C7B68"/>
    <w:rsid w:val="00930737"/>
    <w:rsid w:val="00930D14"/>
    <w:rsid w:val="009366EC"/>
    <w:rsid w:val="00940D53"/>
    <w:rsid w:val="009618F6"/>
    <w:rsid w:val="00962089"/>
    <w:rsid w:val="00964CAE"/>
    <w:rsid w:val="009837A1"/>
    <w:rsid w:val="00993116"/>
    <w:rsid w:val="009C12B2"/>
    <w:rsid w:val="009C18CE"/>
    <w:rsid w:val="009D3A94"/>
    <w:rsid w:val="009D4538"/>
    <w:rsid w:val="00A0155F"/>
    <w:rsid w:val="00A21973"/>
    <w:rsid w:val="00A21EA0"/>
    <w:rsid w:val="00A2273C"/>
    <w:rsid w:val="00A27ADB"/>
    <w:rsid w:val="00A30D0B"/>
    <w:rsid w:val="00A50F94"/>
    <w:rsid w:val="00A73168"/>
    <w:rsid w:val="00A82A9A"/>
    <w:rsid w:val="00AA5E2D"/>
    <w:rsid w:val="00AE5C20"/>
    <w:rsid w:val="00AF243A"/>
    <w:rsid w:val="00B0043A"/>
    <w:rsid w:val="00B02A09"/>
    <w:rsid w:val="00B200CE"/>
    <w:rsid w:val="00B3310F"/>
    <w:rsid w:val="00B6004E"/>
    <w:rsid w:val="00B64A6D"/>
    <w:rsid w:val="00B66E97"/>
    <w:rsid w:val="00B814BF"/>
    <w:rsid w:val="00B93D84"/>
    <w:rsid w:val="00B96911"/>
    <w:rsid w:val="00BC1872"/>
    <w:rsid w:val="00BF2798"/>
    <w:rsid w:val="00C15720"/>
    <w:rsid w:val="00C31E0F"/>
    <w:rsid w:val="00C335AC"/>
    <w:rsid w:val="00C451C8"/>
    <w:rsid w:val="00C77F63"/>
    <w:rsid w:val="00C82B35"/>
    <w:rsid w:val="00C83050"/>
    <w:rsid w:val="00C85147"/>
    <w:rsid w:val="00C918CD"/>
    <w:rsid w:val="00CA5AC5"/>
    <w:rsid w:val="00CC0E9F"/>
    <w:rsid w:val="00CD2102"/>
    <w:rsid w:val="00CD7323"/>
    <w:rsid w:val="00D10A36"/>
    <w:rsid w:val="00D12230"/>
    <w:rsid w:val="00D13080"/>
    <w:rsid w:val="00D25C54"/>
    <w:rsid w:val="00D31746"/>
    <w:rsid w:val="00D47105"/>
    <w:rsid w:val="00D533A3"/>
    <w:rsid w:val="00D54BE9"/>
    <w:rsid w:val="00D76236"/>
    <w:rsid w:val="00DC20EA"/>
    <w:rsid w:val="00DC388E"/>
    <w:rsid w:val="00DD73F1"/>
    <w:rsid w:val="00DE486A"/>
    <w:rsid w:val="00E02016"/>
    <w:rsid w:val="00E23ABA"/>
    <w:rsid w:val="00E32136"/>
    <w:rsid w:val="00E35FB1"/>
    <w:rsid w:val="00E46E2D"/>
    <w:rsid w:val="00E6240F"/>
    <w:rsid w:val="00E87F61"/>
    <w:rsid w:val="00E92CB5"/>
    <w:rsid w:val="00EC5250"/>
    <w:rsid w:val="00EE063C"/>
    <w:rsid w:val="00EF26E3"/>
    <w:rsid w:val="00EF6EDC"/>
    <w:rsid w:val="00F15765"/>
    <w:rsid w:val="00F2763B"/>
    <w:rsid w:val="00F51417"/>
    <w:rsid w:val="00F83192"/>
    <w:rsid w:val="00F93C9D"/>
    <w:rsid w:val="00FD06C3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25C54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D25C54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25C54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D25C54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D25C54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D25C54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25C54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D25C54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D25C5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25C54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D25C5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25C54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D25C5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25C54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D25C5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25C5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25C54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D25C5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25C5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25C54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25C54"/>
    <w:rPr>
      <w:color w:val="0000FF"/>
      <w:u w:val="single"/>
    </w:rPr>
  </w:style>
  <w:style w:type="character" w:styleId="a3">
    <w:name w:val="Hyperlink"/>
    <w:link w:val="12"/>
    <w:rsid w:val="00D25C54"/>
    <w:rPr>
      <w:color w:val="0000FF"/>
      <w:u w:val="single"/>
    </w:rPr>
  </w:style>
  <w:style w:type="paragraph" w:customStyle="1" w:styleId="Footnote">
    <w:name w:val="Footnote"/>
    <w:link w:val="Footnote1"/>
    <w:rsid w:val="00D25C54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sid w:val="00D25C5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25C54"/>
    <w:rPr>
      <w:b/>
      <w:sz w:val="28"/>
    </w:rPr>
  </w:style>
  <w:style w:type="character" w:customStyle="1" w:styleId="14">
    <w:name w:val="Оглавление 1 Знак"/>
    <w:link w:val="13"/>
    <w:rsid w:val="00D25C5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D25C54"/>
    <w:pPr>
      <w:jc w:val="both"/>
    </w:pPr>
    <w:rPr>
      <w:sz w:val="20"/>
    </w:rPr>
  </w:style>
  <w:style w:type="character" w:customStyle="1" w:styleId="HeaderandFooter1">
    <w:name w:val="Header and Footer1"/>
    <w:link w:val="HeaderandFooter"/>
    <w:rsid w:val="00D25C5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25C54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D25C5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25C54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D25C5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25C54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D25C54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25C54"/>
    <w:pPr>
      <w:jc w:val="both"/>
    </w:pPr>
    <w:rPr>
      <w:i/>
    </w:rPr>
  </w:style>
  <w:style w:type="character" w:customStyle="1" w:styleId="a5">
    <w:name w:val="Подзаголовок Знак"/>
    <w:link w:val="a4"/>
    <w:rsid w:val="00D25C5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25C54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D25C5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25C5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25C54"/>
    <w:rPr>
      <w:rFonts w:ascii="XO Thames" w:hAnsi="XO Thames"/>
      <w:b/>
      <w:sz w:val="28"/>
    </w:rPr>
  </w:style>
  <w:style w:type="paragraph" w:styleId="a8">
    <w:name w:val="No Spacing"/>
    <w:link w:val="a9"/>
    <w:uiPriority w:val="1"/>
    <w:qFormat/>
    <w:rsid w:val="00E32136"/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E32136"/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321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213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32136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002EC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02EC3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02EC3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02EC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02EC3"/>
    <w:rPr>
      <w:b/>
      <w:bCs/>
      <w:sz w:val="20"/>
    </w:rPr>
  </w:style>
  <w:style w:type="character" w:styleId="af2">
    <w:name w:val="Strong"/>
    <w:basedOn w:val="a0"/>
    <w:uiPriority w:val="22"/>
    <w:qFormat/>
    <w:rsid w:val="00E35FB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51944"/>
    <w:rPr>
      <w:color w:val="605E5C"/>
      <w:shd w:val="clear" w:color="auto" w:fill="E1DFDD"/>
    </w:rPr>
  </w:style>
  <w:style w:type="paragraph" w:styleId="af3">
    <w:name w:val="header"/>
    <w:basedOn w:val="a"/>
    <w:link w:val="af4"/>
    <w:uiPriority w:val="99"/>
    <w:unhideWhenUsed/>
    <w:rsid w:val="00523C4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23C4C"/>
    <w:rPr>
      <w:sz w:val="28"/>
    </w:rPr>
  </w:style>
  <w:style w:type="paragraph" w:styleId="af5">
    <w:name w:val="footer"/>
    <w:basedOn w:val="a"/>
    <w:link w:val="af6"/>
    <w:uiPriority w:val="99"/>
    <w:unhideWhenUsed/>
    <w:rsid w:val="00523C4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23C4C"/>
    <w:rPr>
      <w:sz w:val="28"/>
    </w:rPr>
  </w:style>
  <w:style w:type="paragraph" w:styleId="af7">
    <w:name w:val="Normal (Web)"/>
    <w:basedOn w:val="a"/>
    <w:uiPriority w:val="99"/>
    <w:unhideWhenUsed/>
    <w:rsid w:val="00D12230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markdown-word">
    <w:name w:val="markdown-word"/>
    <w:basedOn w:val="a0"/>
    <w:rsid w:val="00D13080"/>
  </w:style>
  <w:style w:type="character" w:customStyle="1" w:styleId="futurisfootnotegroup">
    <w:name w:val="futurisfootnotegroup"/>
    <w:basedOn w:val="a0"/>
    <w:rsid w:val="00F15765"/>
  </w:style>
  <w:style w:type="paragraph" w:styleId="af8">
    <w:name w:val="Revision"/>
    <w:hidden/>
    <w:uiPriority w:val="99"/>
    <w:semiHidden/>
    <w:rsid w:val="002A35A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25C54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D25C54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25C54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D25C54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D25C54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D25C54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25C54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D25C54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D25C5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25C54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D25C5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25C54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D25C5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25C54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D25C5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25C5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25C54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D25C5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25C5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25C54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25C54"/>
    <w:rPr>
      <w:color w:val="0000FF"/>
      <w:u w:val="single"/>
    </w:rPr>
  </w:style>
  <w:style w:type="character" w:styleId="a3">
    <w:name w:val="Hyperlink"/>
    <w:link w:val="12"/>
    <w:rsid w:val="00D25C54"/>
    <w:rPr>
      <w:color w:val="0000FF"/>
      <w:u w:val="single"/>
    </w:rPr>
  </w:style>
  <w:style w:type="paragraph" w:customStyle="1" w:styleId="Footnote">
    <w:name w:val="Footnote"/>
    <w:link w:val="Footnote1"/>
    <w:rsid w:val="00D25C54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sid w:val="00D25C5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25C54"/>
    <w:rPr>
      <w:b/>
      <w:sz w:val="28"/>
    </w:rPr>
  </w:style>
  <w:style w:type="character" w:customStyle="1" w:styleId="14">
    <w:name w:val="Оглавление 1 Знак"/>
    <w:link w:val="13"/>
    <w:rsid w:val="00D25C5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D25C54"/>
    <w:pPr>
      <w:jc w:val="both"/>
    </w:pPr>
    <w:rPr>
      <w:sz w:val="20"/>
    </w:rPr>
  </w:style>
  <w:style w:type="character" w:customStyle="1" w:styleId="HeaderandFooter1">
    <w:name w:val="Header and Footer1"/>
    <w:link w:val="HeaderandFooter"/>
    <w:rsid w:val="00D25C5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25C54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D25C5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25C54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D25C5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25C54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D25C54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25C54"/>
    <w:pPr>
      <w:jc w:val="both"/>
    </w:pPr>
    <w:rPr>
      <w:i/>
    </w:rPr>
  </w:style>
  <w:style w:type="character" w:customStyle="1" w:styleId="a5">
    <w:name w:val="Подзаголовок Знак"/>
    <w:link w:val="a4"/>
    <w:rsid w:val="00D25C5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25C54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D25C5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25C5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25C54"/>
    <w:rPr>
      <w:rFonts w:ascii="XO Thames" w:hAnsi="XO Thames"/>
      <w:b/>
      <w:sz w:val="28"/>
    </w:rPr>
  </w:style>
  <w:style w:type="paragraph" w:styleId="a8">
    <w:name w:val="No Spacing"/>
    <w:link w:val="a9"/>
    <w:uiPriority w:val="1"/>
    <w:qFormat/>
    <w:rsid w:val="00E32136"/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E32136"/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321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213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32136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002EC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02EC3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02EC3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02EC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02EC3"/>
    <w:rPr>
      <w:b/>
      <w:bCs/>
      <w:sz w:val="20"/>
    </w:rPr>
  </w:style>
  <w:style w:type="character" w:styleId="af2">
    <w:name w:val="Strong"/>
    <w:basedOn w:val="a0"/>
    <w:uiPriority w:val="22"/>
    <w:qFormat/>
    <w:rsid w:val="00E35FB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51944"/>
    <w:rPr>
      <w:color w:val="605E5C"/>
      <w:shd w:val="clear" w:color="auto" w:fill="E1DFDD"/>
    </w:rPr>
  </w:style>
  <w:style w:type="paragraph" w:styleId="af3">
    <w:name w:val="header"/>
    <w:basedOn w:val="a"/>
    <w:link w:val="af4"/>
    <w:uiPriority w:val="99"/>
    <w:unhideWhenUsed/>
    <w:rsid w:val="00523C4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23C4C"/>
    <w:rPr>
      <w:sz w:val="28"/>
    </w:rPr>
  </w:style>
  <w:style w:type="paragraph" w:styleId="af5">
    <w:name w:val="footer"/>
    <w:basedOn w:val="a"/>
    <w:link w:val="af6"/>
    <w:uiPriority w:val="99"/>
    <w:unhideWhenUsed/>
    <w:rsid w:val="00523C4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23C4C"/>
    <w:rPr>
      <w:sz w:val="28"/>
    </w:rPr>
  </w:style>
  <w:style w:type="paragraph" w:styleId="af7">
    <w:name w:val="Normal (Web)"/>
    <w:basedOn w:val="a"/>
    <w:uiPriority w:val="99"/>
    <w:unhideWhenUsed/>
    <w:rsid w:val="00D12230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markdown-word">
    <w:name w:val="markdown-word"/>
    <w:basedOn w:val="a0"/>
    <w:rsid w:val="00D13080"/>
  </w:style>
  <w:style w:type="character" w:customStyle="1" w:styleId="futurisfootnotegroup">
    <w:name w:val="futurisfootnotegroup"/>
    <w:basedOn w:val="a0"/>
    <w:rsid w:val="00F15765"/>
  </w:style>
  <w:style w:type="paragraph" w:styleId="af8">
    <w:name w:val="Revision"/>
    <w:hidden/>
    <w:uiPriority w:val="99"/>
    <w:semiHidden/>
    <w:rsid w:val="002A35A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61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523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95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615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7404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9888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7371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533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002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5816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26719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4215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559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096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1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3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2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95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0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703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8536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849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40135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274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7262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2859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275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7848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5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0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750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5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85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2004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78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8644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96748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12317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13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291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8253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8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5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5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72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72974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68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897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242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52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81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864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184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4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669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8026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55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9342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181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2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96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089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720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80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652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97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2"/>
                <c:pt idx="0">
                  <c:v>первый год обучения</c:v>
                </c:pt>
                <c:pt idx="1">
                  <c:v>второй год обучения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45-44D0-AD77-2F76C9FFDD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2"/>
                <c:pt idx="0">
                  <c:v>первый год обучения</c:v>
                </c:pt>
                <c:pt idx="1">
                  <c:v>второй год обучения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645-44D0-AD77-2F76C9FFDD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41261056"/>
        <c:axId val="141262848"/>
      </c:barChart>
      <c:catAx>
        <c:axId val="14126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41262848"/>
        <c:crosses val="autoZero"/>
        <c:auto val="1"/>
        <c:lblAlgn val="ctr"/>
        <c:lblOffset val="100"/>
        <c:noMultiLvlLbl val="0"/>
      </c:catAx>
      <c:valAx>
        <c:axId val="14126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4126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2"/>
                <c:pt idx="0">
                  <c:v>первый год обучения</c:v>
                </c:pt>
                <c:pt idx="1">
                  <c:v>второй год обучения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A6-488E-90EA-4604FD15E0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2"/>
                <c:pt idx="0">
                  <c:v>первый год обучения</c:v>
                </c:pt>
                <c:pt idx="1">
                  <c:v>второй год обучения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A6-488E-90EA-4604FD15E0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8458624"/>
        <c:axId val="138460160"/>
      </c:barChart>
      <c:catAx>
        <c:axId val="13845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460160"/>
        <c:crosses val="autoZero"/>
        <c:auto val="1"/>
        <c:lblAlgn val="ctr"/>
        <c:lblOffset val="100"/>
        <c:noMultiLvlLbl val="0"/>
      </c:catAx>
      <c:valAx>
        <c:axId val="13846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45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rgbClr val="000000"/>
    </a:dk1>
    <a:lt1>
      <a:srgbClr val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XO Thames"/>
      <a:ea typeface=""/>
      <a:cs typeface=""/>
    </a:majorFont>
    <a:minorFont>
      <a:latin typeface="XO Thames"/>
      <a:ea typeface=""/>
      <a:cs typeface=""/>
    </a:minorFont>
  </a:fontScheme>
  <a:fmtScheme name="Office">
    <a:fillStyleLst>
      <a:solidFill>
        <a:schemeClr val="phClr"/>
      </a:solidFill>
      <a:gradFill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</a:gradFill>
      <a:gradFill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</a:gradFill>
    </a:fillStyleLst>
    <a:lnStyleLst>
      <a:ln>
        <a:solidFill>
          <a:schemeClr val="phClr">
            <a:shade val="95000"/>
            <a:satMod val="105000"/>
          </a:schemeClr>
        </a:solidFill>
      </a:ln>
      <a:ln>
        <a:solidFill>
          <a:schemeClr val="phClr"/>
        </a:solidFill>
      </a:ln>
      <a:ln>
        <a:solidFill>
          <a:schemeClr val="phClr"/>
        </a:solidFill>
      </a:ln>
    </a:lnStyleLst>
    <a:effectStyleLst>
      <a:effectStyle>
        <a:effectLst>
          <a:outerShdw>
            <a:srgbClr val="000000">
              <a:alpha val="38000"/>
            </a:srgbClr>
          </a:outerShdw>
        </a:effectLst>
      </a:effectStyle>
      <a:effectStyle>
        <a:effectLst>
          <a:outerShdw>
            <a:srgbClr val="000000">
              <a:alpha val="35000"/>
            </a:srgbClr>
          </a:outerShdw>
        </a:effectLst>
      </a:effectStyle>
      <a:effectStyle>
        <a:effectLst>
          <a:outerShdw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gradFill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</a:gradFill>
      <a:gradFill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rgbClr val="000000"/>
    </a:dk1>
    <a:lt1>
      <a:srgbClr val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XO Thames"/>
      <a:ea typeface=""/>
      <a:cs typeface=""/>
    </a:majorFont>
    <a:minorFont>
      <a:latin typeface="XO Thames"/>
      <a:ea typeface=""/>
      <a:cs typeface=""/>
    </a:minorFont>
  </a:fontScheme>
  <a:fmtScheme name="Office">
    <a:fillStyleLst>
      <a:solidFill>
        <a:schemeClr val="phClr"/>
      </a:solidFill>
      <a:gradFill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</a:gradFill>
      <a:gradFill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</a:gradFill>
    </a:fillStyleLst>
    <a:lnStyleLst>
      <a:ln>
        <a:solidFill>
          <a:schemeClr val="phClr">
            <a:shade val="95000"/>
            <a:satMod val="105000"/>
          </a:schemeClr>
        </a:solidFill>
      </a:ln>
      <a:ln>
        <a:solidFill>
          <a:schemeClr val="phClr"/>
        </a:solidFill>
      </a:ln>
      <a:ln>
        <a:solidFill>
          <a:schemeClr val="phClr"/>
        </a:solidFill>
      </a:ln>
    </a:lnStyleLst>
    <a:effectStyleLst>
      <a:effectStyle>
        <a:effectLst>
          <a:outerShdw>
            <a:srgbClr val="000000">
              <a:alpha val="38000"/>
            </a:srgbClr>
          </a:outerShdw>
        </a:effectLst>
      </a:effectStyle>
      <a:effectStyle>
        <a:effectLst>
          <a:outerShdw>
            <a:srgbClr val="000000">
              <a:alpha val="35000"/>
            </a:srgbClr>
          </a:outerShdw>
        </a:effectLst>
      </a:effectStyle>
      <a:effectStyle>
        <a:effectLst>
          <a:outerShdw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gradFill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</a:gradFill>
      <a:gradFill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187C8-FC15-47A3-89E6-AD9D327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16</Pages>
  <Words>4477</Words>
  <Characters>25525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22</cp:revision>
  <dcterms:created xsi:type="dcterms:W3CDTF">2022-10-26T08:21:00Z</dcterms:created>
  <dcterms:modified xsi:type="dcterms:W3CDTF">2026-07-06T18:17:00Z</dcterms:modified>
</cp:coreProperties>
</file>