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АВТОНОМНОЕ ДЕТСКОЕ ОБРАЗОВАТЕЛЬНОЕ УЧРЕЖДЕНИЕ «Детский сад №149»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Конспект занятия по познавательному развитию: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«Тайны экохолла»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(Знакомство с комнатным растением – араукария)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Подготовила 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Воспитатель Канунникова Татьяна Алексеевна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2025 год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Цель. Познакомить детей с комнатным растением араукария (комнатная ель).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Образовательные: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познакомить детей с новым комнатным растением араукария (комнатная ель);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научить детей отличать комнатную ель от других комнатных растений по внешнему виду (ствол, хвойные ветки);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пополнить знания детей о способах ухода (полив, опрыскивание) и условиях содержания (хорошее освещение, рассеянный свет, вдали от радиатора).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Развивающие: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развивать свободное общение, психические процессы;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обогащать словарный запас;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развивать навыки ухода за растением.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Воспитательная: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воспитывать эстетическое отношение к миру природы, чувство любования.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Тип занятия: занятие-поиск.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Методы и приёмы: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игровой (сказочный персонаж «Золотая рыбка», волшебный мешочек),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наглядный (карточки-«секреты», изображение араукарии; араукария в горшке),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словесный.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Оборудование и материалы: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картинка орхидеи,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картинка папоротника,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карточки-«секреты» (2 экземпляра),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зашифрованное изображение комнатной ели (перекрыто карточками-«секретами»,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деревце араукарии в горшке,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магнитная доска,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ароматные колпачки,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фотографии комнатной ели на каждого ребёнка,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светящиеся гуашевые краски.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 занятия.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Воспитатель.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Ребята, сегодня наше занятие не совсем обычное. И начнётся оно, когда мы разгадаем, кто же прячется в этом волшебном мешочке. Помогут вам ваши помощники-руки.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Дидактическая игра «Угадай-ка»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/Дети по-очереди пытаются угадать, кто находится в мешочке/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Золотая рыбка.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Здравствуйте, ребята! Вы меня узнали? (Да. Золотая рыбка)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Откуда я к вам приплыла? (Из сказки, из уголка природы)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Аквариум, в котором я плаваю вместе со своими подругами рыбками находится в экохолле нашего детского сада.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Ребята, а что ещё вы видели в нашем просторном экохолле, кроме рыб?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(Разные растения, цветы)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Как называются цветы, которые растут в помещении? (Комнатные цветы)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Какие комнатные цветы вы знаете? (Фиалка, герань, фикус, традесканция)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Есть комнатные растения, которые цветут. Их называют цветущими. </w:t>
      </w:r>
      <w:r>
        <w:rPr>
          <w:rFonts w:cs="Times New Roman" w:ascii="Times New Roman" w:hAnsi="Times New Roman"/>
          <w:i/>
          <w:sz w:val="28"/>
          <w:szCs w:val="28"/>
        </w:rPr>
        <w:t>(Показ орхидеи)</w:t>
      </w:r>
      <w:r>
        <w:rPr>
          <w:rFonts w:cs="Times New Roman" w:ascii="Times New Roman" w:hAnsi="Times New Roman"/>
          <w:sz w:val="28"/>
          <w:szCs w:val="28"/>
        </w:rPr>
        <w:t xml:space="preserve"> А есть растения, у которых не бывает цветов. Зато у них очень красивые листья. Такие растения называют декоративные. </w:t>
      </w:r>
      <w:r>
        <w:rPr>
          <w:rFonts w:cs="Times New Roman" w:ascii="Times New Roman" w:hAnsi="Times New Roman"/>
          <w:i/>
          <w:sz w:val="28"/>
          <w:szCs w:val="28"/>
        </w:rPr>
        <w:t>(Показ папоротника)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Дети, сегодня я хочу познакомить вас с одним из растений нашего прекрасного экохолла, которое хранит в себе множество тайн и секретов!  Вам интересно узнать, что это за растение? (Да)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Ребята, я догадывалась, что вы очень любознательные. Поэтому принесла вам фотографию растения и шкатулку. Давайте посмотрим.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(Вывешивается «зашифрованное» изображение комнатной ели)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Чтобы узнать, как выглядит растение и затем отыскать его в экохолле, нам нужно расшифровать символы на карточках-«секретах», которые лежат в шкатулке.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(Раздаёт карточки-«секреты» по одному на каждого ребёнка и просит внимательно их  рассмотреть и высказать свои предположения)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Воспитатель.</w:t>
      </w:r>
      <w:r>
        <w:rPr>
          <w:rFonts w:cs="Times New Roman" w:ascii="Times New Roman" w:hAnsi="Times New Roman"/>
          <w:sz w:val="28"/>
          <w:szCs w:val="28"/>
        </w:rPr>
        <w:t xml:space="preserve"> Ребята, сложную задачу вам задала Золотая рыбка? (Да)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вы сами не справитесь, то я, конечно, вам помогу.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Давайте начнём по порядку с первого секрета. Карточка под номером 1. Настоящий ребус.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Посмотрите: - это растение не является цветущим цветком;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   - это растение не является декоративным цветком;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   - но у него есть ствол,  как у дерева.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Значит это растение – комнатное дерево.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(Воспитатель просит рассказать рыбке о наших предположениях ребёнку, у которого первая карточка-«секрет»)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Уважаемая Рыбка, мы правильно разгадали первый секрет?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Рыбка. </w:t>
      </w:r>
      <w:r>
        <w:rPr>
          <w:rFonts w:cs="Times New Roman" w:ascii="Times New Roman" w:hAnsi="Times New Roman"/>
          <w:sz w:val="28"/>
          <w:szCs w:val="28"/>
        </w:rPr>
        <w:t xml:space="preserve">Да. Я разрешаю вам снять первую подсказку с изображения.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(Ребёнок снимает карточка-«секрет» под номером один)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Воспитатель. </w:t>
      </w:r>
      <w:r>
        <w:rPr>
          <w:rFonts w:cs="Times New Roman" w:ascii="Times New Roman" w:hAnsi="Times New Roman"/>
          <w:sz w:val="28"/>
          <w:szCs w:val="28"/>
        </w:rPr>
        <w:t>Второй секрет. Интересно, что обозначает эта карточка?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 не понятно.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Рыбка. </w:t>
      </w:r>
      <w:r>
        <w:rPr>
          <w:rFonts w:cs="Times New Roman" w:ascii="Times New Roman" w:hAnsi="Times New Roman"/>
          <w:sz w:val="28"/>
          <w:szCs w:val="28"/>
        </w:rPr>
        <w:t>Сложно? Тогда возьмите ароматные колпачки и вдохните аромат. (Дети вдыхают) Что вы чувствуете? (Запах ели)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Воспитатель. </w:t>
      </w:r>
      <w:r>
        <w:rPr>
          <w:rFonts w:cs="Times New Roman" w:ascii="Times New Roman" w:hAnsi="Times New Roman"/>
          <w:sz w:val="28"/>
          <w:szCs w:val="28"/>
        </w:rPr>
        <w:t xml:space="preserve">Ель – это хвойное дерево. Значит зашифрованное растение – это хвойное дерево. </w:t>
      </w:r>
      <w:r>
        <w:rPr>
          <w:rFonts w:cs="Times New Roman" w:ascii="Times New Roman" w:hAnsi="Times New Roman"/>
          <w:i/>
          <w:sz w:val="28"/>
          <w:szCs w:val="28"/>
        </w:rPr>
        <w:t>(Повторяет ребёнок, кому досталась карточка. И во всех остальных случаях повторяют дети, которым досталась карточка.)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Мы правы, Рыбка?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Рыбка.</w:t>
      </w:r>
      <w:r>
        <w:rPr>
          <w:rFonts w:cs="Times New Roman" w:ascii="Times New Roman" w:hAnsi="Times New Roman"/>
          <w:sz w:val="28"/>
          <w:szCs w:val="28"/>
        </w:rPr>
        <w:t xml:space="preserve"> Да, верно. Вторую подсказку можете снять.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(Снимается карточка-«секрет» под номером 2)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Воспитатель.</w:t>
      </w:r>
      <w:r>
        <w:rPr>
          <w:rFonts w:cs="Times New Roman" w:ascii="Times New Roman" w:hAnsi="Times New Roman"/>
          <w:sz w:val="28"/>
          <w:szCs w:val="28"/>
        </w:rPr>
        <w:t xml:space="preserve"> Третий секрет. Это хвойное дерево, которое наполняет воздух фитонцидами – природными антисептиками, очищающими атмосферу.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Скажем об этом рыбке.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Рыбка.</w:t>
      </w:r>
      <w:r>
        <w:rPr>
          <w:rFonts w:cs="Times New Roman" w:ascii="Times New Roman" w:hAnsi="Times New Roman"/>
          <w:sz w:val="28"/>
          <w:szCs w:val="28"/>
        </w:rPr>
        <w:t xml:space="preserve"> Вы снова правы. Разрешаю снять третью карточку.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(Снимается третья карточка-«секрет»)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Воспитатель.</w:t>
      </w:r>
      <w:r>
        <w:rPr>
          <w:rFonts w:cs="Times New Roman" w:ascii="Times New Roman" w:hAnsi="Times New Roman"/>
          <w:sz w:val="28"/>
          <w:szCs w:val="28"/>
        </w:rPr>
        <w:t xml:space="preserve"> Это дерево прекрасно может расти в домашних условиях.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Рыбка. </w:t>
      </w:r>
      <w:r>
        <w:rPr>
          <w:rFonts w:cs="Times New Roman" w:ascii="Times New Roman" w:hAnsi="Times New Roman"/>
          <w:sz w:val="28"/>
          <w:szCs w:val="28"/>
        </w:rPr>
        <w:t>Вы опять угадали. Молодцы. Снимайте четвёртую карточку-«секрет».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(Снимается карточка-«секрет» под номером 4)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Воспитатель.</w:t>
      </w:r>
      <w:r>
        <w:rPr>
          <w:rFonts w:cs="Times New Roman" w:ascii="Times New Roman" w:hAnsi="Times New Roman"/>
          <w:sz w:val="28"/>
          <w:szCs w:val="28"/>
        </w:rPr>
        <w:t xml:space="preserve"> Нужен правильный уход за этим растением: регулярно опрыскивать, потому что сухой воздух вреден; полив в меру – корневой ком не пересушен, но и застоя воды быть не должно, иначе корни сгниют.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Рыбка.</w:t>
      </w:r>
      <w:r>
        <w:rPr>
          <w:rFonts w:cs="Times New Roman" w:ascii="Times New Roman" w:hAnsi="Times New Roman"/>
          <w:sz w:val="28"/>
          <w:szCs w:val="28"/>
        </w:rPr>
        <w:t xml:space="preserve"> Прекрасный ответ. Снимайте и эту карточку.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(Снимается карточка под номером 5)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Воспитатель.</w:t>
      </w:r>
      <w:r>
        <w:rPr>
          <w:rFonts w:cs="Times New Roman" w:ascii="Times New Roman" w:hAnsi="Times New Roman"/>
          <w:sz w:val="28"/>
          <w:szCs w:val="28"/>
        </w:rPr>
        <w:t xml:space="preserve"> Эта карточка раскроет 6 секрет – условие содержания. Кто догадался? (Горшок стоит на окне) Это растение любит яркий рассеянный свет, но прямые лучи солнца желательно избегать.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Рыбка. </w:t>
      </w:r>
      <w:r>
        <w:rPr>
          <w:rFonts w:cs="Times New Roman" w:ascii="Times New Roman" w:hAnsi="Times New Roman"/>
          <w:sz w:val="28"/>
          <w:szCs w:val="28"/>
        </w:rPr>
        <w:t>Прекрасно. Снимайте последнюю подсказку.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(Снимается последняя карточка-«секрет». Появляется изображение комнатной ели.)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Взгляните! Это комнатное хвойное дерево по научному называется араукария. Но её простое название – комнатная ель. На фотографии видно, что у него идеальная ёлочная форма. Самая высокая араукария в комнатных условиях вырастает до двух метров. </w:t>
      </w:r>
      <w:r>
        <w:rPr>
          <w:rFonts w:cs="Times New Roman" w:ascii="Times New Roman" w:hAnsi="Times New Roman"/>
          <w:i/>
          <w:sz w:val="28"/>
          <w:szCs w:val="28"/>
        </w:rPr>
        <w:t>(Сравнивает со ростом воспитателя, показав жестом).</w:t>
      </w:r>
      <w:r>
        <w:rPr>
          <w:rFonts w:cs="Times New Roman" w:ascii="Times New Roman" w:hAnsi="Times New Roman"/>
          <w:sz w:val="28"/>
          <w:szCs w:val="28"/>
        </w:rPr>
        <w:t xml:space="preserve"> В природе само дерево может вырасти в 3 раза выше, чем высота 9-этажного дома.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Ребята, запомните как выглядит араукария и мы с вами сейчас спустимся в экохолл, чтобы реально полюбоваться его красотой. Рядом с этим растением вы найдёте ещё несколько карточек-тайн, которые вас приятно удивят!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Воспитатель.</w:t>
      </w:r>
      <w:r>
        <w:rPr>
          <w:rFonts w:cs="Times New Roman" w:ascii="Times New Roman" w:hAnsi="Times New Roman"/>
          <w:sz w:val="28"/>
          <w:szCs w:val="28"/>
        </w:rPr>
        <w:t xml:space="preserve"> Вы готовы отправиться в экохолл? Тогда пошли.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(Приходим в холл, находим деревце, любуемся, находим несколько карточек-«секретов»)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 секрет. /Картинка с деревом в природе, на нём плоды – шишки. /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Взгляните. Эта подсказка раскрывает ещё одну тайну. В природе, откуда это дерево родом, на араукарии вырастают плоды – шишки! В комнатных условиях плоды не вырастают. В природе шишки-плоды вырастают размером с большой резиновый мяч.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 тайна. /Картинка , на которой форма еловой лапки в виде шестиконечной звезды/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Обратите внимание на строение еловых лап. Они по форме напоминают звезду, если взглянуть сверху. Говорят, что у комнатной ели нельзя обрезать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верхушку, так как рост растения прекратится. Если мы потрогаем еловые веточки, то хвоиночки очень мягкие. (Дети аккуратно прикасаются к веткам)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 секрет. /Картинка с изображением Деда Мороза и Снегурочки/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это можно понять? (На Новый год многие люди, у которых растёт комнатная ель, наряжают её, как настоящую ёлку!)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Ребята, давайте вернёмся в группу и расскажем рыбке, какие тайны мы ещё раскрыли.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(Дети приходят и рассказывают о том, что узнали)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Рыбка.</w:t>
      </w:r>
      <w:r>
        <w:rPr>
          <w:rFonts w:cs="Times New Roman" w:ascii="Times New Roman" w:hAnsi="Times New Roman"/>
          <w:sz w:val="28"/>
          <w:szCs w:val="28"/>
        </w:rPr>
        <w:t xml:space="preserve"> Я очень рада, что вам удалось раскрыть  тайны комнатной ели. В подарок вам за ваши труды я дарю фотографии араукарии. Чтобы вы запомнили это прекрасное комнатное растение, предлагаю вам его украсить и повесить на него красивые светящиеся шарики. Ведь скоро Новый год!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Воспитатель. </w:t>
      </w:r>
      <w:r>
        <w:rPr>
          <w:rFonts w:cs="Times New Roman" w:ascii="Times New Roman" w:hAnsi="Times New Roman"/>
          <w:sz w:val="28"/>
          <w:szCs w:val="28"/>
        </w:rPr>
        <w:t>Ребята, можете присесть за столы и украсить свои араукарии красивыми гирляндами из шаров. Вам помогут подушечки пальцев, с помощью которых мы сделаем отпечатки на гирлянде, чередуя разные цвета.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Нетрадиционное рисование «Гирлянда»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(Дети украшают свои комнатные ели «гирляндой из шаров» и показывают свои работы золотой рыбке. Она хвалит ребят за прекрасную работу.)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Ребята, поблагодарим рыбку и скажем ей до свидания!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Золотая рыбка</w:t>
      </w:r>
      <w:r>
        <w:rPr>
          <w:rFonts w:cs="Times New Roman" w:ascii="Times New Roman" w:hAnsi="Times New Roman"/>
          <w:sz w:val="28"/>
          <w:szCs w:val="28"/>
        </w:rPr>
        <w:t>. До свиданья, ребята! До новых встреч!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Application>LibreOffice/25.8.2.2$Windows_X86_64 LibreOffice_project/d401f2107ccab8f924a8e2df40f573aab7605b6f</Application>
  <AppVersion>15.0000</AppVersion>
  <Pages>5</Pages>
  <Words>1057</Words>
  <Characters>6666</Characters>
  <CharactersWithSpaces>7670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2013-01-01T00:46:00Z</dcterms:created>
  <dc:creator>Test</dc:creator>
  <dc:description/>
  <dc:language>ru-RU</dc:language>
  <cp:lastModifiedBy/>
  <dcterms:modified xsi:type="dcterms:W3CDTF">2025-12-25T19:51:39Z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