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EF6" w:rsidRDefault="004E24C2" w:rsidP="008D2EF6">
      <w:pPr>
        <w:suppressAutoHyphens/>
        <w:ind w:left="284" w:right="564" w:firstLine="142"/>
        <w:jc w:val="center"/>
        <w:rPr>
          <w:rFonts w:ascii="Times New Roman" w:hAnsi="Times New Roman"/>
          <w:b/>
          <w:i/>
          <w:sz w:val="32"/>
          <w:szCs w:val="32"/>
          <w:lang w:val="ru-RU" w:eastAsia="ru-RU"/>
        </w:rPr>
      </w:pPr>
      <w:r>
        <w:rPr>
          <w:rFonts w:ascii="Arial Narrow" w:hAnsi="Arial Narrow"/>
          <w:b/>
          <w:sz w:val="44"/>
          <w:szCs w:val="44"/>
          <w:lang w:val="ru-RU"/>
        </w:rPr>
        <w:t xml:space="preserve">             </w:t>
      </w:r>
      <w:r w:rsidR="008D2EF6">
        <w:rPr>
          <w:rFonts w:ascii="Times New Roman" w:eastAsia="NSimSun" w:hAnsi="Times New Roman"/>
          <w:b/>
          <w:i/>
          <w:kern w:val="2"/>
          <w:sz w:val="32"/>
          <w:szCs w:val="32"/>
          <w:lang w:val="ru-RU" w:eastAsia="zh-CN" w:bidi="hi-IN"/>
        </w:rPr>
        <w:t>Муниципальное бюджетное дошкольное образовательное учреждение № 92 «Парус» города Калуги</w:t>
      </w:r>
    </w:p>
    <w:p w:rsidR="008D2EF6" w:rsidRDefault="0096108D" w:rsidP="008D2EF6">
      <w:pPr>
        <w:suppressAutoHyphens/>
        <w:ind w:left="284" w:right="564" w:firstLine="142"/>
        <w:rPr>
          <w:rFonts w:ascii="Times New Roman" w:eastAsia="NSimSun" w:hAnsi="Times New Roman"/>
          <w:b/>
          <w:kern w:val="2"/>
          <w:sz w:val="24"/>
          <w:szCs w:val="24"/>
          <w:lang w:val="ru-RU" w:eastAsia="zh-CN" w:bidi="hi-IN"/>
        </w:rPr>
      </w:pPr>
      <w:r>
        <w:rPr>
          <w:lang w:val="ru-RU"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147320</wp:posOffset>
            </wp:positionV>
            <wp:extent cx="2095500" cy="2114550"/>
            <wp:effectExtent l="0" t="0" r="0" b="0"/>
            <wp:wrapNone/>
            <wp:docPr id="5" name="Рисунок 8" descr="круг кораб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круг корабль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EF6" w:rsidRDefault="008D2EF6" w:rsidP="008D2EF6">
      <w:pPr>
        <w:suppressAutoHyphens/>
        <w:ind w:left="284" w:right="564" w:firstLine="142"/>
        <w:rPr>
          <w:rFonts w:ascii="Times New Roman" w:eastAsia="NSimSun" w:hAnsi="Times New Roman"/>
          <w:b/>
          <w:kern w:val="2"/>
          <w:lang w:val="ru-RU" w:eastAsia="zh-CN" w:bidi="hi-IN"/>
        </w:rPr>
      </w:pPr>
    </w:p>
    <w:p w:rsidR="008D2EF6" w:rsidRDefault="008D2EF6" w:rsidP="008D2EF6">
      <w:pPr>
        <w:suppressAutoHyphens/>
        <w:ind w:left="284" w:right="564" w:firstLine="142"/>
        <w:rPr>
          <w:rFonts w:ascii="Times New Roman" w:eastAsia="NSimSun" w:hAnsi="Times New Roman"/>
          <w:b/>
          <w:kern w:val="2"/>
          <w:lang w:val="ru-RU" w:eastAsia="zh-CN" w:bidi="hi-IN"/>
        </w:rPr>
      </w:pPr>
    </w:p>
    <w:p w:rsidR="008D2EF6" w:rsidRDefault="008D2EF6" w:rsidP="008D2EF6">
      <w:pPr>
        <w:suppressAutoHyphens/>
        <w:ind w:left="284" w:right="564" w:firstLine="142"/>
        <w:rPr>
          <w:rFonts w:ascii="Times New Roman" w:eastAsia="NSimSun" w:hAnsi="Times New Roman"/>
          <w:b/>
          <w:kern w:val="2"/>
          <w:lang w:val="ru-RU" w:eastAsia="zh-CN" w:bidi="hi-IN"/>
        </w:rPr>
      </w:pPr>
    </w:p>
    <w:p w:rsidR="008D2EF6" w:rsidRDefault="008D2EF6" w:rsidP="008D2EF6">
      <w:pPr>
        <w:suppressAutoHyphens/>
        <w:ind w:left="284" w:right="564" w:firstLine="142"/>
        <w:jc w:val="center"/>
        <w:rPr>
          <w:rFonts w:ascii="Times New Roman" w:eastAsia="NSimSun" w:hAnsi="Times New Roman"/>
          <w:b/>
          <w:kern w:val="2"/>
          <w:lang w:val="ru-RU" w:eastAsia="zh-CN" w:bidi="hi-IN"/>
        </w:rPr>
      </w:pPr>
    </w:p>
    <w:p w:rsidR="008D2EF6" w:rsidRDefault="008D2EF6" w:rsidP="008D2EF6">
      <w:pPr>
        <w:suppressAutoHyphens/>
        <w:ind w:left="284" w:right="564" w:firstLine="142"/>
        <w:jc w:val="center"/>
        <w:rPr>
          <w:rFonts w:ascii="Times New Roman" w:eastAsia="NSimSun" w:hAnsi="Times New Roman"/>
          <w:b/>
          <w:kern w:val="2"/>
          <w:lang w:val="ru-RU" w:eastAsia="zh-CN" w:bidi="hi-IN"/>
        </w:rPr>
      </w:pPr>
    </w:p>
    <w:p w:rsidR="008D2EF6" w:rsidRDefault="008D2EF6" w:rsidP="008D2EF6">
      <w:pPr>
        <w:suppressAutoHyphens/>
        <w:ind w:left="284" w:right="564" w:firstLine="142"/>
        <w:jc w:val="center"/>
        <w:rPr>
          <w:rFonts w:ascii="Times New Roman" w:eastAsia="NSimSun" w:hAnsi="Times New Roman"/>
          <w:b/>
          <w:kern w:val="2"/>
          <w:lang w:val="ru-RU" w:eastAsia="zh-CN" w:bidi="hi-IN"/>
        </w:rPr>
      </w:pPr>
    </w:p>
    <w:p w:rsidR="008D2EF6" w:rsidRDefault="008D2EF6" w:rsidP="008D2EF6">
      <w:pPr>
        <w:suppressAutoHyphens/>
        <w:ind w:left="284" w:right="564" w:firstLine="142"/>
        <w:jc w:val="center"/>
        <w:rPr>
          <w:rFonts w:ascii="Times New Roman" w:eastAsia="NSimSun" w:hAnsi="Times New Roman"/>
          <w:b/>
          <w:kern w:val="2"/>
          <w:lang w:val="ru-RU" w:eastAsia="zh-CN" w:bidi="hi-IN"/>
        </w:rPr>
      </w:pPr>
    </w:p>
    <w:p w:rsidR="008D2EF6" w:rsidRDefault="008D2EF6" w:rsidP="008D2EF6">
      <w:pPr>
        <w:suppressAutoHyphens/>
        <w:ind w:left="284" w:right="564" w:firstLine="142"/>
        <w:jc w:val="center"/>
        <w:rPr>
          <w:rFonts w:ascii="Times New Roman" w:eastAsia="NSimSun" w:hAnsi="Times New Roman"/>
          <w:b/>
          <w:kern w:val="2"/>
          <w:lang w:val="ru-RU" w:eastAsia="zh-CN" w:bidi="hi-IN"/>
        </w:rPr>
      </w:pPr>
    </w:p>
    <w:p w:rsidR="008D2EF6" w:rsidRDefault="008D2EF6" w:rsidP="008D2EF6">
      <w:pPr>
        <w:suppressAutoHyphens/>
        <w:ind w:left="284" w:right="564" w:firstLine="142"/>
        <w:jc w:val="center"/>
        <w:rPr>
          <w:rFonts w:ascii="Times New Roman" w:eastAsia="NSimSun" w:hAnsi="Times New Roman"/>
          <w:b/>
          <w:kern w:val="2"/>
          <w:lang w:val="ru-RU" w:eastAsia="zh-CN" w:bidi="hi-IN"/>
        </w:rPr>
      </w:pPr>
    </w:p>
    <w:p w:rsidR="008D2EF6" w:rsidRDefault="008D2EF6" w:rsidP="008D2EF6">
      <w:pPr>
        <w:suppressAutoHyphens/>
        <w:ind w:left="284" w:right="564" w:firstLine="142"/>
        <w:jc w:val="center"/>
        <w:rPr>
          <w:rFonts w:ascii="Times New Roman" w:eastAsia="NSimSun" w:hAnsi="Times New Roman"/>
          <w:b/>
          <w:kern w:val="2"/>
          <w:lang w:val="ru-RU" w:eastAsia="zh-CN" w:bidi="hi-IN"/>
        </w:rPr>
      </w:pPr>
    </w:p>
    <w:p w:rsidR="008D2EF6" w:rsidRDefault="008D2EF6" w:rsidP="008D2EF6">
      <w:pPr>
        <w:suppressAutoHyphens/>
        <w:ind w:left="284" w:right="564" w:firstLine="142"/>
        <w:jc w:val="center"/>
        <w:rPr>
          <w:rFonts w:ascii="Times New Roman" w:eastAsia="NSimSun" w:hAnsi="Times New Roman"/>
          <w:b/>
          <w:kern w:val="2"/>
          <w:lang w:val="ru-RU" w:eastAsia="zh-CN" w:bidi="hi-IN"/>
        </w:rPr>
      </w:pPr>
    </w:p>
    <w:p w:rsidR="008D2EF6" w:rsidRDefault="008D2EF6" w:rsidP="008D2EF6">
      <w:pPr>
        <w:suppressAutoHyphens/>
        <w:ind w:left="284" w:right="564" w:firstLine="142"/>
        <w:jc w:val="center"/>
        <w:rPr>
          <w:rFonts w:ascii="Times New Roman" w:eastAsia="NSimSun" w:hAnsi="Times New Roman"/>
          <w:b/>
          <w:kern w:val="2"/>
          <w:lang w:val="ru-RU" w:eastAsia="zh-CN" w:bidi="hi-IN"/>
        </w:rPr>
      </w:pPr>
    </w:p>
    <w:p w:rsidR="008D2EF6" w:rsidRDefault="008D2EF6" w:rsidP="008D2EF6">
      <w:pPr>
        <w:suppressAutoHyphens/>
        <w:ind w:left="284" w:right="564" w:firstLine="142"/>
        <w:jc w:val="center"/>
        <w:rPr>
          <w:rFonts w:ascii="Times New Roman" w:eastAsia="NSimSun" w:hAnsi="Times New Roman"/>
          <w:b/>
          <w:kern w:val="2"/>
          <w:lang w:val="ru-RU" w:eastAsia="zh-CN" w:bidi="hi-IN"/>
        </w:rPr>
      </w:pPr>
    </w:p>
    <w:p w:rsidR="008D2EF6" w:rsidRDefault="008D2EF6" w:rsidP="008D2EF6">
      <w:pPr>
        <w:suppressAutoHyphens/>
        <w:ind w:left="284" w:right="564" w:firstLine="142"/>
        <w:jc w:val="center"/>
        <w:rPr>
          <w:rFonts w:ascii="Times New Roman" w:eastAsia="NSimSun" w:hAnsi="Times New Roman"/>
          <w:b/>
          <w:kern w:val="2"/>
          <w:lang w:val="ru-RU" w:eastAsia="zh-CN" w:bidi="hi-IN"/>
        </w:rPr>
      </w:pPr>
    </w:p>
    <w:p w:rsidR="008D2EF6" w:rsidRDefault="008D2EF6" w:rsidP="008D2EF6">
      <w:pPr>
        <w:suppressAutoHyphens/>
        <w:ind w:left="284" w:right="564" w:firstLine="142"/>
        <w:jc w:val="center"/>
        <w:rPr>
          <w:rFonts w:ascii="Times New Roman" w:eastAsia="NSimSun" w:hAnsi="Times New Roman"/>
          <w:b/>
          <w:kern w:val="2"/>
          <w:lang w:val="ru-RU" w:eastAsia="zh-CN" w:bidi="hi-IN"/>
        </w:rPr>
      </w:pPr>
    </w:p>
    <w:p w:rsidR="008D2EF6" w:rsidRDefault="008D2EF6" w:rsidP="008D2EF6">
      <w:pPr>
        <w:suppressAutoHyphens/>
        <w:ind w:left="284" w:right="564" w:firstLine="142"/>
        <w:jc w:val="center"/>
        <w:rPr>
          <w:rFonts w:ascii="Times New Roman" w:eastAsia="NSimSun" w:hAnsi="Times New Roman"/>
          <w:b/>
          <w:kern w:val="2"/>
          <w:lang w:val="ru-RU" w:eastAsia="zh-CN" w:bidi="hi-IN"/>
        </w:rPr>
      </w:pPr>
    </w:p>
    <w:p w:rsidR="008D2EF6" w:rsidRDefault="008D2EF6" w:rsidP="008D2EF6">
      <w:pPr>
        <w:suppressAutoHyphens/>
        <w:ind w:left="284" w:right="564" w:firstLine="142"/>
        <w:jc w:val="center"/>
        <w:rPr>
          <w:rFonts w:ascii="Times New Roman" w:eastAsia="NSimSun" w:hAnsi="Times New Roman"/>
          <w:b/>
          <w:kern w:val="2"/>
          <w:lang w:val="ru-RU" w:eastAsia="zh-CN" w:bidi="hi-IN"/>
        </w:rPr>
      </w:pPr>
    </w:p>
    <w:p w:rsidR="008D2EF6" w:rsidRPr="008D2EF6" w:rsidRDefault="008D2EF6" w:rsidP="008D2EF6">
      <w:pPr>
        <w:suppressAutoHyphens/>
        <w:ind w:left="284" w:right="564" w:firstLine="142"/>
        <w:jc w:val="center"/>
        <w:rPr>
          <w:rFonts w:ascii="Arial Narrow" w:eastAsia="NSimSun" w:hAnsi="Arial Narrow" w:cs="Arial"/>
          <w:b/>
          <w:color w:val="000000"/>
          <w:kern w:val="2"/>
          <w:sz w:val="48"/>
          <w:szCs w:val="48"/>
          <w:lang w:val="ru-RU" w:eastAsia="zh-CN" w:bidi="hi-IN"/>
        </w:rPr>
      </w:pPr>
      <w:r w:rsidRPr="008D2EF6">
        <w:rPr>
          <w:rFonts w:ascii="Arial Narrow" w:eastAsia="NSimSun" w:hAnsi="Arial Narrow" w:cs="Arial"/>
          <w:b/>
          <w:color w:val="000000"/>
          <w:kern w:val="2"/>
          <w:sz w:val="48"/>
          <w:szCs w:val="48"/>
          <w:lang w:val="ru-RU" w:eastAsia="zh-CN" w:bidi="hi-IN"/>
        </w:rPr>
        <w:t>Сценарий педагогического мероприятия по художественно-эстетическому   развитию для детей 3 - 4 лет</w:t>
      </w:r>
    </w:p>
    <w:p w:rsidR="008D2EF6" w:rsidRPr="008D2EF6" w:rsidRDefault="008D2EF6" w:rsidP="008D2EF6">
      <w:pPr>
        <w:suppressAutoHyphens/>
        <w:ind w:left="284" w:right="564" w:firstLine="142"/>
        <w:jc w:val="center"/>
        <w:rPr>
          <w:rFonts w:ascii="Arial Narrow" w:hAnsi="Arial Narrow"/>
          <w:sz w:val="48"/>
          <w:szCs w:val="48"/>
          <w:lang w:val="ru-RU" w:eastAsia="ru-RU"/>
        </w:rPr>
      </w:pPr>
      <w:r w:rsidRPr="008D2EF6">
        <w:rPr>
          <w:rFonts w:ascii="Arial Narrow" w:eastAsia="NSimSun" w:hAnsi="Arial Narrow" w:cs="Arial"/>
          <w:b/>
          <w:color w:val="000000"/>
          <w:kern w:val="2"/>
          <w:sz w:val="48"/>
          <w:szCs w:val="48"/>
          <w:lang w:val="ru-RU" w:eastAsia="zh-CN" w:bidi="hi-IN"/>
        </w:rPr>
        <w:t>«Кошечка  в технике «оригами».</w:t>
      </w:r>
    </w:p>
    <w:p w:rsidR="008D2EF6" w:rsidRDefault="008D2EF6" w:rsidP="008D2EF6">
      <w:pPr>
        <w:suppressAutoHyphens/>
        <w:ind w:left="284" w:right="564" w:firstLine="142"/>
        <w:jc w:val="center"/>
        <w:rPr>
          <w:rFonts w:ascii="Times New Roman" w:eastAsia="NSimSun" w:hAnsi="Times New Roman"/>
          <w:b/>
          <w:kern w:val="2"/>
          <w:sz w:val="36"/>
          <w:szCs w:val="36"/>
          <w:lang w:val="ru-RU" w:eastAsia="zh-CN" w:bidi="hi-IN"/>
        </w:rPr>
      </w:pPr>
      <w:r>
        <w:rPr>
          <w:rFonts w:ascii="Arial Narrow" w:eastAsia="NSimSun" w:hAnsi="Arial Narrow" w:cs="Arial"/>
          <w:b/>
          <w:color w:val="000000"/>
          <w:kern w:val="2"/>
          <w:sz w:val="56"/>
          <w:szCs w:val="56"/>
          <w:lang w:val="ru-RU" w:eastAsia="zh-CN" w:bidi="hi-IN"/>
        </w:rPr>
        <w:br/>
      </w:r>
    </w:p>
    <w:p w:rsidR="008D2EF6" w:rsidRDefault="008D2EF6" w:rsidP="008D2EF6">
      <w:pPr>
        <w:suppressAutoHyphens/>
        <w:ind w:left="284" w:right="564" w:firstLine="142"/>
        <w:jc w:val="right"/>
        <w:rPr>
          <w:rFonts w:ascii="Times New Roman" w:eastAsia="NSimSun" w:hAnsi="Times New Roman"/>
          <w:b/>
          <w:kern w:val="2"/>
          <w:sz w:val="36"/>
          <w:szCs w:val="36"/>
          <w:lang w:val="ru-RU" w:eastAsia="zh-CN" w:bidi="hi-IN"/>
        </w:rPr>
      </w:pPr>
    </w:p>
    <w:p w:rsidR="008D2EF6" w:rsidRDefault="008D2EF6" w:rsidP="008D2EF6">
      <w:pPr>
        <w:suppressAutoHyphens/>
        <w:ind w:left="284" w:right="564" w:firstLine="142"/>
        <w:jc w:val="right"/>
        <w:rPr>
          <w:rFonts w:ascii="Times New Roman" w:eastAsia="NSimSun" w:hAnsi="Times New Roman"/>
          <w:b/>
          <w:kern w:val="2"/>
          <w:sz w:val="36"/>
          <w:szCs w:val="36"/>
          <w:lang w:val="ru-RU" w:eastAsia="zh-CN" w:bidi="hi-IN"/>
        </w:rPr>
      </w:pPr>
    </w:p>
    <w:p w:rsidR="008D2EF6" w:rsidRDefault="008D2EF6" w:rsidP="008D2EF6">
      <w:pPr>
        <w:suppressAutoHyphens/>
        <w:ind w:left="284" w:right="564" w:firstLine="142"/>
        <w:jc w:val="right"/>
        <w:rPr>
          <w:rFonts w:ascii="Times New Roman" w:eastAsia="NSimSun" w:hAnsi="Times New Roman"/>
          <w:b/>
          <w:kern w:val="2"/>
          <w:sz w:val="36"/>
          <w:szCs w:val="36"/>
          <w:lang w:val="ru-RU" w:eastAsia="zh-CN" w:bidi="hi-IN"/>
        </w:rPr>
      </w:pPr>
    </w:p>
    <w:p w:rsidR="008D2EF6" w:rsidRDefault="008D2EF6" w:rsidP="008D2EF6">
      <w:pPr>
        <w:suppressAutoHyphens/>
        <w:ind w:left="284" w:right="564" w:firstLine="142"/>
        <w:jc w:val="right"/>
        <w:rPr>
          <w:rFonts w:ascii="Times New Roman" w:eastAsia="NSimSun" w:hAnsi="Times New Roman"/>
          <w:b/>
          <w:kern w:val="2"/>
          <w:sz w:val="36"/>
          <w:szCs w:val="36"/>
          <w:lang w:val="ru-RU" w:eastAsia="zh-CN" w:bidi="hi-IN"/>
        </w:rPr>
      </w:pPr>
    </w:p>
    <w:p w:rsidR="008D2EF6" w:rsidRDefault="008D2EF6" w:rsidP="008D2EF6">
      <w:pPr>
        <w:suppressAutoHyphens/>
        <w:ind w:left="284" w:right="564" w:firstLine="142"/>
        <w:jc w:val="right"/>
        <w:rPr>
          <w:rFonts w:ascii="Times New Roman" w:eastAsia="NSimSun" w:hAnsi="Times New Roman"/>
          <w:b/>
          <w:kern w:val="2"/>
          <w:sz w:val="36"/>
          <w:szCs w:val="36"/>
          <w:lang w:val="ru-RU" w:eastAsia="zh-CN" w:bidi="hi-IN"/>
        </w:rPr>
      </w:pPr>
    </w:p>
    <w:p w:rsidR="008D2EF6" w:rsidRDefault="008D2EF6" w:rsidP="008D2EF6">
      <w:pPr>
        <w:suppressAutoHyphens/>
        <w:ind w:left="284" w:right="564" w:firstLine="142"/>
        <w:jc w:val="right"/>
        <w:rPr>
          <w:rFonts w:ascii="Times New Roman" w:eastAsia="NSimSun" w:hAnsi="Times New Roman"/>
          <w:b/>
          <w:kern w:val="2"/>
          <w:sz w:val="36"/>
          <w:szCs w:val="36"/>
          <w:lang w:val="ru-RU" w:eastAsia="zh-CN" w:bidi="hi-IN"/>
        </w:rPr>
      </w:pPr>
      <w:r>
        <w:rPr>
          <w:rFonts w:ascii="Times New Roman" w:eastAsia="NSimSun" w:hAnsi="Times New Roman"/>
          <w:b/>
          <w:kern w:val="2"/>
          <w:sz w:val="36"/>
          <w:szCs w:val="36"/>
          <w:lang w:val="ru-RU" w:eastAsia="zh-CN" w:bidi="hi-IN"/>
        </w:rPr>
        <w:t>Исполнитель:</w:t>
      </w:r>
    </w:p>
    <w:p w:rsidR="008D2EF6" w:rsidRDefault="008D2EF6" w:rsidP="008D2EF6">
      <w:pPr>
        <w:suppressAutoHyphens/>
        <w:ind w:left="284" w:right="564" w:firstLine="142"/>
        <w:jc w:val="right"/>
        <w:rPr>
          <w:rFonts w:ascii="Times New Roman" w:eastAsia="NSimSun" w:hAnsi="Times New Roman"/>
          <w:b/>
          <w:kern w:val="2"/>
          <w:sz w:val="36"/>
          <w:szCs w:val="36"/>
          <w:lang w:val="ru-RU" w:eastAsia="zh-CN" w:bidi="hi-IN"/>
        </w:rPr>
      </w:pPr>
      <w:r>
        <w:rPr>
          <w:rFonts w:ascii="Times New Roman" w:eastAsia="NSimSun" w:hAnsi="Times New Roman"/>
          <w:b/>
          <w:kern w:val="2"/>
          <w:sz w:val="36"/>
          <w:szCs w:val="36"/>
          <w:lang w:val="ru-RU" w:eastAsia="zh-CN" w:bidi="hi-IN"/>
        </w:rPr>
        <w:t>Гребенчук Екатерина Сергеевна</w:t>
      </w:r>
    </w:p>
    <w:p w:rsidR="008D2EF6" w:rsidRDefault="008D2EF6" w:rsidP="008D2EF6">
      <w:pPr>
        <w:suppressAutoHyphens/>
        <w:ind w:left="284" w:right="564" w:firstLine="142"/>
        <w:jc w:val="right"/>
        <w:rPr>
          <w:rFonts w:ascii="Times New Roman" w:eastAsia="NSimSun" w:hAnsi="Times New Roman"/>
          <w:b/>
          <w:kern w:val="2"/>
          <w:sz w:val="36"/>
          <w:szCs w:val="36"/>
          <w:lang w:val="ru-RU" w:eastAsia="zh-CN" w:bidi="hi-IN"/>
        </w:rPr>
      </w:pPr>
      <w:r>
        <w:rPr>
          <w:rFonts w:ascii="Times New Roman" w:eastAsia="NSimSun" w:hAnsi="Times New Roman"/>
          <w:b/>
          <w:kern w:val="2"/>
          <w:sz w:val="36"/>
          <w:szCs w:val="36"/>
          <w:lang w:val="ru-RU" w:eastAsia="zh-CN" w:bidi="hi-IN"/>
        </w:rPr>
        <w:t xml:space="preserve">воспитатель, </w:t>
      </w:r>
    </w:p>
    <w:p w:rsidR="008D2EF6" w:rsidRDefault="008D2EF6" w:rsidP="008D2EF6">
      <w:pPr>
        <w:suppressAutoHyphens/>
        <w:ind w:left="284" w:right="564" w:firstLine="142"/>
        <w:jc w:val="center"/>
        <w:rPr>
          <w:rFonts w:ascii="Times New Roman" w:eastAsia="NSimSun" w:hAnsi="Times New Roman"/>
          <w:b/>
          <w:kern w:val="2"/>
          <w:sz w:val="40"/>
          <w:szCs w:val="40"/>
          <w:lang w:val="ru-RU" w:eastAsia="zh-CN" w:bidi="hi-IN"/>
        </w:rPr>
      </w:pPr>
    </w:p>
    <w:p w:rsidR="008D2EF6" w:rsidRDefault="008D2EF6" w:rsidP="008D2EF6">
      <w:pPr>
        <w:suppressAutoHyphens/>
        <w:ind w:left="284" w:right="564" w:firstLine="142"/>
        <w:jc w:val="center"/>
        <w:rPr>
          <w:rFonts w:ascii="Times New Roman" w:eastAsia="NSimSun" w:hAnsi="Times New Roman"/>
          <w:b/>
          <w:kern w:val="2"/>
          <w:sz w:val="40"/>
          <w:szCs w:val="40"/>
          <w:lang w:val="ru-RU" w:eastAsia="zh-CN" w:bidi="hi-IN"/>
        </w:rPr>
      </w:pPr>
    </w:p>
    <w:p w:rsidR="008D2EF6" w:rsidRDefault="008D2EF6" w:rsidP="008D2EF6">
      <w:pPr>
        <w:suppressAutoHyphens/>
        <w:ind w:left="284" w:right="564" w:firstLine="142"/>
        <w:jc w:val="center"/>
        <w:rPr>
          <w:rFonts w:ascii="Times New Roman" w:eastAsia="NSimSun" w:hAnsi="Times New Roman"/>
          <w:b/>
          <w:kern w:val="2"/>
          <w:sz w:val="40"/>
          <w:szCs w:val="40"/>
          <w:lang w:val="ru-RU" w:eastAsia="zh-CN" w:bidi="hi-IN"/>
        </w:rPr>
      </w:pPr>
    </w:p>
    <w:p w:rsidR="008D2EF6" w:rsidRDefault="008D2EF6" w:rsidP="008D2EF6">
      <w:pPr>
        <w:suppressAutoHyphens/>
        <w:ind w:left="284" w:right="564" w:firstLine="142"/>
        <w:jc w:val="center"/>
        <w:rPr>
          <w:rFonts w:ascii="Times New Roman" w:eastAsia="NSimSun" w:hAnsi="Times New Roman"/>
          <w:b/>
          <w:kern w:val="2"/>
          <w:sz w:val="40"/>
          <w:szCs w:val="40"/>
          <w:lang w:val="ru-RU" w:eastAsia="zh-CN" w:bidi="hi-IN"/>
        </w:rPr>
      </w:pPr>
    </w:p>
    <w:p w:rsidR="008D2EF6" w:rsidRDefault="008D2EF6" w:rsidP="008D2EF6">
      <w:pPr>
        <w:suppressAutoHyphens/>
        <w:ind w:left="284" w:right="564" w:firstLine="142"/>
        <w:jc w:val="center"/>
        <w:rPr>
          <w:rFonts w:ascii="Times New Roman" w:eastAsia="NSimSun" w:hAnsi="Times New Roman"/>
          <w:b/>
          <w:kern w:val="2"/>
          <w:sz w:val="40"/>
          <w:szCs w:val="40"/>
          <w:lang w:val="ru-RU" w:eastAsia="zh-CN" w:bidi="hi-IN"/>
        </w:rPr>
      </w:pPr>
      <w:r>
        <w:rPr>
          <w:rFonts w:ascii="Times New Roman" w:eastAsia="NSimSun" w:hAnsi="Times New Roman"/>
          <w:b/>
          <w:kern w:val="2"/>
          <w:sz w:val="40"/>
          <w:szCs w:val="40"/>
          <w:lang w:val="ru-RU" w:eastAsia="zh-CN" w:bidi="hi-IN"/>
        </w:rPr>
        <w:t>Калуга</w:t>
      </w:r>
    </w:p>
    <w:p w:rsidR="008D2EF6" w:rsidRDefault="008D2EF6" w:rsidP="008D2EF6">
      <w:pPr>
        <w:suppressAutoHyphens/>
        <w:ind w:left="284" w:right="564" w:firstLine="142"/>
        <w:jc w:val="center"/>
        <w:rPr>
          <w:rFonts w:ascii="Times New Roman" w:eastAsia="NSimSun" w:hAnsi="Times New Roman"/>
          <w:b/>
          <w:kern w:val="2"/>
          <w:sz w:val="40"/>
          <w:szCs w:val="40"/>
          <w:lang w:val="ru-RU" w:eastAsia="zh-CN" w:bidi="hi-IN"/>
        </w:rPr>
      </w:pPr>
      <w:r>
        <w:rPr>
          <w:rFonts w:ascii="Times New Roman" w:eastAsia="NSimSun" w:hAnsi="Times New Roman"/>
          <w:b/>
          <w:kern w:val="2"/>
          <w:sz w:val="40"/>
          <w:szCs w:val="40"/>
          <w:lang w:val="ru-RU" w:eastAsia="zh-CN" w:bidi="hi-IN"/>
        </w:rPr>
        <w:t>2024.</w:t>
      </w:r>
    </w:p>
    <w:p w:rsidR="008D2EF6" w:rsidRDefault="004E24C2" w:rsidP="00EF5327">
      <w:pPr>
        <w:jc w:val="center"/>
        <w:rPr>
          <w:rFonts w:ascii="Arial Narrow" w:hAnsi="Arial Narrow"/>
          <w:b/>
          <w:sz w:val="44"/>
          <w:szCs w:val="44"/>
          <w:lang w:val="ru-RU"/>
        </w:rPr>
      </w:pPr>
      <w:r>
        <w:rPr>
          <w:rFonts w:ascii="Arial Narrow" w:hAnsi="Arial Narrow"/>
          <w:b/>
          <w:sz w:val="44"/>
          <w:szCs w:val="44"/>
          <w:lang w:val="ru-RU"/>
        </w:rPr>
        <w:t xml:space="preserve">              </w:t>
      </w:r>
    </w:p>
    <w:p w:rsidR="00EF5327" w:rsidRDefault="0096108D" w:rsidP="00EF5327">
      <w:pPr>
        <w:jc w:val="center"/>
        <w:rPr>
          <w:rFonts w:ascii="Arial Narrow" w:hAnsi="Arial Narrow"/>
          <w:b/>
          <w:sz w:val="44"/>
          <w:szCs w:val="44"/>
          <w:lang w:val="ru-RU"/>
        </w:rPr>
      </w:pPr>
      <w:r>
        <w:rPr>
          <w:lang w:val="ru-RU" w:eastAsia="ru-RU"/>
        </w:rPr>
        <w:lastRenderedPageBreak/>
        <w:drawing>
          <wp:anchor distT="188976" distB="203835" distL="297180" distR="307848" simplePos="0" relativeHeight="251659264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-7874</wp:posOffset>
            </wp:positionV>
            <wp:extent cx="1318387" cy="741299"/>
            <wp:effectExtent l="190500" t="209550" r="205740" b="211455"/>
            <wp:wrapTight wrapText="bothSides">
              <wp:wrapPolygon edited="0">
                <wp:start x="7803" y="-6108"/>
                <wp:lineTo x="-1873" y="-4997"/>
                <wp:lineTo x="-1873" y="3887"/>
                <wp:lineTo x="-3121" y="3887"/>
                <wp:lineTo x="-3121" y="14992"/>
                <wp:lineTo x="312" y="21656"/>
                <wp:lineTo x="6867" y="26653"/>
                <wp:lineTo x="7179" y="27763"/>
                <wp:lineTo x="14671" y="27763"/>
                <wp:lineTo x="14983" y="26653"/>
                <wp:lineTo x="21538" y="21656"/>
                <wp:lineTo x="21850" y="21656"/>
                <wp:lineTo x="24971" y="13326"/>
                <wp:lineTo x="24035" y="0"/>
                <wp:lineTo x="18728" y="-4997"/>
                <wp:lineTo x="14046" y="-6108"/>
                <wp:lineTo x="7803" y="-6108"/>
              </wp:wrapPolygon>
            </wp:wrapTight>
            <wp:docPr id="3" name="Рисунок 3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74104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EF6">
        <w:rPr>
          <w:rFonts w:ascii="Arial Narrow" w:hAnsi="Arial Narrow"/>
          <w:b/>
          <w:sz w:val="44"/>
          <w:szCs w:val="44"/>
          <w:lang w:val="ru-RU"/>
        </w:rPr>
        <w:t xml:space="preserve">          </w:t>
      </w:r>
      <w:r>
        <w:rPr>
          <w:rFonts w:ascii="Arial Narrow" w:hAnsi="Arial Narrow"/>
          <w:b/>
          <w:sz w:val="44"/>
          <w:szCs w:val="44"/>
          <w:lang w:val="ru-RU"/>
        </w:rPr>
        <w:t xml:space="preserve">                               </w:t>
      </w:r>
      <w:bookmarkStart w:id="0" w:name="_GoBack"/>
      <w:bookmarkEnd w:id="0"/>
      <w:r w:rsidR="00EF5327">
        <w:rPr>
          <w:rFonts w:ascii="Arial Narrow" w:hAnsi="Arial Narrow"/>
          <w:b/>
          <w:sz w:val="44"/>
          <w:szCs w:val="44"/>
          <w:lang w:val="ru-RU"/>
        </w:rPr>
        <w:t>Тема «</w:t>
      </w:r>
      <w:r w:rsidR="004474F0">
        <w:rPr>
          <w:rFonts w:ascii="Arial Narrow" w:hAnsi="Arial Narrow"/>
          <w:b/>
          <w:sz w:val="44"/>
          <w:szCs w:val="44"/>
          <w:lang w:val="ru-RU"/>
        </w:rPr>
        <w:t>Кошка</w:t>
      </w:r>
      <w:r w:rsidR="00EF5327">
        <w:rPr>
          <w:rFonts w:ascii="Arial Narrow" w:hAnsi="Arial Narrow"/>
          <w:b/>
          <w:sz w:val="44"/>
          <w:szCs w:val="44"/>
          <w:lang w:val="ru-RU"/>
        </w:rPr>
        <w:t>»</w:t>
      </w:r>
      <w:r w:rsidR="00EF5327" w:rsidRPr="006821FB">
        <w:rPr>
          <w:rFonts w:ascii="Arial Narrow" w:hAnsi="Arial Narrow"/>
          <w:b/>
          <w:sz w:val="44"/>
          <w:szCs w:val="44"/>
          <w:lang w:val="ru-RU"/>
        </w:rPr>
        <w:t xml:space="preserve"> </w:t>
      </w:r>
      <w:r w:rsidR="00EF5327">
        <w:rPr>
          <w:rFonts w:ascii="Arial Narrow" w:hAnsi="Arial Narrow"/>
          <w:b/>
          <w:sz w:val="44"/>
          <w:szCs w:val="44"/>
          <w:lang w:val="ru-RU"/>
        </w:rPr>
        <w:t xml:space="preserve"> </w:t>
      </w:r>
    </w:p>
    <w:p w:rsidR="00EF5327" w:rsidRDefault="00EF5327" w:rsidP="00EF5327">
      <w:pPr>
        <w:jc w:val="right"/>
        <w:rPr>
          <w:lang w:val="ru-RU"/>
        </w:rPr>
      </w:pPr>
      <w:r>
        <w:rPr>
          <w:lang w:val="ru-RU"/>
        </w:rPr>
        <w:t>Технологическая карточка  № 8</w:t>
      </w:r>
    </w:p>
    <w:p w:rsidR="00EF5327" w:rsidRDefault="008D2EF6" w:rsidP="00EF5327">
      <w:pPr>
        <w:jc w:val="right"/>
        <w:rPr>
          <w:lang w:val="ru-RU"/>
        </w:rPr>
      </w:pPr>
      <w:r>
        <w:rPr>
          <w:lang w:val="ru-RU"/>
        </w:rPr>
        <w:t xml:space="preserve">к </w:t>
      </w:r>
      <w:r w:rsidR="00EF5327">
        <w:rPr>
          <w:lang w:val="ru-RU"/>
        </w:rPr>
        <w:t xml:space="preserve">Программе « </w:t>
      </w:r>
      <w:r w:rsidR="00EF5327" w:rsidRPr="00675B50">
        <w:rPr>
          <w:rFonts w:ascii="Times New Roman" w:hAnsi="Times New Roman"/>
          <w:sz w:val="32"/>
          <w:szCs w:val="32"/>
        </w:rPr>
        <w:t>Бумажные ПАРУСа</w:t>
      </w:r>
      <w:r w:rsidR="00EF5327">
        <w:rPr>
          <w:lang w:val="ru-RU"/>
        </w:rPr>
        <w:t>»</w:t>
      </w:r>
    </w:p>
    <w:p w:rsidR="00EF5327" w:rsidRDefault="00EF5327" w:rsidP="00EF5327">
      <w:pPr>
        <w:jc w:val="right"/>
        <w:rPr>
          <w:lang w:val="ru-RU"/>
        </w:rPr>
      </w:pPr>
      <w:r>
        <w:rPr>
          <w:lang w:val="ru-RU"/>
        </w:rPr>
        <w:t xml:space="preserve"> Возраст: младшая группа  3-4 года</w:t>
      </w:r>
    </w:p>
    <w:p w:rsidR="00EF5327" w:rsidRDefault="00EF5327" w:rsidP="00EF5327">
      <w:pPr>
        <w:jc w:val="center"/>
        <w:rPr>
          <w:lang w:val="ru-RU"/>
        </w:rPr>
      </w:pPr>
    </w:p>
    <w:tbl>
      <w:tblPr>
        <w:tblStyle w:val="a3"/>
        <w:tblW w:w="10314" w:type="dxa"/>
        <w:tblInd w:w="-743" w:type="dxa"/>
        <w:tblLook w:val="04A0" w:firstRow="1" w:lastRow="0" w:firstColumn="1" w:lastColumn="0" w:noHBand="0" w:noVBand="1"/>
      </w:tblPr>
      <w:tblGrid>
        <w:gridCol w:w="1771"/>
        <w:gridCol w:w="4458"/>
        <w:gridCol w:w="592"/>
        <w:gridCol w:w="247"/>
        <w:gridCol w:w="3246"/>
      </w:tblGrid>
      <w:tr w:rsidR="005B7FA5" w:rsidTr="005B7FA5">
        <w:tc>
          <w:tcPr>
            <w:tcW w:w="1771" w:type="dxa"/>
          </w:tcPr>
          <w:p w:rsidR="00EF5327" w:rsidRPr="008D2EF6" w:rsidRDefault="00EF5327" w:rsidP="00486361">
            <w:pPr>
              <w:rPr>
                <w:b/>
                <w:lang w:val="ru-RU"/>
              </w:rPr>
            </w:pPr>
            <w:r w:rsidRPr="008D2EF6">
              <w:rPr>
                <w:b/>
                <w:lang w:val="ru-RU"/>
              </w:rPr>
              <w:t>Цель и задачи</w:t>
            </w:r>
          </w:p>
        </w:tc>
        <w:tc>
          <w:tcPr>
            <w:tcW w:w="5297" w:type="dxa"/>
            <w:gridSpan w:val="3"/>
          </w:tcPr>
          <w:p w:rsidR="00EF5327" w:rsidRPr="008D2EF6" w:rsidRDefault="00EF5327" w:rsidP="00486361">
            <w:pPr>
              <w:jc w:val="center"/>
              <w:rPr>
                <w:b/>
                <w:lang w:val="ru-RU"/>
              </w:rPr>
            </w:pPr>
            <w:r w:rsidRPr="008D2EF6">
              <w:rPr>
                <w:b/>
                <w:lang w:val="ru-RU"/>
              </w:rPr>
              <w:t xml:space="preserve"> ход занятия</w:t>
            </w:r>
          </w:p>
        </w:tc>
        <w:tc>
          <w:tcPr>
            <w:tcW w:w="3246" w:type="dxa"/>
          </w:tcPr>
          <w:p w:rsidR="00EF5327" w:rsidRPr="008D2EF6" w:rsidRDefault="00EF5327" w:rsidP="00486361">
            <w:pPr>
              <w:jc w:val="center"/>
              <w:rPr>
                <w:b/>
                <w:lang w:val="ru-RU"/>
              </w:rPr>
            </w:pPr>
            <w:r w:rsidRPr="008D2EF6">
              <w:rPr>
                <w:b/>
                <w:lang w:val="ru-RU"/>
              </w:rPr>
              <w:t>алгоритм  выполнения</w:t>
            </w:r>
          </w:p>
        </w:tc>
      </w:tr>
      <w:tr w:rsidR="005B7FA5" w:rsidTr="005B7FA5">
        <w:trPr>
          <w:trHeight w:val="1356"/>
        </w:trPr>
        <w:tc>
          <w:tcPr>
            <w:tcW w:w="1771" w:type="dxa"/>
            <w:vMerge w:val="restart"/>
          </w:tcPr>
          <w:p w:rsidR="00DF4834" w:rsidRDefault="00DF4834" w:rsidP="007764F3">
            <w:pPr>
              <w:jc w:val="left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Цель:</w:t>
            </w:r>
          </w:p>
          <w:p w:rsidR="00DF4834" w:rsidRDefault="00DF4834" w:rsidP="007764F3">
            <w:pPr>
              <w:jc w:val="left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</w:t>
            </w:r>
            <w:r w:rsidRPr="00675B50">
              <w:rPr>
                <w:rFonts w:ascii="Times New Roman" w:hAnsi="Times New Roman"/>
                <w:lang w:val="ru-RU"/>
              </w:rPr>
              <w:t>всестороннее интеллектуальное и эстетическое развитие детей в процессе овладения элементарными приёмами техники оригами</w:t>
            </w:r>
            <w:r>
              <w:rPr>
                <w:rFonts w:ascii="Times New Roman" w:hAnsi="Times New Roman"/>
                <w:lang w:val="ru-RU"/>
              </w:rPr>
              <w:t>;</w:t>
            </w:r>
          </w:p>
          <w:p w:rsidR="00DF4834" w:rsidRDefault="00DF4834" w:rsidP="007764F3">
            <w:pPr>
              <w:jc w:val="left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  <w:r w:rsidRPr="00486361">
              <w:rPr>
                <w:rFonts w:ascii="Times New Roman" w:hAnsi="Times New Roman"/>
                <w:lang w:val="ru-RU"/>
              </w:rPr>
              <w:t xml:space="preserve"> формировать умени</w:t>
            </w:r>
            <w:r>
              <w:rPr>
                <w:rFonts w:ascii="Times New Roman" w:hAnsi="Times New Roman"/>
                <w:lang w:val="ru-RU"/>
              </w:rPr>
              <w:t>е</w:t>
            </w:r>
            <w:r w:rsidRPr="00486361">
              <w:rPr>
                <w:rFonts w:ascii="Times New Roman" w:hAnsi="Times New Roman"/>
                <w:lang w:val="ru-RU"/>
              </w:rPr>
              <w:t xml:space="preserve"> следовать устным инструкциям, обучать различным приёмам работы с бумагой</w:t>
            </w:r>
            <w:r>
              <w:rPr>
                <w:rFonts w:ascii="Times New Roman" w:hAnsi="Times New Roman"/>
                <w:lang w:val="ru-RU"/>
              </w:rPr>
              <w:t>.</w:t>
            </w:r>
          </w:p>
          <w:p w:rsidR="00DF4834" w:rsidRDefault="00DF4834" w:rsidP="007764F3">
            <w:pPr>
              <w:jc w:val="left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ачи:</w:t>
            </w:r>
          </w:p>
          <w:p w:rsidR="00DF4834" w:rsidRDefault="00DF4834" w:rsidP="007764F3">
            <w:pPr>
              <w:jc w:val="left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-упаржнять детей в многократном складывании бумаги;</w:t>
            </w:r>
          </w:p>
          <w:p w:rsidR="00DF4834" w:rsidRDefault="00DF4834" w:rsidP="007764F3">
            <w:pPr>
              <w:jc w:val="left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-совершенствовать навыки сгибания; </w:t>
            </w:r>
          </w:p>
          <w:p w:rsidR="00DF4834" w:rsidRDefault="00DF4834" w:rsidP="007764F3">
            <w:pPr>
              <w:jc w:val="left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-учить детей создавать поделки из бумаги в технике оригами;</w:t>
            </w:r>
          </w:p>
          <w:p w:rsidR="00DF4834" w:rsidRPr="00ED4D3F" w:rsidRDefault="00DF4834" w:rsidP="007764F3">
            <w:pPr>
              <w:jc w:val="left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-воспитывать заботливое отношение к животным.</w:t>
            </w:r>
          </w:p>
        </w:tc>
        <w:tc>
          <w:tcPr>
            <w:tcW w:w="5050" w:type="dxa"/>
            <w:gridSpan w:val="2"/>
            <w:tcBorders>
              <w:bottom w:val="single" w:sz="4" w:space="0" w:color="auto"/>
            </w:tcBorders>
          </w:tcPr>
          <w:p w:rsidR="00DF4834" w:rsidRDefault="00DF4834" w:rsidP="00CA5231">
            <w:pPr>
              <w:jc w:val="left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Предварительная работа:</w:t>
            </w:r>
          </w:p>
          <w:p w:rsidR="00DF4834" w:rsidRDefault="00DF4834" w:rsidP="00CA5231">
            <w:pPr>
              <w:jc w:val="left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Рассматривание картины «Кошка с котятами»; </w:t>
            </w:r>
          </w:p>
          <w:p w:rsidR="00DF4834" w:rsidRPr="00ED4D3F" w:rsidRDefault="00DF4834" w:rsidP="004E24C2">
            <w:pPr>
              <w:jc w:val="left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просмотр </w:t>
            </w:r>
            <w:r w:rsidRPr="00A6712B">
              <w:rPr>
                <w:rFonts w:ascii="Times New Roman" w:hAnsi="Times New Roman"/>
                <w:lang w:val="ru-RU"/>
              </w:rPr>
              <w:t>мультсериал</w:t>
            </w:r>
            <w:r>
              <w:rPr>
                <w:rFonts w:ascii="Times New Roman" w:hAnsi="Times New Roman"/>
                <w:lang w:val="ru-RU"/>
              </w:rPr>
              <w:t xml:space="preserve">а, </w:t>
            </w:r>
            <w:r w:rsidRPr="00F418BB">
              <w:rPr>
                <w:rFonts w:ascii="Times New Roman" w:hAnsi="Times New Roman"/>
              </w:rPr>
              <w:t>созданн</w:t>
            </w:r>
            <w:r>
              <w:rPr>
                <w:rFonts w:ascii="Times New Roman" w:hAnsi="Times New Roman"/>
                <w:lang w:val="ru-RU"/>
              </w:rPr>
              <w:t>ого</w:t>
            </w:r>
            <w:r w:rsidRPr="00F418B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>П</w:t>
            </w:r>
            <w:r w:rsidRPr="00F418BB">
              <w:rPr>
                <w:rFonts w:ascii="Times New Roman" w:hAnsi="Times New Roman"/>
              </w:rPr>
              <w:t>етербургской компанией, специализирующейся на создании безопасных и развивающих игрушек</w:t>
            </w:r>
            <w:r w:rsidRPr="00A6712B">
              <w:rPr>
                <w:rFonts w:ascii="Times New Roman" w:hAnsi="Times New Roman"/>
                <w:lang w:val="ru-RU"/>
              </w:rPr>
              <w:t xml:space="preserve"> «Котёнок Кнопа и его друзья»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3493" w:type="dxa"/>
            <w:gridSpan w:val="2"/>
            <w:vMerge w:val="restart"/>
          </w:tcPr>
          <w:p w:rsidR="00DF4834" w:rsidRDefault="00DF4834" w:rsidP="0075511D">
            <w:pPr>
              <w:rPr>
                <w:rFonts w:ascii="Times New Roman" w:hAnsi="Times New Roman"/>
                <w:lang w:val="ru-RU"/>
              </w:rPr>
            </w:pPr>
            <w:bookmarkStart w:id="1" w:name="_Hlk190033987"/>
            <w:r w:rsidRPr="006D33B5">
              <w:rPr>
                <w:rFonts w:ascii="Times New Roman" w:hAnsi="Times New Roman"/>
                <w:lang w:val="ru-RU"/>
              </w:rPr>
              <w:t>- Положите перед собой квадратный лист. Вот так, как я. (</w:t>
            </w:r>
            <w:r w:rsidRPr="006D33B5">
              <w:rPr>
                <w:rFonts w:ascii="Times New Roman" w:hAnsi="Times New Roman"/>
                <w:i/>
                <w:iCs/>
                <w:lang w:val="ru-RU"/>
              </w:rPr>
              <w:t>педагог сидит за столом вместе с детьми и показывает  на своём листе, сопровождая свои действия словесным объяснением</w:t>
            </w:r>
            <w:r w:rsidRPr="006D33B5">
              <w:rPr>
                <w:rFonts w:ascii="Times New Roman" w:hAnsi="Times New Roman"/>
                <w:lang w:val="ru-RU"/>
              </w:rPr>
              <w:t>).</w:t>
            </w:r>
            <w:bookmarkEnd w:id="1"/>
          </w:p>
          <w:p w:rsidR="00DF4834" w:rsidRPr="007F2571" w:rsidRDefault="00DF4834" w:rsidP="004E24C2">
            <w:pPr>
              <w:tabs>
                <w:tab w:val="left" w:pos="449"/>
              </w:tabs>
              <w:ind w:firstLine="175"/>
              <w:rPr>
                <w:rFonts w:ascii="Times New Roman" w:hAnsi="Times New Roman"/>
                <w:lang w:val="ru-RU"/>
              </w:rPr>
            </w:pPr>
          </w:p>
          <w:p w:rsidR="00DF4834" w:rsidRPr="0075511D" w:rsidRDefault="00DF4834" w:rsidP="004E24C2">
            <w:pPr>
              <w:numPr>
                <w:ilvl w:val="0"/>
                <w:numId w:val="1"/>
              </w:numPr>
              <w:tabs>
                <w:tab w:val="left" w:pos="449"/>
              </w:tabs>
              <w:ind w:left="0" w:firstLine="175"/>
              <w:jc w:val="left"/>
              <w:rPr>
                <w:rFonts w:ascii="Times New Roman" w:hAnsi="Times New Roman"/>
                <w:lang w:val="ru-RU"/>
              </w:rPr>
            </w:pPr>
            <w:r w:rsidRPr="00BB0ABD">
              <w:rPr>
                <w:rFonts w:ascii="Times New Roman" w:hAnsi="Times New Roman"/>
                <w:lang w:val="ru-RU"/>
              </w:rPr>
              <w:t xml:space="preserve">Согните квадрат по диагонали – верхний угол совместите с нижним. Аккуратно прогладьте линию сгиба ладошкой или пальцами.  </w:t>
            </w:r>
            <w:r w:rsidRPr="00BB0ABD">
              <w:rPr>
                <w:rFonts w:ascii="Times New Roman" w:hAnsi="Times New Roman"/>
                <w:i/>
                <w:iCs/>
                <w:lang w:val="ru-RU"/>
              </w:rPr>
              <w:t>(базовая форма «труеугольник»)</w:t>
            </w:r>
            <w:r w:rsidRPr="00BB0ABD">
              <w:rPr>
                <w:rFonts w:ascii="Times New Roman" w:hAnsi="Times New Roman"/>
                <w:lang w:val="ru-RU"/>
              </w:rPr>
              <w:t xml:space="preserve"> Показать детям, какие фигуры получились при сгибе (треугольники). </w:t>
            </w:r>
            <w:r w:rsidRPr="00BB0ABD">
              <w:rPr>
                <w:rFonts w:ascii="Times New Roman" w:hAnsi="Times New Roman"/>
                <w:i/>
                <w:iCs/>
                <w:lang w:val="ru-RU"/>
              </w:rPr>
              <w:t>(Сложение квадрата «долиной»).</w:t>
            </w:r>
          </w:p>
          <w:p w:rsidR="00DF4834" w:rsidRPr="001F3CD9" w:rsidRDefault="00DF4834" w:rsidP="004E24C2">
            <w:pPr>
              <w:pStyle w:val="a4"/>
              <w:numPr>
                <w:ilvl w:val="0"/>
                <w:numId w:val="1"/>
              </w:numPr>
              <w:tabs>
                <w:tab w:val="left" w:pos="449"/>
              </w:tabs>
              <w:ind w:left="0" w:firstLine="175"/>
              <w:jc w:val="left"/>
              <w:rPr>
                <w:rFonts w:ascii="Times New Roman" w:hAnsi="Times New Roman"/>
                <w:lang w:val="ru-RU"/>
              </w:rPr>
            </w:pPr>
            <w:r w:rsidRPr="001F3CD9">
              <w:rPr>
                <w:rFonts w:ascii="Times New Roman" w:hAnsi="Times New Roman"/>
                <w:lang w:val="ru-RU"/>
              </w:rPr>
              <w:t xml:space="preserve">Полученный треугольник </w:t>
            </w:r>
            <w:r>
              <w:rPr>
                <w:rFonts w:ascii="Times New Roman" w:hAnsi="Times New Roman"/>
                <w:lang w:val="ru-RU"/>
              </w:rPr>
              <w:t xml:space="preserve">нужно </w:t>
            </w:r>
            <w:r w:rsidRPr="001F3CD9">
              <w:rPr>
                <w:rFonts w:ascii="Times New Roman" w:hAnsi="Times New Roman"/>
                <w:lang w:val="ru-RU"/>
              </w:rPr>
              <w:t xml:space="preserve">сложить пополам, </w:t>
            </w:r>
            <w:r>
              <w:rPr>
                <w:rFonts w:ascii="Times New Roman" w:hAnsi="Times New Roman"/>
                <w:lang w:val="ru-RU"/>
              </w:rPr>
              <w:t xml:space="preserve">уголок к уголку. Разгладьте пальчиками линию сгиба, </w:t>
            </w:r>
            <w:r w:rsidRPr="001F3CD9">
              <w:rPr>
                <w:rFonts w:ascii="Times New Roman" w:hAnsi="Times New Roman"/>
                <w:lang w:val="ru-RU"/>
              </w:rPr>
              <w:t xml:space="preserve">чтобы наметить </w:t>
            </w:r>
            <w:r>
              <w:rPr>
                <w:rFonts w:ascii="Times New Roman" w:hAnsi="Times New Roman"/>
                <w:lang w:val="ru-RU"/>
              </w:rPr>
              <w:t>середину.</w:t>
            </w:r>
            <w:r w:rsidRPr="001F3CD9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>И</w:t>
            </w:r>
            <w:r w:rsidRPr="001F3CD9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 xml:space="preserve">снова раскройте треугольник. </w:t>
            </w:r>
            <w:r w:rsidRPr="001F3CD9">
              <w:rPr>
                <w:rFonts w:ascii="Times New Roman" w:hAnsi="Times New Roman"/>
                <w:lang w:val="ru-RU"/>
              </w:rPr>
              <w:t xml:space="preserve"> </w:t>
            </w:r>
          </w:p>
          <w:p w:rsidR="00DF4834" w:rsidRDefault="00DF4834" w:rsidP="004E24C2">
            <w:pPr>
              <w:numPr>
                <w:ilvl w:val="0"/>
                <w:numId w:val="1"/>
              </w:numPr>
              <w:tabs>
                <w:tab w:val="left" w:pos="449"/>
              </w:tabs>
              <w:ind w:left="0" w:firstLine="175"/>
              <w:jc w:val="left"/>
              <w:rPr>
                <w:rFonts w:ascii="Times New Roman" w:hAnsi="Times New Roman"/>
                <w:lang w:val="ru-RU"/>
              </w:rPr>
            </w:pPr>
            <w:r w:rsidRPr="00FA26DC">
              <w:rPr>
                <w:rFonts w:ascii="Times New Roman" w:hAnsi="Times New Roman"/>
                <w:lang w:val="ru-RU"/>
              </w:rPr>
              <w:t>Полученный треугольник положите широкой стороной к себе. Теперь кладём пальчик на сере</w:t>
            </w:r>
            <w:r>
              <w:rPr>
                <w:rFonts w:ascii="Times New Roman" w:hAnsi="Times New Roman"/>
                <w:lang w:val="ru-RU"/>
              </w:rPr>
              <w:t>дину и держим. Второй рукой сгибаем уголок кверху от пальчика. Вот таким образом. Разглаживаем сгиб. То же самое делаем с другим уголком.</w:t>
            </w:r>
          </w:p>
          <w:p w:rsidR="00DF4834" w:rsidRPr="001F3CD9" w:rsidRDefault="00DF4834" w:rsidP="004E24C2">
            <w:pPr>
              <w:numPr>
                <w:ilvl w:val="0"/>
                <w:numId w:val="1"/>
              </w:numPr>
              <w:tabs>
                <w:tab w:val="left" w:pos="449"/>
              </w:tabs>
              <w:ind w:left="0" w:firstLine="175"/>
              <w:jc w:val="left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А теперь о</w:t>
            </w:r>
            <w:r w:rsidRPr="001F3CD9">
              <w:rPr>
                <w:rFonts w:ascii="Times New Roman" w:hAnsi="Times New Roman"/>
                <w:lang w:val="ru-RU"/>
              </w:rPr>
              <w:t>тогн</w:t>
            </w:r>
            <w:r>
              <w:rPr>
                <w:rFonts w:ascii="Times New Roman" w:hAnsi="Times New Roman"/>
                <w:lang w:val="ru-RU"/>
              </w:rPr>
              <w:t>ём</w:t>
            </w:r>
            <w:r w:rsidRPr="001F3CD9">
              <w:rPr>
                <w:rFonts w:ascii="Times New Roman" w:hAnsi="Times New Roman"/>
                <w:lang w:val="ru-RU"/>
              </w:rPr>
              <w:t xml:space="preserve"> верхни</w:t>
            </w:r>
            <w:r>
              <w:rPr>
                <w:rFonts w:ascii="Times New Roman" w:hAnsi="Times New Roman"/>
                <w:lang w:val="ru-RU"/>
              </w:rPr>
              <w:t>е</w:t>
            </w:r>
            <w:r w:rsidRPr="001F3CD9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>уголки вниз, разгладим нинию сгиба.</w:t>
            </w:r>
          </w:p>
          <w:p w:rsidR="00DF4834" w:rsidRPr="001F3CD9" w:rsidRDefault="00DF4834" w:rsidP="004E24C2">
            <w:pPr>
              <w:numPr>
                <w:ilvl w:val="0"/>
                <w:numId w:val="1"/>
              </w:numPr>
              <w:tabs>
                <w:tab w:val="left" w:pos="449"/>
              </w:tabs>
              <w:ind w:left="0" w:firstLine="175"/>
              <w:jc w:val="left"/>
              <w:rPr>
                <w:rFonts w:ascii="Times New Roman" w:hAnsi="Times New Roman"/>
                <w:lang w:val="ru-RU"/>
              </w:rPr>
            </w:pPr>
            <w:r w:rsidRPr="001F3CD9">
              <w:rPr>
                <w:rFonts w:ascii="Times New Roman" w:hAnsi="Times New Roman"/>
                <w:lang w:val="ru-RU"/>
              </w:rPr>
              <w:t>Переверн</w:t>
            </w:r>
            <w:r>
              <w:rPr>
                <w:rFonts w:ascii="Times New Roman" w:hAnsi="Times New Roman"/>
                <w:lang w:val="ru-RU"/>
              </w:rPr>
              <w:t>ите</w:t>
            </w:r>
            <w:r w:rsidRPr="001F3CD9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>заготовку.</w:t>
            </w:r>
          </w:p>
          <w:p w:rsidR="00DF4834" w:rsidRPr="001F3CD9" w:rsidRDefault="00DF4834" w:rsidP="004E24C2">
            <w:pPr>
              <w:numPr>
                <w:ilvl w:val="0"/>
                <w:numId w:val="1"/>
              </w:numPr>
              <w:tabs>
                <w:tab w:val="left" w:pos="449"/>
              </w:tabs>
              <w:ind w:left="0" w:firstLine="175"/>
              <w:jc w:val="left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Осталось н</w:t>
            </w:r>
            <w:r w:rsidRPr="001F3CD9">
              <w:rPr>
                <w:rFonts w:ascii="Times New Roman" w:hAnsi="Times New Roman"/>
                <w:lang w:val="ru-RU"/>
              </w:rPr>
              <w:t>арисовать глазки, носик и усы кошки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lang w:val="ru-RU"/>
              </w:rPr>
              <w:t>(как вариант – можно наклеить готовые заготовки глаз и носа).</w:t>
            </w:r>
          </w:p>
          <w:p w:rsidR="00DF4834" w:rsidRPr="00ED4D3F" w:rsidRDefault="0096108D" w:rsidP="004E24C2">
            <w:pPr>
              <w:tabs>
                <w:tab w:val="left" w:pos="449"/>
              </w:tabs>
              <w:ind w:firstLine="175"/>
              <w:jc w:val="left"/>
              <w:rPr>
                <w:rFonts w:ascii="Times New Roman" w:hAnsi="Times New Roman"/>
                <w:lang w:val="ru-RU"/>
              </w:rPr>
            </w:pPr>
            <w:r>
              <w:rPr>
                <w:lang w:val="ru-RU"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81915</wp:posOffset>
                  </wp:positionH>
                  <wp:positionV relativeFrom="margin">
                    <wp:posOffset>5212715</wp:posOffset>
                  </wp:positionV>
                  <wp:extent cx="1870710" cy="1976120"/>
                  <wp:effectExtent l="0" t="0" r="0" b="0"/>
                  <wp:wrapSquare wrapText="bothSides"/>
                  <wp:docPr id="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97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4834">
              <w:rPr>
                <w:rFonts w:ascii="Times New Roman" w:hAnsi="Times New Roman"/>
                <w:lang w:val="ru-RU"/>
              </w:rPr>
              <w:t>Кошечка готова!</w:t>
            </w:r>
          </w:p>
        </w:tc>
      </w:tr>
      <w:tr w:rsidR="005B7FA5" w:rsidTr="005B7FA5">
        <w:trPr>
          <w:trHeight w:val="9060"/>
        </w:trPr>
        <w:tc>
          <w:tcPr>
            <w:tcW w:w="1771" w:type="dxa"/>
            <w:vMerge/>
          </w:tcPr>
          <w:p w:rsidR="00DF4834" w:rsidRDefault="00DF4834" w:rsidP="007764F3">
            <w:pPr>
              <w:jc w:val="left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050" w:type="dxa"/>
            <w:gridSpan w:val="2"/>
            <w:tcBorders>
              <w:top w:val="single" w:sz="4" w:space="0" w:color="auto"/>
            </w:tcBorders>
          </w:tcPr>
          <w:p w:rsidR="00DF4834" w:rsidRPr="00ED4D3F" w:rsidRDefault="00DF4834" w:rsidP="00251628">
            <w:pPr>
              <w:jc w:val="left"/>
              <w:rPr>
                <w:rFonts w:ascii="Times New Roman" w:hAnsi="Times New Roman"/>
                <w:lang w:val="ru-RU"/>
              </w:rPr>
            </w:pPr>
            <w:r w:rsidRPr="00ED4D3F">
              <w:rPr>
                <w:rFonts w:ascii="Times New Roman" w:hAnsi="Times New Roman"/>
                <w:lang w:val="ru-RU"/>
              </w:rPr>
              <w:t>Вводная  часть</w:t>
            </w:r>
            <w:r>
              <w:rPr>
                <w:rFonts w:ascii="Times New Roman" w:hAnsi="Times New Roman"/>
                <w:lang w:val="ru-RU"/>
              </w:rPr>
              <w:t>:</w:t>
            </w:r>
          </w:p>
          <w:p w:rsidR="00DF4834" w:rsidRDefault="00DF4834" w:rsidP="00251628">
            <w:pPr>
              <w:jc w:val="left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Ребята, послушайте, я загадаю вам загадку, а вы постарайтесь её отгадать:</w:t>
            </w:r>
          </w:p>
          <w:p w:rsidR="00DF4834" w:rsidRDefault="00DF4834" w:rsidP="00251628">
            <w:pPr>
              <w:jc w:val="left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Кто же острые царапки </w:t>
            </w:r>
          </w:p>
          <w:p w:rsidR="00DF4834" w:rsidRPr="00ED4D3F" w:rsidRDefault="00DF4834" w:rsidP="00251628">
            <w:pPr>
              <w:jc w:val="left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Может спрятать быстро в лапки?</w:t>
            </w:r>
          </w:p>
          <w:p w:rsidR="00DF4834" w:rsidRDefault="00DF4834" w:rsidP="00251628">
            <w:pPr>
              <w:jc w:val="left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«Мур-мур-мур..» - она поёт,</w:t>
            </w:r>
          </w:p>
          <w:p w:rsidR="00DF4834" w:rsidRDefault="00DF4834" w:rsidP="00251628">
            <w:pPr>
              <w:jc w:val="left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«Молочко мне кто нальёт?</w:t>
            </w:r>
          </w:p>
          <w:p w:rsidR="00DF4834" w:rsidRDefault="00DF4834" w:rsidP="00251628">
            <w:pPr>
              <w:jc w:val="left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Я попью его немножко» -</w:t>
            </w:r>
          </w:p>
          <w:p w:rsidR="00DF4834" w:rsidRDefault="00DF4834" w:rsidP="00251628">
            <w:pPr>
              <w:jc w:val="left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Так мурлычет наша …(кошка)</w:t>
            </w:r>
          </w:p>
          <w:p w:rsidR="00DF4834" w:rsidRDefault="00DF4834" w:rsidP="00251628">
            <w:pPr>
              <w:jc w:val="left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i/>
                <w:iCs/>
                <w:lang w:val="ru-RU"/>
              </w:rPr>
              <w:t>(воспитатель показывает игрушку - кошку)</w:t>
            </w:r>
          </w:p>
          <w:p w:rsidR="00DF4834" w:rsidRDefault="00DF4834" w:rsidP="00251628">
            <w:pPr>
              <w:jc w:val="left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Правильно, дети, это кошка! Где живёт кошка? Верно, дома. Значит она? (домашняя). А как разговаривает кошка? А как она мурлычет? (дети отвечают). А как можно кошку ласково назвать? (кошечка, кисуля, кисонька, Мурочка ….) Кошечку ласково назвали, легонько погладили и она ласково замурлыкала. Это означает, что у неё хорошее настроение. Только вот кошечка Мурка пожаловалась мне, что ей грустно, потому что ей не с кем играть, у неё нет друзей. Вот она к нам сегодня пришла за помощью. Как же мы можем помочь кошечке, чтоб она больше не грустила? (варианты ответов детей). </w:t>
            </w:r>
          </w:p>
          <w:p w:rsidR="00DF4834" w:rsidRDefault="00DF4834" w:rsidP="00DF4834">
            <w:pPr>
              <w:jc w:val="left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/>
              </w:rPr>
              <w:t>Верно, дети, чтобы нашей кошечке никогда не было грустно и одиноко, мы подарим ей друзей – маленьких кошек. И мы их сделаем своими руками.</w:t>
            </w:r>
            <w:r w:rsidRPr="00ED4D3F">
              <w:rPr>
                <w:rFonts w:ascii="Times New Roman" w:hAnsi="Times New Roman"/>
                <w:lang w:val="ru-RU" w:eastAsia="ru-RU"/>
              </w:rPr>
              <w:t xml:space="preserve"> Основная  часть</w:t>
            </w:r>
            <w:r>
              <w:rPr>
                <w:rFonts w:ascii="Times New Roman" w:hAnsi="Times New Roman"/>
                <w:lang w:val="ru-RU" w:eastAsia="ru-RU"/>
              </w:rPr>
              <w:t>:</w:t>
            </w:r>
          </w:p>
          <w:p w:rsidR="00DF4834" w:rsidRDefault="00DF4834" w:rsidP="00DF4834">
            <w:pPr>
              <w:jc w:val="left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- Дети, присаживайтесь поудобнее на стулья, мы сейчас с вами потренируем пальчики и приступим к работе.</w:t>
            </w:r>
          </w:p>
          <w:p w:rsidR="00DF4834" w:rsidRDefault="00DF4834" w:rsidP="00DF4834">
            <w:pPr>
              <w:jc w:val="left"/>
              <w:rPr>
                <w:rFonts w:ascii="Times New Roman" w:hAnsi="Times New Roman"/>
                <w:b/>
                <w:bCs/>
                <w:lang w:val="ru-RU" w:eastAsia="ru-RU"/>
              </w:rPr>
            </w:pPr>
            <w:r w:rsidRPr="00880ADF">
              <w:rPr>
                <w:rFonts w:ascii="Times New Roman" w:hAnsi="Times New Roman"/>
                <w:b/>
                <w:bCs/>
                <w:lang w:val="ru-RU" w:eastAsia="ru-RU"/>
              </w:rPr>
              <w:t>Пальчиковая гимнастика:</w:t>
            </w:r>
          </w:p>
          <w:p w:rsidR="00DF4834" w:rsidRPr="00880ADF" w:rsidRDefault="00DF4834" w:rsidP="00DF4834">
            <w:pPr>
              <w:jc w:val="left"/>
              <w:rPr>
                <w:rFonts w:ascii="Times New Roman" w:hAnsi="Times New Roman"/>
                <w:i/>
                <w:iCs/>
                <w:lang w:val="ru-RU" w:eastAsia="ru-RU"/>
              </w:rPr>
            </w:pPr>
            <w:r w:rsidRPr="00880ADF">
              <w:rPr>
                <w:rFonts w:ascii="Times New Roman" w:hAnsi="Times New Roman"/>
                <w:lang w:val="ru-RU" w:eastAsia="ru-RU"/>
              </w:rPr>
              <w:t xml:space="preserve">Вот кулак, а вот ладошка </w:t>
            </w:r>
            <w:r w:rsidRPr="00880ADF">
              <w:rPr>
                <w:rFonts w:ascii="Times New Roman" w:hAnsi="Times New Roman"/>
                <w:i/>
                <w:iCs/>
                <w:lang w:val="ru-RU" w:eastAsia="ru-RU"/>
              </w:rPr>
              <w:t>(</w:t>
            </w:r>
            <w:r>
              <w:rPr>
                <w:rFonts w:ascii="Times New Roman" w:hAnsi="Times New Roman"/>
                <w:i/>
                <w:iCs/>
                <w:lang w:val="ru-RU" w:eastAsia="ru-RU"/>
              </w:rPr>
              <w:t xml:space="preserve">одной рукой </w:t>
            </w:r>
            <w:r w:rsidRPr="00880ADF">
              <w:rPr>
                <w:rFonts w:ascii="Times New Roman" w:hAnsi="Times New Roman"/>
                <w:i/>
                <w:iCs/>
                <w:lang w:val="ru-RU" w:eastAsia="ru-RU"/>
              </w:rPr>
              <w:t xml:space="preserve">показываем кулак, а </w:t>
            </w:r>
            <w:r>
              <w:rPr>
                <w:rFonts w:ascii="Times New Roman" w:hAnsi="Times New Roman"/>
                <w:i/>
                <w:iCs/>
                <w:lang w:val="ru-RU" w:eastAsia="ru-RU"/>
              </w:rPr>
              <w:t>второй</w:t>
            </w:r>
            <w:r w:rsidRPr="00880ADF">
              <w:rPr>
                <w:rFonts w:ascii="Times New Roman" w:hAnsi="Times New Roman"/>
                <w:i/>
                <w:iCs/>
                <w:lang w:val="ru-RU" w:eastAsia="ru-RU"/>
              </w:rPr>
              <w:t xml:space="preserve"> ладошку). </w:t>
            </w:r>
          </w:p>
          <w:p w:rsidR="00DF4834" w:rsidRPr="00880ADF" w:rsidRDefault="00DF4834" w:rsidP="00DF4834">
            <w:pPr>
              <w:jc w:val="left"/>
              <w:rPr>
                <w:rFonts w:ascii="Times New Roman" w:hAnsi="Times New Roman"/>
                <w:i/>
                <w:iCs/>
                <w:lang w:val="ru-RU" w:eastAsia="ru-RU"/>
              </w:rPr>
            </w:pPr>
            <w:r w:rsidRPr="00880ADF">
              <w:rPr>
                <w:rFonts w:ascii="Times New Roman" w:hAnsi="Times New Roman"/>
                <w:lang w:val="ru-RU" w:eastAsia="ru-RU"/>
              </w:rPr>
              <w:t xml:space="preserve">На ладошку села кошка. </w:t>
            </w:r>
            <w:r>
              <w:rPr>
                <w:rFonts w:ascii="Times New Roman" w:hAnsi="Times New Roman"/>
                <w:i/>
                <w:iCs/>
                <w:lang w:val="ru-RU" w:eastAsia="ru-RU"/>
              </w:rPr>
              <w:t xml:space="preserve">(положили кулак на ладошку и мягко раскрываем кулачок, плавно изгибаем по ладошке) </w:t>
            </w:r>
          </w:p>
          <w:p w:rsidR="00DF4834" w:rsidRPr="00880ADF" w:rsidRDefault="00DF4834" w:rsidP="00DF4834">
            <w:pPr>
              <w:jc w:val="left"/>
              <w:rPr>
                <w:rFonts w:ascii="Times New Roman" w:hAnsi="Times New Roman"/>
                <w:i/>
                <w:iCs/>
                <w:lang w:val="ru-RU" w:eastAsia="ru-RU"/>
              </w:rPr>
            </w:pPr>
            <w:r w:rsidRPr="00880ADF">
              <w:rPr>
                <w:rFonts w:ascii="Times New Roman" w:hAnsi="Times New Roman"/>
                <w:lang w:val="ru-RU" w:eastAsia="ru-RU"/>
              </w:rPr>
              <w:t>Села мышек посчитать</w:t>
            </w:r>
            <w:r>
              <w:rPr>
                <w:rFonts w:ascii="Times New Roman" w:hAnsi="Times New Roman"/>
                <w:lang w:val="ru-RU" w:eastAsia="ru-RU"/>
              </w:rPr>
              <w:t xml:space="preserve"> - </w:t>
            </w:r>
            <w:r w:rsidRPr="00880ADF">
              <w:rPr>
                <w:rFonts w:ascii="Times New Roman" w:hAnsi="Times New Roman"/>
                <w:lang w:val="ru-RU" w:eastAsia="ru-RU"/>
              </w:rPr>
              <w:t xml:space="preserve">1,2,3,4,5 </w:t>
            </w:r>
            <w:r w:rsidRPr="00880ADF">
              <w:rPr>
                <w:rFonts w:ascii="Times New Roman" w:hAnsi="Times New Roman"/>
                <w:i/>
                <w:iCs/>
                <w:lang w:val="ru-RU" w:eastAsia="ru-RU"/>
              </w:rPr>
              <w:t>(загибаем пальчики).</w:t>
            </w:r>
          </w:p>
          <w:p w:rsidR="00DF4834" w:rsidRPr="00880ADF" w:rsidRDefault="00DF4834" w:rsidP="00DF4834">
            <w:pPr>
              <w:jc w:val="left"/>
              <w:rPr>
                <w:rFonts w:ascii="Times New Roman" w:hAnsi="Times New Roman"/>
                <w:lang w:val="ru-RU" w:eastAsia="ru-RU"/>
              </w:rPr>
            </w:pPr>
            <w:r w:rsidRPr="00880ADF">
              <w:rPr>
                <w:rFonts w:ascii="Times New Roman" w:hAnsi="Times New Roman"/>
                <w:lang w:val="ru-RU" w:eastAsia="ru-RU"/>
              </w:rPr>
              <w:t xml:space="preserve">Мышки очень испугались </w:t>
            </w:r>
            <w:r w:rsidRPr="00880ADF">
              <w:rPr>
                <w:rFonts w:ascii="Times New Roman" w:hAnsi="Times New Roman"/>
                <w:i/>
                <w:iCs/>
                <w:lang w:val="ru-RU" w:eastAsia="ru-RU"/>
              </w:rPr>
              <w:t>(крутим кулачками)</w:t>
            </w:r>
            <w:r>
              <w:rPr>
                <w:rFonts w:ascii="Times New Roman" w:hAnsi="Times New Roman"/>
                <w:i/>
                <w:iCs/>
                <w:lang w:val="ru-RU" w:eastAsia="ru-RU"/>
              </w:rPr>
              <w:t>,</w:t>
            </w:r>
          </w:p>
          <w:p w:rsidR="00DF4834" w:rsidRDefault="00DF4834" w:rsidP="00DF4834">
            <w:pPr>
              <w:jc w:val="left"/>
              <w:rPr>
                <w:rFonts w:ascii="Times New Roman" w:hAnsi="Times New Roman"/>
                <w:i/>
                <w:iCs/>
                <w:lang w:val="ru-RU" w:eastAsia="ru-RU"/>
              </w:rPr>
            </w:pPr>
            <w:r w:rsidRPr="00880ADF">
              <w:rPr>
                <w:rFonts w:ascii="Times New Roman" w:hAnsi="Times New Roman"/>
                <w:lang w:val="ru-RU" w:eastAsia="ru-RU"/>
              </w:rPr>
              <w:t xml:space="preserve">Быстро в норки разбежались </w:t>
            </w:r>
            <w:r w:rsidRPr="00880ADF">
              <w:rPr>
                <w:rFonts w:ascii="Times New Roman" w:hAnsi="Times New Roman"/>
                <w:i/>
                <w:iCs/>
                <w:lang w:val="ru-RU" w:eastAsia="ru-RU"/>
              </w:rPr>
              <w:t>(руки сцепляются в замок).</w:t>
            </w:r>
          </w:p>
          <w:p w:rsidR="00DF4834" w:rsidRDefault="00DF4834" w:rsidP="00DF4834">
            <w:pPr>
              <w:jc w:val="left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lang w:val="ru-RU" w:eastAsia="ru-RU"/>
              </w:rPr>
              <w:t xml:space="preserve">- </w:t>
            </w:r>
            <w:r>
              <w:rPr>
                <w:rFonts w:ascii="Times New Roman" w:hAnsi="Times New Roman"/>
                <w:lang w:val="ru-RU" w:eastAsia="ru-RU"/>
              </w:rPr>
              <w:t xml:space="preserve">Молодцы, ребята, хорошо пальчики разогрели, подготовили к работе. Посмотрите, какие у нас сегодня листы на столах лежат. Какой они формы? Верно, они квадратные. </w:t>
            </w:r>
          </w:p>
          <w:p w:rsidR="00DF4834" w:rsidRDefault="00DF4834" w:rsidP="00DF4834">
            <w:pPr>
              <w:jc w:val="left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Помните, в прошлый раз мы с вами научились складывать из листа щенка? Тогда и с кошечкой у нас тоже всё получится.</w:t>
            </w:r>
          </w:p>
          <w:p w:rsidR="00DF4834" w:rsidRDefault="00DF4834" w:rsidP="004E24C2">
            <w:pPr>
              <w:jc w:val="left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493" w:type="dxa"/>
            <w:gridSpan w:val="2"/>
            <w:vMerge/>
          </w:tcPr>
          <w:p w:rsidR="00DF4834" w:rsidRPr="006D33B5" w:rsidRDefault="00DF4834" w:rsidP="0075511D">
            <w:pPr>
              <w:rPr>
                <w:rFonts w:ascii="Times New Roman" w:hAnsi="Times New Roman"/>
                <w:lang w:val="ru-RU"/>
              </w:rPr>
            </w:pPr>
          </w:p>
        </w:tc>
      </w:tr>
      <w:tr w:rsidR="008D2EF6" w:rsidTr="008D2EF6">
        <w:trPr>
          <w:trHeight w:val="137"/>
        </w:trPr>
        <w:tc>
          <w:tcPr>
            <w:tcW w:w="1771" w:type="dxa"/>
            <w:vMerge/>
          </w:tcPr>
          <w:p w:rsidR="008D2EF6" w:rsidRDefault="008D2EF6" w:rsidP="007764F3">
            <w:pPr>
              <w:jc w:val="left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543" w:type="dxa"/>
            <w:gridSpan w:val="4"/>
            <w:tcBorders>
              <w:top w:val="single" w:sz="4" w:space="0" w:color="auto"/>
            </w:tcBorders>
          </w:tcPr>
          <w:p w:rsidR="008D2EF6" w:rsidRPr="008D2EF6" w:rsidRDefault="008D2EF6" w:rsidP="008D2EF6">
            <w:pPr>
              <w:widowControl/>
              <w:spacing w:after="160" w:line="259" w:lineRule="auto"/>
              <w:contextualSpacing w:val="0"/>
              <w:jc w:val="left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ru-RU"/>
              </w:rPr>
            </w:pPr>
            <w:r w:rsidRPr="008D2EF6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ru-RU"/>
              </w:rPr>
              <w:t>«Кошка» (схема Интернет-ресурсы) https://ru.pinterest.com/pin/23714335527507053/</w:t>
            </w:r>
          </w:p>
          <w:p w:rsidR="008D2EF6" w:rsidRPr="008D2EF6" w:rsidRDefault="008D2EF6" w:rsidP="0075511D">
            <w:pPr>
              <w:rPr>
                <w:rFonts w:ascii="Times New Roman" w:hAnsi="Times New Roman"/>
              </w:rPr>
            </w:pPr>
          </w:p>
        </w:tc>
      </w:tr>
      <w:tr w:rsidR="005B7FA5" w:rsidTr="005B7FA5">
        <w:trPr>
          <w:trHeight w:val="2264"/>
        </w:trPr>
        <w:tc>
          <w:tcPr>
            <w:tcW w:w="1771" w:type="dxa"/>
            <w:vMerge/>
          </w:tcPr>
          <w:p w:rsidR="005B7FA5" w:rsidRDefault="005B7FA5" w:rsidP="007764F3">
            <w:pPr>
              <w:jc w:val="left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458" w:type="dxa"/>
            <w:tcBorders>
              <w:top w:val="single" w:sz="4" w:space="0" w:color="auto"/>
            </w:tcBorders>
          </w:tcPr>
          <w:p w:rsidR="005B7FA5" w:rsidRPr="00ED4D3F" w:rsidRDefault="0096108D" w:rsidP="005B7FA5">
            <w:pPr>
              <w:jc w:val="left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drawing>
                <wp:inline distT="0" distB="0" distL="0" distR="0">
                  <wp:extent cx="2200275" cy="2924175"/>
                  <wp:effectExtent l="0" t="0" r="0" b="0"/>
                  <wp:docPr id="1" name="Рисунок 6" descr="C:\Users\user\Desktop\Добавки  Гребенчук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user\Desktop\Добавки  Гребенчук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5" w:type="dxa"/>
            <w:gridSpan w:val="3"/>
          </w:tcPr>
          <w:p w:rsidR="005B7FA5" w:rsidRDefault="0096108D" w:rsidP="0075511D">
            <w:pPr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drawing>
                <wp:inline distT="0" distB="0" distL="0" distR="0">
                  <wp:extent cx="2200275" cy="2924175"/>
                  <wp:effectExtent l="0" t="0" r="0" b="0"/>
                  <wp:docPr id="2" name="Рисунок 5" descr="C:\Users\user\Desktop\Добавки  Гребенчук\6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user\Desktop\Добавки  Гребенчук\6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511D" w:rsidRPr="0075511D" w:rsidRDefault="0075511D" w:rsidP="0075511D">
      <w:pPr>
        <w:widowControl/>
        <w:spacing w:after="160" w:line="259" w:lineRule="auto"/>
        <w:contextualSpacing w:val="0"/>
        <w:jc w:val="left"/>
        <w:rPr>
          <w:rFonts w:ascii="Times New Roman" w:hAnsi="Times New Roman"/>
          <w:b/>
          <w:bCs/>
          <w:kern w:val="2"/>
          <w:sz w:val="32"/>
          <w:szCs w:val="32"/>
          <w:lang w:val="ru-RU"/>
        </w:rPr>
      </w:pPr>
    </w:p>
    <w:p w:rsidR="0075511D" w:rsidRDefault="0075511D"/>
    <w:p w:rsidR="00F2521C" w:rsidRDefault="00F2521C"/>
    <w:sectPr w:rsidR="00F2521C" w:rsidSect="004E24C2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42517"/>
    <w:multiLevelType w:val="hybridMultilevel"/>
    <w:tmpl w:val="62DE6B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327"/>
    <w:rsid w:val="00162D72"/>
    <w:rsid w:val="001F3CD9"/>
    <w:rsid w:val="00251628"/>
    <w:rsid w:val="00253A47"/>
    <w:rsid w:val="0026787B"/>
    <w:rsid w:val="00320C40"/>
    <w:rsid w:val="004474F0"/>
    <w:rsid w:val="00486361"/>
    <w:rsid w:val="004E24C2"/>
    <w:rsid w:val="005B7FA5"/>
    <w:rsid w:val="0062641C"/>
    <w:rsid w:val="00675B50"/>
    <w:rsid w:val="006821FB"/>
    <w:rsid w:val="006D33B5"/>
    <w:rsid w:val="00715B7F"/>
    <w:rsid w:val="00722A95"/>
    <w:rsid w:val="0075511D"/>
    <w:rsid w:val="007764F3"/>
    <w:rsid w:val="007A6760"/>
    <w:rsid w:val="007B63DB"/>
    <w:rsid w:val="007F2571"/>
    <w:rsid w:val="00812313"/>
    <w:rsid w:val="00880ADF"/>
    <w:rsid w:val="008A50FB"/>
    <w:rsid w:val="008D2EF6"/>
    <w:rsid w:val="008D6A94"/>
    <w:rsid w:val="009004DC"/>
    <w:rsid w:val="0096108D"/>
    <w:rsid w:val="009C4AEF"/>
    <w:rsid w:val="009E397F"/>
    <w:rsid w:val="00A076D3"/>
    <w:rsid w:val="00A44897"/>
    <w:rsid w:val="00A6712B"/>
    <w:rsid w:val="00BB0ABD"/>
    <w:rsid w:val="00C21EC2"/>
    <w:rsid w:val="00CA5231"/>
    <w:rsid w:val="00CC0D9D"/>
    <w:rsid w:val="00DF1A5C"/>
    <w:rsid w:val="00DF4834"/>
    <w:rsid w:val="00ED4D3F"/>
    <w:rsid w:val="00EF08E3"/>
    <w:rsid w:val="00EF5327"/>
    <w:rsid w:val="00F2521C"/>
    <w:rsid w:val="00F418BB"/>
    <w:rsid w:val="00FA2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327"/>
    <w:pPr>
      <w:widowControl w:val="0"/>
      <w:spacing w:after="0" w:line="240" w:lineRule="auto"/>
      <w:contextualSpacing/>
      <w:jc w:val="both"/>
    </w:pPr>
    <w:rPr>
      <w:rFonts w:ascii="Arial" w:hAnsi="Arial" w:cs="Times New Roman"/>
      <w:noProof/>
      <w:kern w:val="0"/>
      <w:sz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5327"/>
    <w:pPr>
      <w:spacing w:after="0" w:line="240" w:lineRule="auto"/>
    </w:pPr>
    <w:rPr>
      <w:rFonts w:cs="Times New Roman"/>
      <w:kern w:val="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1F3CD9"/>
    <w:pPr>
      <w:ind w:left="720"/>
    </w:pPr>
  </w:style>
  <w:style w:type="paragraph" w:styleId="a5">
    <w:name w:val="Balloon Text"/>
    <w:basedOn w:val="a"/>
    <w:link w:val="a6"/>
    <w:uiPriority w:val="99"/>
    <w:semiHidden/>
    <w:unhideWhenUsed/>
    <w:rsid w:val="004E24C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4E24C2"/>
    <w:rPr>
      <w:rFonts w:ascii="Tahoma" w:hAnsi="Tahoma" w:cs="Tahoma"/>
      <w:noProof/>
      <w:kern w:val="0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327"/>
    <w:pPr>
      <w:widowControl w:val="0"/>
      <w:spacing w:after="0" w:line="240" w:lineRule="auto"/>
      <w:contextualSpacing/>
      <w:jc w:val="both"/>
    </w:pPr>
    <w:rPr>
      <w:rFonts w:ascii="Arial" w:hAnsi="Arial" w:cs="Times New Roman"/>
      <w:noProof/>
      <w:kern w:val="0"/>
      <w:sz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5327"/>
    <w:pPr>
      <w:spacing w:after="0" w:line="240" w:lineRule="auto"/>
    </w:pPr>
    <w:rPr>
      <w:rFonts w:cs="Times New Roman"/>
      <w:kern w:val="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1F3CD9"/>
    <w:pPr>
      <w:ind w:left="720"/>
    </w:pPr>
  </w:style>
  <w:style w:type="paragraph" w:styleId="a5">
    <w:name w:val="Balloon Text"/>
    <w:basedOn w:val="a"/>
    <w:link w:val="a6"/>
    <w:uiPriority w:val="99"/>
    <w:semiHidden/>
    <w:unhideWhenUsed/>
    <w:rsid w:val="004E24C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4E24C2"/>
    <w:rPr>
      <w:rFonts w:ascii="Tahoma" w:hAnsi="Tahoma" w:cs="Tahoma"/>
      <w:noProof/>
      <w:kern w:val="0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51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1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1BA1AE-02FA-4F96-A6DD-8B6C5BBFC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607</Words>
  <Characters>3465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Екатерина</dc:creator>
  <cp:lastModifiedBy>Анна</cp:lastModifiedBy>
  <cp:revision>2</cp:revision>
  <dcterms:created xsi:type="dcterms:W3CDTF">2025-11-29T20:41:00Z</dcterms:created>
  <dcterms:modified xsi:type="dcterms:W3CDTF">2025-11-29T20:41:00Z</dcterms:modified>
</cp:coreProperties>
</file>