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DA2B" w14:textId="094B8A5A" w:rsidR="00DF1E33" w:rsidRDefault="006326BD" w:rsidP="00DF1E33">
      <w:pPr>
        <w:rPr>
          <w:rFonts w:ascii="Times New Roman" w:hAnsi="Times New Roman" w:cs="Times New Roman"/>
          <w:sz w:val="24"/>
          <w:szCs w:val="24"/>
        </w:rPr>
      </w:pPr>
      <w:r w:rsidRPr="006326BD">
        <w:rPr>
          <w:rFonts w:ascii="Times New Roman" w:hAnsi="Times New Roman" w:cs="Times New Roman"/>
        </w:rPr>
        <w:t xml:space="preserve">                                                                                          </w:t>
      </w:r>
      <w:r w:rsidR="00DF1E33" w:rsidRPr="006326BD">
        <w:rPr>
          <w:rFonts w:ascii="Times New Roman" w:hAnsi="Times New Roman" w:cs="Times New Roman"/>
        </w:rPr>
        <w:t xml:space="preserve">Подготовил: </w:t>
      </w:r>
      <w:r>
        <w:rPr>
          <w:rFonts w:ascii="Times New Roman" w:hAnsi="Times New Roman" w:cs="Times New Roman"/>
          <w:sz w:val="24"/>
          <w:szCs w:val="24"/>
        </w:rPr>
        <w:t>Гороховский Александр Егорович</w:t>
      </w:r>
    </w:p>
    <w:p w14:paraId="20396E1F" w14:textId="77777777" w:rsidR="006326BD" w:rsidRDefault="006326BD" w:rsidP="00DF1E33">
      <w:pPr>
        <w:rPr>
          <w:rFonts w:ascii="Times New Roman" w:hAnsi="Times New Roman" w:cs="Times New Roman"/>
          <w:sz w:val="24"/>
          <w:szCs w:val="24"/>
        </w:rPr>
      </w:pPr>
      <w:r>
        <w:rPr>
          <w:rFonts w:ascii="Times New Roman" w:hAnsi="Times New Roman" w:cs="Times New Roman"/>
          <w:sz w:val="24"/>
          <w:szCs w:val="24"/>
        </w:rPr>
        <w:t xml:space="preserve">                                                                                   Тренер-преподаватель ГАПОУ СО «УОР №1                   </w:t>
      </w:r>
    </w:p>
    <w:p w14:paraId="60049B57" w14:textId="60CBF771" w:rsidR="006326BD" w:rsidRPr="006326BD" w:rsidRDefault="006326BD" w:rsidP="00DF1E33">
      <w:pPr>
        <w:rPr>
          <w:rFonts w:ascii="Times New Roman" w:hAnsi="Times New Roman" w:cs="Times New Roman"/>
          <w:sz w:val="24"/>
          <w:szCs w:val="24"/>
        </w:rPr>
      </w:pPr>
      <w:r>
        <w:rPr>
          <w:rFonts w:ascii="Times New Roman" w:hAnsi="Times New Roman" w:cs="Times New Roman"/>
          <w:sz w:val="24"/>
          <w:szCs w:val="24"/>
        </w:rPr>
        <w:t xml:space="preserve">                                                                                   (колледж)» г. Екатеринбург</w:t>
      </w:r>
    </w:p>
    <w:p w14:paraId="1BF2019B" w14:textId="77777777" w:rsidR="006659A2" w:rsidRPr="00D115AA" w:rsidRDefault="006659A2" w:rsidP="0080543B">
      <w:pPr>
        <w:shd w:val="clear" w:color="auto" w:fill="FFFFFF"/>
        <w:spacing w:before="375" w:after="450" w:line="240" w:lineRule="auto"/>
        <w:jc w:val="center"/>
        <w:textAlignment w:val="baseline"/>
        <w:rPr>
          <w:rFonts w:ascii="Times New Roman" w:eastAsia="Times New Roman" w:hAnsi="Times New Roman" w:cs="Times New Roman"/>
          <w:b/>
          <w:color w:val="000000"/>
          <w:sz w:val="24"/>
          <w:szCs w:val="24"/>
          <w:lang w:eastAsia="ru-RU"/>
        </w:rPr>
      </w:pPr>
    </w:p>
    <w:p w14:paraId="540B73E2" w14:textId="77777777" w:rsidR="000C03D0" w:rsidRDefault="000C03D0" w:rsidP="006659A2">
      <w:pPr>
        <w:spacing w:after="0" w:line="240" w:lineRule="auto"/>
        <w:jc w:val="center"/>
        <w:rPr>
          <w:rFonts w:ascii="Times New Roman" w:hAnsi="Times New Roman" w:cs="Times New Roman"/>
          <w:b/>
          <w:sz w:val="24"/>
          <w:szCs w:val="24"/>
        </w:rPr>
      </w:pPr>
    </w:p>
    <w:p w14:paraId="566999EA" w14:textId="77777777" w:rsidR="000C03D0" w:rsidRDefault="000C03D0" w:rsidP="006659A2">
      <w:pPr>
        <w:spacing w:after="0" w:line="240" w:lineRule="auto"/>
        <w:jc w:val="center"/>
        <w:rPr>
          <w:rFonts w:ascii="Times New Roman" w:hAnsi="Times New Roman" w:cs="Times New Roman"/>
          <w:b/>
          <w:sz w:val="24"/>
          <w:szCs w:val="24"/>
        </w:rPr>
      </w:pPr>
    </w:p>
    <w:p w14:paraId="2C4286AB" w14:textId="77777777" w:rsidR="000C03D0" w:rsidRDefault="000C03D0" w:rsidP="006659A2">
      <w:pPr>
        <w:spacing w:after="0" w:line="240" w:lineRule="auto"/>
        <w:jc w:val="center"/>
        <w:rPr>
          <w:rFonts w:ascii="Times New Roman" w:hAnsi="Times New Roman" w:cs="Times New Roman"/>
          <w:b/>
          <w:sz w:val="24"/>
          <w:szCs w:val="24"/>
        </w:rPr>
      </w:pPr>
    </w:p>
    <w:p w14:paraId="0F350DBD" w14:textId="77777777" w:rsidR="000C03D0" w:rsidRDefault="000C03D0" w:rsidP="006659A2">
      <w:pPr>
        <w:spacing w:after="0" w:line="240" w:lineRule="auto"/>
        <w:jc w:val="center"/>
        <w:rPr>
          <w:rFonts w:ascii="Times New Roman" w:hAnsi="Times New Roman" w:cs="Times New Roman"/>
          <w:b/>
          <w:sz w:val="24"/>
          <w:szCs w:val="24"/>
        </w:rPr>
      </w:pPr>
    </w:p>
    <w:p w14:paraId="015CC74F" w14:textId="77777777" w:rsidR="000C03D0" w:rsidRDefault="000C03D0" w:rsidP="006659A2">
      <w:pPr>
        <w:spacing w:after="0" w:line="240" w:lineRule="auto"/>
        <w:jc w:val="center"/>
        <w:rPr>
          <w:rFonts w:ascii="Times New Roman" w:hAnsi="Times New Roman" w:cs="Times New Roman"/>
          <w:b/>
          <w:sz w:val="24"/>
          <w:szCs w:val="24"/>
        </w:rPr>
      </w:pPr>
    </w:p>
    <w:p w14:paraId="5F56C54A" w14:textId="77777777" w:rsidR="000C03D0" w:rsidRDefault="000C03D0" w:rsidP="006659A2">
      <w:pPr>
        <w:spacing w:after="0" w:line="240" w:lineRule="auto"/>
        <w:jc w:val="center"/>
        <w:rPr>
          <w:rFonts w:ascii="Times New Roman" w:hAnsi="Times New Roman" w:cs="Times New Roman"/>
          <w:b/>
          <w:sz w:val="24"/>
          <w:szCs w:val="24"/>
        </w:rPr>
      </w:pPr>
    </w:p>
    <w:p w14:paraId="1EDB8C71" w14:textId="77777777" w:rsidR="000C03D0" w:rsidRDefault="000C03D0" w:rsidP="006659A2">
      <w:pPr>
        <w:spacing w:after="0" w:line="240" w:lineRule="auto"/>
        <w:jc w:val="center"/>
        <w:rPr>
          <w:rFonts w:ascii="Times New Roman" w:hAnsi="Times New Roman" w:cs="Times New Roman"/>
          <w:b/>
          <w:sz w:val="24"/>
          <w:szCs w:val="24"/>
        </w:rPr>
      </w:pPr>
    </w:p>
    <w:p w14:paraId="67A780D9" w14:textId="77777777" w:rsidR="000C03D0" w:rsidRDefault="000C03D0" w:rsidP="006659A2">
      <w:pPr>
        <w:spacing w:after="0" w:line="240" w:lineRule="auto"/>
        <w:jc w:val="center"/>
        <w:rPr>
          <w:rFonts w:ascii="Times New Roman" w:hAnsi="Times New Roman" w:cs="Times New Roman"/>
          <w:b/>
          <w:sz w:val="24"/>
          <w:szCs w:val="24"/>
        </w:rPr>
      </w:pPr>
    </w:p>
    <w:p w14:paraId="2006EEB5" w14:textId="77777777" w:rsidR="000C03D0" w:rsidRDefault="000C03D0" w:rsidP="006659A2">
      <w:pPr>
        <w:spacing w:after="0" w:line="240" w:lineRule="auto"/>
        <w:jc w:val="center"/>
        <w:rPr>
          <w:rFonts w:ascii="Times New Roman" w:hAnsi="Times New Roman" w:cs="Times New Roman"/>
          <w:b/>
          <w:sz w:val="24"/>
          <w:szCs w:val="24"/>
        </w:rPr>
      </w:pPr>
    </w:p>
    <w:p w14:paraId="4500627B" w14:textId="047178A3" w:rsidR="000C03D0" w:rsidRPr="003F2E2C" w:rsidRDefault="003F2E2C" w:rsidP="006659A2">
      <w:pPr>
        <w:spacing w:after="0" w:line="240" w:lineRule="auto"/>
        <w:jc w:val="center"/>
        <w:rPr>
          <w:rFonts w:ascii="Times New Roman" w:hAnsi="Times New Roman" w:cs="Times New Roman"/>
          <w:b/>
          <w:sz w:val="28"/>
          <w:szCs w:val="28"/>
        </w:rPr>
      </w:pPr>
      <w:r w:rsidRPr="003F2E2C">
        <w:rPr>
          <w:rFonts w:ascii="Times New Roman" w:hAnsi="Times New Roman" w:cs="Times New Roman"/>
          <w:b/>
          <w:sz w:val="28"/>
          <w:szCs w:val="28"/>
        </w:rPr>
        <w:t>Методическая разработка</w:t>
      </w:r>
    </w:p>
    <w:p w14:paraId="5F7B5615" w14:textId="77777777" w:rsidR="000C03D0" w:rsidRDefault="000C03D0" w:rsidP="006326BD">
      <w:pPr>
        <w:spacing w:after="0" w:line="240" w:lineRule="auto"/>
        <w:rPr>
          <w:rFonts w:ascii="Times New Roman" w:hAnsi="Times New Roman" w:cs="Times New Roman"/>
          <w:b/>
          <w:sz w:val="24"/>
          <w:szCs w:val="24"/>
        </w:rPr>
      </w:pPr>
    </w:p>
    <w:p w14:paraId="19A25838" w14:textId="77777777" w:rsidR="000C03D0" w:rsidRDefault="000C03D0" w:rsidP="006659A2">
      <w:pPr>
        <w:spacing w:after="0" w:line="240" w:lineRule="auto"/>
        <w:jc w:val="center"/>
        <w:rPr>
          <w:rFonts w:ascii="Times New Roman" w:hAnsi="Times New Roman" w:cs="Times New Roman"/>
          <w:b/>
          <w:sz w:val="24"/>
          <w:szCs w:val="24"/>
        </w:rPr>
      </w:pPr>
    </w:p>
    <w:p w14:paraId="041F281A" w14:textId="7C496B79" w:rsidR="000C03D0" w:rsidRDefault="003F2E2C" w:rsidP="00FD6095">
      <w:pPr>
        <w:spacing w:after="0" w:line="360" w:lineRule="auto"/>
        <w:jc w:val="center"/>
        <w:rPr>
          <w:rFonts w:ascii="Times New Roman" w:hAnsi="Times New Roman" w:cs="Times New Roman"/>
          <w:b/>
          <w:sz w:val="24"/>
          <w:szCs w:val="24"/>
        </w:rPr>
      </w:pPr>
      <w:r w:rsidRPr="003F2E2C">
        <w:rPr>
          <w:rFonts w:ascii="Times New Roman" w:hAnsi="Times New Roman" w:cs="Times New Roman"/>
          <w:b/>
          <w:sz w:val="28"/>
          <w:szCs w:val="28"/>
        </w:rPr>
        <w:t>ПЛАН</w:t>
      </w:r>
      <w:r w:rsidRPr="000C03D0">
        <w:rPr>
          <w:rFonts w:ascii="Times New Roman" w:hAnsi="Times New Roman" w:cs="Times New Roman"/>
          <w:b/>
          <w:sz w:val="24"/>
          <w:szCs w:val="24"/>
        </w:rPr>
        <w:t xml:space="preserve"> </w:t>
      </w:r>
      <w:r w:rsidR="000C03D0" w:rsidRPr="000C03D0">
        <w:rPr>
          <w:rFonts w:ascii="Times New Roman" w:hAnsi="Times New Roman" w:cs="Times New Roman"/>
          <w:b/>
          <w:sz w:val="24"/>
          <w:szCs w:val="24"/>
        </w:rPr>
        <w:t>САМООБРАЗОВАНИЯ И ПРОФЕССИОНАЛЬНОГО РАЗВИТИЯ</w:t>
      </w:r>
    </w:p>
    <w:p w14:paraId="3A52130F" w14:textId="77777777" w:rsidR="000C03D0" w:rsidRDefault="000C03D0" w:rsidP="00FD6095">
      <w:pPr>
        <w:spacing w:after="0" w:line="360" w:lineRule="auto"/>
        <w:jc w:val="center"/>
        <w:rPr>
          <w:rFonts w:ascii="Times New Roman" w:hAnsi="Times New Roman" w:cs="Times New Roman"/>
          <w:b/>
          <w:sz w:val="24"/>
          <w:szCs w:val="24"/>
        </w:rPr>
      </w:pPr>
    </w:p>
    <w:p w14:paraId="79B20754" w14:textId="49FDD900" w:rsidR="000C03D0" w:rsidRDefault="000C03D0" w:rsidP="00FD60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ТРЕНЕРА </w:t>
      </w:r>
      <w:r w:rsidR="003F2E2C">
        <w:rPr>
          <w:rFonts w:ascii="Times New Roman" w:hAnsi="Times New Roman" w:cs="Times New Roman"/>
          <w:b/>
          <w:sz w:val="24"/>
          <w:szCs w:val="24"/>
        </w:rPr>
        <w:t>(ТРЕНЕРА-ПРЕПОДАВАТЕЛЯ) ________________________________</w:t>
      </w:r>
    </w:p>
    <w:p w14:paraId="3DD01C66" w14:textId="77777777" w:rsidR="00FD6095" w:rsidRDefault="00FD6095" w:rsidP="00FD6095">
      <w:pPr>
        <w:spacing w:after="0" w:line="360" w:lineRule="auto"/>
        <w:rPr>
          <w:rFonts w:ascii="Times New Roman" w:hAnsi="Times New Roman" w:cs="Times New Roman"/>
          <w:b/>
          <w:sz w:val="24"/>
          <w:szCs w:val="24"/>
        </w:rPr>
      </w:pPr>
    </w:p>
    <w:p w14:paraId="2A7AAC85" w14:textId="372F4A09" w:rsidR="003F2E2C" w:rsidRDefault="003F2E2C" w:rsidP="003F2E2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ПО ВИДУ СПОРТА_____________________________</w:t>
      </w:r>
    </w:p>
    <w:p w14:paraId="31E4801B" w14:textId="77777777" w:rsidR="000C03D0" w:rsidRDefault="000C03D0" w:rsidP="00FD6095">
      <w:pPr>
        <w:spacing w:after="0" w:line="480" w:lineRule="auto"/>
        <w:jc w:val="center"/>
        <w:rPr>
          <w:rFonts w:ascii="Times New Roman" w:hAnsi="Times New Roman" w:cs="Times New Roman"/>
          <w:b/>
          <w:sz w:val="24"/>
          <w:szCs w:val="24"/>
        </w:rPr>
      </w:pPr>
    </w:p>
    <w:p w14:paraId="261365F3" w14:textId="77777777" w:rsidR="000C03D0" w:rsidRDefault="000C03D0" w:rsidP="006659A2">
      <w:pPr>
        <w:spacing w:after="0" w:line="240" w:lineRule="auto"/>
        <w:jc w:val="center"/>
        <w:rPr>
          <w:rFonts w:ascii="Times New Roman" w:hAnsi="Times New Roman" w:cs="Times New Roman"/>
          <w:b/>
          <w:sz w:val="24"/>
          <w:szCs w:val="24"/>
        </w:rPr>
      </w:pPr>
    </w:p>
    <w:p w14:paraId="513AE275" w14:textId="77777777" w:rsidR="000C03D0" w:rsidRDefault="000C03D0" w:rsidP="006659A2">
      <w:pPr>
        <w:spacing w:after="0" w:line="240" w:lineRule="auto"/>
        <w:jc w:val="center"/>
        <w:rPr>
          <w:rFonts w:ascii="Times New Roman" w:hAnsi="Times New Roman" w:cs="Times New Roman"/>
          <w:b/>
          <w:sz w:val="24"/>
          <w:szCs w:val="24"/>
        </w:rPr>
      </w:pPr>
    </w:p>
    <w:p w14:paraId="5B0E91C5" w14:textId="77777777" w:rsidR="000C03D0" w:rsidRDefault="000C03D0" w:rsidP="006659A2">
      <w:pPr>
        <w:spacing w:after="0" w:line="240" w:lineRule="auto"/>
        <w:jc w:val="center"/>
        <w:rPr>
          <w:rFonts w:ascii="Times New Roman" w:hAnsi="Times New Roman" w:cs="Times New Roman"/>
          <w:b/>
          <w:sz w:val="24"/>
          <w:szCs w:val="24"/>
        </w:rPr>
      </w:pPr>
    </w:p>
    <w:p w14:paraId="58FB28A7" w14:textId="77777777" w:rsidR="000C03D0" w:rsidRDefault="000C03D0" w:rsidP="006659A2">
      <w:pPr>
        <w:spacing w:after="0" w:line="240" w:lineRule="auto"/>
        <w:jc w:val="center"/>
        <w:rPr>
          <w:rFonts w:ascii="Times New Roman" w:hAnsi="Times New Roman" w:cs="Times New Roman"/>
          <w:b/>
          <w:sz w:val="24"/>
          <w:szCs w:val="24"/>
        </w:rPr>
      </w:pPr>
    </w:p>
    <w:p w14:paraId="365372B3" w14:textId="77777777" w:rsidR="000C03D0" w:rsidRDefault="000C03D0" w:rsidP="006659A2">
      <w:pPr>
        <w:spacing w:after="0" w:line="240" w:lineRule="auto"/>
        <w:jc w:val="center"/>
        <w:rPr>
          <w:rFonts w:ascii="Times New Roman" w:hAnsi="Times New Roman" w:cs="Times New Roman"/>
          <w:b/>
          <w:sz w:val="24"/>
          <w:szCs w:val="24"/>
        </w:rPr>
      </w:pPr>
    </w:p>
    <w:p w14:paraId="3A640350" w14:textId="77777777" w:rsidR="000C03D0" w:rsidRDefault="000C03D0" w:rsidP="006659A2">
      <w:pPr>
        <w:spacing w:after="0" w:line="240" w:lineRule="auto"/>
        <w:jc w:val="center"/>
        <w:rPr>
          <w:rFonts w:ascii="Times New Roman" w:hAnsi="Times New Roman" w:cs="Times New Roman"/>
          <w:b/>
          <w:sz w:val="24"/>
          <w:szCs w:val="24"/>
        </w:rPr>
      </w:pPr>
    </w:p>
    <w:p w14:paraId="29DFD613" w14:textId="77777777" w:rsidR="000C03D0" w:rsidRDefault="000C03D0" w:rsidP="006659A2">
      <w:pPr>
        <w:spacing w:after="0" w:line="240" w:lineRule="auto"/>
        <w:jc w:val="center"/>
        <w:rPr>
          <w:rFonts w:ascii="Times New Roman" w:hAnsi="Times New Roman" w:cs="Times New Roman"/>
          <w:b/>
          <w:sz w:val="24"/>
          <w:szCs w:val="24"/>
        </w:rPr>
      </w:pPr>
    </w:p>
    <w:p w14:paraId="0B2471B8" w14:textId="77777777" w:rsidR="000C03D0" w:rsidRDefault="000C03D0" w:rsidP="006659A2">
      <w:pPr>
        <w:spacing w:after="0" w:line="240" w:lineRule="auto"/>
        <w:jc w:val="center"/>
        <w:rPr>
          <w:rFonts w:ascii="Times New Roman" w:hAnsi="Times New Roman" w:cs="Times New Roman"/>
          <w:b/>
          <w:sz w:val="24"/>
          <w:szCs w:val="24"/>
        </w:rPr>
      </w:pPr>
    </w:p>
    <w:p w14:paraId="102B5904" w14:textId="77777777" w:rsidR="000C03D0" w:rsidRDefault="000C03D0" w:rsidP="006659A2">
      <w:pPr>
        <w:spacing w:after="0" w:line="240" w:lineRule="auto"/>
        <w:jc w:val="center"/>
        <w:rPr>
          <w:rFonts w:ascii="Times New Roman" w:hAnsi="Times New Roman" w:cs="Times New Roman"/>
          <w:b/>
          <w:sz w:val="24"/>
          <w:szCs w:val="24"/>
        </w:rPr>
      </w:pPr>
    </w:p>
    <w:p w14:paraId="6A02B8A1" w14:textId="77777777" w:rsidR="000C03D0" w:rsidRDefault="000C03D0" w:rsidP="006659A2">
      <w:pPr>
        <w:spacing w:after="0" w:line="240" w:lineRule="auto"/>
        <w:jc w:val="center"/>
        <w:rPr>
          <w:rFonts w:ascii="Times New Roman" w:hAnsi="Times New Roman" w:cs="Times New Roman"/>
          <w:b/>
          <w:sz w:val="24"/>
          <w:szCs w:val="24"/>
        </w:rPr>
      </w:pPr>
    </w:p>
    <w:p w14:paraId="0571F1F3" w14:textId="77777777" w:rsidR="000C03D0" w:rsidRDefault="000C03D0" w:rsidP="006659A2">
      <w:pPr>
        <w:spacing w:after="0" w:line="240" w:lineRule="auto"/>
        <w:jc w:val="center"/>
        <w:rPr>
          <w:rFonts w:ascii="Times New Roman" w:hAnsi="Times New Roman" w:cs="Times New Roman"/>
          <w:b/>
          <w:sz w:val="24"/>
          <w:szCs w:val="24"/>
        </w:rPr>
      </w:pPr>
    </w:p>
    <w:p w14:paraId="7F5BBB9C" w14:textId="77777777" w:rsidR="000C03D0" w:rsidRDefault="000C03D0" w:rsidP="006659A2">
      <w:pPr>
        <w:spacing w:after="0" w:line="240" w:lineRule="auto"/>
        <w:jc w:val="center"/>
        <w:rPr>
          <w:rFonts w:ascii="Times New Roman" w:hAnsi="Times New Roman" w:cs="Times New Roman"/>
          <w:b/>
          <w:sz w:val="24"/>
          <w:szCs w:val="24"/>
        </w:rPr>
      </w:pPr>
    </w:p>
    <w:p w14:paraId="7D3942AF" w14:textId="77777777" w:rsidR="000C03D0" w:rsidRDefault="000C03D0" w:rsidP="006659A2">
      <w:pPr>
        <w:spacing w:after="0" w:line="240" w:lineRule="auto"/>
        <w:jc w:val="center"/>
        <w:rPr>
          <w:rFonts w:ascii="Times New Roman" w:hAnsi="Times New Roman" w:cs="Times New Roman"/>
          <w:b/>
          <w:sz w:val="24"/>
          <w:szCs w:val="24"/>
        </w:rPr>
      </w:pPr>
    </w:p>
    <w:p w14:paraId="18C02CE3" w14:textId="77777777" w:rsidR="000C03D0" w:rsidRDefault="000C03D0" w:rsidP="006659A2">
      <w:pPr>
        <w:spacing w:after="0" w:line="240" w:lineRule="auto"/>
        <w:jc w:val="center"/>
        <w:rPr>
          <w:rFonts w:ascii="Times New Roman" w:hAnsi="Times New Roman" w:cs="Times New Roman"/>
          <w:b/>
          <w:sz w:val="24"/>
          <w:szCs w:val="24"/>
        </w:rPr>
      </w:pPr>
    </w:p>
    <w:p w14:paraId="1F86B6F1" w14:textId="77777777" w:rsidR="000C03D0" w:rsidRDefault="000C03D0" w:rsidP="006659A2">
      <w:pPr>
        <w:spacing w:after="0" w:line="240" w:lineRule="auto"/>
        <w:jc w:val="center"/>
        <w:rPr>
          <w:rFonts w:ascii="Times New Roman" w:hAnsi="Times New Roman" w:cs="Times New Roman"/>
          <w:b/>
          <w:sz w:val="24"/>
          <w:szCs w:val="24"/>
        </w:rPr>
      </w:pPr>
    </w:p>
    <w:p w14:paraId="0E24F10E" w14:textId="77777777" w:rsidR="000C03D0" w:rsidRDefault="000C03D0" w:rsidP="006659A2">
      <w:pPr>
        <w:spacing w:after="0" w:line="240" w:lineRule="auto"/>
        <w:jc w:val="center"/>
        <w:rPr>
          <w:rFonts w:ascii="Times New Roman" w:hAnsi="Times New Roman" w:cs="Times New Roman"/>
          <w:b/>
          <w:sz w:val="24"/>
          <w:szCs w:val="24"/>
        </w:rPr>
      </w:pPr>
    </w:p>
    <w:p w14:paraId="3A404DB9" w14:textId="77777777" w:rsidR="000C03D0" w:rsidRDefault="000C03D0" w:rsidP="006659A2">
      <w:pPr>
        <w:spacing w:after="0" w:line="240" w:lineRule="auto"/>
        <w:jc w:val="center"/>
        <w:rPr>
          <w:rFonts w:ascii="Times New Roman" w:hAnsi="Times New Roman" w:cs="Times New Roman"/>
          <w:b/>
          <w:sz w:val="24"/>
          <w:szCs w:val="24"/>
        </w:rPr>
      </w:pPr>
    </w:p>
    <w:p w14:paraId="4FF28F6B" w14:textId="77777777" w:rsidR="000C03D0" w:rsidRDefault="000C03D0" w:rsidP="006659A2">
      <w:pPr>
        <w:spacing w:after="0" w:line="240" w:lineRule="auto"/>
        <w:jc w:val="center"/>
        <w:rPr>
          <w:rFonts w:ascii="Times New Roman" w:hAnsi="Times New Roman" w:cs="Times New Roman"/>
          <w:b/>
          <w:sz w:val="24"/>
          <w:szCs w:val="24"/>
        </w:rPr>
      </w:pPr>
    </w:p>
    <w:p w14:paraId="2774D437" w14:textId="77777777" w:rsidR="000C03D0" w:rsidRDefault="000C03D0" w:rsidP="006659A2">
      <w:pPr>
        <w:spacing w:after="0" w:line="240" w:lineRule="auto"/>
        <w:jc w:val="center"/>
        <w:rPr>
          <w:rFonts w:ascii="Times New Roman" w:hAnsi="Times New Roman" w:cs="Times New Roman"/>
          <w:b/>
          <w:sz w:val="24"/>
          <w:szCs w:val="24"/>
        </w:rPr>
      </w:pPr>
    </w:p>
    <w:p w14:paraId="1776C075" w14:textId="77777777" w:rsidR="003F2E2C" w:rsidRDefault="003F2E2C" w:rsidP="006659A2">
      <w:pPr>
        <w:spacing w:after="0" w:line="240" w:lineRule="auto"/>
        <w:jc w:val="center"/>
        <w:rPr>
          <w:rFonts w:ascii="Times New Roman" w:hAnsi="Times New Roman" w:cs="Times New Roman"/>
          <w:b/>
          <w:sz w:val="24"/>
          <w:szCs w:val="24"/>
        </w:rPr>
      </w:pPr>
    </w:p>
    <w:p w14:paraId="492646C7" w14:textId="77777777" w:rsidR="003F2E2C" w:rsidRDefault="003F2E2C" w:rsidP="006659A2">
      <w:pPr>
        <w:spacing w:after="0" w:line="240" w:lineRule="auto"/>
        <w:jc w:val="center"/>
        <w:rPr>
          <w:rFonts w:ascii="Times New Roman" w:hAnsi="Times New Roman" w:cs="Times New Roman"/>
          <w:b/>
          <w:sz w:val="24"/>
          <w:szCs w:val="24"/>
        </w:rPr>
      </w:pPr>
    </w:p>
    <w:p w14:paraId="10E2B24E" w14:textId="77777777" w:rsidR="003F2E2C" w:rsidRDefault="003F2E2C" w:rsidP="006326BD">
      <w:pPr>
        <w:spacing w:after="0" w:line="240" w:lineRule="auto"/>
        <w:rPr>
          <w:rFonts w:ascii="Times New Roman" w:hAnsi="Times New Roman" w:cs="Times New Roman"/>
          <w:b/>
          <w:sz w:val="24"/>
          <w:szCs w:val="24"/>
        </w:rPr>
      </w:pPr>
    </w:p>
    <w:p w14:paraId="47FDFB60" w14:textId="77777777" w:rsidR="000C03D0" w:rsidRDefault="000C03D0" w:rsidP="006659A2">
      <w:pPr>
        <w:spacing w:after="0" w:line="240" w:lineRule="auto"/>
        <w:jc w:val="center"/>
        <w:rPr>
          <w:rFonts w:ascii="Times New Roman" w:hAnsi="Times New Roman" w:cs="Times New Roman"/>
          <w:b/>
          <w:sz w:val="24"/>
          <w:szCs w:val="24"/>
        </w:rPr>
      </w:pPr>
    </w:p>
    <w:p w14:paraId="4D775419" w14:textId="77777777" w:rsidR="00FD6095" w:rsidRDefault="00FD6095" w:rsidP="00FD6095">
      <w:pPr>
        <w:pStyle w:val="a4"/>
        <w:numPr>
          <w:ilvl w:val="0"/>
          <w:numId w:val="12"/>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Введение</w:t>
      </w:r>
    </w:p>
    <w:p w14:paraId="75E22EE7" w14:textId="77777777" w:rsidR="00FD6095" w:rsidRDefault="00FD6095" w:rsidP="00FD6095">
      <w:pPr>
        <w:spacing w:after="0" w:line="240" w:lineRule="auto"/>
        <w:jc w:val="center"/>
        <w:rPr>
          <w:rFonts w:ascii="Times New Roman" w:hAnsi="Times New Roman" w:cs="Times New Roman"/>
          <w:b/>
          <w:sz w:val="24"/>
          <w:szCs w:val="24"/>
        </w:rPr>
      </w:pPr>
    </w:p>
    <w:p w14:paraId="012E3C5F" w14:textId="77777777" w:rsid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 xml:space="preserve">Современный человек должен постоянно совершенствовать свои знания и умения, заниматься самообразованием, обладать многогранностью интересов. </w:t>
      </w:r>
    </w:p>
    <w:p w14:paraId="65CEC414" w14:textId="77777777" w:rsid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Особенно актуальной проблемой самообразования современного человека стала в условиях информационного общества, где доступ к информации, умение работать с ней являются ключевыми. Информационное общество характеризуется как общество знания, где особую роль играет процесс трансформации информации в знание</w:t>
      </w:r>
      <w:r>
        <w:rPr>
          <w:rFonts w:ascii="Times New Roman" w:hAnsi="Times New Roman" w:cs="Times New Roman"/>
          <w:sz w:val="24"/>
          <w:szCs w:val="24"/>
        </w:rPr>
        <w:t>.</w:t>
      </w:r>
    </w:p>
    <w:p w14:paraId="48451C9E" w14:textId="77777777" w:rsidR="00FD6095" w:rsidRDefault="00FD6095" w:rsidP="00FD60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FD6095">
        <w:rPr>
          <w:rFonts w:ascii="Times New Roman" w:hAnsi="Times New Roman" w:cs="Times New Roman"/>
          <w:sz w:val="24"/>
          <w:szCs w:val="24"/>
        </w:rPr>
        <w:t>овременные условия требует от человека постоянного совершенствования знаний. Знания можно получать разными способами. На сегодняшний день предлагается огромный спектр ус</w:t>
      </w:r>
      <w:r>
        <w:rPr>
          <w:rFonts w:ascii="Times New Roman" w:hAnsi="Times New Roman" w:cs="Times New Roman"/>
          <w:sz w:val="24"/>
          <w:szCs w:val="24"/>
        </w:rPr>
        <w:t xml:space="preserve">луг повышения квалификации. Но </w:t>
      </w:r>
      <w:r w:rsidRPr="00FD6095">
        <w:rPr>
          <w:rFonts w:ascii="Times New Roman" w:hAnsi="Times New Roman" w:cs="Times New Roman"/>
          <w:sz w:val="24"/>
          <w:szCs w:val="24"/>
        </w:rPr>
        <w:t xml:space="preserve">большинство новых знаний и технологий утрачивает свою актуальность в среднем уже через пять лет. Поэтому наиболее эффективный способ повышения мастерства – это самообразование. </w:t>
      </w:r>
    </w:p>
    <w:p w14:paraId="1E67A72D"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Постоянное самообразование – вот тот определяющий актив жизни современного человека, который поможет не отстать от «поезда современности». Самой характерной особенностью профессиональной деятельности является ее подвижность, связанная с изменением информационных ресурсов и технологий, и мы отчетливо осознаем, что прежние профессиональные умения и навыки быстро устаревают, требуются иные формы и методы работы, теоретические знания смежных наук и многое другое. Чтобы успеть за этими процессами, для человека возникает необходимость постоянно учиться. Именно современному человеку должен быть близок громко звучащий сегодня девиз «Образование для жизни. Образование через всю жизнь!», который трактуется как активный процесс овладения новыми знаниями на протяжении всей профессиональной деятельности.</w:t>
      </w:r>
    </w:p>
    <w:p w14:paraId="098531A8"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Человек, ориентированный на профессию и желающий совершенствоваться и обучаться обязательно достигнет хороших результатов и определенного мастерства.</w:t>
      </w:r>
    </w:p>
    <w:p w14:paraId="55CEB85F"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Для этого надо осознавать и решить три основных задачи:</w:t>
      </w:r>
    </w:p>
    <w:p w14:paraId="7683F325"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 учитывать изменения в профессиональной среде, происходящие под влиянием процессов информатизации, социально-экономических реформ;</w:t>
      </w:r>
    </w:p>
    <w:p w14:paraId="3F13BC17"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-постоянно работать над повышением своего профессионального мастерства; обновлять знания и умения, обеспечивающие ему хорошую творческую форму, способность к активному усвоению современных достижений и экспериментальному поиску;</w:t>
      </w:r>
    </w:p>
    <w:p w14:paraId="73239CB0"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sz w:val="24"/>
          <w:szCs w:val="24"/>
        </w:rPr>
        <w:t>-искать пути и активно использовать методы самообразования, саморазвития и самосовершенствования.</w:t>
      </w:r>
    </w:p>
    <w:p w14:paraId="383F0014" w14:textId="77777777" w:rsid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i/>
          <w:iCs/>
          <w:sz w:val="24"/>
          <w:szCs w:val="24"/>
        </w:rPr>
        <w:t>Основная форма самообразования</w:t>
      </w:r>
      <w:r w:rsidRPr="00FD6095">
        <w:rPr>
          <w:rFonts w:ascii="Times New Roman" w:hAnsi="Times New Roman" w:cs="Times New Roman"/>
          <w:sz w:val="24"/>
          <w:szCs w:val="24"/>
        </w:rPr>
        <w:t> – изучение научной, научно-популярной, учебной, художественной и другой литературы, прессы. Самообразование предусматривает также возможность использования разнообразных вспомогательных средств: прослушивание лекций, докладов, концертов, консультации специалистов, просмотр спектаклей, кинофильмов, телепередач, посещение музеев, выставок, галерей, различные виды практической деятельности – опыты, эксперименты, моделирование и т.п. </w:t>
      </w:r>
    </w:p>
    <w:p w14:paraId="63F2C7B8"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i/>
          <w:iCs/>
          <w:sz w:val="24"/>
          <w:szCs w:val="24"/>
        </w:rPr>
        <w:t>Самообразование </w:t>
      </w:r>
      <w:r w:rsidRPr="00FD6095">
        <w:rPr>
          <w:rFonts w:ascii="Times New Roman" w:hAnsi="Times New Roman" w:cs="Times New Roman"/>
          <w:sz w:val="24"/>
          <w:szCs w:val="24"/>
        </w:rPr>
        <w:t xml:space="preserve">– форма образования, при которой человек обучает и воспитывает себя сам. Наступает момент, когда у человека возникает внутренняя неудовлетворенность своей деятельностью (мотив) и осознанная потребность в переподготовке, в дальнейшем профессиональном росте. Самообразование всегда имеет личную значимость. Самообразование возникает на основе потребностей, а они реализуются в профессиональной деятельности, быту, в процессе познания окружающего мира и воспитания в себе определенных качеств с целью реализовать себя в социальной среде. </w:t>
      </w:r>
      <w:r>
        <w:rPr>
          <w:rFonts w:ascii="Times New Roman" w:hAnsi="Times New Roman" w:cs="Times New Roman"/>
          <w:sz w:val="24"/>
          <w:szCs w:val="24"/>
        </w:rPr>
        <w:t xml:space="preserve">Выделяют </w:t>
      </w:r>
      <w:r w:rsidRPr="00FD6095">
        <w:rPr>
          <w:rFonts w:ascii="Times New Roman" w:hAnsi="Times New Roman" w:cs="Times New Roman"/>
          <w:sz w:val="24"/>
          <w:szCs w:val="24"/>
        </w:rPr>
        <w:t>4 вида самообразования:</w:t>
      </w:r>
    </w:p>
    <w:p w14:paraId="73E4D07B"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i/>
          <w:iCs/>
          <w:sz w:val="24"/>
          <w:szCs w:val="24"/>
        </w:rPr>
        <w:t>Бытовое</w:t>
      </w:r>
      <w:r w:rsidRPr="00FD6095">
        <w:rPr>
          <w:rFonts w:ascii="Times New Roman" w:hAnsi="Times New Roman" w:cs="Times New Roman"/>
          <w:sz w:val="24"/>
          <w:szCs w:val="24"/>
        </w:rPr>
        <w:t> – овладение социальным опытом, необходимым в быту (в т.ч. досуг и отдых).</w:t>
      </w:r>
    </w:p>
    <w:p w14:paraId="2C1EFB71"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i/>
          <w:iCs/>
          <w:sz w:val="24"/>
          <w:szCs w:val="24"/>
        </w:rPr>
        <w:t>Познавательное</w:t>
      </w:r>
      <w:r w:rsidRPr="00FD6095">
        <w:rPr>
          <w:rFonts w:ascii="Times New Roman" w:hAnsi="Times New Roman" w:cs="Times New Roman"/>
          <w:sz w:val="24"/>
          <w:szCs w:val="24"/>
        </w:rPr>
        <w:t> – познание окружающего мира.</w:t>
      </w:r>
    </w:p>
    <w:p w14:paraId="3BA0E229"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i/>
          <w:iCs/>
          <w:sz w:val="24"/>
          <w:szCs w:val="24"/>
        </w:rPr>
        <w:t>Самореализации</w:t>
      </w:r>
      <w:r w:rsidRPr="00FD6095">
        <w:rPr>
          <w:rFonts w:ascii="Times New Roman" w:hAnsi="Times New Roman" w:cs="Times New Roman"/>
          <w:sz w:val="24"/>
          <w:szCs w:val="24"/>
        </w:rPr>
        <w:t> – изменяющиеся свойства и качества личности в соответствии с идеалом (физическая, интеллектуальная, духовная, нравственная сферы).</w:t>
      </w:r>
    </w:p>
    <w:p w14:paraId="26111D02" w14:textId="77777777" w:rsidR="00FD6095" w:rsidRPr="00FD6095" w:rsidRDefault="00FD6095" w:rsidP="00FD6095">
      <w:pPr>
        <w:spacing w:after="0" w:line="240" w:lineRule="auto"/>
        <w:ind w:firstLine="709"/>
        <w:jc w:val="both"/>
        <w:rPr>
          <w:rFonts w:ascii="Times New Roman" w:hAnsi="Times New Roman" w:cs="Times New Roman"/>
          <w:sz w:val="24"/>
          <w:szCs w:val="24"/>
        </w:rPr>
      </w:pPr>
      <w:r w:rsidRPr="00FD6095">
        <w:rPr>
          <w:rFonts w:ascii="Times New Roman" w:hAnsi="Times New Roman" w:cs="Times New Roman"/>
          <w:i/>
          <w:iCs/>
          <w:sz w:val="24"/>
          <w:szCs w:val="24"/>
        </w:rPr>
        <w:lastRenderedPageBreak/>
        <w:t>Профессиональное</w:t>
      </w:r>
      <w:r w:rsidRPr="00FD6095">
        <w:rPr>
          <w:rFonts w:ascii="Times New Roman" w:hAnsi="Times New Roman" w:cs="Times New Roman"/>
          <w:sz w:val="24"/>
          <w:szCs w:val="24"/>
        </w:rPr>
        <w:t> – служит для сохранения и повышения профессиональной компетенции и социальной значимости.</w:t>
      </w:r>
    </w:p>
    <w:p w14:paraId="79928E98" w14:textId="77777777" w:rsidR="00FD6095" w:rsidRPr="00FD6095" w:rsidRDefault="00FD6095" w:rsidP="00FD6095">
      <w:pPr>
        <w:spacing w:after="0" w:line="240" w:lineRule="auto"/>
        <w:jc w:val="center"/>
        <w:rPr>
          <w:rFonts w:ascii="Times New Roman" w:hAnsi="Times New Roman" w:cs="Times New Roman"/>
          <w:b/>
          <w:sz w:val="24"/>
          <w:szCs w:val="24"/>
        </w:rPr>
      </w:pPr>
    </w:p>
    <w:p w14:paraId="06755841" w14:textId="77777777" w:rsidR="006659A2" w:rsidRPr="00FD6095" w:rsidRDefault="006659A2" w:rsidP="00FD6095">
      <w:pPr>
        <w:pStyle w:val="a4"/>
        <w:numPr>
          <w:ilvl w:val="0"/>
          <w:numId w:val="12"/>
        </w:numPr>
        <w:spacing w:after="0" w:line="240" w:lineRule="auto"/>
        <w:jc w:val="center"/>
        <w:rPr>
          <w:rFonts w:ascii="Times New Roman" w:hAnsi="Times New Roman" w:cs="Times New Roman"/>
          <w:b/>
          <w:sz w:val="24"/>
          <w:szCs w:val="24"/>
        </w:rPr>
      </w:pPr>
      <w:r w:rsidRPr="00FD6095">
        <w:rPr>
          <w:rFonts w:ascii="Times New Roman" w:hAnsi="Times New Roman" w:cs="Times New Roman"/>
          <w:b/>
          <w:sz w:val="24"/>
          <w:szCs w:val="24"/>
        </w:rPr>
        <w:t>Общие данные специалиста</w:t>
      </w:r>
    </w:p>
    <w:p w14:paraId="5EC772FA" w14:textId="77777777" w:rsidR="006659A2" w:rsidRPr="00D115AA" w:rsidRDefault="006659A2" w:rsidP="006659A2">
      <w:pPr>
        <w:pStyle w:val="a4"/>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3"/>
      </w:tblGrid>
      <w:tr w:rsidR="006659A2" w:rsidRPr="00D115AA" w14:paraId="5F7A9BD0" w14:textId="77777777" w:rsidTr="003672E7">
        <w:tc>
          <w:tcPr>
            <w:tcW w:w="3539" w:type="dxa"/>
          </w:tcPr>
          <w:p w14:paraId="2492D7F5" w14:textId="77777777" w:rsidR="006659A2" w:rsidRPr="00D115AA" w:rsidRDefault="006659A2" w:rsidP="003672E7">
            <w:pPr>
              <w:pStyle w:val="a4"/>
              <w:spacing w:line="360" w:lineRule="auto"/>
              <w:ind w:left="0"/>
              <w:rPr>
                <w:rFonts w:ascii="Times New Roman" w:hAnsi="Times New Roman" w:cs="Times New Roman"/>
                <w:sz w:val="24"/>
                <w:szCs w:val="24"/>
              </w:rPr>
            </w:pPr>
            <w:r w:rsidRPr="00D115AA">
              <w:rPr>
                <w:rFonts w:ascii="Times New Roman" w:hAnsi="Times New Roman" w:cs="Times New Roman"/>
                <w:sz w:val="24"/>
                <w:szCs w:val="24"/>
              </w:rPr>
              <w:t>Фамилия, имя отчество</w:t>
            </w:r>
          </w:p>
        </w:tc>
        <w:tc>
          <w:tcPr>
            <w:tcW w:w="6373" w:type="dxa"/>
            <w:tcBorders>
              <w:bottom w:val="single" w:sz="4" w:space="0" w:color="auto"/>
            </w:tcBorders>
          </w:tcPr>
          <w:p w14:paraId="3073A480" w14:textId="63DF154D" w:rsidR="006659A2" w:rsidRPr="007D33B8" w:rsidRDefault="006659A2" w:rsidP="003672E7">
            <w:pPr>
              <w:pStyle w:val="a4"/>
              <w:spacing w:line="360" w:lineRule="auto"/>
              <w:ind w:left="0"/>
              <w:rPr>
                <w:rFonts w:ascii="Times New Roman" w:hAnsi="Times New Roman" w:cs="Times New Roman"/>
                <w:b/>
                <w:sz w:val="24"/>
                <w:szCs w:val="24"/>
              </w:rPr>
            </w:pPr>
          </w:p>
        </w:tc>
      </w:tr>
      <w:tr w:rsidR="006659A2" w:rsidRPr="00D115AA" w14:paraId="56551007" w14:textId="77777777" w:rsidTr="003672E7">
        <w:tc>
          <w:tcPr>
            <w:tcW w:w="3539" w:type="dxa"/>
          </w:tcPr>
          <w:p w14:paraId="7DB8682E" w14:textId="77777777" w:rsidR="006659A2" w:rsidRPr="00D115AA" w:rsidRDefault="006659A2" w:rsidP="003672E7">
            <w:pPr>
              <w:pStyle w:val="a4"/>
              <w:spacing w:line="360" w:lineRule="auto"/>
              <w:ind w:left="0"/>
              <w:rPr>
                <w:rFonts w:ascii="Times New Roman" w:hAnsi="Times New Roman" w:cs="Times New Roman"/>
                <w:sz w:val="24"/>
                <w:szCs w:val="24"/>
              </w:rPr>
            </w:pPr>
            <w:r w:rsidRPr="00D115AA">
              <w:rPr>
                <w:rFonts w:ascii="Times New Roman" w:hAnsi="Times New Roman" w:cs="Times New Roman"/>
                <w:sz w:val="24"/>
                <w:szCs w:val="24"/>
              </w:rPr>
              <w:t xml:space="preserve">Должность </w:t>
            </w:r>
          </w:p>
        </w:tc>
        <w:tc>
          <w:tcPr>
            <w:tcW w:w="6373" w:type="dxa"/>
            <w:tcBorders>
              <w:top w:val="single" w:sz="4" w:space="0" w:color="auto"/>
              <w:bottom w:val="single" w:sz="4" w:space="0" w:color="auto"/>
            </w:tcBorders>
          </w:tcPr>
          <w:p w14:paraId="2681A2F3" w14:textId="457D654F" w:rsidR="006659A2" w:rsidRPr="00D115AA" w:rsidRDefault="006659A2" w:rsidP="003672E7">
            <w:pPr>
              <w:pStyle w:val="a4"/>
              <w:spacing w:line="360" w:lineRule="auto"/>
              <w:ind w:left="0"/>
              <w:rPr>
                <w:rFonts w:ascii="Times New Roman" w:hAnsi="Times New Roman" w:cs="Times New Roman"/>
                <w:sz w:val="24"/>
                <w:szCs w:val="24"/>
              </w:rPr>
            </w:pPr>
          </w:p>
        </w:tc>
      </w:tr>
      <w:tr w:rsidR="006659A2" w:rsidRPr="00D115AA" w14:paraId="540D5C11" w14:textId="77777777" w:rsidTr="003672E7">
        <w:tc>
          <w:tcPr>
            <w:tcW w:w="3539" w:type="dxa"/>
          </w:tcPr>
          <w:p w14:paraId="1854CEE3" w14:textId="77777777" w:rsidR="006659A2" w:rsidRPr="00D115AA" w:rsidRDefault="006659A2" w:rsidP="003672E7">
            <w:pPr>
              <w:pStyle w:val="a4"/>
              <w:spacing w:line="360" w:lineRule="auto"/>
              <w:ind w:left="0"/>
              <w:rPr>
                <w:rFonts w:ascii="Times New Roman" w:hAnsi="Times New Roman" w:cs="Times New Roman"/>
                <w:sz w:val="24"/>
                <w:szCs w:val="24"/>
              </w:rPr>
            </w:pPr>
            <w:r w:rsidRPr="00D115AA">
              <w:rPr>
                <w:rFonts w:ascii="Times New Roman" w:hAnsi="Times New Roman" w:cs="Times New Roman"/>
                <w:sz w:val="24"/>
                <w:szCs w:val="24"/>
              </w:rPr>
              <w:t>Квалификационная категория</w:t>
            </w:r>
          </w:p>
        </w:tc>
        <w:tc>
          <w:tcPr>
            <w:tcW w:w="6373" w:type="dxa"/>
            <w:tcBorders>
              <w:top w:val="single" w:sz="4" w:space="0" w:color="auto"/>
              <w:bottom w:val="single" w:sz="4" w:space="0" w:color="auto"/>
            </w:tcBorders>
          </w:tcPr>
          <w:p w14:paraId="089194FD" w14:textId="0041294E" w:rsidR="006659A2" w:rsidRPr="00D115AA" w:rsidRDefault="006659A2" w:rsidP="003672E7">
            <w:pPr>
              <w:pStyle w:val="a4"/>
              <w:spacing w:line="360" w:lineRule="auto"/>
              <w:ind w:left="0"/>
              <w:rPr>
                <w:rFonts w:ascii="Times New Roman" w:hAnsi="Times New Roman" w:cs="Times New Roman"/>
                <w:sz w:val="24"/>
                <w:szCs w:val="24"/>
              </w:rPr>
            </w:pPr>
          </w:p>
        </w:tc>
      </w:tr>
      <w:tr w:rsidR="006659A2" w:rsidRPr="00D115AA" w14:paraId="6CF43C23" w14:textId="77777777" w:rsidTr="003672E7">
        <w:tc>
          <w:tcPr>
            <w:tcW w:w="3539" w:type="dxa"/>
          </w:tcPr>
          <w:p w14:paraId="1F91CDD2" w14:textId="77777777" w:rsidR="006659A2" w:rsidRPr="00D115AA" w:rsidRDefault="006659A2" w:rsidP="003672E7">
            <w:pPr>
              <w:pStyle w:val="a4"/>
              <w:spacing w:line="360" w:lineRule="auto"/>
              <w:ind w:left="0"/>
              <w:rPr>
                <w:rFonts w:ascii="Times New Roman" w:hAnsi="Times New Roman" w:cs="Times New Roman"/>
                <w:sz w:val="24"/>
                <w:szCs w:val="24"/>
              </w:rPr>
            </w:pPr>
            <w:r w:rsidRPr="00D115AA">
              <w:rPr>
                <w:rFonts w:ascii="Times New Roman" w:hAnsi="Times New Roman" w:cs="Times New Roman"/>
                <w:sz w:val="24"/>
                <w:szCs w:val="24"/>
              </w:rPr>
              <w:t>Образование</w:t>
            </w:r>
          </w:p>
        </w:tc>
        <w:tc>
          <w:tcPr>
            <w:tcW w:w="6373" w:type="dxa"/>
            <w:tcBorders>
              <w:top w:val="single" w:sz="4" w:space="0" w:color="auto"/>
              <w:bottom w:val="single" w:sz="4" w:space="0" w:color="auto"/>
            </w:tcBorders>
          </w:tcPr>
          <w:p w14:paraId="3791BC5E" w14:textId="0929BE36" w:rsidR="006659A2" w:rsidRPr="00D115AA" w:rsidRDefault="006659A2" w:rsidP="0045109E">
            <w:pPr>
              <w:pStyle w:val="a4"/>
              <w:spacing w:line="360" w:lineRule="auto"/>
              <w:ind w:left="0"/>
              <w:rPr>
                <w:rFonts w:ascii="Times New Roman" w:hAnsi="Times New Roman" w:cs="Times New Roman"/>
                <w:sz w:val="24"/>
                <w:szCs w:val="24"/>
              </w:rPr>
            </w:pPr>
          </w:p>
        </w:tc>
      </w:tr>
      <w:tr w:rsidR="006659A2" w:rsidRPr="00D115AA" w14:paraId="19EFB006" w14:textId="77777777" w:rsidTr="003672E7">
        <w:tc>
          <w:tcPr>
            <w:tcW w:w="3539" w:type="dxa"/>
          </w:tcPr>
          <w:p w14:paraId="70B3EA52" w14:textId="77777777" w:rsidR="006659A2" w:rsidRPr="00D115AA" w:rsidRDefault="006659A2" w:rsidP="003672E7">
            <w:pPr>
              <w:pStyle w:val="a4"/>
              <w:spacing w:line="360" w:lineRule="auto"/>
              <w:ind w:left="0"/>
              <w:rPr>
                <w:rFonts w:ascii="Times New Roman" w:hAnsi="Times New Roman" w:cs="Times New Roman"/>
                <w:sz w:val="24"/>
                <w:szCs w:val="24"/>
              </w:rPr>
            </w:pPr>
            <w:r w:rsidRPr="00D115AA">
              <w:rPr>
                <w:rFonts w:ascii="Times New Roman" w:hAnsi="Times New Roman" w:cs="Times New Roman"/>
                <w:sz w:val="24"/>
                <w:szCs w:val="24"/>
              </w:rPr>
              <w:t>Стаж работы (общий)</w:t>
            </w:r>
          </w:p>
        </w:tc>
        <w:tc>
          <w:tcPr>
            <w:tcW w:w="6373" w:type="dxa"/>
            <w:tcBorders>
              <w:top w:val="single" w:sz="4" w:space="0" w:color="auto"/>
              <w:bottom w:val="single" w:sz="4" w:space="0" w:color="auto"/>
            </w:tcBorders>
          </w:tcPr>
          <w:p w14:paraId="4131434D" w14:textId="77777777" w:rsidR="006659A2" w:rsidRPr="00D115AA" w:rsidRDefault="006659A2" w:rsidP="003672E7">
            <w:pPr>
              <w:pStyle w:val="a4"/>
              <w:spacing w:line="360" w:lineRule="auto"/>
              <w:ind w:left="0"/>
              <w:rPr>
                <w:rFonts w:ascii="Times New Roman" w:hAnsi="Times New Roman" w:cs="Times New Roman"/>
                <w:sz w:val="24"/>
                <w:szCs w:val="24"/>
              </w:rPr>
            </w:pPr>
          </w:p>
        </w:tc>
      </w:tr>
      <w:tr w:rsidR="006659A2" w:rsidRPr="00D115AA" w14:paraId="00514478" w14:textId="77777777" w:rsidTr="003672E7">
        <w:tc>
          <w:tcPr>
            <w:tcW w:w="3539" w:type="dxa"/>
          </w:tcPr>
          <w:p w14:paraId="1B40A1DC" w14:textId="77777777" w:rsidR="006659A2" w:rsidRPr="00D115AA" w:rsidRDefault="006659A2" w:rsidP="003672E7">
            <w:pPr>
              <w:pStyle w:val="a4"/>
              <w:spacing w:line="360" w:lineRule="auto"/>
              <w:ind w:left="0"/>
              <w:rPr>
                <w:rFonts w:ascii="Times New Roman" w:hAnsi="Times New Roman" w:cs="Times New Roman"/>
                <w:sz w:val="24"/>
                <w:szCs w:val="24"/>
              </w:rPr>
            </w:pPr>
            <w:r w:rsidRPr="00D115AA">
              <w:rPr>
                <w:rFonts w:ascii="Times New Roman" w:hAnsi="Times New Roman" w:cs="Times New Roman"/>
                <w:sz w:val="24"/>
                <w:szCs w:val="24"/>
              </w:rPr>
              <w:t>Стаж работы в учреждении</w:t>
            </w:r>
          </w:p>
        </w:tc>
        <w:tc>
          <w:tcPr>
            <w:tcW w:w="6373" w:type="dxa"/>
            <w:tcBorders>
              <w:top w:val="single" w:sz="4" w:space="0" w:color="auto"/>
              <w:bottom w:val="single" w:sz="4" w:space="0" w:color="auto"/>
            </w:tcBorders>
          </w:tcPr>
          <w:p w14:paraId="198E39EF" w14:textId="77777777" w:rsidR="006659A2" w:rsidRPr="00D115AA" w:rsidRDefault="006659A2" w:rsidP="003672E7">
            <w:pPr>
              <w:pStyle w:val="a4"/>
              <w:spacing w:line="360" w:lineRule="auto"/>
              <w:ind w:left="0"/>
              <w:rPr>
                <w:rFonts w:ascii="Times New Roman" w:hAnsi="Times New Roman" w:cs="Times New Roman"/>
                <w:sz w:val="24"/>
                <w:szCs w:val="24"/>
              </w:rPr>
            </w:pPr>
          </w:p>
        </w:tc>
      </w:tr>
    </w:tbl>
    <w:p w14:paraId="48BC5D60" w14:textId="77777777" w:rsidR="006659A2" w:rsidRPr="00D115AA" w:rsidRDefault="006659A2" w:rsidP="006659A2">
      <w:pPr>
        <w:pStyle w:val="a4"/>
        <w:ind w:left="0"/>
        <w:jc w:val="center"/>
        <w:rPr>
          <w:rFonts w:ascii="Times New Roman" w:hAnsi="Times New Roman" w:cs="Times New Roman"/>
          <w:b/>
          <w:sz w:val="24"/>
          <w:szCs w:val="24"/>
        </w:rPr>
      </w:pPr>
    </w:p>
    <w:p w14:paraId="7D57050A" w14:textId="77777777" w:rsidR="00D115AA" w:rsidRPr="00D115AA" w:rsidRDefault="00D115AA" w:rsidP="006659A2">
      <w:pPr>
        <w:pStyle w:val="a4"/>
        <w:ind w:left="0"/>
        <w:jc w:val="center"/>
        <w:rPr>
          <w:rFonts w:ascii="Times New Roman" w:hAnsi="Times New Roman" w:cs="Times New Roman"/>
          <w:b/>
          <w:sz w:val="24"/>
          <w:szCs w:val="24"/>
        </w:rPr>
      </w:pPr>
    </w:p>
    <w:p w14:paraId="0E693EB5" w14:textId="77777777" w:rsidR="00D115AA" w:rsidRPr="00D115AA" w:rsidRDefault="00FD6095" w:rsidP="00FD6095">
      <w:pPr>
        <w:pStyle w:val="a4"/>
        <w:numPr>
          <w:ilvl w:val="0"/>
          <w:numId w:val="12"/>
        </w:numPr>
        <w:jc w:val="center"/>
        <w:rPr>
          <w:rFonts w:ascii="Times New Roman" w:hAnsi="Times New Roman" w:cs="Times New Roman"/>
          <w:b/>
          <w:sz w:val="24"/>
          <w:szCs w:val="24"/>
        </w:rPr>
      </w:pPr>
      <w:r>
        <w:rPr>
          <w:rFonts w:ascii="Times New Roman" w:hAnsi="Times New Roman" w:cs="Times New Roman"/>
          <w:b/>
          <w:sz w:val="24"/>
          <w:szCs w:val="24"/>
        </w:rPr>
        <w:t>Цели и задачи</w:t>
      </w:r>
      <w:r w:rsidR="00D115AA" w:rsidRPr="00D115AA">
        <w:rPr>
          <w:rFonts w:ascii="Times New Roman" w:hAnsi="Times New Roman" w:cs="Times New Roman"/>
          <w:b/>
          <w:sz w:val="24"/>
          <w:szCs w:val="24"/>
        </w:rPr>
        <w:t xml:space="preserve"> самообразования и профессионального развития</w:t>
      </w:r>
    </w:p>
    <w:p w14:paraId="769752C8" w14:textId="77777777" w:rsidR="00D115AA" w:rsidRPr="00F90A13" w:rsidRDefault="00D115AA" w:rsidP="007D33B8">
      <w:pPr>
        <w:spacing w:after="0" w:line="240" w:lineRule="auto"/>
        <w:ind w:left="360"/>
        <w:rPr>
          <w:rFonts w:ascii="Times New Roman" w:hAnsi="Times New Roman" w:cs="Times New Roman"/>
          <w:sz w:val="24"/>
          <w:szCs w:val="24"/>
        </w:rPr>
      </w:pPr>
      <w:r w:rsidRPr="00F90A13">
        <w:rPr>
          <w:rFonts w:ascii="Times New Roman" w:hAnsi="Times New Roman" w:cs="Times New Roman"/>
          <w:sz w:val="24"/>
          <w:szCs w:val="24"/>
        </w:rPr>
        <w:t>Цел</w:t>
      </w:r>
      <w:r w:rsidR="00AB772E" w:rsidRPr="00F90A13">
        <w:rPr>
          <w:rFonts w:ascii="Times New Roman" w:hAnsi="Times New Roman" w:cs="Times New Roman"/>
          <w:sz w:val="24"/>
          <w:szCs w:val="24"/>
        </w:rPr>
        <w:t>и</w:t>
      </w:r>
      <w:r w:rsidRPr="00F90A13">
        <w:rPr>
          <w:rFonts w:ascii="Times New Roman" w:hAnsi="Times New Roman" w:cs="Times New Roman"/>
          <w:sz w:val="24"/>
          <w:szCs w:val="24"/>
        </w:rPr>
        <w:t>: </w:t>
      </w:r>
    </w:p>
    <w:p w14:paraId="264FC93B" w14:textId="77777777" w:rsidR="00D115AA" w:rsidRPr="00F90A13" w:rsidRDefault="00D115AA" w:rsidP="007D33B8">
      <w:pPr>
        <w:pStyle w:val="a4"/>
        <w:numPr>
          <w:ilvl w:val="0"/>
          <w:numId w:val="10"/>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 xml:space="preserve">Расширение </w:t>
      </w:r>
      <w:r w:rsidR="00AB772E" w:rsidRPr="00F90A13">
        <w:rPr>
          <w:rFonts w:ascii="Times New Roman" w:hAnsi="Times New Roman" w:cs="Times New Roman"/>
          <w:sz w:val="24"/>
          <w:szCs w:val="24"/>
        </w:rPr>
        <w:t>и углубление знаний</w:t>
      </w:r>
      <w:r w:rsidRPr="00F90A13">
        <w:rPr>
          <w:rFonts w:ascii="Times New Roman" w:hAnsi="Times New Roman" w:cs="Times New Roman"/>
          <w:sz w:val="24"/>
          <w:szCs w:val="24"/>
        </w:rPr>
        <w:t xml:space="preserve"> </w:t>
      </w:r>
      <w:r w:rsidR="00B91A41" w:rsidRPr="00F90A13">
        <w:rPr>
          <w:rFonts w:ascii="Times New Roman" w:hAnsi="Times New Roman" w:cs="Times New Roman"/>
          <w:sz w:val="24"/>
          <w:szCs w:val="24"/>
        </w:rPr>
        <w:t>профессиональных знаний и умений, совершенствование профессионального уровня;</w:t>
      </w:r>
    </w:p>
    <w:p w14:paraId="5DE79899" w14:textId="77777777" w:rsidR="00D115AA" w:rsidRPr="00F90A13" w:rsidRDefault="00AB772E" w:rsidP="007D33B8">
      <w:pPr>
        <w:pStyle w:val="a4"/>
        <w:numPr>
          <w:ilvl w:val="0"/>
          <w:numId w:val="10"/>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Приобщение к творческому поиску, эксперименту, всестороннему исследованию и осознанию необходимости самосовершенствования личности.</w:t>
      </w:r>
    </w:p>
    <w:p w14:paraId="18D62051" w14:textId="77777777" w:rsidR="00D115AA" w:rsidRPr="00F90A13" w:rsidRDefault="00D115AA" w:rsidP="007D33B8">
      <w:pPr>
        <w:spacing w:after="0" w:line="240" w:lineRule="auto"/>
        <w:ind w:left="360"/>
        <w:rPr>
          <w:rFonts w:ascii="Times New Roman" w:hAnsi="Times New Roman" w:cs="Times New Roman"/>
          <w:sz w:val="24"/>
          <w:szCs w:val="24"/>
        </w:rPr>
      </w:pPr>
      <w:r w:rsidRPr="00F90A13">
        <w:rPr>
          <w:rFonts w:ascii="Times New Roman" w:hAnsi="Times New Roman" w:cs="Times New Roman"/>
          <w:sz w:val="24"/>
          <w:szCs w:val="24"/>
        </w:rPr>
        <w:t>Задачи:</w:t>
      </w:r>
    </w:p>
    <w:p w14:paraId="69A28B21" w14:textId="77777777" w:rsidR="00D115AA" w:rsidRPr="00F90A13" w:rsidRDefault="00D115AA" w:rsidP="007D33B8">
      <w:pPr>
        <w:pStyle w:val="a4"/>
        <w:numPr>
          <w:ilvl w:val="0"/>
          <w:numId w:val="11"/>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творчески применять профессиональн</w:t>
      </w:r>
      <w:r w:rsidR="00B91A41" w:rsidRPr="00F90A13">
        <w:rPr>
          <w:rFonts w:ascii="Times New Roman" w:hAnsi="Times New Roman" w:cs="Times New Roman"/>
          <w:sz w:val="24"/>
          <w:szCs w:val="24"/>
        </w:rPr>
        <w:t xml:space="preserve">ые и </w:t>
      </w:r>
      <w:r w:rsidRPr="00F90A13">
        <w:rPr>
          <w:rFonts w:ascii="Times New Roman" w:hAnsi="Times New Roman" w:cs="Times New Roman"/>
          <w:sz w:val="24"/>
          <w:szCs w:val="24"/>
        </w:rPr>
        <w:t xml:space="preserve">педагогические знания в решении конкретных учебных и воспитательных задач с учетом возрастных, индивидуальных, социально-психологических особенностей </w:t>
      </w:r>
      <w:r w:rsidR="00B91A41" w:rsidRPr="00F90A13">
        <w:rPr>
          <w:rFonts w:ascii="Times New Roman" w:hAnsi="Times New Roman" w:cs="Times New Roman"/>
          <w:sz w:val="24"/>
          <w:szCs w:val="24"/>
        </w:rPr>
        <w:t>занимающихся</w:t>
      </w:r>
      <w:r w:rsidRPr="00F90A13">
        <w:rPr>
          <w:rFonts w:ascii="Times New Roman" w:hAnsi="Times New Roman" w:cs="Times New Roman"/>
          <w:sz w:val="24"/>
          <w:szCs w:val="24"/>
        </w:rPr>
        <w:t>;</w:t>
      </w:r>
    </w:p>
    <w:p w14:paraId="1BC06AAD" w14:textId="77777777" w:rsidR="00D115AA" w:rsidRPr="00F90A13" w:rsidRDefault="00D115AA" w:rsidP="007D33B8">
      <w:pPr>
        <w:pStyle w:val="a4"/>
        <w:numPr>
          <w:ilvl w:val="0"/>
          <w:numId w:val="11"/>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 xml:space="preserve">формировать интерес </w:t>
      </w:r>
      <w:r w:rsidR="00B91A41" w:rsidRPr="00F90A13">
        <w:rPr>
          <w:rFonts w:ascii="Times New Roman" w:hAnsi="Times New Roman" w:cs="Times New Roman"/>
          <w:sz w:val="24"/>
          <w:szCs w:val="24"/>
        </w:rPr>
        <w:t>занимающихся</w:t>
      </w:r>
      <w:r w:rsidRPr="00F90A13">
        <w:rPr>
          <w:rFonts w:ascii="Times New Roman" w:hAnsi="Times New Roman" w:cs="Times New Roman"/>
          <w:sz w:val="24"/>
          <w:szCs w:val="24"/>
        </w:rPr>
        <w:t xml:space="preserve"> к занятиям </w:t>
      </w:r>
      <w:r w:rsidR="00B91A41" w:rsidRPr="00F90A13">
        <w:rPr>
          <w:rFonts w:ascii="Times New Roman" w:hAnsi="Times New Roman" w:cs="Times New Roman"/>
          <w:sz w:val="24"/>
          <w:szCs w:val="24"/>
        </w:rPr>
        <w:t>избранным видом спорта</w:t>
      </w:r>
      <w:r w:rsidRPr="00F90A13">
        <w:rPr>
          <w:rFonts w:ascii="Times New Roman" w:hAnsi="Times New Roman" w:cs="Times New Roman"/>
          <w:sz w:val="24"/>
          <w:szCs w:val="24"/>
        </w:rPr>
        <w:t>;</w:t>
      </w:r>
    </w:p>
    <w:p w14:paraId="3FC921B9" w14:textId="77777777" w:rsidR="00D115AA" w:rsidRPr="00F90A13" w:rsidRDefault="00D115AA" w:rsidP="007D33B8">
      <w:pPr>
        <w:pStyle w:val="a4"/>
        <w:numPr>
          <w:ilvl w:val="0"/>
          <w:numId w:val="11"/>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 xml:space="preserve">выбирать и творчески применять </w:t>
      </w:r>
      <w:r w:rsidR="00B91A41" w:rsidRPr="00F90A13">
        <w:rPr>
          <w:rFonts w:ascii="Times New Roman" w:hAnsi="Times New Roman" w:cs="Times New Roman"/>
          <w:sz w:val="24"/>
          <w:szCs w:val="24"/>
        </w:rPr>
        <w:t xml:space="preserve">современные </w:t>
      </w:r>
      <w:r w:rsidRPr="00F90A13">
        <w:rPr>
          <w:rFonts w:ascii="Times New Roman" w:hAnsi="Times New Roman" w:cs="Times New Roman"/>
          <w:sz w:val="24"/>
          <w:szCs w:val="24"/>
        </w:rPr>
        <w:t xml:space="preserve">методы, средства и организационные формы </w:t>
      </w:r>
      <w:r w:rsidR="00B91A41" w:rsidRPr="00F90A13">
        <w:rPr>
          <w:rFonts w:ascii="Times New Roman" w:hAnsi="Times New Roman" w:cs="Times New Roman"/>
          <w:sz w:val="24"/>
          <w:szCs w:val="24"/>
        </w:rPr>
        <w:t>тренировочной</w:t>
      </w:r>
      <w:r w:rsidRPr="00F90A13">
        <w:rPr>
          <w:rFonts w:ascii="Times New Roman" w:hAnsi="Times New Roman" w:cs="Times New Roman"/>
          <w:sz w:val="24"/>
          <w:szCs w:val="24"/>
        </w:rPr>
        <w:t xml:space="preserve">, воспитательной, оздоровительной и других видов </w:t>
      </w:r>
      <w:proofErr w:type="gramStart"/>
      <w:r w:rsidRPr="00F90A13">
        <w:rPr>
          <w:rFonts w:ascii="Times New Roman" w:hAnsi="Times New Roman" w:cs="Times New Roman"/>
          <w:sz w:val="24"/>
          <w:szCs w:val="24"/>
        </w:rPr>
        <w:t>деятельности</w:t>
      </w:r>
      <w:proofErr w:type="gramEnd"/>
      <w:r w:rsidRPr="00F90A13">
        <w:rPr>
          <w:rFonts w:ascii="Times New Roman" w:hAnsi="Times New Roman" w:cs="Times New Roman"/>
          <w:sz w:val="24"/>
          <w:szCs w:val="24"/>
        </w:rPr>
        <w:t xml:space="preserve"> </w:t>
      </w:r>
      <w:r w:rsidR="00B91A41" w:rsidRPr="00F90A13">
        <w:rPr>
          <w:rFonts w:ascii="Times New Roman" w:hAnsi="Times New Roman" w:cs="Times New Roman"/>
          <w:sz w:val="24"/>
          <w:szCs w:val="24"/>
        </w:rPr>
        <w:t>занимающихся</w:t>
      </w:r>
      <w:r w:rsidRPr="00F90A13">
        <w:rPr>
          <w:rFonts w:ascii="Times New Roman" w:hAnsi="Times New Roman" w:cs="Times New Roman"/>
          <w:sz w:val="24"/>
          <w:szCs w:val="24"/>
        </w:rPr>
        <w:t xml:space="preserve"> в соответствии с решаемыми задачами;</w:t>
      </w:r>
    </w:p>
    <w:p w14:paraId="221F9CDC" w14:textId="77777777" w:rsidR="00D115AA" w:rsidRPr="00F90A13" w:rsidRDefault="00D115AA" w:rsidP="007D33B8">
      <w:pPr>
        <w:pStyle w:val="a4"/>
        <w:numPr>
          <w:ilvl w:val="0"/>
          <w:numId w:val="11"/>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 xml:space="preserve">формировать знания, умения и навыки, необходимые </w:t>
      </w:r>
      <w:r w:rsidR="00B91A41" w:rsidRPr="00F90A13">
        <w:rPr>
          <w:rFonts w:ascii="Times New Roman" w:hAnsi="Times New Roman" w:cs="Times New Roman"/>
          <w:sz w:val="24"/>
          <w:szCs w:val="24"/>
        </w:rPr>
        <w:t>занимающимся</w:t>
      </w:r>
      <w:r w:rsidRPr="00F90A13">
        <w:rPr>
          <w:rFonts w:ascii="Times New Roman" w:hAnsi="Times New Roman" w:cs="Times New Roman"/>
          <w:sz w:val="24"/>
          <w:szCs w:val="24"/>
        </w:rPr>
        <w:t xml:space="preserve"> для самостоятельного использования средств физической культуры </w:t>
      </w:r>
      <w:r w:rsidR="00B91A41" w:rsidRPr="00F90A13">
        <w:rPr>
          <w:rFonts w:ascii="Times New Roman" w:hAnsi="Times New Roman" w:cs="Times New Roman"/>
          <w:sz w:val="24"/>
          <w:szCs w:val="24"/>
        </w:rPr>
        <w:t xml:space="preserve">и спорта </w:t>
      </w:r>
      <w:r w:rsidRPr="00F90A13">
        <w:rPr>
          <w:rFonts w:ascii="Times New Roman" w:hAnsi="Times New Roman" w:cs="Times New Roman"/>
          <w:sz w:val="24"/>
          <w:szCs w:val="24"/>
        </w:rPr>
        <w:t>в процессе своего самосовершенствования;</w:t>
      </w:r>
    </w:p>
    <w:p w14:paraId="31D177EB" w14:textId="77777777" w:rsidR="00D115AA" w:rsidRPr="00F90A13" w:rsidRDefault="00D115AA" w:rsidP="007D33B8">
      <w:pPr>
        <w:pStyle w:val="a4"/>
        <w:numPr>
          <w:ilvl w:val="0"/>
          <w:numId w:val="11"/>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 xml:space="preserve">учитывать и оценивать результаты   </w:t>
      </w:r>
      <w:r w:rsidR="000C03D0" w:rsidRPr="00F90A13">
        <w:rPr>
          <w:rFonts w:ascii="Times New Roman" w:hAnsi="Times New Roman" w:cs="Times New Roman"/>
          <w:sz w:val="24"/>
          <w:szCs w:val="24"/>
        </w:rPr>
        <w:t>работы с</w:t>
      </w:r>
      <w:r w:rsidRPr="00F90A13">
        <w:rPr>
          <w:rFonts w:ascii="Times New Roman" w:hAnsi="Times New Roman" w:cs="Times New Roman"/>
          <w:sz w:val="24"/>
          <w:szCs w:val="24"/>
        </w:rPr>
        <w:t xml:space="preserve"> целью определения новых задач;</w:t>
      </w:r>
    </w:p>
    <w:p w14:paraId="4BF23D99" w14:textId="77777777" w:rsidR="00D115AA" w:rsidRPr="00F90A13" w:rsidRDefault="00D115AA" w:rsidP="007D33B8">
      <w:pPr>
        <w:pStyle w:val="a4"/>
        <w:numPr>
          <w:ilvl w:val="0"/>
          <w:numId w:val="11"/>
        </w:numPr>
        <w:tabs>
          <w:tab w:val="left" w:pos="1134"/>
        </w:tabs>
        <w:spacing w:after="0" w:line="240" w:lineRule="auto"/>
        <w:ind w:left="0" w:firstLine="720"/>
        <w:jc w:val="both"/>
        <w:rPr>
          <w:rFonts w:ascii="Times New Roman" w:hAnsi="Times New Roman" w:cs="Times New Roman"/>
          <w:sz w:val="24"/>
          <w:szCs w:val="24"/>
        </w:rPr>
      </w:pPr>
      <w:r w:rsidRPr="00F90A13">
        <w:rPr>
          <w:rFonts w:ascii="Times New Roman" w:hAnsi="Times New Roman" w:cs="Times New Roman"/>
          <w:sz w:val="24"/>
          <w:szCs w:val="24"/>
        </w:rPr>
        <w:t>аргументировать социальную и личностную значимость избранного вида деятельности.</w:t>
      </w:r>
    </w:p>
    <w:p w14:paraId="2731FE82" w14:textId="77777777" w:rsidR="00D115AA" w:rsidRPr="00D115AA" w:rsidRDefault="00D115AA" w:rsidP="006659A2">
      <w:pPr>
        <w:pStyle w:val="a4"/>
        <w:ind w:left="0"/>
        <w:jc w:val="center"/>
        <w:rPr>
          <w:rFonts w:ascii="Times New Roman" w:hAnsi="Times New Roman" w:cs="Times New Roman"/>
          <w:b/>
          <w:sz w:val="24"/>
          <w:szCs w:val="24"/>
        </w:rPr>
      </w:pPr>
    </w:p>
    <w:p w14:paraId="43FD9898" w14:textId="77777777" w:rsidR="006659A2" w:rsidRPr="00D115AA" w:rsidRDefault="006659A2" w:rsidP="00FD6095">
      <w:pPr>
        <w:pStyle w:val="a4"/>
        <w:numPr>
          <w:ilvl w:val="0"/>
          <w:numId w:val="12"/>
        </w:numPr>
        <w:jc w:val="center"/>
        <w:rPr>
          <w:rFonts w:ascii="Times New Roman" w:hAnsi="Times New Roman" w:cs="Times New Roman"/>
          <w:b/>
          <w:sz w:val="24"/>
          <w:szCs w:val="24"/>
        </w:rPr>
      </w:pPr>
      <w:r w:rsidRPr="00D115AA">
        <w:rPr>
          <w:rFonts w:ascii="Times New Roman" w:hAnsi="Times New Roman" w:cs="Times New Roman"/>
          <w:b/>
          <w:sz w:val="24"/>
          <w:szCs w:val="24"/>
        </w:rPr>
        <w:t>Общие данные о теме самообразования</w:t>
      </w:r>
    </w:p>
    <w:p w14:paraId="72D3D11D" w14:textId="77777777" w:rsidR="006659A2" w:rsidRPr="00D115AA" w:rsidRDefault="006659A2" w:rsidP="006659A2">
      <w:pPr>
        <w:pStyle w:val="a4"/>
        <w:rPr>
          <w:rFonts w:ascii="Times New Roman" w:hAnsi="Times New Roman" w:cs="Times New Roman"/>
          <w:b/>
          <w:sz w:val="24"/>
          <w:szCs w:val="24"/>
        </w:rPr>
      </w:pPr>
    </w:p>
    <w:tbl>
      <w:tblPr>
        <w:tblStyle w:val="a5"/>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5"/>
      </w:tblGrid>
      <w:tr w:rsidR="006659A2" w:rsidRPr="00D115AA" w14:paraId="53A7FB66" w14:textId="77777777" w:rsidTr="002E11BB">
        <w:tc>
          <w:tcPr>
            <w:tcW w:w="2127" w:type="dxa"/>
          </w:tcPr>
          <w:p w14:paraId="430A33D4" w14:textId="77777777" w:rsidR="006659A2" w:rsidRPr="00D115AA" w:rsidRDefault="006659A2" w:rsidP="007D33B8">
            <w:pPr>
              <w:pStyle w:val="a4"/>
              <w:ind w:left="0"/>
              <w:rPr>
                <w:rFonts w:ascii="Times New Roman" w:hAnsi="Times New Roman" w:cs="Times New Roman"/>
                <w:sz w:val="24"/>
                <w:szCs w:val="24"/>
              </w:rPr>
            </w:pPr>
            <w:r w:rsidRPr="00D115AA">
              <w:rPr>
                <w:rFonts w:ascii="Times New Roman" w:hAnsi="Times New Roman" w:cs="Times New Roman"/>
                <w:sz w:val="24"/>
                <w:szCs w:val="24"/>
              </w:rPr>
              <w:t>Тема самообразования</w:t>
            </w:r>
            <w:r w:rsidR="00726137">
              <w:rPr>
                <w:rFonts w:ascii="Times New Roman" w:hAnsi="Times New Roman" w:cs="Times New Roman"/>
                <w:sz w:val="24"/>
                <w:szCs w:val="24"/>
              </w:rPr>
              <w:t>:</w:t>
            </w:r>
          </w:p>
        </w:tc>
        <w:tc>
          <w:tcPr>
            <w:tcW w:w="7655" w:type="dxa"/>
            <w:tcBorders>
              <w:bottom w:val="single" w:sz="4" w:space="0" w:color="auto"/>
            </w:tcBorders>
          </w:tcPr>
          <w:p w14:paraId="7973343D" w14:textId="5E631DBC" w:rsidR="00DF2B0F" w:rsidRPr="007D33B8" w:rsidRDefault="003F2E2C" w:rsidP="007D33B8">
            <w:pPr>
              <w:pStyle w:val="a4"/>
              <w:ind w:left="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Пример: «</w:t>
            </w:r>
            <w:r w:rsidR="00D04DCB">
              <w:rPr>
                <w:rFonts w:ascii="Times New Roman" w:hAnsi="Times New Roman" w:cs="Times New Roman"/>
                <w:color w:val="000000"/>
                <w:sz w:val="24"/>
                <w:szCs w:val="24"/>
                <w:shd w:val="clear" w:color="auto" w:fill="FFFFFF"/>
              </w:rPr>
              <w:t>Р</w:t>
            </w:r>
            <w:r w:rsidR="00D04DCB" w:rsidRPr="003A6A07">
              <w:rPr>
                <w:rFonts w:ascii="Times New Roman" w:hAnsi="Times New Roman" w:cs="Times New Roman"/>
                <w:color w:val="000000"/>
                <w:sz w:val="24"/>
                <w:szCs w:val="24"/>
                <w:shd w:val="clear" w:color="auto" w:fill="FFFFFF"/>
              </w:rPr>
              <w:t xml:space="preserve">азвитие двигательных способностей детей </w:t>
            </w:r>
            <w:r w:rsidR="006326BD">
              <w:rPr>
                <w:rFonts w:ascii="Times New Roman" w:hAnsi="Times New Roman" w:cs="Times New Roman"/>
                <w:color w:val="000000"/>
                <w:sz w:val="24"/>
                <w:szCs w:val="24"/>
                <w:shd w:val="clear" w:color="auto" w:fill="FFFFFF"/>
              </w:rPr>
              <w:t xml:space="preserve">среднего </w:t>
            </w:r>
            <w:r w:rsidR="00D04DCB">
              <w:rPr>
                <w:rFonts w:ascii="Times New Roman" w:hAnsi="Times New Roman" w:cs="Times New Roman"/>
                <w:color w:val="000000"/>
                <w:sz w:val="24"/>
                <w:szCs w:val="24"/>
                <w:shd w:val="clear" w:color="auto" w:fill="FFFFFF"/>
              </w:rPr>
              <w:t>школьного</w:t>
            </w:r>
            <w:r w:rsidR="00D04DCB" w:rsidRPr="003A6A07">
              <w:rPr>
                <w:rFonts w:ascii="Times New Roman" w:hAnsi="Times New Roman" w:cs="Times New Roman"/>
                <w:color w:val="000000"/>
                <w:sz w:val="24"/>
                <w:szCs w:val="24"/>
                <w:shd w:val="clear" w:color="auto" w:fill="FFFFFF"/>
              </w:rPr>
              <w:t xml:space="preserve"> возраста</w:t>
            </w:r>
            <w:r w:rsidR="00D04DCB">
              <w:rPr>
                <w:rFonts w:ascii="Helvetica" w:hAnsi="Helvetica" w:cs="Helvetica"/>
                <w:color w:val="000000"/>
                <w:sz w:val="23"/>
                <w:szCs w:val="23"/>
                <w:shd w:val="clear" w:color="auto" w:fill="FFFFFF"/>
              </w:rPr>
              <w:t xml:space="preserve"> </w:t>
            </w:r>
            <w:r w:rsidR="00D04DCB">
              <w:rPr>
                <w:rFonts w:ascii="Times New Roman" w:hAnsi="Times New Roman" w:cs="Times New Roman"/>
                <w:sz w:val="24"/>
                <w:szCs w:val="24"/>
              </w:rPr>
              <w:t xml:space="preserve">на этапе начальной спортивной подготовки по </w:t>
            </w:r>
            <w:r w:rsidR="006326BD">
              <w:rPr>
                <w:rFonts w:ascii="Times New Roman" w:hAnsi="Times New Roman" w:cs="Times New Roman"/>
                <w:sz w:val="24"/>
                <w:szCs w:val="24"/>
              </w:rPr>
              <w:t>тяжелой атлетике</w:t>
            </w:r>
            <w:r>
              <w:rPr>
                <w:rFonts w:ascii="Times New Roman" w:hAnsi="Times New Roman" w:cs="Times New Roman"/>
                <w:sz w:val="24"/>
                <w:szCs w:val="24"/>
              </w:rPr>
              <w:t>»</w:t>
            </w:r>
            <w:r w:rsidR="00D04DCB" w:rsidRPr="007D33B8">
              <w:rPr>
                <w:rFonts w:ascii="Times New Roman" w:hAnsi="Times New Roman" w:cs="Times New Roman"/>
                <w:sz w:val="24"/>
                <w:szCs w:val="24"/>
              </w:rPr>
              <w:t xml:space="preserve"> </w:t>
            </w:r>
          </w:p>
        </w:tc>
      </w:tr>
      <w:tr w:rsidR="00D04DCB" w:rsidRPr="00D115AA" w14:paraId="3CB7B4D3" w14:textId="77777777" w:rsidTr="002E11BB">
        <w:tc>
          <w:tcPr>
            <w:tcW w:w="2127" w:type="dxa"/>
          </w:tcPr>
          <w:p w14:paraId="6E645FFA" w14:textId="77777777" w:rsidR="00D04DCB" w:rsidRPr="00D115AA" w:rsidRDefault="00D04DCB" w:rsidP="00D04DCB">
            <w:pPr>
              <w:pStyle w:val="a4"/>
              <w:ind w:left="0"/>
              <w:rPr>
                <w:rFonts w:ascii="Times New Roman" w:hAnsi="Times New Roman" w:cs="Times New Roman"/>
                <w:sz w:val="24"/>
                <w:szCs w:val="24"/>
              </w:rPr>
            </w:pPr>
            <w:r w:rsidRPr="00D115AA">
              <w:rPr>
                <w:rFonts w:ascii="Times New Roman" w:hAnsi="Times New Roman" w:cs="Times New Roman"/>
                <w:sz w:val="24"/>
                <w:szCs w:val="24"/>
              </w:rPr>
              <w:t xml:space="preserve">Цели работы </w:t>
            </w:r>
            <w:r>
              <w:rPr>
                <w:rFonts w:ascii="Times New Roman" w:hAnsi="Times New Roman" w:cs="Times New Roman"/>
                <w:sz w:val="24"/>
                <w:szCs w:val="24"/>
              </w:rPr>
              <w:br/>
            </w:r>
            <w:r w:rsidRPr="00D115AA">
              <w:rPr>
                <w:rFonts w:ascii="Times New Roman" w:hAnsi="Times New Roman" w:cs="Times New Roman"/>
                <w:sz w:val="24"/>
                <w:szCs w:val="24"/>
              </w:rPr>
              <w:t>над темой</w:t>
            </w:r>
          </w:p>
        </w:tc>
        <w:tc>
          <w:tcPr>
            <w:tcW w:w="7655" w:type="dxa"/>
            <w:tcBorders>
              <w:top w:val="single" w:sz="4" w:space="0" w:color="auto"/>
              <w:bottom w:val="single" w:sz="4" w:space="0" w:color="auto"/>
            </w:tcBorders>
          </w:tcPr>
          <w:p w14:paraId="1BC2F78D" w14:textId="77777777" w:rsidR="00D04DCB" w:rsidRPr="00B450FA" w:rsidRDefault="00D04DCB" w:rsidP="00D04DCB">
            <w:pPr>
              <w:pStyle w:val="a3"/>
              <w:numPr>
                <w:ilvl w:val="0"/>
                <w:numId w:val="16"/>
              </w:numPr>
              <w:spacing w:before="0" w:beforeAutospacing="0" w:after="0" w:afterAutospacing="0"/>
              <w:ind w:left="182" w:firstLine="0"/>
              <w:jc w:val="both"/>
            </w:pPr>
            <w:r w:rsidRPr="00B450FA">
              <w:t>Изучение особенности развития двигательных способностей</w:t>
            </w:r>
          </w:p>
          <w:p w14:paraId="219FAE45" w14:textId="42FA7858" w:rsidR="00D04DCB" w:rsidRPr="00B450FA" w:rsidRDefault="00D04DCB" w:rsidP="00D04DCB">
            <w:pPr>
              <w:pStyle w:val="a3"/>
              <w:spacing w:before="0" w:beforeAutospacing="0" w:after="0" w:afterAutospacing="0"/>
              <w:ind w:left="182"/>
              <w:jc w:val="both"/>
            </w:pPr>
            <w:r w:rsidRPr="00B450FA">
              <w:t>способностей на этапе начально</w:t>
            </w:r>
            <w:r>
              <w:t>й</w:t>
            </w:r>
            <w:r w:rsidRPr="00B450FA">
              <w:t xml:space="preserve"> </w:t>
            </w:r>
            <w:r>
              <w:t>спортивной подготовки по</w:t>
            </w:r>
            <w:r w:rsidRPr="00B450FA">
              <w:t xml:space="preserve"> </w:t>
            </w:r>
            <w:r w:rsidR="006326BD">
              <w:t>тяжелой атлетике</w:t>
            </w:r>
            <w:r w:rsidRPr="00B450FA">
              <w:t>.</w:t>
            </w:r>
          </w:p>
          <w:p w14:paraId="05ED62F0" w14:textId="2B6B5407" w:rsidR="00D04DCB" w:rsidRPr="00B450FA" w:rsidRDefault="00D04DCB" w:rsidP="00D04DCB">
            <w:pPr>
              <w:pStyle w:val="a4"/>
              <w:numPr>
                <w:ilvl w:val="0"/>
                <w:numId w:val="16"/>
              </w:numPr>
              <w:ind w:left="182" w:firstLine="0"/>
              <w:jc w:val="both"/>
              <w:rPr>
                <w:rFonts w:ascii="Times New Roman" w:hAnsi="Times New Roman" w:cs="Times New Roman"/>
                <w:sz w:val="24"/>
                <w:szCs w:val="24"/>
              </w:rPr>
            </w:pPr>
            <w:r w:rsidRPr="00B450FA">
              <w:rPr>
                <w:rFonts w:ascii="Times New Roman" w:hAnsi="Times New Roman" w:cs="Times New Roman"/>
                <w:sz w:val="24"/>
                <w:szCs w:val="24"/>
              </w:rPr>
              <w:t xml:space="preserve">Повышение эффективности процесса подготовки юных </w:t>
            </w:r>
            <w:r w:rsidR="006326BD">
              <w:rPr>
                <w:rFonts w:ascii="Times New Roman" w:hAnsi="Times New Roman" w:cs="Times New Roman"/>
                <w:sz w:val="24"/>
                <w:szCs w:val="24"/>
              </w:rPr>
              <w:t>тяжелоатлетов</w:t>
            </w:r>
            <w:r w:rsidRPr="00B450FA">
              <w:rPr>
                <w:rFonts w:ascii="Times New Roman" w:hAnsi="Times New Roman" w:cs="Times New Roman"/>
                <w:sz w:val="24"/>
                <w:szCs w:val="24"/>
              </w:rPr>
              <w:t xml:space="preserve"> за счет целенаправленного применения современных методик развития двигательных способностей</w:t>
            </w:r>
          </w:p>
          <w:p w14:paraId="7EF94ACE" w14:textId="77777777" w:rsidR="00D04DCB" w:rsidRPr="007D33B8" w:rsidRDefault="00D04DCB" w:rsidP="00D04DCB">
            <w:pPr>
              <w:pStyle w:val="a4"/>
              <w:ind w:left="0" w:hanging="821"/>
              <w:jc w:val="both"/>
              <w:rPr>
                <w:rFonts w:ascii="Times New Roman" w:hAnsi="Times New Roman" w:cs="Times New Roman"/>
                <w:sz w:val="24"/>
                <w:szCs w:val="24"/>
              </w:rPr>
            </w:pPr>
            <w:proofErr w:type="spellStart"/>
            <w:r w:rsidRPr="007D33B8">
              <w:rPr>
                <w:rFonts w:ascii="Times New Roman" w:hAnsi="Times New Roman" w:cs="Times New Roman"/>
                <w:sz w:val="24"/>
                <w:szCs w:val="24"/>
              </w:rPr>
              <w:t>носте</w:t>
            </w:r>
            <w:proofErr w:type="spellEnd"/>
          </w:p>
        </w:tc>
      </w:tr>
      <w:tr w:rsidR="00D04DCB" w:rsidRPr="00D115AA" w14:paraId="76E23A5E" w14:textId="77777777" w:rsidTr="002E11BB">
        <w:tc>
          <w:tcPr>
            <w:tcW w:w="2127" w:type="dxa"/>
          </w:tcPr>
          <w:p w14:paraId="6EA0E362" w14:textId="77777777" w:rsidR="00D04DCB" w:rsidRPr="00D115AA" w:rsidRDefault="00D04DCB" w:rsidP="00D04DCB">
            <w:pPr>
              <w:pStyle w:val="a4"/>
              <w:ind w:left="0"/>
              <w:rPr>
                <w:rFonts w:ascii="Times New Roman" w:hAnsi="Times New Roman" w:cs="Times New Roman"/>
                <w:sz w:val="24"/>
                <w:szCs w:val="24"/>
              </w:rPr>
            </w:pPr>
            <w:r w:rsidRPr="00D115AA">
              <w:rPr>
                <w:rFonts w:ascii="Times New Roman" w:hAnsi="Times New Roman" w:cs="Times New Roman"/>
                <w:sz w:val="24"/>
                <w:szCs w:val="24"/>
              </w:rPr>
              <w:lastRenderedPageBreak/>
              <w:t>Задачи</w:t>
            </w:r>
          </w:p>
        </w:tc>
        <w:tc>
          <w:tcPr>
            <w:tcW w:w="7655" w:type="dxa"/>
            <w:tcBorders>
              <w:top w:val="single" w:sz="4" w:space="0" w:color="auto"/>
              <w:bottom w:val="single" w:sz="4" w:space="0" w:color="auto"/>
            </w:tcBorders>
          </w:tcPr>
          <w:p w14:paraId="2D40138C" w14:textId="77777777" w:rsidR="00D04DCB" w:rsidRPr="002E11BB" w:rsidRDefault="00D04DCB" w:rsidP="00D04DCB">
            <w:pPr>
              <w:pStyle w:val="a3"/>
              <w:numPr>
                <w:ilvl w:val="0"/>
                <w:numId w:val="13"/>
              </w:numPr>
              <w:tabs>
                <w:tab w:val="clear" w:pos="720"/>
                <w:tab w:val="num" w:pos="360"/>
              </w:tabs>
              <w:ind w:left="182" w:firstLine="178"/>
              <w:jc w:val="both"/>
              <w:rPr>
                <w:color w:val="000000"/>
              </w:rPr>
            </w:pPr>
            <w:r w:rsidRPr="002E11BB">
              <w:rPr>
                <w:color w:val="000000"/>
              </w:rPr>
              <w:t>Созда</w:t>
            </w:r>
            <w:r>
              <w:rPr>
                <w:color w:val="000000"/>
              </w:rPr>
              <w:t>ние</w:t>
            </w:r>
            <w:r w:rsidRPr="002E11BB">
              <w:rPr>
                <w:color w:val="000000"/>
              </w:rPr>
              <w:t xml:space="preserve"> условия для реализации </w:t>
            </w:r>
            <w:r>
              <w:rPr>
                <w:color w:val="000000"/>
              </w:rPr>
              <w:t>двигательных потребностей детей;</w:t>
            </w:r>
          </w:p>
          <w:p w14:paraId="0E3ABFE6" w14:textId="77777777" w:rsidR="00D04DCB" w:rsidRPr="002E11BB" w:rsidRDefault="00D04DCB" w:rsidP="00D04DCB">
            <w:pPr>
              <w:pStyle w:val="a3"/>
              <w:numPr>
                <w:ilvl w:val="0"/>
                <w:numId w:val="13"/>
              </w:numPr>
              <w:tabs>
                <w:tab w:val="clear" w:pos="720"/>
                <w:tab w:val="num" w:pos="360"/>
              </w:tabs>
              <w:ind w:left="182" w:firstLine="178"/>
              <w:jc w:val="both"/>
              <w:rPr>
                <w:color w:val="000000"/>
              </w:rPr>
            </w:pPr>
            <w:r w:rsidRPr="002E11BB">
              <w:rPr>
                <w:color w:val="000000"/>
              </w:rPr>
              <w:t>Совершенствов</w:t>
            </w:r>
            <w:r>
              <w:rPr>
                <w:color w:val="000000"/>
              </w:rPr>
              <w:t>ание</w:t>
            </w:r>
            <w:r w:rsidRPr="002E11BB">
              <w:rPr>
                <w:color w:val="000000"/>
              </w:rPr>
              <w:t xml:space="preserve"> умени</w:t>
            </w:r>
            <w:r>
              <w:rPr>
                <w:color w:val="000000"/>
              </w:rPr>
              <w:t>й</w:t>
            </w:r>
            <w:r w:rsidRPr="002E11BB">
              <w:rPr>
                <w:color w:val="000000"/>
              </w:rPr>
              <w:t xml:space="preserve"> и навык</w:t>
            </w:r>
            <w:r>
              <w:rPr>
                <w:color w:val="000000"/>
              </w:rPr>
              <w:t>ов</w:t>
            </w:r>
            <w:r w:rsidRPr="002E11BB">
              <w:rPr>
                <w:color w:val="000000"/>
              </w:rPr>
              <w:t xml:space="preserve"> детей в основных видах движений</w:t>
            </w:r>
            <w:r>
              <w:rPr>
                <w:color w:val="000000"/>
              </w:rPr>
              <w:t>;</w:t>
            </w:r>
            <w:r w:rsidRPr="002E11BB">
              <w:rPr>
                <w:color w:val="000000"/>
              </w:rPr>
              <w:t xml:space="preserve"> </w:t>
            </w:r>
          </w:p>
          <w:p w14:paraId="7EE08C74" w14:textId="77777777" w:rsidR="00D04DCB" w:rsidRPr="002E11BB" w:rsidRDefault="00D04DCB" w:rsidP="00D04DCB">
            <w:pPr>
              <w:pStyle w:val="a3"/>
              <w:numPr>
                <w:ilvl w:val="0"/>
                <w:numId w:val="13"/>
              </w:numPr>
              <w:tabs>
                <w:tab w:val="clear" w:pos="720"/>
                <w:tab w:val="num" w:pos="360"/>
              </w:tabs>
              <w:ind w:left="182" w:firstLine="178"/>
              <w:jc w:val="both"/>
              <w:rPr>
                <w:color w:val="000000"/>
              </w:rPr>
            </w:pPr>
            <w:r w:rsidRPr="002E11BB">
              <w:rPr>
                <w:color w:val="000000"/>
              </w:rPr>
              <w:t>Совершенствова</w:t>
            </w:r>
            <w:r>
              <w:rPr>
                <w:color w:val="000000"/>
              </w:rPr>
              <w:t>ние</w:t>
            </w:r>
            <w:r w:rsidRPr="002E11BB">
              <w:rPr>
                <w:color w:val="000000"/>
              </w:rPr>
              <w:t xml:space="preserve"> физически</w:t>
            </w:r>
            <w:r>
              <w:rPr>
                <w:color w:val="000000"/>
              </w:rPr>
              <w:t>х качеств</w:t>
            </w:r>
            <w:r w:rsidRPr="002E11BB">
              <w:rPr>
                <w:color w:val="000000"/>
              </w:rPr>
              <w:t xml:space="preserve"> детей (скорость, ловкость, силу, гибкость, выносливость, координацию).</w:t>
            </w:r>
          </w:p>
          <w:p w14:paraId="07793D4C" w14:textId="77777777" w:rsidR="00D04DCB" w:rsidRPr="002E11BB" w:rsidRDefault="00D04DCB" w:rsidP="00D04DCB">
            <w:pPr>
              <w:pStyle w:val="a3"/>
              <w:numPr>
                <w:ilvl w:val="0"/>
                <w:numId w:val="13"/>
              </w:numPr>
              <w:tabs>
                <w:tab w:val="clear" w:pos="720"/>
                <w:tab w:val="num" w:pos="360"/>
              </w:tabs>
              <w:ind w:left="182" w:firstLine="178"/>
              <w:jc w:val="both"/>
              <w:rPr>
                <w:color w:val="000000"/>
              </w:rPr>
            </w:pPr>
            <w:r w:rsidRPr="002E11BB">
              <w:rPr>
                <w:color w:val="000000"/>
              </w:rPr>
              <w:t>Формирова</w:t>
            </w:r>
            <w:r>
              <w:rPr>
                <w:color w:val="000000"/>
              </w:rPr>
              <w:t>ние</w:t>
            </w:r>
            <w:r w:rsidRPr="002E11BB">
              <w:rPr>
                <w:color w:val="000000"/>
              </w:rPr>
              <w:t xml:space="preserve"> у детей потребност</w:t>
            </w:r>
            <w:r>
              <w:rPr>
                <w:color w:val="000000"/>
              </w:rPr>
              <w:t>и</w:t>
            </w:r>
            <w:r w:rsidRPr="002E11BB">
              <w:rPr>
                <w:color w:val="000000"/>
              </w:rPr>
              <w:t xml:space="preserve"> в движении, физическом совершенствовании, здоровом образе жизни.</w:t>
            </w:r>
          </w:p>
          <w:p w14:paraId="51314986" w14:textId="77777777" w:rsidR="00D04DCB" w:rsidRPr="002E11BB" w:rsidRDefault="00D04DCB" w:rsidP="00D04DCB">
            <w:pPr>
              <w:pStyle w:val="a3"/>
              <w:numPr>
                <w:ilvl w:val="0"/>
                <w:numId w:val="13"/>
              </w:numPr>
              <w:tabs>
                <w:tab w:val="clear" w:pos="720"/>
                <w:tab w:val="num" w:pos="360"/>
              </w:tabs>
              <w:ind w:left="182" w:firstLine="178"/>
              <w:jc w:val="both"/>
              <w:rPr>
                <w:color w:val="000000"/>
              </w:rPr>
            </w:pPr>
            <w:r w:rsidRPr="002E11BB">
              <w:rPr>
                <w:color w:val="000000"/>
              </w:rPr>
              <w:t>Разви</w:t>
            </w:r>
            <w:r>
              <w:rPr>
                <w:color w:val="000000"/>
              </w:rPr>
              <w:t>тие</w:t>
            </w:r>
            <w:r w:rsidRPr="002E11BB">
              <w:rPr>
                <w:color w:val="000000"/>
              </w:rPr>
              <w:t xml:space="preserve"> инициатив</w:t>
            </w:r>
            <w:r>
              <w:rPr>
                <w:color w:val="000000"/>
              </w:rPr>
              <w:t>ы</w:t>
            </w:r>
            <w:r w:rsidRPr="002E11BB">
              <w:rPr>
                <w:color w:val="000000"/>
              </w:rPr>
              <w:t>, самостоятельность, творчеств</w:t>
            </w:r>
            <w:r>
              <w:rPr>
                <w:color w:val="000000"/>
              </w:rPr>
              <w:t>а</w:t>
            </w:r>
            <w:r w:rsidRPr="002E11BB">
              <w:rPr>
                <w:color w:val="000000"/>
              </w:rPr>
              <w:t xml:space="preserve"> в двигательной активности, способност</w:t>
            </w:r>
            <w:r>
              <w:rPr>
                <w:color w:val="000000"/>
              </w:rPr>
              <w:t>и</w:t>
            </w:r>
            <w:r w:rsidRPr="002E11BB">
              <w:rPr>
                <w:color w:val="000000"/>
              </w:rPr>
              <w:t xml:space="preserve"> к самоконтролю и самооценке при выполнении движений.</w:t>
            </w:r>
          </w:p>
          <w:p w14:paraId="6ADE8D5E" w14:textId="77777777" w:rsidR="00D04DCB" w:rsidRPr="002E11BB" w:rsidRDefault="00D04DCB" w:rsidP="00D04DCB">
            <w:pPr>
              <w:pStyle w:val="a3"/>
              <w:numPr>
                <w:ilvl w:val="0"/>
                <w:numId w:val="13"/>
              </w:numPr>
              <w:tabs>
                <w:tab w:val="clear" w:pos="720"/>
                <w:tab w:val="num" w:pos="360"/>
              </w:tabs>
              <w:ind w:left="182" w:firstLine="178"/>
              <w:jc w:val="both"/>
              <w:rPr>
                <w:color w:val="000000"/>
              </w:rPr>
            </w:pPr>
            <w:r w:rsidRPr="002E11BB">
              <w:rPr>
                <w:color w:val="000000"/>
              </w:rPr>
              <w:t>Использова</w:t>
            </w:r>
            <w:r>
              <w:rPr>
                <w:color w:val="000000"/>
              </w:rPr>
              <w:t>ние</w:t>
            </w:r>
            <w:r w:rsidRPr="002E11BB">
              <w:rPr>
                <w:color w:val="000000"/>
              </w:rPr>
              <w:t xml:space="preserve"> современны</w:t>
            </w:r>
            <w:r>
              <w:rPr>
                <w:color w:val="000000"/>
              </w:rPr>
              <w:t>х</w:t>
            </w:r>
            <w:r w:rsidRPr="002E11BB">
              <w:rPr>
                <w:color w:val="000000"/>
              </w:rPr>
              <w:t xml:space="preserve"> технологи</w:t>
            </w:r>
            <w:r>
              <w:rPr>
                <w:color w:val="000000"/>
              </w:rPr>
              <w:t xml:space="preserve">й, методик, </w:t>
            </w:r>
            <w:r w:rsidRPr="00B450FA">
              <w:t>развития двигательных способностей</w:t>
            </w:r>
            <w:r w:rsidRPr="002E11BB">
              <w:rPr>
                <w:color w:val="000000"/>
              </w:rPr>
              <w:t xml:space="preserve"> </w:t>
            </w:r>
          </w:p>
        </w:tc>
      </w:tr>
    </w:tbl>
    <w:p w14:paraId="5FE625A7" w14:textId="77777777" w:rsidR="0000130E" w:rsidRPr="007D33B8" w:rsidRDefault="0080543B" w:rsidP="007D33B8">
      <w:pPr>
        <w:pStyle w:val="a4"/>
        <w:numPr>
          <w:ilvl w:val="0"/>
          <w:numId w:val="12"/>
        </w:numPr>
        <w:shd w:val="clear" w:color="auto" w:fill="FFFFFF"/>
        <w:spacing w:before="375" w:after="450" w:line="240" w:lineRule="auto"/>
        <w:jc w:val="center"/>
        <w:textAlignment w:val="baseline"/>
        <w:rPr>
          <w:rFonts w:ascii="Times New Roman" w:eastAsia="Times New Roman" w:hAnsi="Times New Roman" w:cs="Times New Roman"/>
          <w:b/>
          <w:color w:val="000000"/>
          <w:sz w:val="24"/>
          <w:szCs w:val="24"/>
          <w:lang w:eastAsia="ru-RU"/>
        </w:rPr>
      </w:pPr>
      <w:r w:rsidRPr="007D33B8">
        <w:rPr>
          <w:rFonts w:ascii="Times New Roman" w:eastAsia="Times New Roman" w:hAnsi="Times New Roman" w:cs="Times New Roman"/>
          <w:b/>
          <w:color w:val="000000"/>
          <w:sz w:val="24"/>
          <w:szCs w:val="24"/>
          <w:lang w:eastAsia="ru-RU"/>
        </w:rPr>
        <w:t>План работы над темой самообразования</w:t>
      </w:r>
      <w:r w:rsidR="000C03D0" w:rsidRPr="007D33B8">
        <w:rPr>
          <w:rFonts w:ascii="Times New Roman" w:eastAsia="Times New Roman" w:hAnsi="Times New Roman" w:cs="Times New Roman"/>
          <w:b/>
          <w:color w:val="000000"/>
          <w:sz w:val="24"/>
          <w:szCs w:val="24"/>
          <w:lang w:eastAsia="ru-RU"/>
        </w:rPr>
        <w:t xml:space="preserve"> и развития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61"/>
        <w:gridCol w:w="5607"/>
        <w:gridCol w:w="2050"/>
      </w:tblGrid>
      <w:tr w:rsidR="0000130E" w:rsidRPr="00D115AA" w14:paraId="42657D18" w14:textId="77777777" w:rsidTr="006659A2">
        <w:tc>
          <w:tcPr>
            <w:tcW w:w="2263" w:type="dxa"/>
            <w:tcMar>
              <w:top w:w="30" w:type="dxa"/>
              <w:left w:w="30" w:type="dxa"/>
              <w:bottom w:w="30" w:type="dxa"/>
              <w:right w:w="30" w:type="dxa"/>
            </w:tcMar>
            <w:vAlign w:val="center"/>
            <w:hideMark/>
          </w:tcPr>
          <w:p w14:paraId="1B3F5B1A"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Этапы</w:t>
            </w:r>
          </w:p>
        </w:tc>
        <w:tc>
          <w:tcPr>
            <w:tcW w:w="5670" w:type="dxa"/>
            <w:tcMar>
              <w:top w:w="30" w:type="dxa"/>
              <w:left w:w="30" w:type="dxa"/>
              <w:bottom w:w="30" w:type="dxa"/>
              <w:right w:w="30" w:type="dxa"/>
            </w:tcMar>
            <w:vAlign w:val="center"/>
            <w:hideMark/>
          </w:tcPr>
          <w:p w14:paraId="6896A958"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Содержание работы</w:t>
            </w:r>
          </w:p>
        </w:tc>
        <w:tc>
          <w:tcPr>
            <w:tcW w:w="1985" w:type="dxa"/>
            <w:tcMar>
              <w:top w:w="30" w:type="dxa"/>
              <w:left w:w="30" w:type="dxa"/>
              <w:bottom w:w="30" w:type="dxa"/>
              <w:right w:w="30" w:type="dxa"/>
            </w:tcMar>
            <w:vAlign w:val="center"/>
            <w:hideMark/>
          </w:tcPr>
          <w:p w14:paraId="76EB77F2"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Сроки</w:t>
            </w:r>
          </w:p>
        </w:tc>
      </w:tr>
      <w:tr w:rsidR="0000130E" w:rsidRPr="00D115AA" w14:paraId="166A8E02" w14:textId="77777777" w:rsidTr="006659A2">
        <w:tc>
          <w:tcPr>
            <w:tcW w:w="2263" w:type="dxa"/>
            <w:tcMar>
              <w:top w:w="30" w:type="dxa"/>
              <w:left w:w="30" w:type="dxa"/>
              <w:bottom w:w="30" w:type="dxa"/>
              <w:right w:w="30" w:type="dxa"/>
            </w:tcMar>
            <w:vAlign w:val="center"/>
            <w:hideMark/>
          </w:tcPr>
          <w:p w14:paraId="4A7CD710" w14:textId="77777777" w:rsidR="0000130E" w:rsidRPr="00D115AA" w:rsidRDefault="0000130E" w:rsidP="0080543B">
            <w:pPr>
              <w:pStyle w:val="a4"/>
              <w:numPr>
                <w:ilvl w:val="0"/>
                <w:numId w:val="1"/>
              </w:numPr>
              <w:spacing w:after="0" w:line="240" w:lineRule="auto"/>
              <w:ind w:left="254" w:right="28" w:hanging="226"/>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Диагностический</w:t>
            </w:r>
          </w:p>
        </w:tc>
        <w:tc>
          <w:tcPr>
            <w:tcW w:w="5670" w:type="dxa"/>
            <w:tcMar>
              <w:top w:w="30" w:type="dxa"/>
              <w:left w:w="30" w:type="dxa"/>
              <w:bottom w:w="30" w:type="dxa"/>
              <w:right w:w="30" w:type="dxa"/>
            </w:tcMar>
            <w:vAlign w:val="center"/>
            <w:hideMark/>
          </w:tcPr>
          <w:p w14:paraId="32535662" w14:textId="77777777" w:rsidR="0080543B" w:rsidRPr="00D115AA" w:rsidRDefault="0080543B" w:rsidP="0080543B">
            <w:pPr>
              <w:pStyle w:val="a4"/>
              <w:numPr>
                <w:ilvl w:val="0"/>
                <w:numId w:val="4"/>
              </w:numPr>
              <w:spacing w:after="0" w:line="240" w:lineRule="auto"/>
              <w:ind w:left="541" w:right="28" w:hanging="48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Анализ затруднений</w:t>
            </w:r>
            <w:r w:rsidR="007D33B8">
              <w:rPr>
                <w:rFonts w:ascii="Times New Roman" w:eastAsia="Times New Roman" w:hAnsi="Times New Roman" w:cs="Times New Roman"/>
                <w:color w:val="000000"/>
                <w:sz w:val="24"/>
                <w:szCs w:val="24"/>
                <w:lang w:eastAsia="ru-RU"/>
              </w:rPr>
              <w:t xml:space="preserve"> в </w:t>
            </w:r>
          </w:p>
          <w:p w14:paraId="4225B1B6" w14:textId="77777777" w:rsidR="0080543B" w:rsidRPr="00D115AA" w:rsidRDefault="0080543B" w:rsidP="0080543B">
            <w:pPr>
              <w:pStyle w:val="a4"/>
              <w:numPr>
                <w:ilvl w:val="0"/>
                <w:numId w:val="4"/>
              </w:numPr>
              <w:spacing w:after="0" w:line="240" w:lineRule="auto"/>
              <w:ind w:left="541" w:right="28" w:hanging="48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Постановка проблемы</w:t>
            </w:r>
          </w:p>
          <w:p w14:paraId="3B1F713A" w14:textId="77777777" w:rsidR="0000130E" w:rsidRPr="00D115AA" w:rsidRDefault="0000130E" w:rsidP="0080543B">
            <w:pPr>
              <w:pStyle w:val="a4"/>
              <w:numPr>
                <w:ilvl w:val="0"/>
                <w:numId w:val="4"/>
              </w:numPr>
              <w:spacing w:after="0" w:line="240" w:lineRule="auto"/>
              <w:ind w:left="541" w:right="28" w:hanging="48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Изучение литературы по проблеме, имеющегося опыта.</w:t>
            </w:r>
          </w:p>
        </w:tc>
        <w:tc>
          <w:tcPr>
            <w:tcW w:w="1985" w:type="dxa"/>
            <w:tcMar>
              <w:top w:w="30" w:type="dxa"/>
              <w:left w:w="30" w:type="dxa"/>
              <w:bottom w:w="30" w:type="dxa"/>
              <w:right w:w="30" w:type="dxa"/>
            </w:tcMar>
            <w:vAlign w:val="center"/>
            <w:hideMark/>
          </w:tcPr>
          <w:p w14:paraId="40479D4E"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I год работы над темой.</w:t>
            </w:r>
          </w:p>
        </w:tc>
      </w:tr>
      <w:tr w:rsidR="0000130E" w:rsidRPr="00D115AA" w14:paraId="19992CFC" w14:textId="77777777" w:rsidTr="006659A2">
        <w:tc>
          <w:tcPr>
            <w:tcW w:w="2263" w:type="dxa"/>
            <w:tcMar>
              <w:top w:w="30" w:type="dxa"/>
              <w:left w:w="30" w:type="dxa"/>
              <w:bottom w:w="30" w:type="dxa"/>
              <w:right w:w="30" w:type="dxa"/>
            </w:tcMar>
            <w:vAlign w:val="center"/>
            <w:hideMark/>
          </w:tcPr>
          <w:p w14:paraId="10D69FF2" w14:textId="77777777" w:rsidR="0000130E" w:rsidRPr="00D115AA" w:rsidRDefault="0000130E" w:rsidP="0080543B">
            <w:pPr>
              <w:pStyle w:val="a4"/>
              <w:numPr>
                <w:ilvl w:val="0"/>
                <w:numId w:val="1"/>
              </w:numPr>
              <w:tabs>
                <w:tab w:val="left" w:pos="285"/>
              </w:tabs>
              <w:spacing w:after="0" w:line="240" w:lineRule="auto"/>
              <w:ind w:left="396" w:right="28" w:hanging="368"/>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Прогностический</w:t>
            </w:r>
          </w:p>
        </w:tc>
        <w:tc>
          <w:tcPr>
            <w:tcW w:w="5670" w:type="dxa"/>
            <w:tcMar>
              <w:top w:w="30" w:type="dxa"/>
              <w:left w:w="30" w:type="dxa"/>
              <w:bottom w:w="30" w:type="dxa"/>
              <w:right w:w="30" w:type="dxa"/>
            </w:tcMar>
            <w:vAlign w:val="center"/>
            <w:hideMark/>
          </w:tcPr>
          <w:p w14:paraId="14C2C9C1" w14:textId="77777777" w:rsidR="0080543B" w:rsidRPr="00D115AA" w:rsidRDefault="0000130E" w:rsidP="0080543B">
            <w:pPr>
              <w:pStyle w:val="a4"/>
              <w:numPr>
                <w:ilvl w:val="0"/>
                <w:numId w:val="5"/>
              </w:numPr>
              <w:tabs>
                <w:tab w:val="left" w:pos="541"/>
              </w:tabs>
              <w:spacing w:after="0" w:line="240" w:lineRule="auto"/>
              <w:ind w:left="541" w:right="28" w:hanging="42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Определение</w:t>
            </w:r>
            <w:r w:rsidR="0080543B" w:rsidRPr="00D115AA">
              <w:rPr>
                <w:rFonts w:ascii="Times New Roman" w:eastAsia="Times New Roman" w:hAnsi="Times New Roman" w:cs="Times New Roman"/>
                <w:color w:val="000000"/>
                <w:sz w:val="24"/>
                <w:szCs w:val="24"/>
                <w:lang w:eastAsia="ru-RU"/>
              </w:rPr>
              <w:t xml:space="preserve"> цели и задач работы над темой</w:t>
            </w:r>
          </w:p>
          <w:p w14:paraId="0FC2A57E" w14:textId="77777777" w:rsidR="0080543B" w:rsidRPr="00D115AA" w:rsidRDefault="0000130E" w:rsidP="0080543B">
            <w:pPr>
              <w:pStyle w:val="a4"/>
              <w:numPr>
                <w:ilvl w:val="0"/>
                <w:numId w:val="5"/>
              </w:numPr>
              <w:tabs>
                <w:tab w:val="left" w:pos="541"/>
              </w:tabs>
              <w:spacing w:after="0" w:line="240" w:lineRule="auto"/>
              <w:ind w:left="541" w:right="28" w:hanging="42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Разработка системы мер, на</w:t>
            </w:r>
            <w:r w:rsidR="0080543B" w:rsidRPr="00D115AA">
              <w:rPr>
                <w:rFonts w:ascii="Times New Roman" w:eastAsia="Times New Roman" w:hAnsi="Times New Roman" w:cs="Times New Roman"/>
                <w:color w:val="000000"/>
                <w:sz w:val="24"/>
                <w:szCs w:val="24"/>
                <w:lang w:eastAsia="ru-RU"/>
              </w:rPr>
              <w:t>правленных на решение проблемы</w:t>
            </w:r>
          </w:p>
          <w:p w14:paraId="395384FA" w14:textId="77777777" w:rsidR="0000130E" w:rsidRPr="00D115AA" w:rsidRDefault="0000130E" w:rsidP="0080543B">
            <w:pPr>
              <w:pStyle w:val="a4"/>
              <w:numPr>
                <w:ilvl w:val="0"/>
                <w:numId w:val="5"/>
              </w:numPr>
              <w:tabs>
                <w:tab w:val="left" w:pos="541"/>
              </w:tabs>
              <w:spacing w:after="0" w:line="240" w:lineRule="auto"/>
              <w:ind w:left="541" w:right="28" w:hanging="42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Прогнозирование результатов.</w:t>
            </w:r>
          </w:p>
        </w:tc>
        <w:tc>
          <w:tcPr>
            <w:tcW w:w="1985" w:type="dxa"/>
            <w:tcMar>
              <w:top w:w="30" w:type="dxa"/>
              <w:left w:w="30" w:type="dxa"/>
              <w:bottom w:w="30" w:type="dxa"/>
              <w:right w:w="30" w:type="dxa"/>
            </w:tcMar>
            <w:vAlign w:val="center"/>
            <w:hideMark/>
          </w:tcPr>
          <w:p w14:paraId="5421391F"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I год работы над темой.</w:t>
            </w:r>
          </w:p>
        </w:tc>
      </w:tr>
      <w:tr w:rsidR="0000130E" w:rsidRPr="00D115AA" w14:paraId="085707F1" w14:textId="77777777" w:rsidTr="006659A2">
        <w:tc>
          <w:tcPr>
            <w:tcW w:w="2263" w:type="dxa"/>
            <w:tcMar>
              <w:top w:w="30" w:type="dxa"/>
              <w:left w:w="30" w:type="dxa"/>
              <w:bottom w:w="30" w:type="dxa"/>
              <w:right w:w="30" w:type="dxa"/>
            </w:tcMar>
            <w:vAlign w:val="center"/>
            <w:hideMark/>
          </w:tcPr>
          <w:p w14:paraId="245F8768" w14:textId="77777777" w:rsidR="0000130E" w:rsidRPr="00D115AA" w:rsidRDefault="0000130E" w:rsidP="0080543B">
            <w:pPr>
              <w:spacing w:after="0" w:line="240" w:lineRule="auto"/>
              <w:ind w:left="28" w:right="28"/>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III. Практический</w:t>
            </w:r>
          </w:p>
        </w:tc>
        <w:tc>
          <w:tcPr>
            <w:tcW w:w="5670" w:type="dxa"/>
            <w:tcMar>
              <w:top w:w="30" w:type="dxa"/>
              <w:left w:w="30" w:type="dxa"/>
              <w:bottom w:w="30" w:type="dxa"/>
              <w:right w:w="30" w:type="dxa"/>
            </w:tcMar>
            <w:vAlign w:val="center"/>
            <w:hideMark/>
          </w:tcPr>
          <w:p w14:paraId="7FDA5BAC" w14:textId="77777777" w:rsidR="0080543B" w:rsidRPr="00D115AA" w:rsidRDefault="0000130E" w:rsidP="0080543B">
            <w:pPr>
              <w:pStyle w:val="a4"/>
              <w:numPr>
                <w:ilvl w:val="0"/>
                <w:numId w:val="6"/>
              </w:numPr>
              <w:spacing w:after="0" w:line="240" w:lineRule="auto"/>
              <w:ind w:left="541" w:right="28" w:hanging="457"/>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Внедрение системы мер, на</w:t>
            </w:r>
            <w:r w:rsidR="0080543B" w:rsidRPr="00D115AA">
              <w:rPr>
                <w:rFonts w:ascii="Times New Roman" w:eastAsia="Times New Roman" w:hAnsi="Times New Roman" w:cs="Times New Roman"/>
                <w:color w:val="000000"/>
                <w:sz w:val="24"/>
                <w:szCs w:val="24"/>
                <w:lang w:eastAsia="ru-RU"/>
              </w:rPr>
              <w:t>правленных на решение проблемы</w:t>
            </w:r>
          </w:p>
          <w:p w14:paraId="76FBCCD8" w14:textId="77777777" w:rsidR="0080543B" w:rsidRPr="00D115AA" w:rsidRDefault="0000130E" w:rsidP="0080543B">
            <w:pPr>
              <w:pStyle w:val="a4"/>
              <w:numPr>
                <w:ilvl w:val="0"/>
                <w:numId w:val="6"/>
              </w:numPr>
              <w:spacing w:after="0" w:line="240" w:lineRule="auto"/>
              <w:ind w:left="541" w:right="28" w:hanging="457"/>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Формир</w:t>
            </w:r>
            <w:r w:rsidR="0080543B" w:rsidRPr="00D115AA">
              <w:rPr>
                <w:rFonts w:ascii="Times New Roman" w:eastAsia="Times New Roman" w:hAnsi="Times New Roman" w:cs="Times New Roman"/>
                <w:color w:val="000000"/>
                <w:sz w:val="24"/>
                <w:szCs w:val="24"/>
                <w:lang w:eastAsia="ru-RU"/>
              </w:rPr>
              <w:t>ование методического комплекса</w:t>
            </w:r>
          </w:p>
          <w:p w14:paraId="34EE61F2" w14:textId="77777777" w:rsidR="0080543B" w:rsidRPr="00D115AA" w:rsidRDefault="0000130E" w:rsidP="0080543B">
            <w:pPr>
              <w:pStyle w:val="a4"/>
              <w:numPr>
                <w:ilvl w:val="0"/>
                <w:numId w:val="6"/>
              </w:numPr>
              <w:spacing w:after="0" w:line="240" w:lineRule="auto"/>
              <w:ind w:left="541" w:right="28" w:hanging="457"/>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Отслеживание процесса, теку</w:t>
            </w:r>
            <w:r w:rsidR="0080543B" w:rsidRPr="00D115AA">
              <w:rPr>
                <w:rFonts w:ascii="Times New Roman" w:eastAsia="Times New Roman" w:hAnsi="Times New Roman" w:cs="Times New Roman"/>
                <w:color w:val="000000"/>
                <w:sz w:val="24"/>
                <w:szCs w:val="24"/>
                <w:lang w:eastAsia="ru-RU"/>
              </w:rPr>
              <w:t>щих, промежуточных результатов</w:t>
            </w:r>
          </w:p>
          <w:p w14:paraId="383054E9" w14:textId="77777777" w:rsidR="0000130E" w:rsidRPr="00D115AA" w:rsidRDefault="0000130E" w:rsidP="0080543B">
            <w:pPr>
              <w:pStyle w:val="a4"/>
              <w:numPr>
                <w:ilvl w:val="0"/>
                <w:numId w:val="6"/>
              </w:numPr>
              <w:spacing w:after="0" w:line="240" w:lineRule="auto"/>
              <w:ind w:left="541" w:right="28" w:hanging="457"/>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Корректировка работы.</w:t>
            </w:r>
          </w:p>
        </w:tc>
        <w:tc>
          <w:tcPr>
            <w:tcW w:w="1985" w:type="dxa"/>
            <w:tcMar>
              <w:top w:w="30" w:type="dxa"/>
              <w:left w:w="30" w:type="dxa"/>
              <w:bottom w:w="30" w:type="dxa"/>
              <w:right w:w="30" w:type="dxa"/>
            </w:tcMar>
            <w:vAlign w:val="center"/>
            <w:hideMark/>
          </w:tcPr>
          <w:p w14:paraId="313639E0"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II год; (III), (IV).</w:t>
            </w:r>
          </w:p>
        </w:tc>
      </w:tr>
      <w:tr w:rsidR="0000130E" w:rsidRPr="00D115AA" w14:paraId="10D1AB93" w14:textId="77777777" w:rsidTr="006659A2">
        <w:tc>
          <w:tcPr>
            <w:tcW w:w="2263" w:type="dxa"/>
            <w:tcMar>
              <w:top w:w="30" w:type="dxa"/>
              <w:left w:w="30" w:type="dxa"/>
              <w:bottom w:w="30" w:type="dxa"/>
              <w:right w:w="30" w:type="dxa"/>
            </w:tcMar>
            <w:vAlign w:val="center"/>
            <w:hideMark/>
          </w:tcPr>
          <w:p w14:paraId="0DD8598F" w14:textId="77777777" w:rsidR="0000130E" w:rsidRPr="00D115AA" w:rsidRDefault="0000130E" w:rsidP="0080543B">
            <w:pPr>
              <w:spacing w:after="0" w:line="240" w:lineRule="auto"/>
              <w:ind w:left="28" w:right="28"/>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IV. Обобщающий</w:t>
            </w:r>
          </w:p>
        </w:tc>
        <w:tc>
          <w:tcPr>
            <w:tcW w:w="5670" w:type="dxa"/>
            <w:tcMar>
              <w:top w:w="30" w:type="dxa"/>
              <w:left w:w="30" w:type="dxa"/>
              <w:bottom w:w="30" w:type="dxa"/>
              <w:right w:w="30" w:type="dxa"/>
            </w:tcMar>
            <w:vAlign w:val="center"/>
            <w:hideMark/>
          </w:tcPr>
          <w:p w14:paraId="3FF06E7C" w14:textId="77777777" w:rsidR="0080543B" w:rsidRPr="00D115AA" w:rsidRDefault="0080543B" w:rsidP="0080543B">
            <w:pPr>
              <w:pStyle w:val="a4"/>
              <w:numPr>
                <w:ilvl w:val="0"/>
                <w:numId w:val="7"/>
              </w:numPr>
              <w:spacing w:after="0" w:line="240" w:lineRule="auto"/>
              <w:ind w:right="28" w:hanging="55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Подведение итогов</w:t>
            </w:r>
          </w:p>
          <w:p w14:paraId="05CB52FB" w14:textId="77777777" w:rsidR="0080543B" w:rsidRPr="00D115AA" w:rsidRDefault="0000130E" w:rsidP="0080543B">
            <w:pPr>
              <w:pStyle w:val="a4"/>
              <w:numPr>
                <w:ilvl w:val="0"/>
                <w:numId w:val="7"/>
              </w:numPr>
              <w:spacing w:after="0" w:line="240" w:lineRule="auto"/>
              <w:ind w:right="28" w:hanging="55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 xml:space="preserve">Оформление результатов </w:t>
            </w:r>
            <w:r w:rsidR="0080543B" w:rsidRPr="00D115AA">
              <w:rPr>
                <w:rFonts w:ascii="Times New Roman" w:eastAsia="Times New Roman" w:hAnsi="Times New Roman" w:cs="Times New Roman"/>
                <w:color w:val="000000"/>
                <w:sz w:val="24"/>
                <w:szCs w:val="24"/>
                <w:lang w:eastAsia="ru-RU"/>
              </w:rPr>
              <w:t>работы по теме самообразования</w:t>
            </w:r>
          </w:p>
          <w:p w14:paraId="643B290B" w14:textId="77777777" w:rsidR="0000130E" w:rsidRPr="00D115AA" w:rsidRDefault="0000130E" w:rsidP="0080543B">
            <w:pPr>
              <w:pStyle w:val="a4"/>
              <w:numPr>
                <w:ilvl w:val="0"/>
                <w:numId w:val="7"/>
              </w:numPr>
              <w:spacing w:after="0" w:line="240" w:lineRule="auto"/>
              <w:ind w:right="28" w:hanging="555"/>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Представление материалов.</w:t>
            </w:r>
          </w:p>
        </w:tc>
        <w:tc>
          <w:tcPr>
            <w:tcW w:w="1985" w:type="dxa"/>
            <w:tcMar>
              <w:top w:w="30" w:type="dxa"/>
              <w:left w:w="30" w:type="dxa"/>
              <w:bottom w:w="30" w:type="dxa"/>
              <w:right w:w="30" w:type="dxa"/>
            </w:tcMar>
            <w:vAlign w:val="center"/>
            <w:hideMark/>
          </w:tcPr>
          <w:p w14:paraId="4CA27E3C"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III год, (IV), (V).</w:t>
            </w:r>
          </w:p>
        </w:tc>
      </w:tr>
      <w:tr w:rsidR="0000130E" w:rsidRPr="00D115AA" w14:paraId="01453582" w14:textId="77777777" w:rsidTr="006659A2">
        <w:tc>
          <w:tcPr>
            <w:tcW w:w="2263" w:type="dxa"/>
            <w:tcMar>
              <w:top w:w="30" w:type="dxa"/>
              <w:left w:w="30" w:type="dxa"/>
              <w:bottom w:w="30" w:type="dxa"/>
              <w:right w:w="30" w:type="dxa"/>
            </w:tcMar>
            <w:vAlign w:val="center"/>
            <w:hideMark/>
          </w:tcPr>
          <w:p w14:paraId="56AFEFD5" w14:textId="77777777" w:rsidR="0000130E" w:rsidRPr="00D115AA" w:rsidRDefault="0000130E" w:rsidP="0080543B">
            <w:pPr>
              <w:spacing w:after="0" w:line="240" w:lineRule="auto"/>
              <w:ind w:left="28" w:right="28"/>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V. Внедренческий</w:t>
            </w:r>
          </w:p>
        </w:tc>
        <w:tc>
          <w:tcPr>
            <w:tcW w:w="5670" w:type="dxa"/>
            <w:tcMar>
              <w:top w:w="30" w:type="dxa"/>
              <w:left w:w="30" w:type="dxa"/>
              <w:bottom w:w="30" w:type="dxa"/>
              <w:right w:w="30" w:type="dxa"/>
            </w:tcMar>
            <w:vAlign w:val="center"/>
            <w:hideMark/>
          </w:tcPr>
          <w:p w14:paraId="36909885" w14:textId="77777777" w:rsidR="006659A2" w:rsidRPr="00D115AA" w:rsidRDefault="0000130E" w:rsidP="006659A2">
            <w:pPr>
              <w:pStyle w:val="a4"/>
              <w:numPr>
                <w:ilvl w:val="0"/>
                <w:numId w:val="8"/>
              </w:numPr>
              <w:spacing w:after="0" w:line="240" w:lineRule="auto"/>
              <w:ind w:left="683" w:right="28" w:hanging="541"/>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Использование опыта тренером</w:t>
            </w:r>
            <w:r w:rsidR="006659A2" w:rsidRPr="00D115AA">
              <w:rPr>
                <w:rFonts w:ascii="Times New Roman" w:eastAsia="Times New Roman" w:hAnsi="Times New Roman" w:cs="Times New Roman"/>
                <w:color w:val="000000"/>
                <w:sz w:val="24"/>
                <w:szCs w:val="24"/>
                <w:lang w:eastAsia="ru-RU"/>
              </w:rPr>
              <w:t xml:space="preserve"> в процессе дальнейшей работы</w:t>
            </w:r>
            <w:r w:rsidRPr="00D115AA">
              <w:rPr>
                <w:rFonts w:ascii="Times New Roman" w:eastAsia="Times New Roman" w:hAnsi="Times New Roman" w:cs="Times New Roman"/>
                <w:color w:val="000000"/>
                <w:sz w:val="24"/>
                <w:szCs w:val="24"/>
                <w:lang w:eastAsia="ru-RU"/>
              </w:rPr>
              <w:t xml:space="preserve"> </w:t>
            </w:r>
          </w:p>
          <w:p w14:paraId="6437ED7F" w14:textId="77777777" w:rsidR="0000130E" w:rsidRPr="00D115AA" w:rsidRDefault="0000130E" w:rsidP="006659A2">
            <w:pPr>
              <w:pStyle w:val="a4"/>
              <w:numPr>
                <w:ilvl w:val="0"/>
                <w:numId w:val="8"/>
              </w:numPr>
              <w:spacing w:after="0" w:line="240" w:lineRule="auto"/>
              <w:ind w:left="683" w:right="28" w:hanging="541"/>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Распространение</w:t>
            </w:r>
            <w:r w:rsidR="006659A2" w:rsidRPr="00D115AA">
              <w:rPr>
                <w:rFonts w:ascii="Times New Roman" w:eastAsia="Times New Roman" w:hAnsi="Times New Roman" w:cs="Times New Roman"/>
                <w:color w:val="000000"/>
                <w:sz w:val="24"/>
                <w:szCs w:val="24"/>
                <w:lang w:eastAsia="ru-RU"/>
              </w:rPr>
              <w:t xml:space="preserve"> накопленного опыта</w:t>
            </w:r>
            <w:r w:rsidRPr="00D115AA">
              <w:rPr>
                <w:rFonts w:ascii="Times New Roman" w:eastAsia="Times New Roman" w:hAnsi="Times New Roman" w:cs="Times New Roman"/>
                <w:color w:val="000000"/>
                <w:sz w:val="24"/>
                <w:szCs w:val="24"/>
                <w:lang w:eastAsia="ru-RU"/>
              </w:rPr>
              <w:t>.</w:t>
            </w:r>
          </w:p>
        </w:tc>
        <w:tc>
          <w:tcPr>
            <w:tcW w:w="1985" w:type="dxa"/>
            <w:tcMar>
              <w:top w:w="30" w:type="dxa"/>
              <w:left w:w="30" w:type="dxa"/>
              <w:bottom w:w="30" w:type="dxa"/>
              <w:right w:w="30" w:type="dxa"/>
            </w:tcMar>
            <w:vAlign w:val="center"/>
            <w:hideMark/>
          </w:tcPr>
          <w:p w14:paraId="509F1068" w14:textId="77777777" w:rsidR="0000130E" w:rsidRPr="00D115AA" w:rsidRDefault="0000130E" w:rsidP="0080543B">
            <w:pPr>
              <w:spacing w:after="0" w:line="240" w:lineRule="auto"/>
              <w:ind w:left="28" w:right="28"/>
              <w:jc w:val="center"/>
              <w:textAlignment w:val="baseline"/>
              <w:rPr>
                <w:rFonts w:ascii="Times New Roman" w:eastAsia="Times New Roman" w:hAnsi="Times New Roman" w:cs="Times New Roman"/>
                <w:color w:val="000000"/>
                <w:sz w:val="24"/>
                <w:szCs w:val="24"/>
                <w:lang w:eastAsia="ru-RU"/>
              </w:rPr>
            </w:pPr>
            <w:r w:rsidRPr="00D115AA">
              <w:rPr>
                <w:rFonts w:ascii="Times New Roman" w:eastAsia="Times New Roman" w:hAnsi="Times New Roman" w:cs="Times New Roman"/>
                <w:color w:val="000000"/>
                <w:sz w:val="24"/>
                <w:szCs w:val="24"/>
                <w:lang w:eastAsia="ru-RU"/>
              </w:rPr>
              <w:t xml:space="preserve">В ходе дальнейшей </w:t>
            </w:r>
            <w:r w:rsidR="0080543B" w:rsidRPr="00D115AA">
              <w:rPr>
                <w:rFonts w:ascii="Times New Roman" w:eastAsia="Times New Roman" w:hAnsi="Times New Roman" w:cs="Times New Roman"/>
                <w:color w:val="000000"/>
                <w:sz w:val="24"/>
                <w:szCs w:val="24"/>
                <w:lang w:eastAsia="ru-RU"/>
              </w:rPr>
              <w:t>профессиональной</w:t>
            </w:r>
            <w:r w:rsidRPr="00D115AA">
              <w:rPr>
                <w:rFonts w:ascii="Times New Roman" w:eastAsia="Times New Roman" w:hAnsi="Times New Roman" w:cs="Times New Roman"/>
                <w:color w:val="000000"/>
                <w:sz w:val="24"/>
                <w:szCs w:val="24"/>
                <w:lang w:eastAsia="ru-RU"/>
              </w:rPr>
              <w:t xml:space="preserve"> деятельности.</w:t>
            </w:r>
          </w:p>
        </w:tc>
      </w:tr>
    </w:tbl>
    <w:p w14:paraId="572279E4" w14:textId="77777777" w:rsidR="00F679AB" w:rsidRPr="00D115AA" w:rsidRDefault="00F679AB">
      <w:pPr>
        <w:rPr>
          <w:rFonts w:ascii="Times New Roman" w:hAnsi="Times New Roman" w:cs="Times New Roman"/>
        </w:rPr>
      </w:pPr>
    </w:p>
    <w:p w14:paraId="60AB0C79" w14:textId="77777777" w:rsidR="00F56B86" w:rsidRPr="00D115AA" w:rsidRDefault="00F56B86" w:rsidP="00F56B86">
      <w:pPr>
        <w:pStyle w:val="a3"/>
        <w:shd w:val="clear" w:color="auto" w:fill="FFFFFF"/>
        <w:spacing w:before="0" w:beforeAutospacing="0" w:after="0" w:afterAutospacing="0"/>
        <w:rPr>
          <w:color w:val="000000"/>
          <w:sz w:val="21"/>
          <w:szCs w:val="21"/>
        </w:rPr>
      </w:pPr>
    </w:p>
    <w:p w14:paraId="1D0A71CC" w14:textId="77777777" w:rsidR="00F56B86" w:rsidRPr="00D115AA" w:rsidRDefault="00F56B86" w:rsidP="00F56B86">
      <w:pPr>
        <w:pStyle w:val="a3"/>
        <w:shd w:val="clear" w:color="auto" w:fill="FFFFFF"/>
        <w:spacing w:before="0" w:beforeAutospacing="0" w:after="0" w:afterAutospacing="0"/>
        <w:rPr>
          <w:color w:val="000000"/>
          <w:sz w:val="21"/>
          <w:szCs w:val="21"/>
        </w:rPr>
      </w:pPr>
      <w:r w:rsidRPr="00D115AA">
        <w:rPr>
          <w:color w:val="000000"/>
          <w:sz w:val="21"/>
          <w:szCs w:val="21"/>
        </w:rPr>
        <w:br/>
      </w:r>
    </w:p>
    <w:p w14:paraId="34BC71E8" w14:textId="77777777" w:rsidR="00F56B86" w:rsidRPr="00D115AA" w:rsidRDefault="00F56B86" w:rsidP="00F56B86">
      <w:pPr>
        <w:pStyle w:val="a3"/>
        <w:shd w:val="clear" w:color="auto" w:fill="FFFFFF"/>
        <w:spacing w:before="0" w:beforeAutospacing="0" w:after="0" w:afterAutospacing="0"/>
        <w:rPr>
          <w:color w:val="000000"/>
          <w:sz w:val="21"/>
          <w:szCs w:val="21"/>
        </w:rPr>
      </w:pPr>
      <w:r w:rsidRPr="00D115AA">
        <w:rPr>
          <w:color w:val="000000"/>
          <w:sz w:val="21"/>
          <w:szCs w:val="21"/>
        </w:rPr>
        <w:br/>
      </w:r>
    </w:p>
    <w:p w14:paraId="3C6AA01B" w14:textId="77777777" w:rsidR="00F56B86" w:rsidRPr="00D115AA" w:rsidRDefault="00F56B86" w:rsidP="00F56B86">
      <w:pPr>
        <w:pStyle w:val="a3"/>
        <w:shd w:val="clear" w:color="auto" w:fill="FFFFFF"/>
        <w:spacing w:before="0" w:beforeAutospacing="0" w:after="0" w:afterAutospacing="0"/>
        <w:rPr>
          <w:color w:val="000000"/>
          <w:sz w:val="21"/>
          <w:szCs w:val="21"/>
        </w:rPr>
      </w:pPr>
      <w:r w:rsidRPr="00D115AA">
        <w:rPr>
          <w:color w:val="000000"/>
          <w:sz w:val="21"/>
          <w:szCs w:val="21"/>
        </w:rPr>
        <w:br/>
      </w:r>
    </w:p>
    <w:p w14:paraId="618D08F1" w14:textId="4F834D3C" w:rsidR="0000130E" w:rsidRPr="007D33B8" w:rsidRDefault="00F56B86" w:rsidP="007D33B8">
      <w:pPr>
        <w:pStyle w:val="a3"/>
        <w:shd w:val="clear" w:color="auto" w:fill="FFFFFF"/>
        <w:spacing w:before="0" w:beforeAutospacing="0" w:after="0" w:afterAutospacing="0"/>
        <w:rPr>
          <w:color w:val="000000"/>
          <w:sz w:val="21"/>
          <w:szCs w:val="21"/>
        </w:rPr>
      </w:pPr>
      <w:r w:rsidRPr="00D115AA">
        <w:rPr>
          <w:color w:val="000000"/>
          <w:sz w:val="21"/>
          <w:szCs w:val="21"/>
        </w:rPr>
        <w:br/>
      </w:r>
    </w:p>
    <w:sectPr w:rsidR="0000130E" w:rsidRPr="007D33B8" w:rsidSect="006659A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58F"/>
    <w:multiLevelType w:val="hybridMultilevel"/>
    <w:tmpl w:val="D9507B52"/>
    <w:lvl w:ilvl="0" w:tplc="0419000F">
      <w:start w:val="1"/>
      <w:numFmt w:val="decimal"/>
      <w:lvlText w:val="%1."/>
      <w:lvlJc w:val="left"/>
      <w:pPr>
        <w:ind w:left="619" w:hanging="360"/>
      </w:p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 w15:restartNumberingAfterBreak="0">
    <w:nsid w:val="0A743991"/>
    <w:multiLevelType w:val="hybridMultilevel"/>
    <w:tmpl w:val="1E4A78C8"/>
    <w:lvl w:ilvl="0" w:tplc="C8DC4B96">
      <w:start w:val="1"/>
      <w:numFmt w:val="decimal"/>
      <w:lvlText w:val="4.%1."/>
      <w:lvlJc w:val="left"/>
      <w:pPr>
        <w:ind w:left="502" w:hanging="360"/>
      </w:pPr>
      <w:rPr>
        <w:rFonts w:hint="default"/>
        <w:b w:val="0"/>
        <w:i w:val="0"/>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15:restartNumberingAfterBreak="0">
    <w:nsid w:val="0E0461BD"/>
    <w:multiLevelType w:val="hybridMultilevel"/>
    <w:tmpl w:val="A72CB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93B58"/>
    <w:multiLevelType w:val="hybridMultilevel"/>
    <w:tmpl w:val="87E27106"/>
    <w:lvl w:ilvl="0" w:tplc="437A2270">
      <w:start w:val="1"/>
      <w:numFmt w:val="decimal"/>
      <w:lvlText w:val="3.%1."/>
      <w:lvlJc w:val="left"/>
      <w:pPr>
        <w:ind w:left="444" w:hanging="360"/>
      </w:pPr>
      <w:rPr>
        <w:rFonts w:hint="default"/>
        <w:b w:val="0"/>
        <w:i w:val="0"/>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140C35DA"/>
    <w:multiLevelType w:val="hybridMultilevel"/>
    <w:tmpl w:val="E10C1E26"/>
    <w:lvl w:ilvl="0" w:tplc="10F87604">
      <w:start w:val="1"/>
      <w:numFmt w:val="decimal"/>
      <w:lvlText w:val="2.%1."/>
      <w:lvlJc w:val="left"/>
      <w:pPr>
        <w:ind w:left="643" w:hanging="360"/>
      </w:pPr>
      <w:rPr>
        <w:rFonts w:hint="default"/>
        <w:b w:val="0"/>
        <w:i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27687410"/>
    <w:multiLevelType w:val="hybridMultilevel"/>
    <w:tmpl w:val="DA78BA98"/>
    <w:lvl w:ilvl="0" w:tplc="0419000F">
      <w:start w:val="1"/>
      <w:numFmt w:val="decimal"/>
      <w:lvlText w:val="%1."/>
      <w:lvlJc w:val="left"/>
      <w:pPr>
        <w:ind w:left="619" w:hanging="360"/>
      </w:p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6" w15:restartNumberingAfterBreak="0">
    <w:nsid w:val="301844B9"/>
    <w:multiLevelType w:val="hybridMultilevel"/>
    <w:tmpl w:val="36D26354"/>
    <w:lvl w:ilvl="0" w:tplc="E25438EE">
      <w:start w:val="1"/>
      <w:numFmt w:val="decimal"/>
      <w:lvlText w:val="%1."/>
      <w:lvlJc w:val="left"/>
      <w:pPr>
        <w:ind w:left="768" w:hanging="408"/>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9F108DD"/>
    <w:multiLevelType w:val="hybridMultilevel"/>
    <w:tmpl w:val="1E4A78C8"/>
    <w:lvl w:ilvl="0" w:tplc="C8DC4B96">
      <w:start w:val="1"/>
      <w:numFmt w:val="decimal"/>
      <w:lvlText w:val="4.%1."/>
      <w:lvlJc w:val="left"/>
      <w:pPr>
        <w:ind w:left="671" w:hanging="360"/>
      </w:pPr>
      <w:rPr>
        <w:rFonts w:hint="default"/>
        <w:b w:val="0"/>
        <w:i w:val="0"/>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3FFC5589"/>
    <w:multiLevelType w:val="multilevel"/>
    <w:tmpl w:val="BF302A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96295"/>
    <w:multiLevelType w:val="hybridMultilevel"/>
    <w:tmpl w:val="7CBC9DAC"/>
    <w:lvl w:ilvl="0" w:tplc="C5D048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69F0BD0"/>
    <w:multiLevelType w:val="hybridMultilevel"/>
    <w:tmpl w:val="A21C8908"/>
    <w:lvl w:ilvl="0" w:tplc="40F68988">
      <w:start w:val="1"/>
      <w:numFmt w:val="upperRoman"/>
      <w:lvlText w:val="%1."/>
      <w:lvlJc w:val="left"/>
      <w:pPr>
        <w:ind w:left="776" w:hanging="72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1" w15:restartNumberingAfterBreak="0">
    <w:nsid w:val="48B63BB3"/>
    <w:multiLevelType w:val="hybridMultilevel"/>
    <w:tmpl w:val="5A3C2C80"/>
    <w:lvl w:ilvl="0" w:tplc="99A0062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172DC1"/>
    <w:multiLevelType w:val="hybridMultilevel"/>
    <w:tmpl w:val="0C44F0C0"/>
    <w:lvl w:ilvl="0" w:tplc="C5D048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EA3231"/>
    <w:multiLevelType w:val="hybridMultilevel"/>
    <w:tmpl w:val="76C26F4E"/>
    <w:lvl w:ilvl="0" w:tplc="0419000F">
      <w:start w:val="1"/>
      <w:numFmt w:val="decimal"/>
      <w:lvlText w:val="%1."/>
      <w:lvlJc w:val="left"/>
      <w:pPr>
        <w:ind w:left="776" w:hanging="72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4" w15:restartNumberingAfterBreak="0">
    <w:nsid w:val="63A02EA0"/>
    <w:multiLevelType w:val="hybridMultilevel"/>
    <w:tmpl w:val="8FB69B34"/>
    <w:lvl w:ilvl="0" w:tplc="40F68988">
      <w:start w:val="1"/>
      <w:numFmt w:val="upperRoman"/>
      <w:lvlText w:val="%1."/>
      <w:lvlJc w:val="left"/>
      <w:pPr>
        <w:ind w:left="748" w:hanging="72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5" w15:restartNumberingAfterBreak="0">
    <w:nsid w:val="724644F3"/>
    <w:multiLevelType w:val="hybridMultilevel"/>
    <w:tmpl w:val="86922FA0"/>
    <w:lvl w:ilvl="0" w:tplc="878465D2">
      <w:start w:val="1"/>
      <w:numFmt w:val="decimal"/>
      <w:lvlText w:val="1.%1."/>
      <w:lvlJc w:val="left"/>
      <w:pPr>
        <w:ind w:left="776" w:hanging="720"/>
      </w:pPr>
      <w:rPr>
        <w:rFonts w:hint="default"/>
        <w:b w:val="0"/>
        <w:i w:val="0"/>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6" w15:restartNumberingAfterBreak="0">
    <w:nsid w:val="7CBD44F5"/>
    <w:multiLevelType w:val="hybridMultilevel"/>
    <w:tmpl w:val="79C60FD0"/>
    <w:lvl w:ilvl="0" w:tplc="D916A1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4110234">
    <w:abstractNumId w:val="14"/>
  </w:num>
  <w:num w:numId="2" w16cid:durableId="620381168">
    <w:abstractNumId w:val="10"/>
  </w:num>
  <w:num w:numId="3" w16cid:durableId="1871215838">
    <w:abstractNumId w:val="13"/>
  </w:num>
  <w:num w:numId="4" w16cid:durableId="1153107057">
    <w:abstractNumId w:val="15"/>
  </w:num>
  <w:num w:numId="5" w16cid:durableId="1100757815">
    <w:abstractNumId w:val="4"/>
  </w:num>
  <w:num w:numId="6" w16cid:durableId="1733506465">
    <w:abstractNumId w:val="3"/>
  </w:num>
  <w:num w:numId="7" w16cid:durableId="1654487071">
    <w:abstractNumId w:val="7"/>
  </w:num>
  <w:num w:numId="8" w16cid:durableId="365957731">
    <w:abstractNumId w:val="1"/>
  </w:num>
  <w:num w:numId="9" w16cid:durableId="1922372791">
    <w:abstractNumId w:val="11"/>
  </w:num>
  <w:num w:numId="10" w16cid:durableId="1855994895">
    <w:abstractNumId w:val="12"/>
  </w:num>
  <w:num w:numId="11" w16cid:durableId="1704091726">
    <w:abstractNumId w:val="9"/>
  </w:num>
  <w:num w:numId="12" w16cid:durableId="1724599769">
    <w:abstractNumId w:val="16"/>
  </w:num>
  <w:num w:numId="13" w16cid:durableId="1231385826">
    <w:abstractNumId w:val="8"/>
  </w:num>
  <w:num w:numId="14" w16cid:durableId="1356077058">
    <w:abstractNumId w:val="5"/>
  </w:num>
  <w:num w:numId="15" w16cid:durableId="1748379197">
    <w:abstractNumId w:val="0"/>
  </w:num>
  <w:num w:numId="16" w16cid:durableId="261031072">
    <w:abstractNumId w:val="2"/>
  </w:num>
  <w:num w:numId="17" w16cid:durableId="2015640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B9"/>
    <w:rsid w:val="0000130E"/>
    <w:rsid w:val="000C03D0"/>
    <w:rsid w:val="00116923"/>
    <w:rsid w:val="00206D49"/>
    <w:rsid w:val="00245C95"/>
    <w:rsid w:val="002D7FB9"/>
    <w:rsid w:val="002E11BB"/>
    <w:rsid w:val="00321806"/>
    <w:rsid w:val="00321FBF"/>
    <w:rsid w:val="003A03E6"/>
    <w:rsid w:val="003A6A07"/>
    <w:rsid w:val="003F2E2C"/>
    <w:rsid w:val="0045109E"/>
    <w:rsid w:val="0048426D"/>
    <w:rsid w:val="0051575A"/>
    <w:rsid w:val="005F05E7"/>
    <w:rsid w:val="006326BD"/>
    <w:rsid w:val="006659A2"/>
    <w:rsid w:val="006743E3"/>
    <w:rsid w:val="00726137"/>
    <w:rsid w:val="00771729"/>
    <w:rsid w:val="007874FD"/>
    <w:rsid w:val="007D33B8"/>
    <w:rsid w:val="0080543B"/>
    <w:rsid w:val="008C0C9E"/>
    <w:rsid w:val="00A309B9"/>
    <w:rsid w:val="00AB772E"/>
    <w:rsid w:val="00AE5462"/>
    <w:rsid w:val="00B450FA"/>
    <w:rsid w:val="00B91A41"/>
    <w:rsid w:val="00C23436"/>
    <w:rsid w:val="00D04DCB"/>
    <w:rsid w:val="00D115AA"/>
    <w:rsid w:val="00DD572C"/>
    <w:rsid w:val="00DF1E33"/>
    <w:rsid w:val="00DF2B0F"/>
    <w:rsid w:val="00E00CA5"/>
    <w:rsid w:val="00EA5D45"/>
    <w:rsid w:val="00EB56F1"/>
    <w:rsid w:val="00F56B86"/>
    <w:rsid w:val="00F61A2F"/>
    <w:rsid w:val="00F679AB"/>
    <w:rsid w:val="00F849FA"/>
    <w:rsid w:val="00F90A13"/>
    <w:rsid w:val="00FA3475"/>
    <w:rsid w:val="00FD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9967"/>
  <w15:chartTrackingRefBased/>
  <w15:docId w15:val="{52FAB0DA-3289-4E0E-8CB9-C10532A7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E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543B"/>
    <w:pPr>
      <w:ind w:left="720"/>
      <w:contextualSpacing/>
    </w:pPr>
  </w:style>
  <w:style w:type="table" w:styleId="a5">
    <w:name w:val="Table Grid"/>
    <w:basedOn w:val="a1"/>
    <w:uiPriority w:val="39"/>
    <w:rsid w:val="00665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1E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890">
      <w:bodyDiv w:val="1"/>
      <w:marLeft w:val="0"/>
      <w:marRight w:val="0"/>
      <w:marTop w:val="0"/>
      <w:marBottom w:val="0"/>
      <w:divBdr>
        <w:top w:val="none" w:sz="0" w:space="0" w:color="auto"/>
        <w:left w:val="none" w:sz="0" w:space="0" w:color="auto"/>
        <w:bottom w:val="none" w:sz="0" w:space="0" w:color="auto"/>
        <w:right w:val="none" w:sz="0" w:space="0" w:color="auto"/>
      </w:divBdr>
    </w:div>
    <w:div w:id="200171565">
      <w:bodyDiv w:val="1"/>
      <w:marLeft w:val="0"/>
      <w:marRight w:val="0"/>
      <w:marTop w:val="0"/>
      <w:marBottom w:val="0"/>
      <w:divBdr>
        <w:top w:val="none" w:sz="0" w:space="0" w:color="auto"/>
        <w:left w:val="none" w:sz="0" w:space="0" w:color="auto"/>
        <w:bottom w:val="none" w:sz="0" w:space="0" w:color="auto"/>
        <w:right w:val="none" w:sz="0" w:space="0" w:color="auto"/>
      </w:divBdr>
    </w:div>
    <w:div w:id="434791075">
      <w:bodyDiv w:val="1"/>
      <w:marLeft w:val="0"/>
      <w:marRight w:val="0"/>
      <w:marTop w:val="0"/>
      <w:marBottom w:val="0"/>
      <w:divBdr>
        <w:top w:val="none" w:sz="0" w:space="0" w:color="auto"/>
        <w:left w:val="none" w:sz="0" w:space="0" w:color="auto"/>
        <w:bottom w:val="none" w:sz="0" w:space="0" w:color="auto"/>
        <w:right w:val="none" w:sz="0" w:space="0" w:color="auto"/>
      </w:divBdr>
    </w:div>
    <w:div w:id="492258669">
      <w:bodyDiv w:val="1"/>
      <w:marLeft w:val="0"/>
      <w:marRight w:val="0"/>
      <w:marTop w:val="0"/>
      <w:marBottom w:val="0"/>
      <w:divBdr>
        <w:top w:val="none" w:sz="0" w:space="0" w:color="auto"/>
        <w:left w:val="none" w:sz="0" w:space="0" w:color="auto"/>
        <w:bottom w:val="none" w:sz="0" w:space="0" w:color="auto"/>
        <w:right w:val="none" w:sz="0" w:space="0" w:color="auto"/>
      </w:divBdr>
    </w:div>
    <w:div w:id="493691254">
      <w:bodyDiv w:val="1"/>
      <w:marLeft w:val="0"/>
      <w:marRight w:val="0"/>
      <w:marTop w:val="0"/>
      <w:marBottom w:val="0"/>
      <w:divBdr>
        <w:top w:val="none" w:sz="0" w:space="0" w:color="auto"/>
        <w:left w:val="none" w:sz="0" w:space="0" w:color="auto"/>
        <w:bottom w:val="none" w:sz="0" w:space="0" w:color="auto"/>
        <w:right w:val="none" w:sz="0" w:space="0" w:color="auto"/>
      </w:divBdr>
      <w:divsChild>
        <w:div w:id="1746108037">
          <w:marLeft w:val="0"/>
          <w:marRight w:val="0"/>
          <w:marTop w:val="0"/>
          <w:marBottom w:val="240"/>
          <w:divBdr>
            <w:top w:val="none" w:sz="0" w:space="0" w:color="auto"/>
            <w:left w:val="none" w:sz="0" w:space="0" w:color="auto"/>
            <w:bottom w:val="none" w:sz="0" w:space="0" w:color="auto"/>
            <w:right w:val="none" w:sz="0" w:space="0" w:color="auto"/>
          </w:divBdr>
        </w:div>
        <w:div w:id="1977449926">
          <w:marLeft w:val="0"/>
          <w:marRight w:val="0"/>
          <w:marTop w:val="0"/>
          <w:marBottom w:val="240"/>
          <w:divBdr>
            <w:top w:val="none" w:sz="0" w:space="0" w:color="auto"/>
            <w:left w:val="none" w:sz="0" w:space="0" w:color="auto"/>
            <w:bottom w:val="none" w:sz="0" w:space="0" w:color="auto"/>
            <w:right w:val="none" w:sz="0" w:space="0" w:color="auto"/>
          </w:divBdr>
        </w:div>
      </w:divsChild>
    </w:div>
    <w:div w:id="755630852">
      <w:bodyDiv w:val="1"/>
      <w:marLeft w:val="0"/>
      <w:marRight w:val="0"/>
      <w:marTop w:val="0"/>
      <w:marBottom w:val="0"/>
      <w:divBdr>
        <w:top w:val="none" w:sz="0" w:space="0" w:color="auto"/>
        <w:left w:val="none" w:sz="0" w:space="0" w:color="auto"/>
        <w:bottom w:val="none" w:sz="0" w:space="0" w:color="auto"/>
        <w:right w:val="none" w:sz="0" w:space="0" w:color="auto"/>
      </w:divBdr>
    </w:div>
    <w:div w:id="896402751">
      <w:bodyDiv w:val="1"/>
      <w:marLeft w:val="0"/>
      <w:marRight w:val="0"/>
      <w:marTop w:val="0"/>
      <w:marBottom w:val="0"/>
      <w:divBdr>
        <w:top w:val="none" w:sz="0" w:space="0" w:color="auto"/>
        <w:left w:val="none" w:sz="0" w:space="0" w:color="auto"/>
        <w:bottom w:val="none" w:sz="0" w:space="0" w:color="auto"/>
        <w:right w:val="none" w:sz="0" w:space="0" w:color="auto"/>
      </w:divBdr>
    </w:div>
    <w:div w:id="1321151261">
      <w:bodyDiv w:val="1"/>
      <w:marLeft w:val="0"/>
      <w:marRight w:val="0"/>
      <w:marTop w:val="0"/>
      <w:marBottom w:val="0"/>
      <w:divBdr>
        <w:top w:val="none" w:sz="0" w:space="0" w:color="auto"/>
        <w:left w:val="none" w:sz="0" w:space="0" w:color="auto"/>
        <w:bottom w:val="none" w:sz="0" w:space="0" w:color="auto"/>
        <w:right w:val="none" w:sz="0" w:space="0" w:color="auto"/>
      </w:divBdr>
      <w:divsChild>
        <w:div w:id="128939004">
          <w:marLeft w:val="0"/>
          <w:marRight w:val="0"/>
          <w:marTop w:val="0"/>
          <w:marBottom w:val="240"/>
          <w:divBdr>
            <w:top w:val="none" w:sz="0" w:space="0" w:color="auto"/>
            <w:left w:val="none" w:sz="0" w:space="0" w:color="auto"/>
            <w:bottom w:val="none" w:sz="0" w:space="0" w:color="auto"/>
            <w:right w:val="none" w:sz="0" w:space="0" w:color="auto"/>
          </w:divBdr>
        </w:div>
        <w:div w:id="39525519">
          <w:marLeft w:val="0"/>
          <w:marRight w:val="0"/>
          <w:marTop w:val="0"/>
          <w:marBottom w:val="240"/>
          <w:divBdr>
            <w:top w:val="none" w:sz="0" w:space="0" w:color="auto"/>
            <w:left w:val="none" w:sz="0" w:space="0" w:color="auto"/>
            <w:bottom w:val="none" w:sz="0" w:space="0" w:color="auto"/>
            <w:right w:val="none" w:sz="0" w:space="0" w:color="auto"/>
          </w:divBdr>
        </w:div>
      </w:divsChild>
    </w:div>
    <w:div w:id="1575360358">
      <w:bodyDiv w:val="1"/>
      <w:marLeft w:val="0"/>
      <w:marRight w:val="0"/>
      <w:marTop w:val="0"/>
      <w:marBottom w:val="0"/>
      <w:divBdr>
        <w:top w:val="none" w:sz="0" w:space="0" w:color="auto"/>
        <w:left w:val="none" w:sz="0" w:space="0" w:color="auto"/>
        <w:bottom w:val="none" w:sz="0" w:space="0" w:color="auto"/>
        <w:right w:val="none" w:sz="0" w:space="0" w:color="auto"/>
      </w:divBdr>
    </w:div>
    <w:div w:id="1772697235">
      <w:bodyDiv w:val="1"/>
      <w:marLeft w:val="0"/>
      <w:marRight w:val="0"/>
      <w:marTop w:val="0"/>
      <w:marBottom w:val="0"/>
      <w:divBdr>
        <w:top w:val="none" w:sz="0" w:space="0" w:color="auto"/>
        <w:left w:val="none" w:sz="0" w:space="0" w:color="auto"/>
        <w:bottom w:val="none" w:sz="0" w:space="0" w:color="auto"/>
        <w:right w:val="none" w:sz="0" w:space="0" w:color="auto"/>
      </w:divBdr>
    </w:div>
    <w:div w:id="1807620347">
      <w:bodyDiv w:val="1"/>
      <w:marLeft w:val="0"/>
      <w:marRight w:val="0"/>
      <w:marTop w:val="0"/>
      <w:marBottom w:val="0"/>
      <w:divBdr>
        <w:top w:val="none" w:sz="0" w:space="0" w:color="auto"/>
        <w:left w:val="none" w:sz="0" w:space="0" w:color="auto"/>
        <w:bottom w:val="none" w:sz="0" w:space="0" w:color="auto"/>
        <w:right w:val="none" w:sz="0" w:space="0" w:color="auto"/>
      </w:divBdr>
    </w:div>
    <w:div w:id="1829596525">
      <w:bodyDiv w:val="1"/>
      <w:marLeft w:val="0"/>
      <w:marRight w:val="0"/>
      <w:marTop w:val="0"/>
      <w:marBottom w:val="0"/>
      <w:divBdr>
        <w:top w:val="none" w:sz="0" w:space="0" w:color="auto"/>
        <w:left w:val="none" w:sz="0" w:space="0" w:color="auto"/>
        <w:bottom w:val="none" w:sz="0" w:space="0" w:color="auto"/>
        <w:right w:val="none" w:sz="0" w:space="0" w:color="auto"/>
      </w:divBdr>
    </w:div>
    <w:div w:id="1895964965">
      <w:bodyDiv w:val="1"/>
      <w:marLeft w:val="0"/>
      <w:marRight w:val="0"/>
      <w:marTop w:val="0"/>
      <w:marBottom w:val="0"/>
      <w:divBdr>
        <w:top w:val="none" w:sz="0" w:space="0" w:color="auto"/>
        <w:left w:val="none" w:sz="0" w:space="0" w:color="auto"/>
        <w:bottom w:val="none" w:sz="0" w:space="0" w:color="auto"/>
        <w:right w:val="none" w:sz="0" w:space="0" w:color="auto"/>
      </w:divBdr>
    </w:div>
    <w:div w:id="20661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B81F-B229-423E-B100-30219B52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Samsung</cp:lastModifiedBy>
  <cp:revision>10</cp:revision>
  <dcterms:created xsi:type="dcterms:W3CDTF">2020-12-15T22:43:00Z</dcterms:created>
  <dcterms:modified xsi:type="dcterms:W3CDTF">2025-09-14T19:48:00Z</dcterms:modified>
</cp:coreProperties>
</file>