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FE" w:rsidRDefault="00C97CB9" w:rsidP="0025039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66D8">
        <w:rPr>
          <w:rFonts w:ascii="Times New Roman" w:hAnsi="Times New Roman" w:cs="Times New Roman"/>
          <w:sz w:val="24"/>
          <w:szCs w:val="24"/>
        </w:rPr>
        <w:t>Реализация современных методов  воспитания  учащихся начальной школы в условиях введения ФГОС.</w:t>
      </w:r>
    </w:p>
    <w:p w:rsidR="00250395" w:rsidRDefault="00250395" w:rsidP="0025039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0395" w:rsidRDefault="00250395" w:rsidP="0025039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Кропотка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50395" w:rsidRPr="00250395" w:rsidRDefault="00020C88" w:rsidP="00250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0395" w:rsidRPr="00250395" w:rsidRDefault="00250395" w:rsidP="00250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50395" w:rsidRDefault="00250395" w:rsidP="00250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«Средняя общеобразовательная школа №8 с углубленным изучением технологического профиля»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395" w:rsidRDefault="00250395" w:rsidP="00250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8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Мирный</w:t>
      </w:r>
    </w:p>
    <w:p w:rsidR="00250395" w:rsidRPr="00250395" w:rsidRDefault="00250395" w:rsidP="00250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E40" w:rsidRPr="00250395" w:rsidRDefault="00C67456" w:rsidP="00B82555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250395">
        <w:rPr>
          <w:rStyle w:val="c1"/>
          <w:rFonts w:ascii="Times New Roman" w:hAnsi="Times New Roman" w:cs="Times New Roman"/>
          <w:sz w:val="28"/>
          <w:szCs w:val="28"/>
        </w:rPr>
        <w:t>Актуальность исследования</w:t>
      </w:r>
      <w:r w:rsidR="0092287B" w:rsidRPr="00250395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500EF2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500EF2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определяется потребностью в новых </w:t>
      </w:r>
      <w:r w:rsidR="00C70CCF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методах и потребностью практики, так </w:t>
      </w:r>
      <w:r w:rsidR="000E2048" w:rsidRPr="00250395">
        <w:rPr>
          <w:rStyle w:val="c1"/>
          <w:rFonts w:ascii="Times New Roman" w:hAnsi="Times New Roman" w:cs="Times New Roman"/>
          <w:sz w:val="28"/>
          <w:szCs w:val="28"/>
        </w:rPr>
        <w:t>как,</w:t>
      </w:r>
      <w:r w:rsidR="00C70CCF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 повышая </w:t>
      </w:r>
      <w:r w:rsidR="000E2048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уровень </w:t>
      </w:r>
      <w:r w:rsidR="00C70CCF" w:rsidRPr="00250395">
        <w:rPr>
          <w:rStyle w:val="c1"/>
          <w:rFonts w:ascii="Times New Roman" w:hAnsi="Times New Roman" w:cs="Times New Roman"/>
          <w:sz w:val="28"/>
          <w:szCs w:val="28"/>
        </w:rPr>
        <w:t>потребност</w:t>
      </w:r>
      <w:r w:rsidR="000E2048" w:rsidRPr="00250395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="00C70CCF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E2048" w:rsidRPr="00250395">
        <w:rPr>
          <w:rStyle w:val="c1"/>
          <w:rFonts w:ascii="Times New Roman" w:hAnsi="Times New Roman" w:cs="Times New Roman"/>
          <w:sz w:val="28"/>
          <w:szCs w:val="28"/>
        </w:rPr>
        <w:t>образования, достигаются новые образовательные результаты, которые соответствуют современным запросам личности, общества и государства.</w:t>
      </w:r>
    </w:p>
    <w:p w:rsidR="008E7C25" w:rsidRPr="00250395" w:rsidRDefault="001C2591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E43077">
        <w:rPr>
          <w:rFonts w:ascii="Times New Roman" w:hAnsi="Times New Roman" w:cs="Times New Roman"/>
          <w:sz w:val="28"/>
          <w:szCs w:val="28"/>
        </w:rPr>
        <w:t>Концепция</w:t>
      </w:r>
      <w:r w:rsidRPr="00250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>духовно- нравственного развития и воспитания личности гражданина России</w:t>
      </w:r>
      <w:r w:rsidR="00AE55DA" w:rsidRPr="00250395">
        <w:rPr>
          <w:rFonts w:ascii="Times New Roman" w:hAnsi="Times New Roman" w:cs="Times New Roman"/>
          <w:sz w:val="28"/>
          <w:szCs w:val="28"/>
        </w:rPr>
        <w:t>.</w:t>
      </w:r>
    </w:p>
    <w:p w:rsidR="00104920" w:rsidRPr="00250395" w:rsidRDefault="0010492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77">
        <w:rPr>
          <w:rFonts w:ascii="Times New Roman" w:hAnsi="Times New Roman" w:cs="Times New Roman"/>
          <w:sz w:val="28"/>
          <w:szCs w:val="28"/>
        </w:rPr>
        <w:t>Гипотеза</w:t>
      </w:r>
      <w:r w:rsidR="00814284" w:rsidRPr="00E43077">
        <w:rPr>
          <w:rFonts w:ascii="Times New Roman" w:hAnsi="Times New Roman" w:cs="Times New Roman"/>
          <w:sz w:val="28"/>
          <w:szCs w:val="28"/>
        </w:rPr>
        <w:t>:</w:t>
      </w:r>
      <w:r w:rsidR="00814284" w:rsidRPr="00250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284" w:rsidRPr="00250395">
        <w:rPr>
          <w:rFonts w:ascii="Times New Roman" w:hAnsi="Times New Roman" w:cs="Times New Roman"/>
          <w:sz w:val="28"/>
          <w:szCs w:val="28"/>
        </w:rPr>
        <w:t>Р</w:t>
      </w:r>
      <w:r w:rsidR="00A13780" w:rsidRPr="00250395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250395">
        <w:rPr>
          <w:rFonts w:ascii="Times New Roman" w:hAnsi="Times New Roman" w:cs="Times New Roman"/>
          <w:sz w:val="28"/>
          <w:szCs w:val="28"/>
        </w:rPr>
        <w:t>современны</w:t>
      </w:r>
      <w:r w:rsidR="00A13780" w:rsidRPr="00250395">
        <w:rPr>
          <w:rFonts w:ascii="Times New Roman" w:hAnsi="Times New Roman" w:cs="Times New Roman"/>
          <w:sz w:val="28"/>
          <w:szCs w:val="28"/>
        </w:rPr>
        <w:t>х</w:t>
      </w:r>
      <w:r w:rsidRPr="0025039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13780" w:rsidRPr="00250395">
        <w:rPr>
          <w:rFonts w:ascii="Times New Roman" w:hAnsi="Times New Roman" w:cs="Times New Roman"/>
          <w:sz w:val="28"/>
          <w:szCs w:val="28"/>
        </w:rPr>
        <w:t>ов</w:t>
      </w:r>
      <w:r w:rsidR="00E149A8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 xml:space="preserve">воспитания  учащихся начальной школы в условиях введения ФГОС </w:t>
      </w:r>
      <w:r w:rsidR="00817E40" w:rsidRPr="0025039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A13780" w:rsidRPr="00250395">
        <w:rPr>
          <w:rFonts w:ascii="Times New Roman" w:hAnsi="Times New Roman" w:cs="Times New Roman"/>
          <w:sz w:val="28"/>
          <w:szCs w:val="28"/>
        </w:rPr>
        <w:t>ли</w:t>
      </w:r>
      <w:r w:rsidR="00817E40" w:rsidRPr="00250395">
        <w:rPr>
          <w:rFonts w:ascii="Times New Roman" w:hAnsi="Times New Roman" w:cs="Times New Roman"/>
          <w:sz w:val="28"/>
          <w:szCs w:val="28"/>
        </w:rPr>
        <w:t>чностные, регулятивные, познава</w:t>
      </w:r>
      <w:r w:rsidR="00A13780" w:rsidRPr="00250395">
        <w:rPr>
          <w:rFonts w:ascii="Times New Roman" w:hAnsi="Times New Roman" w:cs="Times New Roman"/>
          <w:sz w:val="28"/>
          <w:szCs w:val="28"/>
        </w:rPr>
        <w:t>тельные и коммуникативные универсальные учебные</w:t>
      </w:r>
      <w:r w:rsidR="00AA010B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A13780" w:rsidRPr="00250395">
        <w:rPr>
          <w:rFonts w:ascii="Times New Roman" w:hAnsi="Times New Roman" w:cs="Times New Roman"/>
          <w:sz w:val="28"/>
          <w:szCs w:val="28"/>
        </w:rPr>
        <w:t>действия как основ</w:t>
      </w:r>
      <w:r w:rsidR="00817E40" w:rsidRPr="00250395">
        <w:rPr>
          <w:rFonts w:ascii="Times New Roman" w:hAnsi="Times New Roman" w:cs="Times New Roman"/>
          <w:sz w:val="28"/>
          <w:szCs w:val="28"/>
        </w:rPr>
        <w:t>у</w:t>
      </w:r>
      <w:r w:rsidR="00A13780" w:rsidRPr="00250395">
        <w:rPr>
          <w:rFonts w:ascii="Times New Roman" w:hAnsi="Times New Roman" w:cs="Times New Roman"/>
          <w:sz w:val="28"/>
          <w:szCs w:val="28"/>
        </w:rPr>
        <w:t xml:space="preserve"> умения учиться.</w:t>
      </w:r>
    </w:p>
    <w:p w:rsidR="001C2591" w:rsidRPr="00250395" w:rsidRDefault="001C2591" w:rsidP="00F37DA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43077">
        <w:rPr>
          <w:rStyle w:val="c1"/>
          <w:rFonts w:ascii="Times New Roman" w:hAnsi="Times New Roman" w:cs="Times New Roman"/>
          <w:sz w:val="28"/>
          <w:szCs w:val="28"/>
        </w:rPr>
        <w:t>Цель исследования:</w:t>
      </w:r>
      <w:r w:rsidR="004566D8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104920" w:rsidRPr="00250395" w:rsidRDefault="0010492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77">
        <w:rPr>
          <w:rStyle w:val="c1"/>
          <w:rFonts w:ascii="Times New Roman" w:hAnsi="Times New Roman" w:cs="Times New Roman"/>
          <w:sz w:val="28"/>
          <w:szCs w:val="28"/>
        </w:rPr>
        <w:t>Задача исследования</w:t>
      </w:r>
      <w:r w:rsidR="00CE410D" w:rsidRPr="00E43077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CE410D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566D8" w:rsidRPr="00250395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E149A8" w:rsidRPr="00250395">
        <w:rPr>
          <w:rStyle w:val="c1"/>
          <w:rFonts w:ascii="Times New Roman" w:hAnsi="Times New Roman" w:cs="Times New Roman"/>
          <w:sz w:val="28"/>
          <w:szCs w:val="28"/>
        </w:rPr>
        <w:t>еализация современных методов</w:t>
      </w:r>
      <w:r w:rsidR="00C97B77" w:rsidRPr="00250395">
        <w:rPr>
          <w:rStyle w:val="c1"/>
          <w:rFonts w:ascii="Times New Roman" w:hAnsi="Times New Roman" w:cs="Times New Roman"/>
          <w:sz w:val="28"/>
          <w:szCs w:val="28"/>
        </w:rPr>
        <w:t xml:space="preserve"> в начальной школе позволяет решать ряд важных  задач образования - обеспечение благоприятной адаптации ребенка в школе; оптимизация учебной нагрузки обучающихся, улучшение условий для развития ребенка, учет возрастных и индивидуальных особенностей обучающихся.</w:t>
      </w:r>
    </w:p>
    <w:p w:rsidR="00E817D0" w:rsidRPr="00E43077" w:rsidRDefault="00E817D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77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="004B0C48" w:rsidRPr="00E43077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E817D0" w:rsidRPr="00250395" w:rsidRDefault="00E817D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1.Введение. Целью исследования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</w:t>
      </w:r>
      <w:r w:rsidR="004A4A39" w:rsidRPr="00250395">
        <w:rPr>
          <w:rFonts w:ascii="Times New Roman" w:hAnsi="Times New Roman" w:cs="Times New Roman"/>
          <w:sz w:val="28"/>
          <w:szCs w:val="28"/>
        </w:rPr>
        <w:t>.</w:t>
      </w:r>
    </w:p>
    <w:p w:rsidR="00F37DA0" w:rsidRDefault="00E817D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2. Основная часть. Актуальность  реализации современных методов воспитания учащихся, является проблемой в системе </w:t>
      </w:r>
      <w:r w:rsidR="00DF2229" w:rsidRPr="0025039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F2229" w:rsidRPr="00250395" w:rsidRDefault="00E817D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3. Заключение. </w:t>
      </w:r>
      <w:r w:rsidR="00DF2229" w:rsidRPr="00250395">
        <w:rPr>
          <w:rFonts w:ascii="Times New Roman" w:hAnsi="Times New Roman" w:cs="Times New Roman"/>
          <w:sz w:val="28"/>
          <w:szCs w:val="28"/>
        </w:rPr>
        <w:t>Обобщается опыт и</w:t>
      </w:r>
      <w:r w:rsidR="004B0C48" w:rsidRPr="00250395">
        <w:rPr>
          <w:rFonts w:ascii="Times New Roman" w:hAnsi="Times New Roman" w:cs="Times New Roman"/>
          <w:sz w:val="28"/>
          <w:szCs w:val="28"/>
        </w:rPr>
        <w:t xml:space="preserve">зучения </w:t>
      </w:r>
      <w:r w:rsidR="00DF2229" w:rsidRPr="00250395">
        <w:rPr>
          <w:rFonts w:ascii="Times New Roman" w:hAnsi="Times New Roman" w:cs="Times New Roman"/>
          <w:sz w:val="28"/>
          <w:szCs w:val="28"/>
        </w:rPr>
        <w:t>методов воспитания  учащихся начальной школы в условиях введения ФГОС</w:t>
      </w:r>
      <w:r w:rsidR="00ED19C2" w:rsidRPr="00250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A39" w:rsidRPr="00F37DA0" w:rsidRDefault="00E817D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A0">
        <w:rPr>
          <w:rFonts w:ascii="Times New Roman" w:hAnsi="Times New Roman" w:cs="Times New Roman"/>
          <w:sz w:val="28"/>
          <w:szCs w:val="28"/>
        </w:rPr>
        <w:t>Прилагается список литературы</w:t>
      </w:r>
      <w:r w:rsidR="004566D8" w:rsidRPr="00F37DA0">
        <w:rPr>
          <w:rFonts w:ascii="Times New Roman" w:hAnsi="Times New Roman" w:cs="Times New Roman"/>
          <w:sz w:val="28"/>
          <w:szCs w:val="28"/>
        </w:rPr>
        <w:t>.</w:t>
      </w:r>
    </w:p>
    <w:p w:rsidR="00F37DA0" w:rsidRDefault="00F37DA0" w:rsidP="00F37D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7DA0" w:rsidRDefault="00F37DA0" w:rsidP="00F37D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82555" w:rsidRDefault="00B82555" w:rsidP="00F37D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6402" w:rsidRPr="00250395" w:rsidRDefault="00146402" w:rsidP="00F37D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395">
        <w:rPr>
          <w:rFonts w:ascii="Times New Roman" w:hAnsi="Times New Roman" w:cs="Times New Roman"/>
          <w:i/>
          <w:sz w:val="28"/>
          <w:szCs w:val="28"/>
        </w:rPr>
        <w:t>«Мыслить глобально – действовать локально».</w:t>
      </w:r>
    </w:p>
    <w:p w:rsidR="004566D8" w:rsidRPr="00250395" w:rsidRDefault="00146402" w:rsidP="00F37D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i/>
          <w:sz w:val="28"/>
          <w:szCs w:val="28"/>
        </w:rPr>
        <w:t xml:space="preserve"> А.В.Леонтович Директор Дома НТТМ</w:t>
      </w:r>
    </w:p>
    <w:p w:rsidR="00E817D0" w:rsidRPr="00250395" w:rsidRDefault="004A4A39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lastRenderedPageBreak/>
        <w:t>Важным направлением реализации ФГОС является внеурочная деятельность, как составная часть основной образовательной программы</w:t>
      </w:r>
      <w:r w:rsidR="004566D8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>(ООП), разрабатываемой каждым образовательным учреждением начального, основного и среднего общего образования.</w:t>
      </w:r>
    </w:p>
    <w:p w:rsidR="004A4A39" w:rsidRPr="00250395" w:rsidRDefault="004A4A39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 чем заключается сущность внеурочной деятельности?</w:t>
      </w:r>
    </w:p>
    <w:p w:rsidR="004A4A39" w:rsidRPr="00250395" w:rsidRDefault="004A4A39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достижения планируемых результатов освоения ООП. </w:t>
      </w:r>
    </w:p>
    <w:p w:rsidR="00D24770" w:rsidRPr="00250395" w:rsidRDefault="004A4A39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Цель внеурочной деятельности связана с обеспечением индивидуальных потребностей обучающихся. Внеурочная деятельность в начальной школе позволяет решать ряд важных задач</w:t>
      </w:r>
      <w:r w:rsidR="00D24770" w:rsidRPr="00250395">
        <w:rPr>
          <w:rFonts w:ascii="Times New Roman" w:hAnsi="Times New Roman" w:cs="Times New Roman"/>
          <w:sz w:val="28"/>
          <w:szCs w:val="28"/>
        </w:rPr>
        <w:t>:</w:t>
      </w:r>
      <w:r w:rsidRPr="00250395">
        <w:rPr>
          <w:rFonts w:ascii="Times New Roman" w:hAnsi="Times New Roman" w:cs="Times New Roman"/>
          <w:sz w:val="28"/>
          <w:szCs w:val="28"/>
        </w:rPr>
        <w:t xml:space="preserve"> обеспечение благоприятной адаптации ребенка в школе; оптимизация учебной нагрузки обучающихся; улучшение условий для развития ребенка; учет возрастных и индивидуальных особенностей обучающихся. </w:t>
      </w:r>
    </w:p>
    <w:p w:rsidR="000458B2" w:rsidRPr="00250395" w:rsidRDefault="00D2477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предлагается несколько вариантов моделей: базовая (как наиболее общая), модель дополнительного образования, модель «школа полного дня»,</w:t>
      </w:r>
      <w:r w:rsidR="00B8255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 xml:space="preserve">оптимизационная </w:t>
      </w:r>
      <w:proofErr w:type="gramStart"/>
      <w:r w:rsidRPr="00250395">
        <w:rPr>
          <w:rFonts w:ascii="Times New Roman" w:hAnsi="Times New Roman" w:cs="Times New Roman"/>
          <w:sz w:val="28"/>
          <w:szCs w:val="28"/>
        </w:rPr>
        <w:t>модель(</w:t>
      </w:r>
      <w:proofErr w:type="gramEnd"/>
      <w:r w:rsidRPr="00250395">
        <w:rPr>
          <w:rFonts w:ascii="Times New Roman" w:hAnsi="Times New Roman" w:cs="Times New Roman"/>
          <w:sz w:val="28"/>
          <w:szCs w:val="28"/>
        </w:rPr>
        <w:t>координирующую роль выполняет классный руководитель),</w:t>
      </w:r>
      <w:r w:rsidR="00B82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06" w:rsidRPr="00250395">
        <w:rPr>
          <w:rFonts w:ascii="Times New Roman" w:hAnsi="Times New Roman" w:cs="Times New Roman"/>
          <w:sz w:val="28"/>
          <w:szCs w:val="28"/>
        </w:rPr>
        <w:t>и</w:t>
      </w:r>
      <w:r w:rsidRPr="00250395">
        <w:rPr>
          <w:rFonts w:ascii="Times New Roman" w:hAnsi="Times New Roman" w:cs="Times New Roman"/>
          <w:sz w:val="28"/>
          <w:szCs w:val="28"/>
        </w:rPr>
        <w:t>нновационно</w:t>
      </w:r>
      <w:proofErr w:type="spellEnd"/>
      <w:r w:rsidR="00011C06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>-</w:t>
      </w:r>
      <w:r w:rsidR="00011C06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>образовательная</w:t>
      </w:r>
      <w:r w:rsidR="00011C06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</w:rPr>
        <w:t>модель</w:t>
      </w:r>
      <w:r w:rsidR="00011C06" w:rsidRPr="00250395">
        <w:rPr>
          <w:rFonts w:ascii="Times New Roman" w:hAnsi="Times New Roman" w:cs="Times New Roman"/>
          <w:sz w:val="28"/>
          <w:szCs w:val="28"/>
        </w:rPr>
        <w:t xml:space="preserve"> (</w:t>
      </w:r>
      <w:r w:rsidRPr="00250395">
        <w:rPr>
          <w:rFonts w:ascii="Times New Roman" w:hAnsi="Times New Roman" w:cs="Times New Roman"/>
          <w:sz w:val="28"/>
          <w:szCs w:val="28"/>
        </w:rPr>
        <w:t xml:space="preserve">опирается на деятельность инновационной площадки). </w:t>
      </w:r>
    </w:p>
    <w:p w:rsidR="00F37DA0" w:rsidRDefault="00F37DA0" w:rsidP="00F37DA0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8B2" w:rsidRPr="00250395" w:rsidRDefault="000458B2" w:rsidP="00F37DA0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503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Никакое средство педагогическое, даже общепринятое, каким обычно у нас считается и внушение, и объяснение, и беседа, и общественное воздействие, не может быть признано всегда абсолютно полезным».</w:t>
      </w:r>
      <w:r w:rsidRPr="0025039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503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 С. Макаренко</w:t>
      </w:r>
    </w:p>
    <w:p w:rsidR="001C2591" w:rsidRPr="00250395" w:rsidRDefault="00011C0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Внеурочная деятельность в начальной школе тесно связанна с учебной, является продолжением и дополнением содержания образования, реализуемого в рамках нагрузки школьников по направлениям ФГОС НОО. Данная связь выражается через взаимодополняющие цели и задачи, содержание образования, формы организации и общения, способы оценки достижения школьников. Одна из отличительных особенностей внеурочной деятельности связана с формированием  универсальных учебных действий.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Главной целью организации внеурочной деятельности является 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Содержание внеурочной деятельности учащихся складывается из совокупности направлений развития личности и видов деятельности, организуемых педагогическим коллективом совместно с социальными партнерами – учреждениями дополнительного образования, культуры, спорта. Организация и содержание внеурочной деятельности регламентируется </w:t>
      </w:r>
      <w:r w:rsidRPr="0025039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положением. Внеурочная деятельность школьников представлена такими видами деятельности, как: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1) игровая деятельность;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2) познавательная деятельность;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3) проблемно-ценностное общение;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4) досугово-развлекательная деятельность (досуговое общение);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5) художественное творчество;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6) предметные недели; </w:t>
      </w:r>
    </w:p>
    <w:p w:rsidR="00F273F4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7) трудовая (производственная) деятельность; </w:t>
      </w:r>
    </w:p>
    <w:p w:rsidR="001C2591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8) спортивно-оздоровительная деятельность;</w:t>
      </w:r>
    </w:p>
    <w:p w:rsidR="008C0786" w:rsidRPr="00250395" w:rsidRDefault="00F273F4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Внеурочная работа – это хорошая возможность для организации межличностных отношений в классе, между обещающимися и классным руководителем с целью создания ученического коллектива и органов  ученического самоуправления. Исходя </w:t>
      </w:r>
      <w:r w:rsidR="00C15EB8" w:rsidRPr="00250395">
        <w:rPr>
          <w:rFonts w:ascii="Times New Roman" w:hAnsi="Times New Roman" w:cs="Times New Roman"/>
          <w:sz w:val="28"/>
          <w:szCs w:val="28"/>
        </w:rPr>
        <w:t xml:space="preserve">их этого, в школе </w:t>
      </w:r>
      <w:r w:rsidR="008C0786" w:rsidRPr="00250395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C15EB8" w:rsidRPr="00250395">
        <w:rPr>
          <w:rFonts w:ascii="Times New Roman" w:hAnsi="Times New Roman" w:cs="Times New Roman"/>
          <w:sz w:val="28"/>
          <w:szCs w:val="28"/>
        </w:rPr>
        <w:t>провести</w:t>
      </w:r>
      <w:r w:rsidR="008C0786" w:rsidRPr="00250395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7D508A" w:rsidRPr="00250395">
        <w:rPr>
          <w:rFonts w:ascii="Times New Roman" w:hAnsi="Times New Roman" w:cs="Times New Roman"/>
          <w:sz w:val="28"/>
          <w:szCs w:val="28"/>
        </w:rPr>
        <w:t xml:space="preserve"> р</w:t>
      </w:r>
      <w:r w:rsidR="008C0786" w:rsidRPr="00250395">
        <w:rPr>
          <w:rFonts w:ascii="Times New Roman" w:hAnsi="Times New Roman" w:cs="Times New Roman"/>
          <w:sz w:val="28"/>
          <w:szCs w:val="28"/>
        </w:rPr>
        <w:t>азработать «Положение об организации внеурочной деятельности»;</w:t>
      </w:r>
      <w:r w:rsidR="007D508A" w:rsidRPr="00250395">
        <w:rPr>
          <w:rFonts w:ascii="Times New Roman" w:hAnsi="Times New Roman" w:cs="Times New Roman"/>
          <w:sz w:val="28"/>
          <w:szCs w:val="28"/>
        </w:rPr>
        <w:t xml:space="preserve"> с</w:t>
      </w:r>
      <w:r w:rsidR="008C0786" w:rsidRPr="00250395">
        <w:rPr>
          <w:rFonts w:ascii="Times New Roman" w:hAnsi="Times New Roman" w:cs="Times New Roman"/>
          <w:sz w:val="28"/>
          <w:szCs w:val="28"/>
        </w:rPr>
        <w:t>оставить перечень программ внеурочной деятельности в рамках ФГОС НОО;</w:t>
      </w:r>
      <w:r w:rsidR="007D508A" w:rsidRPr="00250395">
        <w:rPr>
          <w:rFonts w:ascii="Times New Roman" w:hAnsi="Times New Roman" w:cs="Times New Roman"/>
          <w:sz w:val="28"/>
          <w:szCs w:val="28"/>
        </w:rPr>
        <w:t xml:space="preserve"> п</w:t>
      </w:r>
      <w:r w:rsidR="008C0786" w:rsidRPr="00250395">
        <w:rPr>
          <w:rFonts w:ascii="Times New Roman" w:hAnsi="Times New Roman" w:cs="Times New Roman"/>
          <w:sz w:val="28"/>
          <w:szCs w:val="28"/>
        </w:rPr>
        <w:t>одбор кадров для проведения внеурочных занятий;</w:t>
      </w:r>
      <w:r w:rsidR="007D508A" w:rsidRPr="00250395">
        <w:rPr>
          <w:rFonts w:ascii="Times New Roman" w:hAnsi="Times New Roman" w:cs="Times New Roman"/>
          <w:sz w:val="28"/>
          <w:szCs w:val="28"/>
        </w:rPr>
        <w:t xml:space="preserve"> п</w:t>
      </w:r>
      <w:r w:rsidR="008C0786" w:rsidRPr="00250395">
        <w:rPr>
          <w:rFonts w:ascii="Times New Roman" w:hAnsi="Times New Roman" w:cs="Times New Roman"/>
          <w:sz w:val="28"/>
          <w:szCs w:val="28"/>
        </w:rPr>
        <w:t>одготовка рабочих программ внеурочной деятельности;</w:t>
      </w:r>
      <w:r w:rsidR="007D508A" w:rsidRPr="00250395">
        <w:rPr>
          <w:rFonts w:ascii="Times New Roman" w:hAnsi="Times New Roman" w:cs="Times New Roman"/>
          <w:sz w:val="28"/>
          <w:szCs w:val="28"/>
        </w:rPr>
        <w:t xml:space="preserve"> м</w:t>
      </w:r>
      <w:r w:rsidR="008C0786" w:rsidRPr="00250395">
        <w:rPr>
          <w:rFonts w:ascii="Times New Roman" w:hAnsi="Times New Roman" w:cs="Times New Roman"/>
          <w:sz w:val="28"/>
          <w:szCs w:val="28"/>
        </w:rPr>
        <w:t>атериально-техническое оснащение внеурочной деятельности</w:t>
      </w:r>
      <w:r w:rsidR="007D508A" w:rsidRPr="00250395">
        <w:rPr>
          <w:rFonts w:ascii="Times New Roman" w:hAnsi="Times New Roman" w:cs="Times New Roman"/>
          <w:sz w:val="28"/>
          <w:szCs w:val="28"/>
        </w:rPr>
        <w:t>; и</w:t>
      </w:r>
      <w:r w:rsidR="008C0786" w:rsidRPr="00250395">
        <w:rPr>
          <w:rFonts w:ascii="Times New Roman" w:hAnsi="Times New Roman" w:cs="Times New Roman"/>
          <w:sz w:val="28"/>
          <w:szCs w:val="28"/>
        </w:rPr>
        <w:t>нформирование родителей о системе внеурочной деятельности.</w:t>
      </w:r>
    </w:p>
    <w:p w:rsidR="008C0786" w:rsidRPr="00250395" w:rsidRDefault="008C078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Принципы  организации внеурочной деятельности:</w:t>
      </w:r>
    </w:p>
    <w:p w:rsidR="008C0786" w:rsidRPr="00250395" w:rsidRDefault="007D508A" w:rsidP="00F3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- с</w:t>
      </w:r>
      <w:r w:rsidR="008C0786" w:rsidRPr="00250395">
        <w:rPr>
          <w:rFonts w:ascii="Times New Roman" w:hAnsi="Times New Roman" w:cs="Times New Roman"/>
          <w:sz w:val="28"/>
          <w:szCs w:val="28"/>
        </w:rPr>
        <w:t>оответствие возрастным особенностям обучающихся, преемственность с технологиями учебной деятельности;</w:t>
      </w:r>
    </w:p>
    <w:p w:rsidR="008C0786" w:rsidRPr="00250395" w:rsidRDefault="007D508A" w:rsidP="00F3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- о</w:t>
      </w:r>
      <w:r w:rsidR="008C0786" w:rsidRPr="00250395">
        <w:rPr>
          <w:rFonts w:ascii="Times New Roman" w:hAnsi="Times New Roman" w:cs="Times New Roman"/>
          <w:sz w:val="28"/>
          <w:szCs w:val="28"/>
        </w:rPr>
        <w:t>пора на традиции и положительный опыт организации внеурочной деятельности;</w:t>
      </w:r>
    </w:p>
    <w:p w:rsidR="008C0786" w:rsidRPr="00250395" w:rsidRDefault="007D508A" w:rsidP="00F3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- о</w:t>
      </w:r>
      <w:r w:rsidR="008C0786" w:rsidRPr="00250395">
        <w:rPr>
          <w:rFonts w:ascii="Times New Roman" w:hAnsi="Times New Roman" w:cs="Times New Roman"/>
          <w:sz w:val="28"/>
          <w:szCs w:val="28"/>
        </w:rPr>
        <w:t>пора на ценности воспитательной системы школы;</w:t>
      </w:r>
    </w:p>
    <w:p w:rsidR="008C0786" w:rsidRPr="00250395" w:rsidRDefault="007D508A" w:rsidP="00F3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- с</w:t>
      </w:r>
      <w:r w:rsidR="008C0786" w:rsidRPr="00250395">
        <w:rPr>
          <w:rFonts w:ascii="Times New Roman" w:hAnsi="Times New Roman" w:cs="Times New Roman"/>
          <w:sz w:val="28"/>
          <w:szCs w:val="28"/>
        </w:rPr>
        <w:t>вободный выбор на основе личных интересов и склонностей ребенка.</w:t>
      </w:r>
    </w:p>
    <w:p w:rsidR="001C2591" w:rsidRPr="00250395" w:rsidRDefault="00C50412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воспитания </w:t>
      </w:r>
      <w:r w:rsidRPr="002503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 способы взаимосвязанной деятельности воспитателей и воспитанников, направленной на решение задач воспитания</w:t>
      </w:r>
      <w:r w:rsidRPr="00250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4A39" w:rsidRPr="00250395" w:rsidRDefault="00F21073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воспитания, по   А. С. Макаренко, не допускает стереотипных решений и даже хорошего шаблона. Творческий подход к использованию методов - обязательное условие успеха воспитания. До последнего времени методы воспитания подразделялись на две основные группы:</w:t>
      </w:r>
      <w:r w:rsidR="007D508A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етоды формирования общественного поведения и организации деятельности школьников</w:t>
      </w:r>
      <w:r w:rsidR="00C15EB8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(приучение и упражнения, пример, игра, соревнование);</w:t>
      </w:r>
      <w:r w:rsidR="007D508A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етоды формирования сознания</w:t>
      </w:r>
      <w:r w:rsidR="00C15EB8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(беседы, диспуты, лекции, обсуждения материалов прессы, литературных произведений, кинофильмов).</w:t>
      </w:r>
    </w:p>
    <w:p w:rsidR="00417F0F" w:rsidRPr="00250395" w:rsidRDefault="00417F0F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В воспитательном процессе методы формирования сознания и организации деятельности выступают в единстве.</w:t>
      </w: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разнообразных методов является одним из важных условий воздействия воспитания на различные стороны личности ребенка. Некоторые из перечисленных методов могут выступать в процессе воспитания то в качестве метода, то в качестве средства воспитания. Это относится, прежде </w:t>
      </w:r>
      <w:r w:rsidR="00C15EB8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</w:t>
      </w: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игре, трудовой деятельности, работе с книгой, газетой.</w:t>
      </w:r>
    </w:p>
    <w:p w:rsidR="00C15EB8" w:rsidRPr="00250395" w:rsidRDefault="00C50412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lastRenderedPageBreak/>
        <w:t>И.Ф.Харламов уточняет: методы воспитания - совокупность способов и приемов воспитательной работы для развития потребностно-мотивационной сферы и сознания учащихся, для выработки привычек поведения, его корректировки и совершенствования</w:t>
      </w:r>
      <w:r w:rsidR="005324AB" w:rsidRPr="00250395">
        <w:rPr>
          <w:rFonts w:ascii="Times New Roman" w:hAnsi="Times New Roman" w:cs="Times New Roman"/>
          <w:sz w:val="28"/>
          <w:szCs w:val="28"/>
        </w:rPr>
        <w:t>.</w:t>
      </w:r>
    </w:p>
    <w:p w:rsidR="00C15EB8" w:rsidRPr="00250395" w:rsidRDefault="00C6514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Современные методы воспитания в школе можно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разделить на общие и частные. Методы обеспечивают эффективность воспитания и воспитательного процесса. Выбор метода воспитания школьников зависит от следующих факторов: возрастных особенностей ребенка; социальной среды, убеждений и навыков ребенка; индивидуальных особенностей ребенка, в том числе способностей, приоритетов, задатков и интересов, поведения и сознания; психологических особенностей; проблем, отставаний и недочетов в развитии и воспитании ребенка. Методы воспитания младших школьников являются залогом дальнейшего правильного становления личности ребенка, его отношения к людям и окружающему миру. Важным аспектом воспитания школьников является труд</w:t>
      </w:r>
      <w:r w:rsidR="00C15EB8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F0F" w:rsidRPr="0025039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который представляет собой метод воспитания силы воли, ответственности и выносливости</w:t>
      </w:r>
      <w:r w:rsidR="00417F0F" w:rsidRPr="0025039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1995" w:rsidRPr="00250395" w:rsidRDefault="00BD0AFD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Эффективные методы воспитания младших школьников могут быть представлены в игровой, познавательной, физической и творческой формах</w:t>
      </w:r>
      <w:r w:rsidR="007D508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метод 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формирование убеждений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08A" w:rsidRPr="0025039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беседа, диалог, пример, разъяснение, игра и творчество</w:t>
      </w:r>
      <w:r w:rsidR="00417F0F" w:rsidRPr="002503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508A" w:rsidRPr="00250395">
        <w:rPr>
          <w:rFonts w:ascii="Times New Roman" w:hAnsi="Times New Roman" w:cs="Times New Roman"/>
          <w:color w:val="000000"/>
          <w:sz w:val="28"/>
          <w:szCs w:val="28"/>
        </w:rPr>
        <w:t>; м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етод разъяснения (беседа, диалог и наглядный пример</w:t>
      </w:r>
      <w:proofErr w:type="gramStart"/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;м</w:t>
      </w:r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>етод</w:t>
      </w:r>
      <w:proofErr w:type="gramEnd"/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пример для подражания, </w:t>
      </w:r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римером для подражания могут быть как реальные люди (родители, родственники, друзья, педагоги и т.д.), так и сказочные персонажи, святые, вымышленные и мифические герои</w:t>
      </w:r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К более эффективным методам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относ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ятся беседа, лекция и диспут. 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Лекция как метод воспитания школьников заключается в словесном изложении материала и живом обсуждении, полученных знаний. Теоретическая часть лекции должна быть тесно связана с практическим опытом. Лекции могут проводиться в различной форме, в том числе с использованием аудио и видео материалов, наглядных пособий. Кинолекторий наиболее эффективен для школьников, помогая последовательно, наглядно и </w:t>
      </w:r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>красочно представлять материал.</w:t>
      </w:r>
      <w:r w:rsidR="00391995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К методам воспитания</w:t>
      </w:r>
      <w:r w:rsidR="000458B2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144" w:rsidRPr="00250395">
        <w:rPr>
          <w:rFonts w:ascii="Times New Roman" w:hAnsi="Times New Roman" w:cs="Times New Roman"/>
          <w:color w:val="000000"/>
          <w:sz w:val="28"/>
          <w:szCs w:val="28"/>
        </w:rPr>
        <w:t>относится диспут, который является открытым, живым и динамичным общением, обменом мнениями и обсуждением. Во время диспута важно не переходить на эмоциональное выяснение отношений и резкое доказательство своего мнения. Ученики во время диспута должны использовать свои знания, эрудицию, логику, культуру общения и темперамент. В рамках диспута можно обсуждать основную тему урока, литературное произведение, события в обществе, статьи и фильмы. Методы воспитания школьников формируют мировоззренческие понятия и основы нравственности, апеллируя к интеллекту, эмоциям и чувствам ученика.</w:t>
      </w:r>
    </w:p>
    <w:p w:rsidR="00BD0AFD" w:rsidRPr="00250395" w:rsidRDefault="00BD0AFD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Для родителей и педагогов важной задачей является поддержание интереса ребенка, вовлечение его в процесс воспитания и раскрытие заложенного потенциала.</w:t>
      </w:r>
    </w:p>
    <w:p w:rsidR="006E6ACD" w:rsidRPr="00250395" w:rsidRDefault="006E6ACD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Западные подходы к воспитанию, в частности к описанию системы методов, базируются в основном на </w:t>
      </w: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бихевиористической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психологии и психоанализе. Несмотря на разницу подходов в западной и отечественной </w:t>
      </w:r>
      <w:r w:rsidRPr="00250395">
        <w:rPr>
          <w:rFonts w:ascii="Times New Roman" w:hAnsi="Times New Roman" w:cs="Times New Roman"/>
          <w:sz w:val="28"/>
          <w:szCs w:val="28"/>
        </w:rPr>
        <w:lastRenderedPageBreak/>
        <w:t>педагогике, в методах воздействия на личность есть общее. Для этого педагогическими работниками используются как чисто педагогические методы, так и психологические, психотерапевтические.</w:t>
      </w:r>
    </w:p>
    <w:p w:rsidR="006E6ACD" w:rsidRPr="00250395" w:rsidRDefault="006E6ACD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Во-первых, лекции, объяснения взрослых по различным социальным, нравственным, психологическим, медицинским, профессиональным вопросам (обычно для класса, большой группы).</w:t>
      </w:r>
    </w:p>
    <w:p w:rsidR="006E6ACD" w:rsidRPr="00250395" w:rsidRDefault="006E6ACD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Во-вторых, групповые дискуссии и ролевые игры, тренинги для 5-20 человек. Это психотерапевтические методики. В ролевых играх инсценируются жизненные ситуации и проигрываются разные модели поведения, затем обсуждаются и выносятся рекомендации. Достигается цель формирования навыков общения, поведения, управления своими эмоциями. Групповые дискуссии под руководством ведущего напоминают наши беседы на нравственные темы.</w:t>
      </w:r>
    </w:p>
    <w:p w:rsidR="003A2120" w:rsidRPr="00250395" w:rsidRDefault="006E6ACD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В-третьих, используются индивидуальные беседы, занятия, консультации по материалам диагностики учащегося. Для всего этого выделяется специальное время в расписании. В западных школах для воспитания используются и специальные учебные предметы (курсы), состоящие из серии уроков, основная цель которых - формирование сознания и поведения, там это называется "аффективное воспитание". Например, курс обучения разрешению конфликтов. В западных школах имеется и внеурочная деятельность школьников, в которой используются методы, сопоставимые с нашими упражнением, приучением, организацией деятельности (музыкальные фестивали, конкурсы ораторов, игра "Демократия").</w:t>
      </w:r>
    </w:p>
    <w:p w:rsidR="003A2120" w:rsidRPr="00250395" w:rsidRDefault="003A212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П</w:t>
      </w:r>
      <w:r w:rsidR="006E6ACD" w:rsidRPr="00250395">
        <w:rPr>
          <w:rFonts w:ascii="Times New Roman" w:hAnsi="Times New Roman" w:cs="Times New Roman"/>
          <w:sz w:val="28"/>
          <w:szCs w:val="28"/>
        </w:rPr>
        <w:t>ри</w:t>
      </w:r>
      <w:r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6E6ACD" w:rsidRPr="00250395">
        <w:rPr>
          <w:rFonts w:ascii="Times New Roman" w:hAnsi="Times New Roman" w:cs="Times New Roman"/>
          <w:sz w:val="28"/>
          <w:szCs w:val="28"/>
        </w:rPr>
        <w:t xml:space="preserve"> анализе видно общее в методах воспитания в отечественной и мировой педагогике: объяснение норм и правил, упражнение в деятельности, обсуждение жизненных вопросов. Однако есть разница. На Западе широко используются психотерапевтические методы: обсуждение и разыгрывание ситуаций, психологические тренинги, тестирование. Позитивное в этом - акцент на самопознании, саморазвитии, управлении собой. Негативное - ограничение психологической лабораторией, недооценка реальной деятельности и реального, а не игрового решения жизненных проблем школьника. На этом последнем сделан акцент как раз в отечественной педагогике: воспитывать значит организовать жизнь детей.</w:t>
      </w:r>
    </w:p>
    <w:p w:rsidR="00AF7C7F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Средства воспитания — это относительно независимые источ</w:t>
      </w:r>
      <w:r w:rsidRPr="00250395">
        <w:rPr>
          <w:rFonts w:ascii="Times New Roman" w:hAnsi="Times New Roman" w:cs="Times New Roman"/>
          <w:sz w:val="28"/>
          <w:szCs w:val="28"/>
        </w:rPr>
        <w:softHyphen/>
        <w:t xml:space="preserve">ники формирования личности. </w:t>
      </w:r>
      <w:r w:rsidR="005D2526" w:rsidRPr="00250395">
        <w:rPr>
          <w:rFonts w:ascii="Times New Roman" w:hAnsi="Times New Roman" w:cs="Times New Roman"/>
          <w:sz w:val="28"/>
          <w:szCs w:val="28"/>
        </w:rPr>
        <w:t>К ним относят виды деятельности, предметы, вещи,</w:t>
      </w:r>
      <w:r w:rsidRPr="00250395">
        <w:rPr>
          <w:rFonts w:ascii="Times New Roman" w:hAnsi="Times New Roman" w:cs="Times New Roman"/>
          <w:sz w:val="28"/>
          <w:szCs w:val="28"/>
        </w:rPr>
        <w:t xml:space="preserve"> произведения и явления духовной и материальной культуры</w:t>
      </w:r>
      <w:r w:rsidR="005D2526" w:rsidRPr="00250395">
        <w:rPr>
          <w:rFonts w:ascii="Times New Roman" w:hAnsi="Times New Roman" w:cs="Times New Roman"/>
          <w:sz w:val="28"/>
          <w:szCs w:val="28"/>
        </w:rPr>
        <w:t>,</w:t>
      </w:r>
      <w:r w:rsidRPr="00250395">
        <w:rPr>
          <w:rFonts w:ascii="Times New Roman" w:hAnsi="Times New Roman" w:cs="Times New Roman"/>
          <w:sz w:val="28"/>
          <w:szCs w:val="28"/>
        </w:rPr>
        <w:t xml:space="preserve"> природа. К средствам относят также конкретные мероприятия и формы воспитательной работы (вечера, собрания). Некоторые считают, что средства — более широкое понятие, вклю</w:t>
      </w:r>
      <w:r w:rsidRPr="00250395">
        <w:rPr>
          <w:rFonts w:ascii="Times New Roman" w:hAnsi="Times New Roman" w:cs="Times New Roman"/>
          <w:sz w:val="28"/>
          <w:szCs w:val="28"/>
        </w:rPr>
        <w:softHyphen/>
        <w:t>чающее в себя методы, формы и собственно средства.</w:t>
      </w:r>
    </w:p>
    <w:p w:rsidR="00AF7C7F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Выделяются иногда приемы воспитания как часть метода, подчиненная ему и входящая в его структуру: например, созда</w:t>
      </w:r>
      <w:r w:rsidRPr="00250395">
        <w:rPr>
          <w:rFonts w:ascii="Times New Roman" w:hAnsi="Times New Roman" w:cs="Times New Roman"/>
          <w:sz w:val="28"/>
          <w:szCs w:val="28"/>
        </w:rPr>
        <w:softHyphen/>
        <w:t>ние эмоционального настроя с помощью музыки при проведении беседы с учениками; переход на «вы» с учеником, когда ему делают замечание.</w:t>
      </w:r>
    </w:p>
    <w:p w:rsidR="00AF7C7F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Вечер, поход, литературный спектакль, интеллектуальная игра, беседа на этическую и другую тему, конференция учеников и т.д. — это формы </w:t>
      </w:r>
      <w:r w:rsidRPr="0025039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работы. Однако можно заметить, что они названы среди методов и средств. Это говорит о том, что в науке нечетко разделяются методы, средства и формы воспитания. Тем не </w:t>
      </w:r>
      <w:r w:rsidR="005D2526" w:rsidRPr="00250395">
        <w:rPr>
          <w:rFonts w:ascii="Times New Roman" w:hAnsi="Times New Roman" w:cs="Times New Roman"/>
          <w:sz w:val="28"/>
          <w:szCs w:val="28"/>
        </w:rPr>
        <w:t>менее,</w:t>
      </w:r>
      <w:r w:rsidRPr="00250395">
        <w:rPr>
          <w:rFonts w:ascii="Times New Roman" w:hAnsi="Times New Roman" w:cs="Times New Roman"/>
          <w:sz w:val="28"/>
          <w:szCs w:val="28"/>
        </w:rPr>
        <w:t xml:space="preserve"> методы — одна из основных категорий воспитания, знание сущности методов воспитания повышает эффективность их использования.</w:t>
      </w:r>
    </w:p>
    <w:p w:rsidR="003A2120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Познанию методов способствует их классификация (деление предметов на группы по какому-либо признаку). В педагогике нет строго научной классификации методов. Эмпирически выде</w:t>
      </w:r>
      <w:r w:rsidRPr="00250395">
        <w:rPr>
          <w:rFonts w:ascii="Times New Roman" w:hAnsi="Times New Roman" w:cs="Times New Roman"/>
          <w:sz w:val="28"/>
          <w:szCs w:val="28"/>
        </w:rPr>
        <w:softHyphen/>
        <w:t>лены и наиболее изучены пять методов: убеждение, упражнение, пример, поощрение, наказание. В основу одной из последних классификаций положена концепция деятельности, согласно ко</w:t>
      </w:r>
      <w:r w:rsidRPr="00250395">
        <w:rPr>
          <w:rFonts w:ascii="Times New Roman" w:hAnsi="Times New Roman" w:cs="Times New Roman"/>
          <w:sz w:val="28"/>
          <w:szCs w:val="28"/>
        </w:rPr>
        <w:softHyphen/>
        <w:t xml:space="preserve">торой выделены три группы методов воспитания по их месту в процессе воспитания (Ю.К. </w:t>
      </w: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2120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1 гр. Методы формирования сознания личности (взглядов, оценок).</w:t>
      </w:r>
      <w:r w:rsidR="003A2120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Основаны </w:t>
      </w:r>
      <w:r w:rsidR="003A2120" w:rsidRPr="00250395">
        <w:rPr>
          <w:rFonts w:ascii="Times New Roman" w:hAnsi="Times New Roman" w:cs="Times New Roman"/>
          <w:sz w:val="28"/>
          <w:szCs w:val="28"/>
        </w:rPr>
        <w:t>на принципе единства сознания и поведения. Сознание как совокупность представлений о мире определяет поведение и одновременно формируется в нем.</w:t>
      </w:r>
    </w:p>
    <w:p w:rsidR="003A2120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2 гр. Методы орга</w:t>
      </w:r>
      <w:r w:rsidRPr="00250395">
        <w:rPr>
          <w:rFonts w:ascii="Times New Roman" w:hAnsi="Times New Roman" w:cs="Times New Roman"/>
          <w:sz w:val="28"/>
          <w:szCs w:val="28"/>
        </w:rPr>
        <w:softHyphen/>
        <w:t>низации деятельности, опыта поведения.</w:t>
      </w:r>
      <w:r w:rsidR="003A2120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Эта </w:t>
      </w:r>
      <w:r w:rsidR="003A2120" w:rsidRPr="00250395">
        <w:rPr>
          <w:rFonts w:ascii="Times New Roman" w:hAnsi="Times New Roman" w:cs="Times New Roman"/>
          <w:sz w:val="28"/>
          <w:szCs w:val="28"/>
        </w:rPr>
        <w:t>группа методов выделена на основе тезиса о формирова</w:t>
      </w:r>
      <w:r w:rsidR="003A2120" w:rsidRPr="00250395">
        <w:rPr>
          <w:rFonts w:ascii="Times New Roman" w:hAnsi="Times New Roman" w:cs="Times New Roman"/>
          <w:sz w:val="28"/>
          <w:szCs w:val="28"/>
        </w:rPr>
        <w:softHyphen/>
        <w:t>нии личности в деятельности.</w:t>
      </w:r>
    </w:p>
    <w:p w:rsidR="005D2526" w:rsidRPr="00250395" w:rsidRDefault="00AF7C7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3 гр. Методы стимули</w:t>
      </w:r>
      <w:r w:rsidRPr="00250395">
        <w:rPr>
          <w:rFonts w:ascii="Times New Roman" w:hAnsi="Times New Roman" w:cs="Times New Roman"/>
          <w:sz w:val="28"/>
          <w:szCs w:val="28"/>
        </w:rPr>
        <w:softHyphen/>
        <w:t>рования деятельности и поведения.</w:t>
      </w:r>
      <w:r w:rsidR="003A2120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Т.е. </w:t>
      </w:r>
      <w:r w:rsidR="003A2120" w:rsidRPr="00250395">
        <w:rPr>
          <w:rFonts w:ascii="Times New Roman" w:hAnsi="Times New Roman" w:cs="Times New Roman"/>
          <w:sz w:val="28"/>
          <w:szCs w:val="28"/>
        </w:rPr>
        <w:t>отража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ют </w:t>
      </w:r>
      <w:r w:rsidR="003A2120" w:rsidRPr="00250395">
        <w:rPr>
          <w:rFonts w:ascii="Times New Roman" w:hAnsi="Times New Roman" w:cs="Times New Roman"/>
          <w:sz w:val="28"/>
          <w:szCs w:val="28"/>
        </w:rPr>
        <w:t>потребностно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3A2120" w:rsidRPr="00250395">
        <w:rPr>
          <w:rFonts w:ascii="Times New Roman" w:hAnsi="Times New Roman" w:cs="Times New Roman"/>
          <w:sz w:val="28"/>
          <w:szCs w:val="28"/>
        </w:rPr>
        <w:t>-</w:t>
      </w:r>
      <w:r w:rsidR="005D2526" w:rsidRPr="00250395">
        <w:rPr>
          <w:rFonts w:ascii="Times New Roman" w:hAnsi="Times New Roman" w:cs="Times New Roman"/>
          <w:sz w:val="28"/>
          <w:szCs w:val="28"/>
        </w:rPr>
        <w:t xml:space="preserve"> </w:t>
      </w:r>
      <w:r w:rsidR="003A2120" w:rsidRPr="00250395">
        <w:rPr>
          <w:rFonts w:ascii="Times New Roman" w:hAnsi="Times New Roman" w:cs="Times New Roman"/>
          <w:sz w:val="28"/>
          <w:szCs w:val="28"/>
        </w:rPr>
        <w:t xml:space="preserve">мотивационный компонент деятельности: одобрение или порицание поступка формирует поведение. </w:t>
      </w:r>
    </w:p>
    <w:p w:rsidR="005D2526" w:rsidRPr="00250395" w:rsidRDefault="003A2120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школах нашего города реализуется программа федерального государственного образовательного стандарта </w:t>
      </w:r>
      <w:r w:rsidR="00C12EC3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образования. Наши 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работают в  следующих направлениях образовательных программ:</w:t>
      </w:r>
      <w:r w:rsidR="005D2526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формирова</w:t>
      </w:r>
      <w:r w:rsidR="005D252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ние нравственно зрелой личности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="005D252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самостоятельное  </w:t>
      </w:r>
      <w:r w:rsidR="005D252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познание  и преобразование мира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  <w:r w:rsidR="00F43186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умение ставить проблемы, искать и находить новые решения; сотрудничество с другими людьм</w:t>
      </w:r>
      <w:r w:rsidR="005D252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и, уважительное отношение к ним</w:t>
      </w:r>
      <w:r w:rsidR="00F43186"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64470F" w:rsidRPr="00250395" w:rsidRDefault="0064470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 реализации программ развития нам помогают развивающие современные системы образования, которые направлены на решение этих задач.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системы развивающего обучения – достижение </w:t>
      </w:r>
      <w:r w:rsidRPr="0025039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оптимального общего  развития  каждого ребёнка при сохранении его здоровья (развитие </w:t>
      </w:r>
      <w:r w:rsidRPr="00250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ума, воли, чувств),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подчеркивается единство развития и воспитания, что полностью совпадает с целью, поставленной сегодня перед российским образованием новым</w:t>
      </w:r>
      <w:r w:rsidR="00391995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</w:t>
      </w:r>
      <w:r w:rsidRPr="002503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2503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4470F" w:rsidRPr="00250395" w:rsidRDefault="0064470F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ОБРАЗОВАТЕЛЬНОГО ПРОЦЕССА</w:t>
      </w:r>
    </w:p>
    <w:p w:rsidR="0064470F" w:rsidRPr="00250395" w:rsidRDefault="005D252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 занятии</w:t>
      </w:r>
    </w:p>
    <w:p w:rsidR="0064470F" w:rsidRPr="00250395" w:rsidRDefault="005D252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динамическая пауза</w:t>
      </w:r>
    </w:p>
    <w:p w:rsidR="0064470F" w:rsidRPr="00250395" w:rsidRDefault="005D252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обед</w:t>
      </w:r>
    </w:p>
    <w:p w:rsidR="0064470F" w:rsidRPr="00250395" w:rsidRDefault="005D2526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91995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неурочная деятельность по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направлениям: спортивно</w:t>
      </w:r>
      <w:r w:rsidR="004F5607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5607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оздоровительное, х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</w:t>
      </w:r>
      <w:r w:rsidR="004F5607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о -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эстетическое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бразовательное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  <w:r w:rsidR="0064470F"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ражданско-патриотическое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C3A" w:rsidRPr="00250395" w:rsidRDefault="0064470F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программы  через внеурочную деятельность ориентированы на обозначенные новым стандартом начального общего образования</w:t>
      </w:r>
      <w:r w:rsidR="00391995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6ACD" w:rsidRPr="00250395" w:rsidRDefault="00391995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4470F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аправления</w:t>
      </w: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70F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воспитательной работы в школе</w:t>
      </w:r>
    </w:p>
    <w:p w:rsidR="003A6C3A" w:rsidRPr="00250395" w:rsidRDefault="00E53394" w:rsidP="00F37D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25400</wp:posOffset>
                </wp:positionV>
                <wp:extent cx="753745" cy="285750"/>
                <wp:effectExtent l="33655" t="6985" r="12700" b="596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74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D2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6.1pt;margin-top:2pt;width:59.35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60960</wp:posOffset>
                </wp:positionV>
                <wp:extent cx="1176655" cy="304165"/>
                <wp:effectExtent l="6985" t="13970" r="26035" b="533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65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3C93" id="AutoShape 7" o:spid="_x0000_s1026" type="#_x0000_t32" style="position:absolute;margin-left:257.75pt;margin-top:4.8pt;width:92.6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Q1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25400</wp:posOffset>
                </wp:positionV>
                <wp:extent cx="1133475" cy="1114425"/>
                <wp:effectExtent l="13970" t="6985" r="52705" b="501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526C" id="AutoShape 6" o:spid="_x0000_s1026" type="#_x0000_t32" style="position:absolute;margin-left:229.8pt;margin-top:2pt;width:89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25400</wp:posOffset>
                </wp:positionV>
                <wp:extent cx="0" cy="1060450"/>
                <wp:effectExtent l="55880" t="6985" r="58420" b="184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6E7D" id="AutoShape 5" o:spid="_x0000_s1026" type="#_x0000_t32" style="position:absolute;margin-left:223.35pt;margin-top:2pt;width:0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Ku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25400</wp:posOffset>
                </wp:positionV>
                <wp:extent cx="743585" cy="1114425"/>
                <wp:effectExtent l="55245" t="6985" r="10795" b="406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58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566C" id="AutoShape 4" o:spid="_x0000_s1026" type="#_x0000_t32" style="position:absolute;margin-left:157.3pt;margin-top:2pt;width:58.55pt;height:8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F3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03BD3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A61AD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132416" cy="1072445"/>
                <wp:effectExtent l="0" t="0" r="0" b="0"/>
                <wp:docPr id="10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416" cy="107244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94" w:rsidRDefault="00E53394" w:rsidP="00E53394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спортивно –оздоровительное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4" o:spid="_x0000_s1026" style="width:89.15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" fillcolor="#8db3e2 [1311]" strokecolor="#943634 [2405]" strokeweight="2pt">
                <v:textbox>
                  <w:txbxContent>
                    <w:p w:rsidR="00E53394" w:rsidRDefault="00E53394" w:rsidP="00E53394">
                      <w:pPr>
                        <w:pStyle w:val="a5"/>
                        <w:spacing w:before="0" w:beforeAutospacing="0" w:after="0" w:afterAutospacing="0"/>
                        <w:jc w:val="both"/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спортивно –оздоровительное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7A61AD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7A61AD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3BD3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7A61AD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B03BD3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A61AD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A61AD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230705" cy="1075765"/>
                <wp:effectExtent l="0" t="0" r="7620" b="0"/>
                <wp:docPr id="11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705" cy="107576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94" w:rsidRDefault="00E53394" w:rsidP="00E5339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образовательное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7" o:spid="_x0000_s1027" style="width:96.9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" fillcolor="#8db3e2 [1311]" strokecolor="#943634 [2405]" strokeweight="2pt">
                <v:textbox>
                  <w:txbxContent>
                    <w:p w:rsidR="00E53394" w:rsidRDefault="00E53394" w:rsidP="00E5339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образовательное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7A61AD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E6ACD" w:rsidRPr="00250395" w:rsidRDefault="00F37DA0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6C3A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165648" cy="1117600"/>
                <wp:effectExtent l="0" t="0" r="0" b="6350"/>
                <wp:docPr id="12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648" cy="1117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94" w:rsidRDefault="00E53394" w:rsidP="00E5339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художественно-эстетическое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5" o:spid="_x0000_s1028" style="width:91.8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" fillcolor="#8db3e2 [1311]" strokecolor="#943634 [2405]" strokeweight="2pt">
                <v:textbox>
                  <w:txbxContent>
                    <w:p w:rsidR="00E53394" w:rsidRDefault="00E53394" w:rsidP="00E5339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художественно-эстетическое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03BD3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030817" cy="1140177"/>
                <wp:effectExtent l="0" t="0" r="0" b="3175"/>
                <wp:docPr id="13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817" cy="1140177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94" w:rsidRDefault="00E53394" w:rsidP="00E5339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социальн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ое</w:t>
                            </w:r>
                            <w:r>
                              <w:rPr>
                                <w:i/>
                                <w:iCs/>
                                <w:shadow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6" o:spid="_x0000_s1029" style="width:81.1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" fillcolor="#8db3e2 [1311]" strokecolor="#943634 [2405]" strokeweight="2pt">
                <v:textbox>
                  <w:txbxContent>
                    <w:p w:rsidR="00E53394" w:rsidRDefault="00E53394" w:rsidP="00E5339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социальн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ое</w:t>
                      </w:r>
                      <w:r>
                        <w:rPr>
                          <w:i/>
                          <w:iCs/>
                          <w:shadow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A6C3A" w:rsidRPr="002503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075972" cy="1106311"/>
                <wp:effectExtent l="0" t="0" r="0" b="0"/>
                <wp:docPr id="15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972" cy="110631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94" w:rsidRDefault="00E53394" w:rsidP="00E5339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Гражданско-патриотическое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oval id="Овал 8" o:spid="_x0000_s1030" style="width:84.7pt;height:8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" fillcolor="#8db3e2 [1311]" strokecolor="#943634 [2405]" strokeweight="2pt">
                <v:textbox>
                  <w:txbxContent>
                    <w:p w:rsidR="00E53394" w:rsidRDefault="00E53394" w:rsidP="00E5339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Гражданско-патриотическое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6E6ACD" w:rsidRPr="00250395" w:rsidRDefault="003A6C3A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162DDD" w:rsidRPr="00250395" w:rsidRDefault="00162DDD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Целевые программы: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Я –</w:t>
      </w:r>
      <w:r w:rsidR="00D11592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исследователь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250395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250395">
        <w:rPr>
          <w:rFonts w:ascii="Times New Roman" w:hAnsi="Times New Roman" w:cs="Times New Roman"/>
          <w:color w:val="000000"/>
          <w:sz w:val="28"/>
          <w:szCs w:val="28"/>
        </w:rPr>
        <w:t>-конструирование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Психологическая азбука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Этика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Эрудит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Город мастеров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Умка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Кукольный театр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Хор «Родничок»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, вокальный кружок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Шахматы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Военно-патриотический клуб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ОФП</w:t>
      </w:r>
      <w:r w:rsidR="00D11592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(для детей с ограниченными возможностями)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Детская 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еспублика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Мастерица</w:t>
      </w:r>
      <w:r w:rsidR="00250395" w:rsidRPr="0025039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DDD" w:rsidRPr="00250395" w:rsidRDefault="00162DDD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В наших школах охват учащихся внеурочной деятельностью составляет 100%.  Каждая программа разработана в соответствии с требованиями ФГОС на основе программ внеурочной деятельности</w:t>
      </w:r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Савенкова А.И., </w:t>
      </w:r>
      <w:proofErr w:type="spellStart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>Просняковой</w:t>
      </w:r>
      <w:proofErr w:type="spellEnd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Т.Н. «Энциклопедия технологии прикладного искусства», </w:t>
      </w:r>
      <w:proofErr w:type="spellStart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>Аржакаева</w:t>
      </w:r>
      <w:proofErr w:type="spellEnd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Т.А., </w:t>
      </w:r>
      <w:proofErr w:type="spellStart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>Вачков</w:t>
      </w:r>
      <w:proofErr w:type="spellEnd"/>
      <w:r w:rsidR="0069259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И.В. «Психологическая азбука» и т.д.</w:t>
      </w:r>
    </w:p>
    <w:p w:rsidR="00692594" w:rsidRPr="00250395" w:rsidRDefault="0069259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каждый из организаторов  внеурочной занятости детей строит работу отличную от урочной системы: детям предоставляется возможность перемещаться в свободном пространстве, общаться друг с другом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смекалку и творчество, приобретать навыки через игру, экскурсии, наблюдения, соревнования и конкурсы. Благодаря таким формам деятельности дети имеют возможность выхода на новый образовательный результат: в части предметных результатов они приобретают 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опыт творческой деятельности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; в части метапредметных результатов- использование и решение проблем в реальных жизненных ситуациях; в части личностных результатов- интересы, мотивации, толерантность. </w:t>
      </w:r>
    </w:p>
    <w:p w:rsidR="003A44A4" w:rsidRPr="00250395" w:rsidRDefault="0069259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начальной </w:t>
      </w:r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школе обучается 492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>из  них</w:t>
      </w:r>
      <w:proofErr w:type="gramEnd"/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463 ребенка посещают занятия по внеурочной деятельности в наших школах, что составляет 94% от обучающихся всей начальной школы. Анализ внеурочной деятельности показал, что учителя проводят занятия систематически в рамках  составленных программ, так же  проводится анкетирование родителе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й (</w:t>
      </w:r>
      <w:r w:rsidR="00DB79A7" w:rsidRPr="00250395">
        <w:rPr>
          <w:rFonts w:ascii="Times New Roman" w:hAnsi="Times New Roman" w:cs="Times New Roman"/>
          <w:color w:val="000000"/>
          <w:sz w:val="28"/>
          <w:szCs w:val="28"/>
        </w:rPr>
        <w:t>тестирование, опрос)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вопросам: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акие занятия посещает ваш ребенок?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На какие занятия он ходит с удовольствие?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Вы хотели бы, чтобы ваш ребенок посещал какое-то другое занятие, которого нет в списке?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Ваши пожелания по организации внеурочных занятий.</w:t>
      </w:r>
    </w:p>
    <w:p w:rsidR="003A44A4" w:rsidRPr="00250395" w:rsidRDefault="00DB79A7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По результатам анкетирования родителей</w:t>
      </w:r>
    </w:p>
    <w:p w:rsidR="00692594" w:rsidRPr="00250395" w:rsidRDefault="00DB79A7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1-ых классов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популярностью пользуются следующие кружки: «Я - исследователь», «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Лего - конст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руирование», «Шахматы», «Город мастеров»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>, хор «Родничок»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, «Мастерица».</w:t>
      </w:r>
      <w:r w:rsidR="003A44A4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44A4" w:rsidRPr="00250395" w:rsidRDefault="003A44A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lastRenderedPageBreak/>
        <w:t>2-ых классов: популярностью пользуются следующие кружки: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«Я - исследователь»,   «Мастерица», «Город мастеров», хор «Родничок», военно-патриотический клуб. </w:t>
      </w:r>
    </w:p>
    <w:p w:rsidR="003A44A4" w:rsidRPr="00250395" w:rsidRDefault="003A44A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3-их классов: популярностью пользуются следующие кружки: «Я - исследователь», «Психол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огическая азбука», «Шахматы», 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«Мастерица», «Город мастеров», кукольный театр, «Эрудит», «Детская Республика»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, вокальный кружок.</w:t>
      </w:r>
    </w:p>
    <w:p w:rsidR="00692594" w:rsidRPr="00250395" w:rsidRDefault="003A44A4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Пожелания родителей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больше групповых</w:t>
      </w:r>
      <w:r w:rsidR="002C7A86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, коллективных работ, занятий по более углубленному изучению отдельных </w:t>
      </w:r>
      <w:proofErr w:type="gramStart"/>
      <w:r w:rsidR="002C7A86" w:rsidRPr="00250395">
        <w:rPr>
          <w:rFonts w:ascii="Times New Roman" w:hAnsi="Times New Roman" w:cs="Times New Roman"/>
          <w:color w:val="000000"/>
          <w:sz w:val="28"/>
          <w:szCs w:val="28"/>
        </w:rPr>
        <w:t>предметов(</w:t>
      </w:r>
      <w:proofErr w:type="gramEnd"/>
      <w:r w:rsidR="002C7A86" w:rsidRPr="00250395">
        <w:rPr>
          <w:rFonts w:ascii="Times New Roman" w:hAnsi="Times New Roman" w:cs="Times New Roman"/>
          <w:color w:val="000000"/>
          <w:sz w:val="28"/>
          <w:szCs w:val="28"/>
        </w:rPr>
        <w:t>английский язык, математический кружок, химия для детей), посещение театров, музеев, заниматься плаванием, больше проводить физкультурно-оздоровительных мероприятий.</w:t>
      </w:r>
    </w:p>
    <w:p w:rsidR="00AE55DA" w:rsidRPr="00250395" w:rsidRDefault="002C7A86" w:rsidP="00F37D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95">
        <w:rPr>
          <w:rFonts w:ascii="Times New Roman" w:hAnsi="Times New Roman" w:cs="Times New Roman"/>
          <w:color w:val="000000"/>
          <w:sz w:val="28"/>
          <w:szCs w:val="28"/>
        </w:rPr>
        <w:t>Отсюда следует модель выпускника наших школ: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юбознательный, активно познающий мир;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ладеющий основами умения учиться;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юбящий свой край и свою Родину;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отовый самостоятельно действовать и отвечать за свои поступки;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оброжелательный, умеющий слушать и слышать собеседника;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ыполняющий правила здорового и безопасного образа жизни;</w:t>
      </w:r>
      <w:r w:rsidR="003A6C3A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50395">
        <w:rPr>
          <w:rFonts w:ascii="Times New Roman" w:hAnsi="Times New Roman" w:cs="Times New Roman"/>
          <w:color w:val="000000"/>
          <w:sz w:val="28"/>
          <w:szCs w:val="28"/>
        </w:rPr>
        <w:t>важающий и принимающий ценности семьи и общества</w:t>
      </w:r>
      <w:r w:rsidR="00F43186" w:rsidRPr="002503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1592" w:rsidRPr="00250395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соответствует ц</w:t>
      </w:r>
      <w:r w:rsidR="00AE55DA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D11592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5DA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основной образовательной программы начального общего образования </w:t>
      </w:r>
      <w:r w:rsidR="00D11592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5DA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</w:t>
      </w:r>
      <w:r w:rsidR="00D11592" w:rsidRPr="00250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715" w:rsidRPr="00250395" w:rsidRDefault="00D11592" w:rsidP="00F37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>Литература:</w:t>
      </w:r>
    </w:p>
    <w:p w:rsidR="003968CB" w:rsidRPr="00250395" w:rsidRDefault="003968CB" w:rsidP="00F37DA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Агапов Ю.В. </w:t>
      </w: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Л.Г., , </w:t>
      </w: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В.А.. Система и структура учебной деятельности в контексте современной методологии. М., 2006.</w:t>
      </w:r>
    </w:p>
    <w:p w:rsidR="003968CB" w:rsidRPr="00250395" w:rsidRDefault="003968CB" w:rsidP="00F37DA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Воронов В.В.,</w:t>
      </w:r>
      <w:r w:rsidRPr="00250395">
        <w:rPr>
          <w:sz w:val="28"/>
          <w:szCs w:val="28"/>
        </w:rPr>
        <w:t xml:space="preserve"> </w:t>
      </w:r>
      <w:r w:rsidRPr="0025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Педагогика школы в двух словах, </w:t>
      </w:r>
      <w:hyperlink r:id="rId6" w:history="1">
        <w:r w:rsidRPr="002503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http://standart.edu.ru/</w:t>
        </w:r>
      </w:hyperlink>
    </w:p>
    <w:p w:rsidR="00441715" w:rsidRPr="00250395" w:rsidRDefault="003968CB" w:rsidP="00F37D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39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50395">
        <w:rPr>
          <w:rFonts w:ascii="Times New Roman" w:hAnsi="Times New Roman" w:cs="Times New Roman"/>
          <w:sz w:val="28"/>
          <w:szCs w:val="28"/>
        </w:rPr>
        <w:t xml:space="preserve"> Л.Г., Как перейти к реализации ФГОС по образовательной системе деятельностного метода обучения «Школа 2000…». Методическое пособие /– М.: АПК и ППРО, УМЦ «Школа 2000…», 2010</w:t>
      </w:r>
    </w:p>
    <w:p w:rsidR="003968CB" w:rsidRPr="00250395" w:rsidRDefault="00B03BD3" w:rsidP="00F37DA0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sz w:val="28"/>
          <w:szCs w:val="28"/>
          <w:shd w:val="clear" w:color="auto" w:fill="FFFFFF"/>
        </w:rPr>
        <w:t xml:space="preserve">4.   </w:t>
      </w:r>
      <w:r w:rsidR="003968CB" w:rsidRPr="00250395">
        <w:rPr>
          <w:sz w:val="28"/>
          <w:szCs w:val="28"/>
          <w:shd w:val="clear" w:color="auto" w:fill="FFFFFF"/>
        </w:rPr>
        <w:t>Савин</w:t>
      </w:r>
      <w:r w:rsidR="003968CB" w:rsidRPr="00250395">
        <w:rPr>
          <w:sz w:val="28"/>
          <w:szCs w:val="28"/>
        </w:rPr>
        <w:t xml:space="preserve"> </w:t>
      </w:r>
      <w:r w:rsidR="003968CB" w:rsidRPr="00250395">
        <w:rPr>
          <w:sz w:val="28"/>
          <w:szCs w:val="28"/>
          <w:shd w:val="clear" w:color="auto" w:fill="FFFFFF"/>
        </w:rPr>
        <w:t xml:space="preserve">Н. В., </w:t>
      </w:r>
      <w:r w:rsidR="003968CB" w:rsidRPr="00250395">
        <w:rPr>
          <w:sz w:val="28"/>
          <w:szCs w:val="28"/>
        </w:rPr>
        <w:t>Методы воспитания</w:t>
      </w:r>
      <w:r w:rsidR="003968CB" w:rsidRPr="00250395">
        <w:rPr>
          <w:sz w:val="28"/>
          <w:szCs w:val="28"/>
          <w:shd w:val="clear" w:color="auto" w:fill="FFFFFF"/>
        </w:rPr>
        <w:t>.</w:t>
      </w:r>
      <w:r w:rsidR="003968CB" w:rsidRPr="002503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3968CB" w:rsidRPr="0025039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Педагогика</w:t>
        </w:r>
      </w:hyperlink>
      <w:r w:rsidR="003968CB" w:rsidRPr="00250395">
        <w:rPr>
          <w:sz w:val="28"/>
          <w:szCs w:val="28"/>
          <w:shd w:val="clear" w:color="auto" w:fill="FFFFFF"/>
        </w:rPr>
        <w:t>"Просвещение", Москва, 1978 г.</w:t>
      </w:r>
    </w:p>
    <w:p w:rsidR="004A4A39" w:rsidRPr="00250395" w:rsidRDefault="00B03BD3" w:rsidP="00F37DA0">
      <w:pPr>
        <w:pStyle w:val="a3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0395">
        <w:rPr>
          <w:rFonts w:ascii="Times New Roman" w:hAnsi="Times New Roman" w:cs="Times New Roman"/>
          <w:sz w:val="28"/>
          <w:szCs w:val="28"/>
        </w:rPr>
        <w:t xml:space="preserve">5. </w:t>
      </w:r>
      <w:r w:rsidR="003968CB" w:rsidRPr="0025039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– М. «Просвещение», 2010 г.</w:t>
      </w:r>
    </w:p>
    <w:p w:rsidR="004B0C48" w:rsidRPr="00250395" w:rsidRDefault="004B0C48" w:rsidP="00B03B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C48" w:rsidRPr="00250395" w:rsidSect="00AE55D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845"/>
    <w:multiLevelType w:val="hybridMultilevel"/>
    <w:tmpl w:val="3B8E0180"/>
    <w:lvl w:ilvl="0" w:tplc="7D406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A7E41"/>
    <w:multiLevelType w:val="multilevel"/>
    <w:tmpl w:val="9DC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81017"/>
    <w:multiLevelType w:val="hybridMultilevel"/>
    <w:tmpl w:val="7CD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01F0C"/>
    <w:multiLevelType w:val="hybridMultilevel"/>
    <w:tmpl w:val="A892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7180"/>
    <w:multiLevelType w:val="hybridMultilevel"/>
    <w:tmpl w:val="0764E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A5845"/>
    <w:multiLevelType w:val="hybridMultilevel"/>
    <w:tmpl w:val="858CBCCA"/>
    <w:lvl w:ilvl="0" w:tplc="BCE66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A37693"/>
    <w:multiLevelType w:val="hybridMultilevel"/>
    <w:tmpl w:val="494A0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C7376"/>
    <w:multiLevelType w:val="multilevel"/>
    <w:tmpl w:val="956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6B2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EC3C54"/>
    <w:multiLevelType w:val="hybridMultilevel"/>
    <w:tmpl w:val="8590746A"/>
    <w:lvl w:ilvl="0" w:tplc="BD82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256DD"/>
    <w:multiLevelType w:val="hybridMultilevel"/>
    <w:tmpl w:val="45EA6EBA"/>
    <w:lvl w:ilvl="0" w:tplc="5F5CA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0B2816"/>
    <w:multiLevelType w:val="multilevel"/>
    <w:tmpl w:val="ED78A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D62088"/>
    <w:multiLevelType w:val="hybridMultilevel"/>
    <w:tmpl w:val="A81E079C"/>
    <w:lvl w:ilvl="0" w:tplc="CF90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5D1583"/>
    <w:multiLevelType w:val="hybridMultilevel"/>
    <w:tmpl w:val="F146C8A6"/>
    <w:lvl w:ilvl="0" w:tplc="BD829CE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34A52FC"/>
    <w:multiLevelType w:val="hybridMultilevel"/>
    <w:tmpl w:val="5B00A2CC"/>
    <w:lvl w:ilvl="0" w:tplc="782CA108">
      <w:start w:val="1"/>
      <w:numFmt w:val="decimal"/>
      <w:lvlText w:val="%1."/>
      <w:lvlJc w:val="left"/>
      <w:pPr>
        <w:ind w:left="1211" w:hanging="360"/>
      </w:pPr>
      <w:rPr>
        <w:rFonts w:ascii="Trebuchet MS" w:hAnsi="Trebuchet MS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EC061F"/>
    <w:multiLevelType w:val="multilevel"/>
    <w:tmpl w:val="F1AA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91BF7"/>
    <w:multiLevelType w:val="hybridMultilevel"/>
    <w:tmpl w:val="13A63EB8"/>
    <w:lvl w:ilvl="0" w:tplc="ACC8E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28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C1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87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4A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E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8F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E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361E77"/>
    <w:multiLevelType w:val="hybridMultilevel"/>
    <w:tmpl w:val="FECEEA88"/>
    <w:lvl w:ilvl="0" w:tplc="BD829CE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7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8"/>
  </w:num>
  <w:num w:numId="14">
    <w:abstractNumId w:val="11"/>
  </w:num>
  <w:num w:numId="15">
    <w:abstractNumId w:val="5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54"/>
    <w:rsid w:val="00011C06"/>
    <w:rsid w:val="000128BE"/>
    <w:rsid w:val="00020C88"/>
    <w:rsid w:val="00044F06"/>
    <w:rsid w:val="000458B2"/>
    <w:rsid w:val="000A248C"/>
    <w:rsid w:val="000B5D91"/>
    <w:rsid w:val="000E2048"/>
    <w:rsid w:val="00104920"/>
    <w:rsid w:val="00146402"/>
    <w:rsid w:val="001532E2"/>
    <w:rsid w:val="00162DDD"/>
    <w:rsid w:val="00190EB6"/>
    <w:rsid w:val="001C2591"/>
    <w:rsid w:val="00212B08"/>
    <w:rsid w:val="00250395"/>
    <w:rsid w:val="00253F22"/>
    <w:rsid w:val="002B2F29"/>
    <w:rsid w:val="002C7A86"/>
    <w:rsid w:val="002E047A"/>
    <w:rsid w:val="0031737C"/>
    <w:rsid w:val="00375ADB"/>
    <w:rsid w:val="00391995"/>
    <w:rsid w:val="003968CB"/>
    <w:rsid w:val="003A2120"/>
    <w:rsid w:val="003A230B"/>
    <w:rsid w:val="003A44A4"/>
    <w:rsid w:val="003A6C3A"/>
    <w:rsid w:val="003C5044"/>
    <w:rsid w:val="004127AE"/>
    <w:rsid w:val="00417F0F"/>
    <w:rsid w:val="00441715"/>
    <w:rsid w:val="004566D8"/>
    <w:rsid w:val="004A4A39"/>
    <w:rsid w:val="004B0C48"/>
    <w:rsid w:val="004F5607"/>
    <w:rsid w:val="00500EF2"/>
    <w:rsid w:val="005324AB"/>
    <w:rsid w:val="005D2526"/>
    <w:rsid w:val="0064470F"/>
    <w:rsid w:val="00657DDE"/>
    <w:rsid w:val="00692594"/>
    <w:rsid w:val="006E6ACD"/>
    <w:rsid w:val="00732329"/>
    <w:rsid w:val="007A5B24"/>
    <w:rsid w:val="007A61AD"/>
    <w:rsid w:val="007D508A"/>
    <w:rsid w:val="007E1C2A"/>
    <w:rsid w:val="00814284"/>
    <w:rsid w:val="00814DAC"/>
    <w:rsid w:val="00817E40"/>
    <w:rsid w:val="008460D0"/>
    <w:rsid w:val="00886334"/>
    <w:rsid w:val="008906A0"/>
    <w:rsid w:val="00893ABF"/>
    <w:rsid w:val="008B238C"/>
    <w:rsid w:val="008C0786"/>
    <w:rsid w:val="008D6E45"/>
    <w:rsid w:val="008E3584"/>
    <w:rsid w:val="008E7C25"/>
    <w:rsid w:val="00907E7C"/>
    <w:rsid w:val="0092287B"/>
    <w:rsid w:val="009315E4"/>
    <w:rsid w:val="009359CF"/>
    <w:rsid w:val="009D39D6"/>
    <w:rsid w:val="00A01E94"/>
    <w:rsid w:val="00A13780"/>
    <w:rsid w:val="00A552FA"/>
    <w:rsid w:val="00A570C8"/>
    <w:rsid w:val="00A85E02"/>
    <w:rsid w:val="00AA010B"/>
    <w:rsid w:val="00AE55DA"/>
    <w:rsid w:val="00AF7C7F"/>
    <w:rsid w:val="00B03BD3"/>
    <w:rsid w:val="00B05C28"/>
    <w:rsid w:val="00B14A07"/>
    <w:rsid w:val="00B17F7C"/>
    <w:rsid w:val="00B34451"/>
    <w:rsid w:val="00B51754"/>
    <w:rsid w:val="00B82555"/>
    <w:rsid w:val="00B97A34"/>
    <w:rsid w:val="00BB205A"/>
    <w:rsid w:val="00BC0E44"/>
    <w:rsid w:val="00BD0AFD"/>
    <w:rsid w:val="00C12EC3"/>
    <w:rsid w:val="00C15EB8"/>
    <w:rsid w:val="00C50412"/>
    <w:rsid w:val="00C54D8D"/>
    <w:rsid w:val="00C65144"/>
    <w:rsid w:val="00C67456"/>
    <w:rsid w:val="00C70CCF"/>
    <w:rsid w:val="00C97B77"/>
    <w:rsid w:val="00C97CB9"/>
    <w:rsid w:val="00CC49EA"/>
    <w:rsid w:val="00CE410D"/>
    <w:rsid w:val="00CE48E6"/>
    <w:rsid w:val="00D11592"/>
    <w:rsid w:val="00D201A6"/>
    <w:rsid w:val="00D24770"/>
    <w:rsid w:val="00D403FE"/>
    <w:rsid w:val="00D567AA"/>
    <w:rsid w:val="00D71ED5"/>
    <w:rsid w:val="00D72417"/>
    <w:rsid w:val="00D76C2E"/>
    <w:rsid w:val="00D93E38"/>
    <w:rsid w:val="00DB2A57"/>
    <w:rsid w:val="00DB79A7"/>
    <w:rsid w:val="00DF2229"/>
    <w:rsid w:val="00E132A2"/>
    <w:rsid w:val="00E149A8"/>
    <w:rsid w:val="00E41692"/>
    <w:rsid w:val="00E43077"/>
    <w:rsid w:val="00E53394"/>
    <w:rsid w:val="00E817D0"/>
    <w:rsid w:val="00E951ED"/>
    <w:rsid w:val="00EB23FF"/>
    <w:rsid w:val="00ED19C2"/>
    <w:rsid w:val="00F21073"/>
    <w:rsid w:val="00F273F4"/>
    <w:rsid w:val="00F37DA0"/>
    <w:rsid w:val="00F43186"/>
    <w:rsid w:val="00FB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35D"/>
  <w15:docId w15:val="{A39EC3E4-2797-4D01-9160-F4EC9362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1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906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CB9"/>
    <w:pPr>
      <w:spacing w:after="0" w:line="240" w:lineRule="auto"/>
    </w:pPr>
  </w:style>
  <w:style w:type="paragraph" w:customStyle="1" w:styleId="c0">
    <w:name w:val="c0"/>
    <w:basedOn w:val="a"/>
    <w:rsid w:val="00CC49EA"/>
    <w:pPr>
      <w:spacing w:before="100" w:beforeAutospacing="1" w:after="100" w:afterAutospacing="1"/>
    </w:pPr>
  </w:style>
  <w:style w:type="character" w:customStyle="1" w:styleId="c2">
    <w:name w:val="c2"/>
    <w:basedOn w:val="a0"/>
    <w:rsid w:val="00CC49EA"/>
  </w:style>
  <w:style w:type="character" w:customStyle="1" w:styleId="c1">
    <w:name w:val="c1"/>
    <w:basedOn w:val="a0"/>
    <w:rsid w:val="00CC49EA"/>
  </w:style>
  <w:style w:type="character" w:customStyle="1" w:styleId="c5">
    <w:name w:val="c5"/>
    <w:basedOn w:val="a0"/>
    <w:rsid w:val="00CC49EA"/>
  </w:style>
  <w:style w:type="character" w:customStyle="1" w:styleId="c8">
    <w:name w:val="c8"/>
    <w:basedOn w:val="a0"/>
    <w:rsid w:val="00CC49EA"/>
  </w:style>
  <w:style w:type="character" w:customStyle="1" w:styleId="30">
    <w:name w:val="Заголовок 3 Знак"/>
    <w:basedOn w:val="a0"/>
    <w:link w:val="3"/>
    <w:uiPriority w:val="9"/>
    <w:rsid w:val="00890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06A0"/>
    <w:rPr>
      <w:b/>
      <w:bCs/>
    </w:rPr>
  </w:style>
  <w:style w:type="paragraph" w:styleId="a5">
    <w:name w:val="Normal (Web)"/>
    <w:basedOn w:val="a"/>
    <w:uiPriority w:val="99"/>
    <w:semiHidden/>
    <w:unhideWhenUsed/>
    <w:rsid w:val="008906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6A0"/>
  </w:style>
  <w:style w:type="character" w:styleId="a6">
    <w:name w:val="Hyperlink"/>
    <w:basedOn w:val="a0"/>
    <w:uiPriority w:val="99"/>
    <w:unhideWhenUsed/>
    <w:rsid w:val="008906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0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5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951E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FollowedHyperlink"/>
    <w:basedOn w:val="a0"/>
    <w:uiPriority w:val="99"/>
    <w:semiHidden/>
    <w:unhideWhenUsed/>
    <w:rsid w:val="00814DAC"/>
    <w:rPr>
      <w:color w:val="800080" w:themeColor="followedHyperlink"/>
      <w:u w:val="single"/>
    </w:rPr>
  </w:style>
  <w:style w:type="paragraph" w:customStyle="1" w:styleId="Default">
    <w:name w:val="Default"/>
    <w:rsid w:val="00F2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1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A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1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skiysad.ru/ped/sav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CDFE-7E70-4FBE-ACD0-E605E441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Макартычан</cp:lastModifiedBy>
  <cp:revision>3</cp:revision>
  <dcterms:created xsi:type="dcterms:W3CDTF">2025-01-22T10:02:00Z</dcterms:created>
  <dcterms:modified xsi:type="dcterms:W3CDTF">2025-01-22T10:03:00Z</dcterms:modified>
</cp:coreProperties>
</file>