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DA196" w14:textId="77777777" w:rsidR="00C54854" w:rsidRPr="00C54854" w:rsidRDefault="00C54854" w:rsidP="00C54854">
      <w:pPr>
        <w:tabs>
          <w:tab w:val="left" w:pos="-1843"/>
        </w:tabs>
        <w:autoSpaceDE w:val="0"/>
        <w:autoSpaceDN w:val="0"/>
        <w:adjustRightInd w:val="0"/>
        <w:ind w:left="6237"/>
        <w:jc w:val="center"/>
        <w:rPr>
          <w:b/>
          <w:color w:val="000000"/>
          <w:sz w:val="10"/>
          <w:szCs w:val="10"/>
        </w:rPr>
      </w:pPr>
    </w:p>
    <w:tbl>
      <w:tblPr>
        <w:tblpPr w:leftFromText="180" w:rightFromText="180" w:vertAnchor="page" w:horzAnchor="page" w:tblpX="1054" w:tblpY="955"/>
        <w:tblW w:w="10499" w:type="dxa"/>
        <w:tblLook w:val="00A0" w:firstRow="1" w:lastRow="0" w:firstColumn="1" w:lastColumn="0" w:noHBand="0" w:noVBand="0"/>
      </w:tblPr>
      <w:tblGrid>
        <w:gridCol w:w="10499"/>
      </w:tblGrid>
      <w:tr w:rsidR="00C54854" w:rsidRPr="00C54854" w14:paraId="252C8D54" w14:textId="77777777" w:rsidTr="002B3F07">
        <w:trPr>
          <w:trHeight w:hRule="exact" w:val="702"/>
        </w:trPr>
        <w:tc>
          <w:tcPr>
            <w:tcW w:w="10499" w:type="dxa"/>
          </w:tcPr>
          <w:p w14:paraId="1DECEC28" w14:textId="77777777" w:rsidR="00C54854" w:rsidRPr="00C54854" w:rsidRDefault="00C54854" w:rsidP="00C548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C44DA1" wp14:editId="106D218C">
                  <wp:extent cx="1080770" cy="593725"/>
                  <wp:effectExtent l="0" t="0" r="0" b="0"/>
                  <wp:docPr id="1" name="Рисунок 1" descr="Эмблема для документ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для документ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854" w:rsidRPr="00C54854" w14:paraId="3628B134" w14:textId="77777777" w:rsidTr="002B3F07">
        <w:trPr>
          <w:trHeight w:hRule="exact" w:val="1275"/>
        </w:trPr>
        <w:tc>
          <w:tcPr>
            <w:tcW w:w="10499" w:type="dxa"/>
          </w:tcPr>
          <w:p w14:paraId="39369E57" w14:textId="77777777" w:rsidR="00C54854" w:rsidRPr="00C54854" w:rsidRDefault="00C54854" w:rsidP="00C54854">
            <w:pPr>
              <w:jc w:val="center"/>
              <w:rPr>
                <w:sz w:val="17"/>
                <w:szCs w:val="17"/>
              </w:rPr>
            </w:pPr>
          </w:p>
          <w:p w14:paraId="7F654CBD" w14:textId="77777777" w:rsidR="00C54854" w:rsidRPr="00C54854" w:rsidRDefault="00C54854" w:rsidP="00C54854">
            <w:pPr>
              <w:jc w:val="center"/>
              <w:rPr>
                <w:sz w:val="17"/>
                <w:szCs w:val="17"/>
              </w:rPr>
            </w:pPr>
            <w:r w:rsidRPr="00C54854">
              <w:rPr>
                <w:sz w:val="17"/>
                <w:szCs w:val="17"/>
              </w:rPr>
              <w:t>МИНИСТЕРСТВО ОБЩЕГО И ПРОФЕССИОНАЛЬНОГО ОБРАЗОВАНИЯ РОСТОВСКОЙ ОБЛАСТИ</w:t>
            </w:r>
          </w:p>
          <w:p w14:paraId="6C3DE665" w14:textId="77777777" w:rsidR="00C54854" w:rsidRPr="00C54854" w:rsidRDefault="00C54854" w:rsidP="00C54854">
            <w:pPr>
              <w:jc w:val="center"/>
              <w:rPr>
                <w:sz w:val="16"/>
                <w:szCs w:val="16"/>
              </w:rPr>
            </w:pPr>
            <w:r w:rsidRPr="00C54854">
              <w:rPr>
                <w:sz w:val="16"/>
                <w:szCs w:val="16"/>
              </w:rPr>
              <w:t>Государственное бюджетное профессиональное образовательное учреждение Ростовской области</w:t>
            </w:r>
          </w:p>
          <w:p w14:paraId="1DBC94B9" w14:textId="77777777" w:rsidR="00C54854" w:rsidRPr="00C54854" w:rsidRDefault="00C54854" w:rsidP="00C54854">
            <w:pPr>
              <w:jc w:val="center"/>
              <w:rPr>
                <w:b/>
                <w:bCs/>
                <w:sz w:val="18"/>
                <w:szCs w:val="18"/>
              </w:rPr>
            </w:pPr>
            <w:r w:rsidRPr="00C54854">
              <w:rPr>
                <w:b/>
                <w:bCs/>
                <w:sz w:val="18"/>
                <w:szCs w:val="18"/>
              </w:rPr>
              <w:t>«ПУХЛЯКОВСКИЙ АГРОПРОМЫШЛЕННЫЙ ТЕХНИКУМ»</w:t>
            </w:r>
          </w:p>
          <w:p w14:paraId="66A24390" w14:textId="77777777" w:rsidR="00C54854" w:rsidRPr="00C54854" w:rsidRDefault="00C54854" w:rsidP="00C54854">
            <w:pPr>
              <w:jc w:val="center"/>
              <w:rPr>
                <w:b/>
                <w:bCs/>
                <w:sz w:val="17"/>
                <w:szCs w:val="17"/>
              </w:rPr>
            </w:pPr>
            <w:r w:rsidRPr="00C54854">
              <w:rPr>
                <w:b/>
                <w:bCs/>
                <w:sz w:val="17"/>
                <w:szCs w:val="17"/>
              </w:rPr>
              <w:t>(ГБПОУ РО ПАПТ)</w:t>
            </w:r>
          </w:p>
          <w:p w14:paraId="7A06DAA7" w14:textId="77777777" w:rsidR="00C54854" w:rsidRPr="00C54854" w:rsidRDefault="00C54854" w:rsidP="00C5485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3FF35B8" w14:textId="77777777" w:rsidR="00C54854" w:rsidRPr="00C54854" w:rsidRDefault="00C54854" w:rsidP="00C5485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20BCDA31" w14:textId="77777777" w:rsidR="00C54854" w:rsidRPr="00C54854" w:rsidRDefault="00C54854" w:rsidP="00C5485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80B5781" w14:textId="77777777" w:rsidR="00C54854" w:rsidRPr="00C54854" w:rsidRDefault="00C54854" w:rsidP="00C54854">
            <w:pPr>
              <w:jc w:val="center"/>
            </w:pPr>
          </w:p>
        </w:tc>
      </w:tr>
    </w:tbl>
    <w:p w14:paraId="5222DA5A" w14:textId="77777777" w:rsidR="00C54854" w:rsidRPr="00C54854" w:rsidRDefault="00C54854" w:rsidP="00C54854">
      <w:pPr>
        <w:jc w:val="right"/>
        <w:rPr>
          <w:sz w:val="28"/>
          <w:szCs w:val="28"/>
        </w:rPr>
      </w:pPr>
    </w:p>
    <w:p w14:paraId="1E1F8CF5" w14:textId="77777777" w:rsidR="00C54854" w:rsidRPr="00C54854" w:rsidRDefault="00C54854" w:rsidP="00C54854">
      <w:pPr>
        <w:jc w:val="right"/>
        <w:rPr>
          <w:sz w:val="28"/>
          <w:szCs w:val="28"/>
        </w:rPr>
      </w:pPr>
    </w:p>
    <w:p w14:paraId="3B6F59D0" w14:textId="77777777" w:rsidR="00C54854" w:rsidRPr="00C54854" w:rsidRDefault="00C54854" w:rsidP="00C54854">
      <w:pPr>
        <w:jc w:val="right"/>
        <w:rPr>
          <w:sz w:val="28"/>
          <w:szCs w:val="28"/>
        </w:rPr>
      </w:pPr>
    </w:p>
    <w:tbl>
      <w:tblPr>
        <w:tblpPr w:leftFromText="180" w:rightFromText="180" w:bottomFromText="200" w:horzAnchor="margin" w:tblpXSpec="center" w:tblpY="-356"/>
        <w:tblW w:w="10935" w:type="dxa"/>
        <w:tblLayout w:type="fixed"/>
        <w:tblLook w:val="04A0" w:firstRow="1" w:lastRow="0" w:firstColumn="1" w:lastColumn="0" w:noHBand="0" w:noVBand="1"/>
      </w:tblPr>
      <w:tblGrid>
        <w:gridCol w:w="10935"/>
      </w:tblGrid>
      <w:tr w:rsidR="00DF4B05" w14:paraId="2E816351" w14:textId="77777777" w:rsidTr="00DF4B05">
        <w:trPr>
          <w:trHeight w:val="145"/>
        </w:trPr>
        <w:tc>
          <w:tcPr>
            <w:tcW w:w="10932" w:type="dxa"/>
            <w:vAlign w:val="center"/>
            <w:hideMark/>
          </w:tcPr>
          <w:p w14:paraId="39D54CFD" w14:textId="77777777" w:rsidR="00DF4B05" w:rsidRDefault="00DF4B05" w:rsidP="00DF4B05">
            <w:pPr>
              <w:rPr>
                <w:sz w:val="20"/>
                <w:szCs w:val="20"/>
              </w:rPr>
            </w:pPr>
          </w:p>
          <w:p w14:paraId="46F76A3D" w14:textId="77777777" w:rsidR="00DF4B05" w:rsidRDefault="00DF4B05" w:rsidP="00DF4B05">
            <w:pPr>
              <w:rPr>
                <w:sz w:val="20"/>
                <w:szCs w:val="20"/>
              </w:rPr>
            </w:pPr>
          </w:p>
          <w:p w14:paraId="1CB38852" w14:textId="77777777" w:rsidR="00DF4B05" w:rsidRDefault="00DF4B05" w:rsidP="00DF4B0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F4B05" w14:paraId="0FC5821C" w14:textId="77777777" w:rsidTr="00DF4B05">
        <w:trPr>
          <w:trHeight w:val="255"/>
        </w:trPr>
        <w:tc>
          <w:tcPr>
            <w:tcW w:w="10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CBF6BD" w14:textId="77777777" w:rsidR="00DF4B05" w:rsidRDefault="00DF4B05" w:rsidP="00DF4B0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F4B05" w14:paraId="25E0779F" w14:textId="77777777" w:rsidTr="00DF4B05">
        <w:trPr>
          <w:trHeight w:val="255"/>
        </w:trPr>
        <w:tc>
          <w:tcPr>
            <w:tcW w:w="10932" w:type="dxa"/>
            <w:vAlign w:val="center"/>
            <w:hideMark/>
          </w:tcPr>
          <w:p w14:paraId="271D30A8" w14:textId="77777777" w:rsidR="00DF4B05" w:rsidRDefault="00DF4B05" w:rsidP="00DF4B05">
            <w:pPr>
              <w:rPr>
                <w:b/>
                <w:sz w:val="20"/>
                <w:szCs w:val="20"/>
              </w:rPr>
            </w:pPr>
          </w:p>
        </w:tc>
      </w:tr>
    </w:tbl>
    <w:p w14:paraId="2F59D964" w14:textId="77777777" w:rsidR="00C54854" w:rsidRPr="00C54854" w:rsidRDefault="00C54854" w:rsidP="00C54854">
      <w:pPr>
        <w:jc w:val="right"/>
        <w:rPr>
          <w:sz w:val="28"/>
          <w:szCs w:val="28"/>
        </w:rPr>
      </w:pPr>
    </w:p>
    <w:p w14:paraId="24F5A7DF" w14:textId="77777777" w:rsidR="00C54854" w:rsidRPr="00C54854" w:rsidRDefault="00C54854" w:rsidP="00C54854">
      <w:pPr>
        <w:jc w:val="right"/>
        <w:rPr>
          <w:sz w:val="28"/>
          <w:szCs w:val="28"/>
        </w:rPr>
      </w:pPr>
    </w:p>
    <w:p w14:paraId="7F35E7FB" w14:textId="77777777" w:rsidR="00C54854" w:rsidRPr="00C54854" w:rsidRDefault="00C54854" w:rsidP="00C54854">
      <w:pPr>
        <w:jc w:val="right"/>
        <w:rPr>
          <w:sz w:val="28"/>
          <w:szCs w:val="28"/>
        </w:rPr>
      </w:pPr>
    </w:p>
    <w:p w14:paraId="52117D72" w14:textId="77777777" w:rsidR="00C54854" w:rsidRPr="00C54854" w:rsidRDefault="00C54854" w:rsidP="00C54854">
      <w:pPr>
        <w:jc w:val="right"/>
        <w:rPr>
          <w:sz w:val="28"/>
          <w:szCs w:val="28"/>
        </w:rPr>
      </w:pPr>
    </w:p>
    <w:p w14:paraId="04066299" w14:textId="77777777" w:rsidR="00C54854" w:rsidRPr="00C54854" w:rsidRDefault="00C54854" w:rsidP="00C54854">
      <w:pPr>
        <w:jc w:val="right"/>
        <w:rPr>
          <w:sz w:val="28"/>
          <w:szCs w:val="28"/>
        </w:rPr>
      </w:pPr>
    </w:p>
    <w:p w14:paraId="04013571" w14:textId="77777777" w:rsidR="00C54854" w:rsidRPr="00C54854" w:rsidRDefault="00C54854" w:rsidP="00691ED0">
      <w:pPr>
        <w:spacing w:line="360" w:lineRule="auto"/>
        <w:jc w:val="center"/>
        <w:outlineLvl w:val="0"/>
        <w:rPr>
          <w:b/>
          <w:i/>
          <w:sz w:val="48"/>
          <w:szCs w:val="48"/>
        </w:rPr>
      </w:pPr>
      <w:r w:rsidRPr="00C54854">
        <w:rPr>
          <w:b/>
          <w:i/>
          <w:sz w:val="48"/>
          <w:szCs w:val="48"/>
        </w:rPr>
        <w:t xml:space="preserve">Методическая разработка </w:t>
      </w:r>
    </w:p>
    <w:p w14:paraId="3D6BE9D2" w14:textId="32F0AF14" w:rsidR="00C54854" w:rsidRPr="00C54854" w:rsidRDefault="00C54854" w:rsidP="00C54854">
      <w:pPr>
        <w:spacing w:line="360" w:lineRule="auto"/>
        <w:jc w:val="center"/>
        <w:rPr>
          <w:b/>
          <w:i/>
          <w:sz w:val="28"/>
          <w:szCs w:val="28"/>
        </w:rPr>
      </w:pPr>
      <w:r w:rsidRPr="00C54854">
        <w:rPr>
          <w:b/>
          <w:i/>
          <w:sz w:val="28"/>
          <w:szCs w:val="28"/>
        </w:rPr>
        <w:t>по проведению открытого занятия по</w:t>
      </w:r>
    </w:p>
    <w:p w14:paraId="6FF5F8D9" w14:textId="77777777" w:rsidR="00C54854" w:rsidRPr="00C54854" w:rsidRDefault="00C54854" w:rsidP="00C54854">
      <w:pPr>
        <w:spacing w:line="360" w:lineRule="auto"/>
        <w:jc w:val="center"/>
        <w:rPr>
          <w:b/>
          <w:i/>
          <w:sz w:val="36"/>
          <w:szCs w:val="36"/>
        </w:rPr>
      </w:pPr>
      <w:r w:rsidRPr="00C54854">
        <w:rPr>
          <w:b/>
          <w:i/>
          <w:sz w:val="36"/>
          <w:szCs w:val="36"/>
        </w:rPr>
        <w:t>ПМ02. Ведение технологических процессов винодельческого производства</w:t>
      </w:r>
    </w:p>
    <w:p w14:paraId="4A589BAF" w14:textId="77777777" w:rsidR="00C54854" w:rsidRPr="00C54854" w:rsidRDefault="00C54854" w:rsidP="00691ED0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 w:rsidRPr="00C54854">
        <w:rPr>
          <w:b/>
          <w:i/>
          <w:sz w:val="28"/>
          <w:szCs w:val="28"/>
        </w:rPr>
        <w:t xml:space="preserve"> 19.02.05 «Технология бродильных производств и виноделие» </w:t>
      </w:r>
    </w:p>
    <w:p w14:paraId="44597658" w14:textId="746DCA24" w:rsidR="00C54854" w:rsidRPr="00C54854" w:rsidRDefault="00C54854" w:rsidP="00C54854">
      <w:pPr>
        <w:spacing w:line="360" w:lineRule="auto"/>
        <w:jc w:val="center"/>
        <w:rPr>
          <w:b/>
          <w:i/>
          <w:sz w:val="36"/>
          <w:szCs w:val="36"/>
        </w:rPr>
      </w:pPr>
      <w:r w:rsidRPr="00C54854">
        <w:rPr>
          <w:b/>
          <w:i/>
          <w:sz w:val="28"/>
          <w:szCs w:val="28"/>
        </w:rPr>
        <w:t>Тема:</w:t>
      </w:r>
      <w:r w:rsidRPr="00691ED0">
        <w:rPr>
          <w:b/>
          <w:i/>
          <w:sz w:val="28"/>
          <w:szCs w:val="28"/>
        </w:rPr>
        <w:t xml:space="preserve"> </w:t>
      </w:r>
      <w:r w:rsidR="00691ED0" w:rsidRPr="00691ED0">
        <w:rPr>
          <w:b/>
          <w:sz w:val="28"/>
          <w:szCs w:val="28"/>
        </w:rPr>
        <w:t>«Изучение технологии игристых вин».</w:t>
      </w:r>
    </w:p>
    <w:p w14:paraId="371DEBC8" w14:textId="77777777" w:rsidR="00C54854" w:rsidRPr="00C54854" w:rsidRDefault="00C54854" w:rsidP="00C54854">
      <w:pPr>
        <w:jc w:val="center"/>
        <w:rPr>
          <w:b/>
          <w:i/>
          <w:sz w:val="36"/>
          <w:szCs w:val="36"/>
        </w:rPr>
      </w:pPr>
    </w:p>
    <w:p w14:paraId="11EB1B05" w14:textId="77777777" w:rsidR="00C54854" w:rsidRPr="00C54854" w:rsidRDefault="00C54854" w:rsidP="00C54854">
      <w:pPr>
        <w:jc w:val="center"/>
        <w:rPr>
          <w:b/>
          <w:i/>
          <w:sz w:val="36"/>
          <w:szCs w:val="36"/>
        </w:rPr>
      </w:pPr>
    </w:p>
    <w:p w14:paraId="03784D9C" w14:textId="77777777" w:rsidR="00C54854" w:rsidRPr="00C54854" w:rsidRDefault="00C54854" w:rsidP="00C54854">
      <w:pPr>
        <w:jc w:val="center"/>
        <w:rPr>
          <w:b/>
          <w:i/>
          <w:sz w:val="36"/>
          <w:szCs w:val="36"/>
        </w:rPr>
      </w:pPr>
    </w:p>
    <w:p w14:paraId="39461564" w14:textId="77777777" w:rsidR="00C54854" w:rsidRPr="00C54854" w:rsidRDefault="00C54854" w:rsidP="00C54854">
      <w:pPr>
        <w:jc w:val="right"/>
        <w:rPr>
          <w:b/>
          <w:i/>
          <w:sz w:val="36"/>
          <w:szCs w:val="36"/>
        </w:rPr>
      </w:pPr>
    </w:p>
    <w:p w14:paraId="50AF6E40" w14:textId="77777777" w:rsidR="00C54854" w:rsidRPr="00C54854" w:rsidRDefault="00C54854" w:rsidP="00C54854">
      <w:pPr>
        <w:jc w:val="right"/>
        <w:rPr>
          <w:b/>
          <w:i/>
          <w:sz w:val="36"/>
          <w:szCs w:val="36"/>
        </w:rPr>
      </w:pPr>
    </w:p>
    <w:p w14:paraId="75256DAE" w14:textId="77777777" w:rsidR="00C54854" w:rsidRPr="00C54854" w:rsidRDefault="00C54854" w:rsidP="00C54854">
      <w:pPr>
        <w:jc w:val="right"/>
        <w:rPr>
          <w:b/>
          <w:i/>
          <w:sz w:val="36"/>
          <w:szCs w:val="36"/>
        </w:rPr>
      </w:pPr>
    </w:p>
    <w:p w14:paraId="37EDA3A6" w14:textId="77777777" w:rsidR="00C54854" w:rsidRPr="00C54854" w:rsidRDefault="00C54854" w:rsidP="00C54854">
      <w:pPr>
        <w:jc w:val="right"/>
        <w:rPr>
          <w:b/>
          <w:i/>
          <w:sz w:val="36"/>
          <w:szCs w:val="36"/>
        </w:rPr>
      </w:pPr>
    </w:p>
    <w:p w14:paraId="32ABDF76" w14:textId="77777777" w:rsidR="00C54854" w:rsidRPr="00C54854" w:rsidRDefault="00C54854" w:rsidP="00C54854">
      <w:pPr>
        <w:jc w:val="right"/>
        <w:rPr>
          <w:b/>
          <w:i/>
          <w:sz w:val="36"/>
          <w:szCs w:val="36"/>
        </w:rPr>
      </w:pPr>
    </w:p>
    <w:p w14:paraId="06A888A3" w14:textId="77777777" w:rsidR="00C54854" w:rsidRPr="00C54854" w:rsidRDefault="00C54854" w:rsidP="00C54854">
      <w:pPr>
        <w:jc w:val="right"/>
        <w:rPr>
          <w:b/>
          <w:i/>
          <w:sz w:val="36"/>
          <w:szCs w:val="36"/>
        </w:rPr>
      </w:pPr>
    </w:p>
    <w:p w14:paraId="0A8E95BB" w14:textId="77777777" w:rsidR="00C54854" w:rsidRPr="00C54854" w:rsidRDefault="00C54854" w:rsidP="00C54854">
      <w:pPr>
        <w:jc w:val="right"/>
        <w:rPr>
          <w:b/>
          <w:i/>
          <w:sz w:val="36"/>
          <w:szCs w:val="36"/>
        </w:rPr>
      </w:pPr>
    </w:p>
    <w:p w14:paraId="1B12E979" w14:textId="77777777" w:rsidR="00C54854" w:rsidRPr="00C54854" w:rsidRDefault="00C54854" w:rsidP="00C54854">
      <w:pPr>
        <w:rPr>
          <w:b/>
          <w:i/>
          <w:sz w:val="36"/>
          <w:szCs w:val="36"/>
        </w:rPr>
      </w:pPr>
    </w:p>
    <w:p w14:paraId="3F9385D2" w14:textId="77777777" w:rsidR="00C54854" w:rsidRPr="00C54854" w:rsidRDefault="00C54854" w:rsidP="00C54854">
      <w:pPr>
        <w:rPr>
          <w:sz w:val="28"/>
          <w:szCs w:val="28"/>
        </w:rPr>
      </w:pPr>
    </w:p>
    <w:p w14:paraId="1981B257" w14:textId="77777777" w:rsidR="00C54854" w:rsidRDefault="00C54854" w:rsidP="00C54854">
      <w:pPr>
        <w:jc w:val="center"/>
        <w:rPr>
          <w:sz w:val="28"/>
          <w:szCs w:val="28"/>
        </w:rPr>
      </w:pPr>
      <w:r w:rsidRPr="00C54854">
        <w:rPr>
          <w:sz w:val="28"/>
          <w:szCs w:val="28"/>
        </w:rPr>
        <w:t xml:space="preserve">х. </w:t>
      </w:r>
      <w:proofErr w:type="spellStart"/>
      <w:r w:rsidRPr="00C54854">
        <w:rPr>
          <w:sz w:val="28"/>
          <w:szCs w:val="28"/>
        </w:rPr>
        <w:t>Пухляковский</w:t>
      </w:r>
      <w:proofErr w:type="spellEnd"/>
      <w:r w:rsidRPr="00C54854">
        <w:rPr>
          <w:sz w:val="28"/>
          <w:szCs w:val="28"/>
        </w:rPr>
        <w:t xml:space="preserve"> </w:t>
      </w:r>
    </w:p>
    <w:p w14:paraId="1FA38069" w14:textId="77777777" w:rsidR="00691ED0" w:rsidRPr="00C54854" w:rsidRDefault="00691ED0" w:rsidP="00C54854">
      <w:pPr>
        <w:jc w:val="center"/>
        <w:rPr>
          <w:sz w:val="28"/>
          <w:szCs w:val="28"/>
        </w:rPr>
      </w:pPr>
    </w:p>
    <w:p w14:paraId="5E81F696" w14:textId="408B26B3" w:rsidR="00C54854" w:rsidRPr="00691ED0" w:rsidRDefault="00C54854" w:rsidP="00C54854">
      <w:pPr>
        <w:jc w:val="center"/>
      </w:pPr>
      <w:r w:rsidRPr="00691ED0">
        <w:t>20</w:t>
      </w:r>
      <w:r w:rsidR="00C236D6">
        <w:t>2</w:t>
      </w:r>
      <w:r w:rsidR="008308D7">
        <w:t>3</w:t>
      </w:r>
      <w:r w:rsidR="00D40051">
        <w:t xml:space="preserve"> </w:t>
      </w:r>
      <w:r w:rsidRPr="00691ED0">
        <w:t>г</w:t>
      </w:r>
    </w:p>
    <w:p w14:paraId="3ADDCC68" w14:textId="77777777" w:rsidR="00C54854" w:rsidRPr="00C54854" w:rsidRDefault="00C54854" w:rsidP="00C54854">
      <w:pPr>
        <w:ind w:firstLine="180"/>
        <w:jc w:val="both"/>
        <w:rPr>
          <w:sz w:val="28"/>
          <w:szCs w:val="28"/>
        </w:rPr>
      </w:pPr>
    </w:p>
    <w:p w14:paraId="69F78B8B" w14:textId="77777777" w:rsidR="00C54854" w:rsidRPr="00C54854" w:rsidRDefault="00C54854" w:rsidP="00C5485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05"/>
        <w:gridCol w:w="222"/>
        <w:gridCol w:w="3344"/>
      </w:tblGrid>
      <w:tr w:rsidR="00C54854" w:rsidRPr="00C54854" w14:paraId="5741C860" w14:textId="77777777" w:rsidTr="002B3F07">
        <w:tc>
          <w:tcPr>
            <w:tcW w:w="6062" w:type="dxa"/>
          </w:tcPr>
          <w:tbl>
            <w:tblPr>
              <w:tblW w:w="6064" w:type="dxa"/>
              <w:tblLook w:val="04A0" w:firstRow="1" w:lastRow="0" w:firstColumn="1" w:lastColumn="0" w:noHBand="0" w:noVBand="1"/>
            </w:tblPr>
            <w:tblGrid>
              <w:gridCol w:w="3243"/>
              <w:gridCol w:w="2821"/>
            </w:tblGrid>
            <w:tr w:rsidR="00C54854" w:rsidRPr="00C54854" w14:paraId="61596D23" w14:textId="77777777" w:rsidTr="002B3F07">
              <w:tc>
                <w:tcPr>
                  <w:tcW w:w="3243" w:type="dxa"/>
                  <w:vAlign w:val="center"/>
                </w:tcPr>
                <w:p w14:paraId="58B14490" w14:textId="77777777" w:rsidR="00C54854" w:rsidRPr="00C54854" w:rsidRDefault="00C54854" w:rsidP="00C54854">
                  <w:pPr>
                    <w:ind w:left="-51" w:right="-124"/>
                  </w:pPr>
                  <w:r w:rsidRPr="00C54854">
                    <w:lastRenderedPageBreak/>
                    <w:t>Рассмотрено на заседании ЦК</w:t>
                  </w:r>
                </w:p>
              </w:tc>
              <w:tc>
                <w:tcPr>
                  <w:tcW w:w="2821" w:type="dxa"/>
                  <w:tcBorders>
                    <w:bottom w:val="single" w:sz="4" w:space="0" w:color="auto"/>
                  </w:tcBorders>
                  <w:vAlign w:val="center"/>
                </w:tcPr>
                <w:p w14:paraId="23A025D3" w14:textId="77777777" w:rsidR="00C54854" w:rsidRPr="00C54854" w:rsidRDefault="00C54854" w:rsidP="00C54854">
                  <w:r w:rsidRPr="00C54854">
                    <w:t xml:space="preserve">Агротехнологических </w:t>
                  </w:r>
                </w:p>
                <w:p w14:paraId="51D7DD81" w14:textId="77777777" w:rsidR="00C54854" w:rsidRPr="00C54854" w:rsidRDefault="00C54854" w:rsidP="00C54854">
                  <w:r w:rsidRPr="00C54854">
                    <w:t xml:space="preserve">         дисциплин</w:t>
                  </w:r>
                </w:p>
              </w:tc>
            </w:tr>
            <w:tr w:rsidR="00C54854" w:rsidRPr="00C54854" w14:paraId="6AC50586" w14:textId="77777777" w:rsidTr="002B3F07">
              <w:tc>
                <w:tcPr>
                  <w:tcW w:w="3243" w:type="dxa"/>
                  <w:vAlign w:val="center"/>
                </w:tcPr>
                <w:p w14:paraId="3EBCB84C" w14:textId="77777777" w:rsidR="00C54854" w:rsidRPr="00C54854" w:rsidRDefault="00C54854" w:rsidP="00C54854">
                  <w:pPr>
                    <w:jc w:val="center"/>
                  </w:pPr>
                </w:p>
              </w:tc>
              <w:tc>
                <w:tcPr>
                  <w:tcW w:w="2821" w:type="dxa"/>
                  <w:tcBorders>
                    <w:top w:val="single" w:sz="4" w:space="0" w:color="auto"/>
                  </w:tcBorders>
                  <w:vAlign w:val="center"/>
                </w:tcPr>
                <w:p w14:paraId="68F71A9E" w14:textId="77777777" w:rsidR="00C54854" w:rsidRPr="00C54854" w:rsidRDefault="00C54854" w:rsidP="00C54854">
                  <w:pPr>
                    <w:jc w:val="center"/>
                    <w:rPr>
                      <w:sz w:val="12"/>
                      <w:szCs w:val="12"/>
                    </w:rPr>
                  </w:pPr>
                  <w:r w:rsidRPr="00C54854">
                    <w:rPr>
                      <w:sz w:val="12"/>
                      <w:szCs w:val="12"/>
                    </w:rPr>
                    <w:t>(наименование ЦК)</w:t>
                  </w:r>
                </w:p>
              </w:tc>
            </w:tr>
          </w:tbl>
          <w:p w14:paraId="2371D5A0" w14:textId="77777777" w:rsidR="00C54854" w:rsidRPr="00C54854" w:rsidRDefault="00C54854" w:rsidP="00C54854">
            <w:pPr>
              <w:jc w:val="both"/>
            </w:pPr>
          </w:p>
          <w:tbl>
            <w:tblPr>
              <w:tblW w:w="6043" w:type="dxa"/>
              <w:tblLook w:val="04A0" w:firstRow="1" w:lastRow="0" w:firstColumn="1" w:lastColumn="0" w:noHBand="0" w:noVBand="1"/>
            </w:tblPr>
            <w:tblGrid>
              <w:gridCol w:w="1620"/>
              <w:gridCol w:w="239"/>
              <w:gridCol w:w="441"/>
              <w:gridCol w:w="921"/>
              <w:gridCol w:w="1111"/>
              <w:gridCol w:w="502"/>
              <w:gridCol w:w="456"/>
              <w:gridCol w:w="753"/>
            </w:tblGrid>
            <w:tr w:rsidR="00C54854" w:rsidRPr="00C54854" w14:paraId="6118B2F0" w14:textId="77777777" w:rsidTr="002B3F07">
              <w:tc>
                <w:tcPr>
                  <w:tcW w:w="1620" w:type="dxa"/>
                  <w:vAlign w:val="center"/>
                </w:tcPr>
                <w:p w14:paraId="611D1CFC" w14:textId="77777777" w:rsidR="00C54854" w:rsidRPr="00C54854" w:rsidRDefault="00C54854" w:rsidP="00C54854">
                  <w:r w:rsidRPr="00C54854">
                    <w:t>Протокол №</w:t>
                  </w:r>
                </w:p>
              </w:tc>
              <w:tc>
                <w:tcPr>
                  <w:tcW w:w="239" w:type="dxa"/>
                  <w:tcBorders>
                    <w:bottom w:val="single" w:sz="4" w:space="0" w:color="auto"/>
                  </w:tcBorders>
                  <w:vAlign w:val="center"/>
                </w:tcPr>
                <w:p w14:paraId="34EDE2CA" w14:textId="77777777" w:rsidR="00C54854" w:rsidRPr="00C54854" w:rsidRDefault="00C54854" w:rsidP="00C54854">
                  <w:pPr>
                    <w:jc w:val="center"/>
                  </w:pPr>
                </w:p>
              </w:tc>
              <w:tc>
                <w:tcPr>
                  <w:tcW w:w="441" w:type="dxa"/>
                  <w:vAlign w:val="center"/>
                </w:tcPr>
                <w:p w14:paraId="252220CC" w14:textId="77777777" w:rsidR="00C54854" w:rsidRPr="00C54854" w:rsidRDefault="00C54854" w:rsidP="00C54854">
                  <w:pPr>
                    <w:jc w:val="right"/>
                  </w:pPr>
                  <w:r w:rsidRPr="00C54854">
                    <w:t>от</w:t>
                  </w:r>
                </w:p>
              </w:tc>
              <w:tc>
                <w:tcPr>
                  <w:tcW w:w="921" w:type="dxa"/>
                  <w:tcBorders>
                    <w:bottom w:val="single" w:sz="4" w:space="0" w:color="auto"/>
                  </w:tcBorders>
                  <w:vAlign w:val="center"/>
                </w:tcPr>
                <w:p w14:paraId="2950FB8A" w14:textId="77777777" w:rsidR="00C54854" w:rsidRPr="00C54854" w:rsidRDefault="00C54854" w:rsidP="00C54854">
                  <w:pPr>
                    <w:ind w:right="-136"/>
                    <w:jc w:val="center"/>
                  </w:pPr>
                  <w:r w:rsidRPr="00C54854">
                    <w:t>«        »</w:t>
                  </w:r>
                </w:p>
              </w:tc>
              <w:tc>
                <w:tcPr>
                  <w:tcW w:w="1111" w:type="dxa"/>
                  <w:tcBorders>
                    <w:bottom w:val="single" w:sz="4" w:space="0" w:color="auto"/>
                  </w:tcBorders>
                  <w:vAlign w:val="center"/>
                </w:tcPr>
                <w:p w14:paraId="22CEB746" w14:textId="77777777" w:rsidR="00C54854" w:rsidRPr="00C54854" w:rsidRDefault="00C54854" w:rsidP="00C54854">
                  <w:pPr>
                    <w:jc w:val="center"/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14:paraId="6F59BF9C" w14:textId="0D0EA265" w:rsidR="00C54854" w:rsidRPr="00C54854" w:rsidRDefault="00C54854" w:rsidP="008C13BC">
                  <w:r w:rsidRPr="00C54854">
                    <w:t xml:space="preserve">20 </w:t>
                  </w:r>
                  <w:r w:rsidR="00924B27">
                    <w:t>23</w:t>
                  </w:r>
                  <w:r w:rsidRPr="00C54854">
                    <w:t xml:space="preserve"> года</w:t>
                  </w:r>
                </w:p>
              </w:tc>
            </w:tr>
            <w:tr w:rsidR="00C54854" w:rsidRPr="00C54854" w14:paraId="71C1ABAE" w14:textId="77777777" w:rsidTr="002B3F07">
              <w:tc>
                <w:tcPr>
                  <w:tcW w:w="1620" w:type="dxa"/>
                  <w:vAlign w:val="center"/>
                </w:tcPr>
                <w:p w14:paraId="0B95975A" w14:textId="77777777" w:rsidR="00C54854" w:rsidRPr="00C54854" w:rsidRDefault="00C54854" w:rsidP="00C54854">
                  <w:pPr>
                    <w:jc w:val="center"/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</w:tcBorders>
                  <w:vAlign w:val="center"/>
                </w:tcPr>
                <w:p w14:paraId="04DC1C55" w14:textId="77777777" w:rsidR="00C54854" w:rsidRPr="00C54854" w:rsidRDefault="00C54854" w:rsidP="00C54854">
                  <w:pPr>
                    <w:jc w:val="center"/>
                  </w:pPr>
                </w:p>
              </w:tc>
              <w:tc>
                <w:tcPr>
                  <w:tcW w:w="441" w:type="dxa"/>
                  <w:vAlign w:val="center"/>
                </w:tcPr>
                <w:p w14:paraId="0B37AB0B" w14:textId="77777777" w:rsidR="00C54854" w:rsidRPr="00C54854" w:rsidRDefault="00C54854" w:rsidP="00C54854">
                  <w:pPr>
                    <w:jc w:val="center"/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</w:tcBorders>
                  <w:vAlign w:val="center"/>
                </w:tcPr>
                <w:p w14:paraId="71A98761" w14:textId="77777777" w:rsidR="00C54854" w:rsidRPr="00C54854" w:rsidRDefault="00C54854" w:rsidP="00C54854">
                  <w:pPr>
                    <w:jc w:val="center"/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</w:tcBorders>
                  <w:vAlign w:val="center"/>
                </w:tcPr>
                <w:p w14:paraId="0FBB91E5" w14:textId="77777777" w:rsidR="00C54854" w:rsidRPr="00C54854" w:rsidRDefault="00C54854" w:rsidP="00C54854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29D8C932" w14:textId="77777777" w:rsidR="00C54854" w:rsidRPr="00C54854" w:rsidRDefault="00C54854" w:rsidP="00C54854">
                  <w:pPr>
                    <w:jc w:val="center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  <w:vAlign w:val="center"/>
                </w:tcPr>
                <w:p w14:paraId="7CAB562E" w14:textId="77777777" w:rsidR="00C54854" w:rsidRPr="00C54854" w:rsidRDefault="00C54854" w:rsidP="00C54854">
                  <w:pPr>
                    <w:jc w:val="center"/>
                  </w:pPr>
                </w:p>
              </w:tc>
              <w:tc>
                <w:tcPr>
                  <w:tcW w:w="753" w:type="dxa"/>
                  <w:vAlign w:val="center"/>
                </w:tcPr>
                <w:p w14:paraId="54162CCE" w14:textId="77777777" w:rsidR="00C54854" w:rsidRPr="00C54854" w:rsidRDefault="00C54854" w:rsidP="00C54854">
                  <w:pPr>
                    <w:jc w:val="center"/>
                  </w:pPr>
                </w:p>
              </w:tc>
            </w:tr>
          </w:tbl>
          <w:p w14:paraId="2DE4320A" w14:textId="77777777" w:rsidR="00C54854" w:rsidRPr="00C54854" w:rsidRDefault="00C54854" w:rsidP="00C54854">
            <w:pPr>
              <w:ind w:left="3954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23"/>
              <w:gridCol w:w="2200"/>
              <w:gridCol w:w="1666"/>
            </w:tblGrid>
            <w:tr w:rsidR="00C54854" w:rsidRPr="00C54854" w14:paraId="3F9E88CC" w14:textId="77777777" w:rsidTr="002B3F07">
              <w:tc>
                <w:tcPr>
                  <w:tcW w:w="1966" w:type="dxa"/>
                  <w:vAlign w:val="center"/>
                </w:tcPr>
                <w:p w14:paraId="26607EFA" w14:textId="77777777" w:rsidR="00C54854" w:rsidRPr="00C54854" w:rsidRDefault="00C54854" w:rsidP="00C54854">
                  <w:pPr>
                    <w:ind w:left="-108" w:right="-80"/>
                  </w:pPr>
                  <w:r w:rsidRPr="00C54854">
                    <w:t>Председатель ЦК</w:t>
                  </w:r>
                </w:p>
              </w:tc>
              <w:tc>
                <w:tcPr>
                  <w:tcW w:w="2329" w:type="dxa"/>
                  <w:tcBorders>
                    <w:bottom w:val="single" w:sz="4" w:space="0" w:color="auto"/>
                  </w:tcBorders>
                  <w:vAlign w:val="center"/>
                </w:tcPr>
                <w:p w14:paraId="5EF41263" w14:textId="77777777" w:rsidR="00C54854" w:rsidRPr="00C54854" w:rsidRDefault="00C54854" w:rsidP="00C54854">
                  <w:pPr>
                    <w:jc w:val="center"/>
                  </w:pP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54724A70" w14:textId="77777777" w:rsidR="00C54854" w:rsidRPr="00C54854" w:rsidRDefault="00C54854" w:rsidP="00C54854">
                  <w:pPr>
                    <w:ind w:left="-71"/>
                    <w:jc w:val="center"/>
                  </w:pPr>
                  <w:r w:rsidRPr="00C54854">
                    <w:t>(</w:t>
                  </w:r>
                  <w:proofErr w:type="spellStart"/>
                  <w:r w:rsidRPr="00C54854">
                    <w:t>Л.Н.Куликова</w:t>
                  </w:r>
                  <w:proofErr w:type="spellEnd"/>
                </w:p>
              </w:tc>
            </w:tr>
            <w:tr w:rsidR="00C54854" w:rsidRPr="00C54854" w14:paraId="4E40C5F2" w14:textId="77777777" w:rsidTr="002B3F07">
              <w:tc>
                <w:tcPr>
                  <w:tcW w:w="1966" w:type="dxa"/>
                  <w:vAlign w:val="center"/>
                </w:tcPr>
                <w:p w14:paraId="3FF2D958" w14:textId="77777777" w:rsidR="00C54854" w:rsidRPr="00C54854" w:rsidRDefault="00C54854" w:rsidP="00C54854">
                  <w:pPr>
                    <w:jc w:val="center"/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</w:tcBorders>
                  <w:vAlign w:val="center"/>
                </w:tcPr>
                <w:p w14:paraId="6288D9A3" w14:textId="77777777" w:rsidR="00C54854" w:rsidRPr="00C54854" w:rsidRDefault="00C54854" w:rsidP="00C54854">
                  <w:pPr>
                    <w:jc w:val="center"/>
                    <w:rPr>
                      <w:sz w:val="12"/>
                      <w:szCs w:val="12"/>
                    </w:rPr>
                  </w:pPr>
                  <w:r w:rsidRPr="00C54854">
                    <w:rPr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</w:tcBorders>
                  <w:vAlign w:val="center"/>
                </w:tcPr>
                <w:p w14:paraId="371225CC" w14:textId="77777777" w:rsidR="00C54854" w:rsidRPr="00C54854" w:rsidRDefault="00C54854" w:rsidP="00C54854">
                  <w:pPr>
                    <w:jc w:val="center"/>
                    <w:rPr>
                      <w:sz w:val="12"/>
                      <w:szCs w:val="12"/>
                    </w:rPr>
                  </w:pPr>
                  <w:r w:rsidRPr="00C54854">
                    <w:rPr>
                      <w:sz w:val="12"/>
                      <w:szCs w:val="12"/>
                    </w:rPr>
                    <w:t>(ИО и фамилия)</w:t>
                  </w:r>
                </w:p>
              </w:tc>
            </w:tr>
          </w:tbl>
          <w:p w14:paraId="25F6AFA7" w14:textId="77777777" w:rsidR="00C54854" w:rsidRPr="00C54854" w:rsidRDefault="00C54854" w:rsidP="00C548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</w:tcPr>
          <w:p w14:paraId="03BD723D" w14:textId="77777777" w:rsidR="00C54854" w:rsidRPr="00C54854" w:rsidRDefault="00C54854" w:rsidP="00C548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3" w:type="dxa"/>
          </w:tcPr>
          <w:p w14:paraId="15D4361A" w14:textId="77777777" w:rsidR="00C54854" w:rsidRPr="00C54854" w:rsidRDefault="00C54854" w:rsidP="00C54854">
            <w:pPr>
              <w:autoSpaceDE w:val="0"/>
              <w:autoSpaceDN w:val="0"/>
              <w:adjustRightInd w:val="0"/>
              <w:jc w:val="center"/>
            </w:pPr>
          </w:p>
          <w:p w14:paraId="092C2FCE" w14:textId="77777777" w:rsidR="00C54854" w:rsidRPr="00C54854" w:rsidRDefault="00C54854" w:rsidP="00C54854">
            <w:pPr>
              <w:autoSpaceDE w:val="0"/>
              <w:autoSpaceDN w:val="0"/>
              <w:adjustRightInd w:val="0"/>
              <w:jc w:val="center"/>
            </w:pPr>
            <w:r w:rsidRPr="00C54854">
              <w:rPr>
                <w:b/>
              </w:rPr>
              <w:t>ОДОБРЕНО</w:t>
            </w:r>
            <w:r w:rsidRPr="00C54854">
              <w:t>:</w:t>
            </w:r>
          </w:p>
          <w:p w14:paraId="7F32B9B0" w14:textId="77777777" w:rsidR="00C54854" w:rsidRPr="00C54854" w:rsidRDefault="00C54854" w:rsidP="00C54854">
            <w:pPr>
              <w:autoSpaceDE w:val="0"/>
              <w:autoSpaceDN w:val="0"/>
              <w:adjustRightInd w:val="0"/>
              <w:jc w:val="center"/>
            </w:pPr>
            <w:r w:rsidRPr="00C54854">
              <w:t>заместитель директора</w:t>
            </w:r>
          </w:p>
          <w:p w14:paraId="580A9C8E" w14:textId="77777777" w:rsidR="00C54854" w:rsidRPr="00C54854" w:rsidRDefault="00C54854" w:rsidP="00C54854">
            <w:pPr>
              <w:autoSpaceDE w:val="0"/>
              <w:autoSpaceDN w:val="0"/>
              <w:adjustRightInd w:val="0"/>
              <w:jc w:val="center"/>
            </w:pPr>
            <w:r w:rsidRPr="00C54854">
              <w:t>по учебно-методической работе</w:t>
            </w:r>
          </w:p>
          <w:p w14:paraId="2A24EB19" w14:textId="77777777" w:rsidR="00C54854" w:rsidRPr="00C54854" w:rsidRDefault="00C54854" w:rsidP="00C54854">
            <w:pPr>
              <w:autoSpaceDE w:val="0"/>
              <w:autoSpaceDN w:val="0"/>
              <w:adjustRightInd w:val="0"/>
              <w:jc w:val="center"/>
            </w:pPr>
          </w:p>
          <w:tbl>
            <w:tblPr>
              <w:tblW w:w="3294" w:type="dxa"/>
              <w:tblLook w:val="04A0" w:firstRow="1" w:lastRow="0" w:firstColumn="1" w:lastColumn="0" w:noHBand="0" w:noVBand="1"/>
            </w:tblPr>
            <w:tblGrid>
              <w:gridCol w:w="1520"/>
              <w:gridCol w:w="1774"/>
            </w:tblGrid>
            <w:tr w:rsidR="00C54854" w:rsidRPr="00C54854" w14:paraId="70457706" w14:textId="77777777" w:rsidTr="002B3F07"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655BED0E" w14:textId="77777777" w:rsidR="00C54854" w:rsidRPr="00C54854" w:rsidRDefault="00C54854" w:rsidP="00C5485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67" w:type="dxa"/>
                  <w:tcBorders>
                    <w:bottom w:val="single" w:sz="4" w:space="0" w:color="auto"/>
                  </w:tcBorders>
                  <w:vAlign w:val="center"/>
                </w:tcPr>
                <w:p w14:paraId="12A21D29" w14:textId="04FD73E6" w:rsidR="00C54854" w:rsidRPr="00C54854" w:rsidRDefault="00C54854" w:rsidP="00C54854">
                  <w:pPr>
                    <w:autoSpaceDE w:val="0"/>
                    <w:autoSpaceDN w:val="0"/>
                    <w:adjustRightInd w:val="0"/>
                    <w:ind w:left="-130"/>
                    <w:jc w:val="center"/>
                  </w:pPr>
                  <w:r w:rsidRPr="00C54854">
                    <w:t>(</w:t>
                  </w:r>
                  <w:proofErr w:type="spellStart"/>
                  <w:r w:rsidR="00924B27">
                    <w:t>В.А.Степанова</w:t>
                  </w:r>
                  <w:proofErr w:type="spellEnd"/>
                  <w:r w:rsidRPr="00C54854">
                    <w:t>)</w:t>
                  </w:r>
                </w:p>
              </w:tc>
            </w:tr>
            <w:tr w:rsidR="00C54854" w:rsidRPr="00C54854" w14:paraId="2A10C4ED" w14:textId="77777777" w:rsidTr="002B3F07"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33F405CF" w14:textId="77777777" w:rsidR="00C54854" w:rsidRPr="00C54854" w:rsidRDefault="00C54854" w:rsidP="00C54854">
                  <w:pPr>
                    <w:jc w:val="center"/>
                    <w:rPr>
                      <w:sz w:val="12"/>
                      <w:szCs w:val="12"/>
                    </w:rPr>
                  </w:pPr>
                  <w:r w:rsidRPr="00C54854">
                    <w:rPr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</w:tcBorders>
                  <w:vAlign w:val="center"/>
                </w:tcPr>
                <w:p w14:paraId="338FADF1" w14:textId="77777777" w:rsidR="00C54854" w:rsidRPr="00C54854" w:rsidRDefault="00C54854" w:rsidP="00C54854">
                  <w:pPr>
                    <w:jc w:val="center"/>
                    <w:rPr>
                      <w:sz w:val="12"/>
                      <w:szCs w:val="12"/>
                    </w:rPr>
                  </w:pPr>
                  <w:r w:rsidRPr="00C54854">
                    <w:rPr>
                      <w:sz w:val="12"/>
                      <w:szCs w:val="12"/>
                    </w:rPr>
                    <w:t>(ИО и фамилия</w:t>
                  </w:r>
                </w:p>
              </w:tc>
            </w:tr>
          </w:tbl>
          <w:p w14:paraId="605F91C9" w14:textId="77777777" w:rsidR="00C54854" w:rsidRPr="00C54854" w:rsidRDefault="00C54854" w:rsidP="00C54854">
            <w:pPr>
              <w:autoSpaceDE w:val="0"/>
              <w:autoSpaceDN w:val="0"/>
              <w:adjustRightInd w:val="0"/>
              <w:jc w:val="center"/>
            </w:pPr>
          </w:p>
          <w:tbl>
            <w:tblPr>
              <w:tblW w:w="3296" w:type="dxa"/>
              <w:tblLook w:val="04A0" w:firstRow="1" w:lastRow="0" w:firstColumn="1" w:lastColumn="0" w:noHBand="0" w:noVBand="1"/>
            </w:tblPr>
            <w:tblGrid>
              <w:gridCol w:w="932"/>
              <w:gridCol w:w="1061"/>
              <w:gridCol w:w="1303"/>
            </w:tblGrid>
            <w:tr w:rsidR="00C54854" w:rsidRPr="00C54854" w14:paraId="6AD054E5" w14:textId="77777777" w:rsidTr="002B3F07">
              <w:trPr>
                <w:trHeight w:val="383"/>
              </w:trPr>
              <w:tc>
                <w:tcPr>
                  <w:tcW w:w="932" w:type="dxa"/>
                  <w:tcBorders>
                    <w:bottom w:val="single" w:sz="4" w:space="0" w:color="auto"/>
                  </w:tcBorders>
                </w:tcPr>
                <w:p w14:paraId="4D68B61E" w14:textId="77777777" w:rsidR="00C54854" w:rsidRPr="00C54854" w:rsidRDefault="00C54854" w:rsidP="00C5485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54854">
                    <w:t>«     »</w:t>
                  </w:r>
                </w:p>
              </w:tc>
              <w:tc>
                <w:tcPr>
                  <w:tcW w:w="1061" w:type="dxa"/>
                  <w:tcBorders>
                    <w:bottom w:val="single" w:sz="4" w:space="0" w:color="auto"/>
                  </w:tcBorders>
                </w:tcPr>
                <w:p w14:paraId="451F7E88" w14:textId="77777777" w:rsidR="00C54854" w:rsidRPr="00C54854" w:rsidRDefault="00C54854" w:rsidP="00C5485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03" w:type="dxa"/>
                </w:tcPr>
                <w:p w14:paraId="6445F4E1" w14:textId="5D9FC791" w:rsidR="00C54854" w:rsidRPr="00C54854" w:rsidRDefault="00C54854" w:rsidP="008C13BC">
                  <w:pPr>
                    <w:autoSpaceDE w:val="0"/>
                    <w:autoSpaceDN w:val="0"/>
                    <w:adjustRightInd w:val="0"/>
                    <w:ind w:left="-100" w:right="-108"/>
                  </w:pPr>
                  <w:r w:rsidRPr="00C54854">
                    <w:t>20</w:t>
                  </w:r>
                  <w:r w:rsidR="00924B27">
                    <w:t>23</w:t>
                  </w:r>
                  <w:r w:rsidRPr="00C54854">
                    <w:t xml:space="preserve"> год</w:t>
                  </w:r>
                </w:p>
              </w:tc>
            </w:tr>
          </w:tbl>
          <w:p w14:paraId="5555CA61" w14:textId="77777777" w:rsidR="00C54854" w:rsidRPr="00C54854" w:rsidRDefault="00C54854" w:rsidP="00C5485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1B0DC40" w14:textId="77777777" w:rsidR="00C54854" w:rsidRPr="00C54854" w:rsidRDefault="00C54854" w:rsidP="00C54854">
      <w:pPr>
        <w:ind w:firstLine="180"/>
        <w:jc w:val="both"/>
        <w:rPr>
          <w:sz w:val="28"/>
          <w:szCs w:val="28"/>
        </w:rPr>
      </w:pPr>
    </w:p>
    <w:p w14:paraId="48FE40C4" w14:textId="77777777" w:rsidR="00C54854" w:rsidRPr="00C54854" w:rsidRDefault="00C54854" w:rsidP="00C54854"/>
    <w:p w14:paraId="5D077DE9" w14:textId="77777777" w:rsidR="00C54854" w:rsidRPr="00C54854" w:rsidRDefault="00C54854" w:rsidP="00C54854"/>
    <w:p w14:paraId="03764444" w14:textId="77777777" w:rsidR="00C54854" w:rsidRPr="00C54854" w:rsidRDefault="00C54854" w:rsidP="00691ED0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C54854">
        <w:rPr>
          <w:b/>
          <w:i/>
          <w:sz w:val="28"/>
          <w:szCs w:val="28"/>
        </w:rPr>
        <w:t xml:space="preserve">Автор: </w:t>
      </w:r>
    </w:p>
    <w:p w14:paraId="6B259867" w14:textId="77777777" w:rsidR="00C54854" w:rsidRPr="00C54854" w:rsidRDefault="00C54854" w:rsidP="00C54854">
      <w:pPr>
        <w:spacing w:line="360" w:lineRule="auto"/>
        <w:ind w:left="3060" w:hanging="2520"/>
        <w:jc w:val="both"/>
        <w:rPr>
          <w:sz w:val="28"/>
          <w:szCs w:val="28"/>
        </w:rPr>
      </w:pPr>
      <w:proofErr w:type="spellStart"/>
      <w:r w:rsidRPr="00C54854">
        <w:rPr>
          <w:sz w:val="28"/>
          <w:szCs w:val="28"/>
        </w:rPr>
        <w:t>Попружук</w:t>
      </w:r>
      <w:proofErr w:type="spellEnd"/>
      <w:r w:rsidRPr="00C54854">
        <w:rPr>
          <w:sz w:val="28"/>
          <w:szCs w:val="28"/>
        </w:rPr>
        <w:t xml:space="preserve"> Н.В.  - Преподаватель высшей категории агротехнологических дисциплин    ГБПОУ РО </w:t>
      </w:r>
      <w:r w:rsidRPr="00C54854">
        <w:rPr>
          <w:b/>
          <w:bCs/>
          <w:sz w:val="18"/>
          <w:szCs w:val="18"/>
        </w:rPr>
        <w:t>«</w:t>
      </w:r>
      <w:proofErr w:type="spellStart"/>
      <w:r w:rsidRPr="00C54854">
        <w:rPr>
          <w:sz w:val="28"/>
          <w:szCs w:val="28"/>
        </w:rPr>
        <w:t>Пухляковский</w:t>
      </w:r>
      <w:proofErr w:type="spellEnd"/>
      <w:r w:rsidRPr="00C54854">
        <w:rPr>
          <w:sz w:val="28"/>
          <w:szCs w:val="28"/>
        </w:rPr>
        <w:t xml:space="preserve"> агропромышленный техникум</w:t>
      </w:r>
      <w:r w:rsidRPr="00C54854">
        <w:rPr>
          <w:b/>
          <w:bCs/>
          <w:sz w:val="18"/>
          <w:szCs w:val="18"/>
        </w:rPr>
        <w:t>»</w:t>
      </w:r>
    </w:p>
    <w:p w14:paraId="1C548DFF" w14:textId="77777777" w:rsidR="00C54854" w:rsidRPr="00C54854" w:rsidRDefault="00C54854" w:rsidP="00C54854">
      <w:pPr>
        <w:spacing w:line="360" w:lineRule="auto"/>
        <w:ind w:left="1800" w:hanging="1800"/>
        <w:jc w:val="both"/>
        <w:rPr>
          <w:sz w:val="28"/>
          <w:szCs w:val="28"/>
        </w:rPr>
      </w:pPr>
    </w:p>
    <w:p w14:paraId="72D83CBC" w14:textId="77777777" w:rsidR="00C54854" w:rsidRPr="00C54854" w:rsidRDefault="00C54854" w:rsidP="00C54854">
      <w:pPr>
        <w:spacing w:line="360" w:lineRule="auto"/>
        <w:ind w:left="1800" w:hanging="1800"/>
        <w:jc w:val="both"/>
        <w:rPr>
          <w:sz w:val="28"/>
          <w:szCs w:val="28"/>
        </w:rPr>
      </w:pPr>
    </w:p>
    <w:p w14:paraId="6C9EF4FA" w14:textId="77777777" w:rsidR="00C54854" w:rsidRPr="00C54854" w:rsidRDefault="00C54854" w:rsidP="00691ED0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C54854">
        <w:rPr>
          <w:b/>
          <w:sz w:val="28"/>
          <w:szCs w:val="28"/>
        </w:rPr>
        <w:t xml:space="preserve">Рецензенты: </w:t>
      </w:r>
    </w:p>
    <w:p w14:paraId="2928FE40" w14:textId="4BE98944" w:rsidR="00C54854" w:rsidRPr="00C54854" w:rsidRDefault="00C54854" w:rsidP="00C54854">
      <w:pPr>
        <w:spacing w:line="360" w:lineRule="auto"/>
        <w:ind w:left="3060" w:hanging="2520"/>
        <w:jc w:val="both"/>
        <w:rPr>
          <w:sz w:val="28"/>
          <w:szCs w:val="28"/>
        </w:rPr>
      </w:pPr>
      <w:r w:rsidRPr="00C54854">
        <w:rPr>
          <w:sz w:val="28"/>
          <w:szCs w:val="28"/>
        </w:rPr>
        <w:t xml:space="preserve"> </w:t>
      </w:r>
      <w:proofErr w:type="spellStart"/>
      <w:r w:rsidR="00924B27">
        <w:rPr>
          <w:sz w:val="28"/>
          <w:szCs w:val="28"/>
        </w:rPr>
        <w:t>Чекунова</w:t>
      </w:r>
      <w:proofErr w:type="spellEnd"/>
      <w:r w:rsidR="00924B27">
        <w:rPr>
          <w:sz w:val="28"/>
          <w:szCs w:val="28"/>
        </w:rPr>
        <w:t xml:space="preserve"> О.В.</w:t>
      </w:r>
      <w:r w:rsidRPr="00C54854">
        <w:rPr>
          <w:sz w:val="28"/>
          <w:szCs w:val="28"/>
        </w:rPr>
        <w:t xml:space="preserve">  -  Преподаватель агротехнологических дисциплин   ГБПОУ РО </w:t>
      </w:r>
      <w:r w:rsidRPr="00C54854">
        <w:rPr>
          <w:b/>
          <w:bCs/>
          <w:sz w:val="18"/>
          <w:szCs w:val="18"/>
        </w:rPr>
        <w:t>«</w:t>
      </w:r>
      <w:proofErr w:type="spellStart"/>
      <w:r w:rsidRPr="00C54854">
        <w:rPr>
          <w:sz w:val="28"/>
          <w:szCs w:val="28"/>
        </w:rPr>
        <w:t>Пухляковский</w:t>
      </w:r>
      <w:proofErr w:type="spellEnd"/>
      <w:r w:rsidRPr="00C54854">
        <w:rPr>
          <w:sz w:val="28"/>
          <w:szCs w:val="28"/>
        </w:rPr>
        <w:t xml:space="preserve"> агропромышленный техникум</w:t>
      </w:r>
      <w:r w:rsidRPr="00C54854">
        <w:rPr>
          <w:b/>
          <w:bCs/>
          <w:sz w:val="18"/>
          <w:szCs w:val="18"/>
        </w:rPr>
        <w:t>»</w:t>
      </w:r>
    </w:p>
    <w:p w14:paraId="24AEB897" w14:textId="77777777" w:rsidR="00C54854" w:rsidRPr="00C54854" w:rsidRDefault="00C54854" w:rsidP="00C54854">
      <w:pPr>
        <w:spacing w:line="360" w:lineRule="auto"/>
        <w:jc w:val="both"/>
        <w:rPr>
          <w:sz w:val="28"/>
          <w:szCs w:val="28"/>
        </w:rPr>
      </w:pPr>
    </w:p>
    <w:p w14:paraId="5DEC3C70" w14:textId="77777777" w:rsidR="00C54854" w:rsidRPr="00C54854" w:rsidRDefault="00C54854" w:rsidP="00C54854">
      <w:pPr>
        <w:spacing w:line="360" w:lineRule="auto"/>
        <w:jc w:val="both"/>
        <w:rPr>
          <w:sz w:val="28"/>
          <w:szCs w:val="28"/>
        </w:rPr>
      </w:pPr>
    </w:p>
    <w:p w14:paraId="4AD78EBF" w14:textId="77777777" w:rsidR="00C54854" w:rsidRPr="00C54854" w:rsidRDefault="00C54854" w:rsidP="00C54854">
      <w:pPr>
        <w:spacing w:line="360" w:lineRule="auto"/>
        <w:ind w:firstLine="540"/>
        <w:jc w:val="both"/>
        <w:rPr>
          <w:sz w:val="28"/>
          <w:szCs w:val="28"/>
        </w:rPr>
      </w:pPr>
      <w:r w:rsidRPr="00C54854">
        <w:rPr>
          <w:b/>
          <w:i/>
          <w:sz w:val="28"/>
          <w:szCs w:val="28"/>
        </w:rPr>
        <w:t>Аннотация:</w:t>
      </w:r>
      <w:r w:rsidRPr="00C54854">
        <w:rPr>
          <w:sz w:val="28"/>
          <w:szCs w:val="28"/>
        </w:rPr>
        <w:t xml:space="preserve"> Данная методическая разработка рекомендуется для проведения занятий закрепления знаний; проверки, оценки и коррекции знаний и приобретения практических умений и навыков по составлению технологических схем различных вин. Такие занятия развивают кругозор, познавательные возможности, самостоятельность и совершенствуют профессиональные умения и навыки будущего специалиста; позволяют добиться концентрации внимания на важности изучаемых вопросов.</w:t>
      </w:r>
    </w:p>
    <w:p w14:paraId="4A8C0B1B" w14:textId="77777777" w:rsidR="00C54854" w:rsidRDefault="00C54854" w:rsidP="00C54854">
      <w:pPr>
        <w:spacing w:line="360" w:lineRule="auto"/>
        <w:ind w:firstLine="540"/>
        <w:jc w:val="both"/>
        <w:rPr>
          <w:sz w:val="28"/>
          <w:szCs w:val="28"/>
        </w:rPr>
      </w:pPr>
      <w:r w:rsidRPr="00C54854">
        <w:rPr>
          <w:sz w:val="28"/>
          <w:szCs w:val="28"/>
        </w:rPr>
        <w:t xml:space="preserve">В основе проведения урока лежит использование инновационных педагогических технологий, переплетение межпредметных связей. </w:t>
      </w:r>
    </w:p>
    <w:p w14:paraId="7992DCDA" w14:textId="77777777" w:rsidR="00C54854" w:rsidRPr="00C54854" w:rsidRDefault="00C54854" w:rsidP="00C54854">
      <w:pPr>
        <w:spacing w:line="360" w:lineRule="auto"/>
        <w:ind w:firstLine="540"/>
        <w:jc w:val="both"/>
        <w:rPr>
          <w:sz w:val="28"/>
          <w:szCs w:val="28"/>
        </w:rPr>
      </w:pPr>
    </w:p>
    <w:p w14:paraId="122F936E" w14:textId="77777777" w:rsidR="00464332" w:rsidRDefault="00464332" w:rsidP="00691ED0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14:paraId="46379CBB" w14:textId="77777777" w:rsidR="00464332" w:rsidRDefault="00464332" w:rsidP="00691ED0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14:paraId="5E848D7F" w14:textId="77777777" w:rsidR="00B37001" w:rsidRPr="009E0318" w:rsidRDefault="00B37001" w:rsidP="00691ED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E0318">
        <w:rPr>
          <w:b/>
          <w:sz w:val="28"/>
          <w:szCs w:val="28"/>
        </w:rPr>
        <w:t>План проведения открытого занятия.</w:t>
      </w:r>
    </w:p>
    <w:p w14:paraId="1E3519A1" w14:textId="77777777" w:rsidR="00B37001" w:rsidRPr="009E0318" w:rsidRDefault="00B37001" w:rsidP="009E0318">
      <w:pPr>
        <w:spacing w:line="360" w:lineRule="auto"/>
        <w:jc w:val="center"/>
        <w:rPr>
          <w:b/>
          <w:sz w:val="28"/>
          <w:szCs w:val="28"/>
        </w:rPr>
      </w:pPr>
    </w:p>
    <w:p w14:paraId="7624FCD1" w14:textId="5943CCC5" w:rsidR="00B37001" w:rsidRPr="009E0318" w:rsidRDefault="00B37001" w:rsidP="009E031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9E0318">
        <w:rPr>
          <w:b/>
          <w:i/>
          <w:sz w:val="28"/>
          <w:szCs w:val="28"/>
        </w:rPr>
        <w:t>Преподаватель:</w:t>
      </w:r>
      <w:r w:rsidR="00924B27">
        <w:rPr>
          <w:b/>
          <w:i/>
          <w:sz w:val="28"/>
          <w:szCs w:val="28"/>
        </w:rPr>
        <w:t xml:space="preserve"> </w:t>
      </w:r>
      <w:proofErr w:type="spellStart"/>
      <w:r w:rsidRPr="009E0318">
        <w:rPr>
          <w:sz w:val="28"/>
          <w:szCs w:val="28"/>
        </w:rPr>
        <w:t>Попружук</w:t>
      </w:r>
      <w:proofErr w:type="spellEnd"/>
      <w:r w:rsidRPr="009E0318">
        <w:rPr>
          <w:sz w:val="28"/>
          <w:szCs w:val="28"/>
        </w:rPr>
        <w:t xml:space="preserve"> Наталья Владимировна.</w:t>
      </w:r>
    </w:p>
    <w:p w14:paraId="0403DB23" w14:textId="19137DF5" w:rsidR="00B37001" w:rsidRPr="009E0318" w:rsidRDefault="00B01B80" w:rsidP="009E03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Профессиональный модуль</w:t>
      </w:r>
      <w:r w:rsidR="00B37001" w:rsidRPr="009E0318">
        <w:rPr>
          <w:b/>
          <w:i/>
          <w:sz w:val="28"/>
          <w:szCs w:val="28"/>
        </w:rPr>
        <w:t>:</w:t>
      </w:r>
      <w:r w:rsidR="00924B2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ПМ 02</w:t>
      </w:r>
      <w:r w:rsidR="006B3208">
        <w:rPr>
          <w:sz w:val="28"/>
          <w:szCs w:val="28"/>
        </w:rPr>
        <w:t>.</w:t>
      </w:r>
      <w:r>
        <w:rPr>
          <w:sz w:val="28"/>
          <w:szCs w:val="28"/>
        </w:rPr>
        <w:t xml:space="preserve"> Ведение технологических </w:t>
      </w:r>
      <w:proofErr w:type="gramStart"/>
      <w:r>
        <w:rPr>
          <w:sz w:val="28"/>
          <w:szCs w:val="28"/>
        </w:rPr>
        <w:t>процессов  вин</w:t>
      </w:r>
      <w:r w:rsidR="006B3208">
        <w:rPr>
          <w:sz w:val="28"/>
          <w:szCs w:val="28"/>
        </w:rPr>
        <w:t>одельческого</w:t>
      </w:r>
      <w:proofErr w:type="gramEnd"/>
      <w:r w:rsidR="006B3208">
        <w:rPr>
          <w:sz w:val="28"/>
          <w:szCs w:val="28"/>
        </w:rPr>
        <w:t xml:space="preserve"> производства</w:t>
      </w:r>
    </w:p>
    <w:p w14:paraId="22FA6EE9" w14:textId="77777777" w:rsidR="00B37001" w:rsidRPr="009E0318" w:rsidRDefault="00B37001" w:rsidP="009E0318">
      <w:pPr>
        <w:spacing w:line="360" w:lineRule="auto"/>
        <w:ind w:firstLine="540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Группа, специальность:</w:t>
      </w:r>
      <w:r w:rsidRPr="009E0318">
        <w:rPr>
          <w:sz w:val="28"/>
          <w:szCs w:val="28"/>
        </w:rPr>
        <w:t xml:space="preserve"> 3В, 260204 «Технология бродильных производств и виноделие»</w:t>
      </w:r>
    </w:p>
    <w:p w14:paraId="7C7DA606" w14:textId="77777777" w:rsidR="00B37001" w:rsidRPr="009E0318" w:rsidRDefault="00B37001" w:rsidP="009E0318">
      <w:pPr>
        <w:spacing w:line="360" w:lineRule="auto"/>
        <w:ind w:firstLine="540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Тема занятия:</w:t>
      </w:r>
      <w:r w:rsidRPr="009E0318">
        <w:rPr>
          <w:sz w:val="28"/>
          <w:szCs w:val="28"/>
        </w:rPr>
        <w:t xml:space="preserve"> «</w:t>
      </w:r>
      <w:r w:rsidR="00BE5B6A">
        <w:rPr>
          <w:sz w:val="28"/>
          <w:szCs w:val="28"/>
        </w:rPr>
        <w:t>Изучение технологии игристых вин. Дегустация игристых вин</w:t>
      </w:r>
      <w:r w:rsidRPr="009E0318">
        <w:rPr>
          <w:sz w:val="28"/>
          <w:szCs w:val="28"/>
        </w:rPr>
        <w:t>».</w:t>
      </w:r>
    </w:p>
    <w:p w14:paraId="7B573C05" w14:textId="1BD3D20F" w:rsidR="00B37001" w:rsidRPr="009E0318" w:rsidRDefault="00C54854" w:rsidP="009E03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Тип</w:t>
      </w:r>
      <w:r w:rsidR="00B37001" w:rsidRPr="009E0318">
        <w:rPr>
          <w:b/>
          <w:i/>
          <w:sz w:val="28"/>
          <w:szCs w:val="28"/>
        </w:rPr>
        <w:t xml:space="preserve"> занятия:</w:t>
      </w:r>
      <w:r w:rsidR="00924B2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Деловая игра - </w:t>
      </w:r>
      <w:r w:rsidR="006B3208">
        <w:rPr>
          <w:sz w:val="28"/>
          <w:szCs w:val="28"/>
        </w:rPr>
        <w:t>у</w:t>
      </w:r>
      <w:r w:rsidR="00B37001" w:rsidRPr="009E0318">
        <w:rPr>
          <w:sz w:val="28"/>
          <w:szCs w:val="28"/>
        </w:rPr>
        <w:t>рок закрепления знаний; проверки, оценки и коррекции знаний, умений и навыков.</w:t>
      </w:r>
    </w:p>
    <w:p w14:paraId="5CA69828" w14:textId="77777777" w:rsidR="00B37001" w:rsidRPr="009E0318" w:rsidRDefault="00B37001" w:rsidP="009E0318">
      <w:pPr>
        <w:spacing w:line="360" w:lineRule="auto"/>
        <w:ind w:firstLine="540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Вид занятия:</w:t>
      </w:r>
      <w:r w:rsidRPr="009E0318">
        <w:rPr>
          <w:sz w:val="28"/>
          <w:szCs w:val="28"/>
        </w:rPr>
        <w:t xml:space="preserve"> практическое занятие.</w:t>
      </w:r>
    </w:p>
    <w:p w14:paraId="7E28189C" w14:textId="77777777" w:rsidR="00B37001" w:rsidRPr="009E0318" w:rsidRDefault="00B37001" w:rsidP="00691ED0">
      <w:pPr>
        <w:spacing w:line="360" w:lineRule="auto"/>
        <w:ind w:firstLine="540"/>
        <w:jc w:val="both"/>
        <w:outlineLvl w:val="0"/>
        <w:rPr>
          <w:b/>
          <w:i/>
          <w:sz w:val="28"/>
          <w:szCs w:val="28"/>
        </w:rPr>
      </w:pPr>
      <w:r w:rsidRPr="009E0318">
        <w:rPr>
          <w:b/>
          <w:i/>
          <w:sz w:val="28"/>
          <w:szCs w:val="28"/>
        </w:rPr>
        <w:t>Цели занятия:</w:t>
      </w:r>
    </w:p>
    <w:p w14:paraId="63450FF5" w14:textId="77777777" w:rsidR="00B37001" w:rsidRPr="009E0318" w:rsidRDefault="00B37001" w:rsidP="00691ED0">
      <w:pPr>
        <w:spacing w:line="360" w:lineRule="auto"/>
        <w:ind w:firstLine="540"/>
        <w:jc w:val="both"/>
        <w:outlineLvl w:val="0"/>
        <w:rPr>
          <w:b/>
          <w:i/>
          <w:sz w:val="28"/>
          <w:szCs w:val="28"/>
        </w:rPr>
      </w:pPr>
      <w:r w:rsidRPr="009E0318">
        <w:rPr>
          <w:b/>
          <w:i/>
          <w:sz w:val="28"/>
          <w:szCs w:val="28"/>
        </w:rPr>
        <w:t>Дидактические</w:t>
      </w:r>
    </w:p>
    <w:p w14:paraId="6B820A6F" w14:textId="77777777" w:rsidR="00B37001" w:rsidRPr="009E0318" w:rsidRDefault="00B37001" w:rsidP="009E0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Закрепить знания, полученные при изучении раздела</w:t>
      </w:r>
      <w:r w:rsidR="006B3208">
        <w:rPr>
          <w:sz w:val="28"/>
          <w:szCs w:val="28"/>
        </w:rPr>
        <w:t xml:space="preserve"> 2.1.3.</w:t>
      </w:r>
      <w:r w:rsidRPr="009E0318">
        <w:rPr>
          <w:sz w:val="28"/>
          <w:szCs w:val="28"/>
        </w:rPr>
        <w:t xml:space="preserve"> «Технология </w:t>
      </w:r>
      <w:r w:rsidR="002D5C74">
        <w:rPr>
          <w:sz w:val="28"/>
          <w:szCs w:val="28"/>
        </w:rPr>
        <w:t>игристых вин</w:t>
      </w:r>
      <w:r w:rsidRPr="009E0318">
        <w:rPr>
          <w:sz w:val="28"/>
          <w:szCs w:val="28"/>
        </w:rPr>
        <w:t>»;</w:t>
      </w:r>
    </w:p>
    <w:p w14:paraId="76D73BC2" w14:textId="77777777" w:rsidR="00B37001" w:rsidRPr="009E0318" w:rsidRDefault="00B37001" w:rsidP="009E0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Добиться </w:t>
      </w:r>
      <w:proofErr w:type="gramStart"/>
      <w:r w:rsidRPr="009E0318">
        <w:rPr>
          <w:sz w:val="28"/>
          <w:szCs w:val="28"/>
        </w:rPr>
        <w:t>расширения  в</w:t>
      </w:r>
      <w:proofErr w:type="gramEnd"/>
      <w:r w:rsidRPr="009E0318">
        <w:rPr>
          <w:sz w:val="28"/>
          <w:szCs w:val="28"/>
        </w:rPr>
        <w:t xml:space="preserve"> области применения профессиональных навыков органолептической оценки </w:t>
      </w:r>
      <w:r w:rsidR="002D5C74">
        <w:rPr>
          <w:sz w:val="28"/>
          <w:szCs w:val="28"/>
        </w:rPr>
        <w:t xml:space="preserve">игристых </w:t>
      </w:r>
      <w:r w:rsidRPr="009E0318">
        <w:rPr>
          <w:sz w:val="28"/>
          <w:szCs w:val="28"/>
        </w:rPr>
        <w:t>вин;</w:t>
      </w:r>
    </w:p>
    <w:p w14:paraId="3A1C6FFF" w14:textId="77777777" w:rsidR="00B37001" w:rsidRPr="009E0318" w:rsidRDefault="00B37001" w:rsidP="009E0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Отработать навыки по составлению технологических схем </w:t>
      </w:r>
      <w:r w:rsidR="002D5C74">
        <w:rPr>
          <w:sz w:val="28"/>
          <w:szCs w:val="28"/>
        </w:rPr>
        <w:t>переработки винограда, обработки виноматериалов и розлива игристых вин</w:t>
      </w:r>
      <w:r w:rsidRPr="009E0318">
        <w:rPr>
          <w:sz w:val="28"/>
          <w:szCs w:val="28"/>
        </w:rPr>
        <w:t>;</w:t>
      </w:r>
    </w:p>
    <w:p w14:paraId="7001607A" w14:textId="77777777" w:rsidR="00B37001" w:rsidRPr="009E0318" w:rsidRDefault="00B37001" w:rsidP="009E0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Установить уровень знаний по данному разделу </w:t>
      </w:r>
      <w:r w:rsidR="002D5C74">
        <w:rPr>
          <w:sz w:val="28"/>
          <w:szCs w:val="28"/>
        </w:rPr>
        <w:t>модуля</w:t>
      </w:r>
      <w:r w:rsidRPr="009E0318">
        <w:rPr>
          <w:sz w:val="28"/>
          <w:szCs w:val="28"/>
        </w:rPr>
        <w:t>;</w:t>
      </w:r>
    </w:p>
    <w:p w14:paraId="7FDF1629" w14:textId="77777777" w:rsidR="00B37001" w:rsidRPr="009E0318" w:rsidRDefault="00B37001" w:rsidP="00691ED0">
      <w:pPr>
        <w:spacing w:line="360" w:lineRule="auto"/>
        <w:ind w:left="540"/>
        <w:jc w:val="both"/>
        <w:outlineLvl w:val="0"/>
        <w:rPr>
          <w:b/>
          <w:i/>
          <w:sz w:val="28"/>
          <w:szCs w:val="28"/>
        </w:rPr>
      </w:pPr>
      <w:r w:rsidRPr="009E0318">
        <w:rPr>
          <w:b/>
          <w:i/>
          <w:sz w:val="28"/>
          <w:szCs w:val="28"/>
        </w:rPr>
        <w:t>Воспитательные:</w:t>
      </w:r>
    </w:p>
    <w:p w14:paraId="2C622E30" w14:textId="77777777" w:rsidR="00B37001" w:rsidRPr="009E0318" w:rsidRDefault="00B37001" w:rsidP="009E031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Сконцентрировать внимание на важности изучаемых вопросов;</w:t>
      </w:r>
    </w:p>
    <w:p w14:paraId="4D92B4B0" w14:textId="77777777" w:rsidR="00B37001" w:rsidRPr="009E0318" w:rsidRDefault="00B37001" w:rsidP="009E031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Побудить к познавательной профессиональной деятельности;</w:t>
      </w:r>
    </w:p>
    <w:p w14:paraId="102AA832" w14:textId="77777777" w:rsidR="00B37001" w:rsidRPr="009E0318" w:rsidRDefault="00B37001" w:rsidP="009E031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Воспитать интерес к получаемой профессии посредством наглядного яркого представления учебного материала;</w:t>
      </w:r>
    </w:p>
    <w:p w14:paraId="4F833AFD" w14:textId="77777777" w:rsidR="00B37001" w:rsidRPr="009E0318" w:rsidRDefault="00B37001" w:rsidP="00691ED0">
      <w:pPr>
        <w:spacing w:line="360" w:lineRule="auto"/>
        <w:ind w:left="540"/>
        <w:jc w:val="both"/>
        <w:outlineLvl w:val="0"/>
        <w:rPr>
          <w:b/>
          <w:i/>
          <w:sz w:val="28"/>
          <w:szCs w:val="28"/>
        </w:rPr>
      </w:pPr>
      <w:r w:rsidRPr="009E0318">
        <w:rPr>
          <w:b/>
          <w:i/>
          <w:sz w:val="28"/>
          <w:szCs w:val="28"/>
        </w:rPr>
        <w:t>Развивающие:</w:t>
      </w:r>
    </w:p>
    <w:p w14:paraId="787AD7EB" w14:textId="77777777" w:rsidR="00B37001" w:rsidRPr="009E0318" w:rsidRDefault="00B37001" w:rsidP="009E03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lastRenderedPageBreak/>
        <w:t>Развивать познавательные возможности, самостоятельность, трудолюбие, внимание, память, способности;</w:t>
      </w:r>
    </w:p>
    <w:p w14:paraId="1BBA54AD" w14:textId="77777777" w:rsidR="00B37001" w:rsidRPr="009E0318" w:rsidRDefault="00B37001" w:rsidP="009E03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Совершенствовать профессиональные умения и навыки будущего специалиста среднего звена.</w:t>
      </w:r>
    </w:p>
    <w:p w14:paraId="564F1F87" w14:textId="77777777" w:rsidR="00B37001" w:rsidRPr="009E0318" w:rsidRDefault="00B37001" w:rsidP="009E0318">
      <w:pPr>
        <w:spacing w:line="360" w:lineRule="auto"/>
        <w:ind w:firstLine="540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Межпредметные связи:</w:t>
      </w:r>
      <w:r w:rsidR="00DF4B05">
        <w:rPr>
          <w:b/>
          <w:i/>
          <w:sz w:val="28"/>
          <w:szCs w:val="28"/>
        </w:rPr>
        <w:t xml:space="preserve"> </w:t>
      </w:r>
      <w:r w:rsidR="002D5C74">
        <w:rPr>
          <w:sz w:val="28"/>
          <w:szCs w:val="28"/>
        </w:rPr>
        <w:t>история; химия</w:t>
      </w:r>
      <w:r w:rsidRPr="009E0318">
        <w:rPr>
          <w:sz w:val="28"/>
          <w:szCs w:val="28"/>
        </w:rPr>
        <w:t xml:space="preserve">; </w:t>
      </w:r>
      <w:r w:rsidR="002D5C74">
        <w:rPr>
          <w:sz w:val="28"/>
          <w:szCs w:val="28"/>
        </w:rPr>
        <w:t>процессы и аппараты</w:t>
      </w:r>
      <w:r w:rsidRPr="009E0318">
        <w:rPr>
          <w:sz w:val="28"/>
          <w:szCs w:val="28"/>
        </w:rPr>
        <w:t xml:space="preserve">; стандартизация, сертификация и метрология; </w:t>
      </w:r>
      <w:r w:rsidR="002D5C74">
        <w:rPr>
          <w:sz w:val="28"/>
          <w:szCs w:val="28"/>
        </w:rPr>
        <w:t>информатика.</w:t>
      </w:r>
    </w:p>
    <w:p w14:paraId="34795E1A" w14:textId="77777777" w:rsidR="00B37001" w:rsidRPr="009E0318" w:rsidRDefault="00B37001" w:rsidP="009E0318">
      <w:pPr>
        <w:spacing w:line="360" w:lineRule="auto"/>
        <w:ind w:firstLine="540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Формы организации учебно-познавательной деятельности:</w:t>
      </w:r>
      <w:r w:rsidRPr="009E0318">
        <w:rPr>
          <w:sz w:val="28"/>
          <w:szCs w:val="28"/>
        </w:rPr>
        <w:t xml:space="preserve"> коллективная и индивидуальная.</w:t>
      </w:r>
    </w:p>
    <w:p w14:paraId="2F1BE00A" w14:textId="77777777" w:rsidR="00B37001" w:rsidRPr="009E0318" w:rsidRDefault="00B37001" w:rsidP="009E0318">
      <w:pPr>
        <w:spacing w:line="360" w:lineRule="auto"/>
        <w:ind w:firstLine="540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Методы обучения:</w:t>
      </w:r>
      <w:r w:rsidRPr="009E0318">
        <w:rPr>
          <w:sz w:val="28"/>
          <w:szCs w:val="28"/>
        </w:rPr>
        <w:t xml:space="preserve"> объяснение, контроль знаний, использование </w:t>
      </w:r>
      <w:r w:rsidR="002D5C74">
        <w:rPr>
          <w:sz w:val="28"/>
          <w:szCs w:val="28"/>
        </w:rPr>
        <w:t>карточек с оборудованием</w:t>
      </w:r>
      <w:r w:rsidRPr="009E0318">
        <w:rPr>
          <w:sz w:val="28"/>
          <w:szCs w:val="28"/>
        </w:rPr>
        <w:t xml:space="preserve">, технологического оборудования, этикеток, </w:t>
      </w:r>
      <w:proofErr w:type="spellStart"/>
      <w:proofErr w:type="gramStart"/>
      <w:r w:rsidRPr="009E0318">
        <w:rPr>
          <w:sz w:val="28"/>
          <w:szCs w:val="28"/>
        </w:rPr>
        <w:t>контр-этикеток</w:t>
      </w:r>
      <w:proofErr w:type="spellEnd"/>
      <w:proofErr w:type="gramEnd"/>
      <w:r w:rsidRPr="009E0318">
        <w:rPr>
          <w:sz w:val="28"/>
          <w:szCs w:val="28"/>
        </w:rPr>
        <w:t xml:space="preserve">, применение проблемных задач в ходе опроса, обобщение полученных результатов, </w:t>
      </w:r>
      <w:r w:rsidR="002D5C74">
        <w:rPr>
          <w:sz w:val="28"/>
          <w:szCs w:val="28"/>
        </w:rPr>
        <w:t xml:space="preserve">использование ТСО, </w:t>
      </w:r>
      <w:r w:rsidRPr="009E0318">
        <w:rPr>
          <w:sz w:val="28"/>
          <w:szCs w:val="28"/>
        </w:rPr>
        <w:t>демонстрация видеофильма.</w:t>
      </w:r>
    </w:p>
    <w:p w14:paraId="5B6EBC3E" w14:textId="77777777" w:rsidR="00B37001" w:rsidRPr="009E0318" w:rsidRDefault="00B37001" w:rsidP="00691ED0">
      <w:pPr>
        <w:spacing w:line="360" w:lineRule="auto"/>
        <w:ind w:firstLine="540"/>
        <w:jc w:val="both"/>
        <w:outlineLvl w:val="0"/>
        <w:rPr>
          <w:b/>
          <w:i/>
          <w:sz w:val="28"/>
          <w:szCs w:val="28"/>
        </w:rPr>
      </w:pPr>
      <w:r w:rsidRPr="009E0318">
        <w:rPr>
          <w:b/>
          <w:i/>
          <w:sz w:val="28"/>
          <w:szCs w:val="28"/>
        </w:rPr>
        <w:t>Материально-техническое обеспечение:</w:t>
      </w:r>
    </w:p>
    <w:p w14:paraId="423883D8" w14:textId="77777777" w:rsidR="00B37001" w:rsidRPr="009E0318" w:rsidRDefault="002D5C74" w:rsidP="009E031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Проектор</w:t>
      </w:r>
      <w:r w:rsidR="00B37001" w:rsidRPr="009E0318">
        <w:rPr>
          <w:sz w:val="28"/>
          <w:szCs w:val="28"/>
        </w:rPr>
        <w:t xml:space="preserve">, </w:t>
      </w:r>
      <w:r>
        <w:rPr>
          <w:sz w:val="28"/>
          <w:szCs w:val="28"/>
        </w:rPr>
        <w:t>ноутбук</w:t>
      </w:r>
      <w:r w:rsidR="00B37001" w:rsidRPr="009E0318">
        <w:rPr>
          <w:sz w:val="28"/>
          <w:szCs w:val="28"/>
        </w:rPr>
        <w:t>, магнитная доска, диски;</w:t>
      </w:r>
    </w:p>
    <w:p w14:paraId="0D26CFD6" w14:textId="77777777" w:rsidR="00B37001" w:rsidRPr="009E0318" w:rsidRDefault="00B37001" w:rsidP="009E031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Образцы </w:t>
      </w:r>
      <w:r w:rsidR="002D5C74">
        <w:rPr>
          <w:sz w:val="28"/>
          <w:szCs w:val="28"/>
        </w:rPr>
        <w:t>шампанских, игристых</w:t>
      </w:r>
      <w:r w:rsidRPr="009E0318">
        <w:rPr>
          <w:sz w:val="28"/>
          <w:szCs w:val="28"/>
        </w:rPr>
        <w:t xml:space="preserve"> вин, дегустационные листы и бокалы;</w:t>
      </w:r>
    </w:p>
    <w:p w14:paraId="24FFFA78" w14:textId="77777777" w:rsidR="00B37001" w:rsidRPr="009E0318" w:rsidRDefault="00B37001" w:rsidP="009E031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Карточки с изображением </w:t>
      </w:r>
      <w:r w:rsidR="002D5C74">
        <w:rPr>
          <w:sz w:val="28"/>
          <w:szCs w:val="28"/>
        </w:rPr>
        <w:t>схем</w:t>
      </w:r>
      <w:r w:rsidRPr="009E0318">
        <w:rPr>
          <w:sz w:val="28"/>
          <w:szCs w:val="28"/>
        </w:rPr>
        <w:t xml:space="preserve"> технологического оборудования, </w:t>
      </w:r>
      <w:r w:rsidR="00100AE6">
        <w:rPr>
          <w:sz w:val="28"/>
          <w:szCs w:val="28"/>
        </w:rPr>
        <w:t>презентации</w:t>
      </w:r>
      <w:r w:rsidRPr="009E0318">
        <w:rPr>
          <w:sz w:val="28"/>
          <w:szCs w:val="28"/>
        </w:rPr>
        <w:t xml:space="preserve">, этикетки, </w:t>
      </w:r>
      <w:proofErr w:type="spellStart"/>
      <w:proofErr w:type="gramStart"/>
      <w:r w:rsidRPr="009E0318">
        <w:rPr>
          <w:sz w:val="28"/>
          <w:szCs w:val="28"/>
        </w:rPr>
        <w:t>контр-этикетки</w:t>
      </w:r>
      <w:proofErr w:type="spellEnd"/>
      <w:proofErr w:type="gramEnd"/>
      <w:r w:rsidRPr="009E0318">
        <w:rPr>
          <w:sz w:val="28"/>
          <w:szCs w:val="28"/>
        </w:rPr>
        <w:t>;</w:t>
      </w:r>
    </w:p>
    <w:p w14:paraId="0B388A24" w14:textId="77777777" w:rsidR="00B37001" w:rsidRPr="009E0318" w:rsidRDefault="00B37001" w:rsidP="009E031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Карточки </w:t>
      </w:r>
      <w:r w:rsidR="002D5C74">
        <w:rPr>
          <w:sz w:val="28"/>
          <w:szCs w:val="28"/>
        </w:rPr>
        <w:t>Блиц</w:t>
      </w:r>
      <w:r w:rsidRPr="009E0318">
        <w:rPr>
          <w:sz w:val="28"/>
          <w:szCs w:val="28"/>
        </w:rPr>
        <w:t>-опроса, листы жюри.</w:t>
      </w:r>
    </w:p>
    <w:p w14:paraId="44064A59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</w:p>
    <w:p w14:paraId="405F15B2" w14:textId="77777777" w:rsidR="00B37001" w:rsidRPr="009E0318" w:rsidRDefault="00B37001" w:rsidP="009E0318">
      <w:pPr>
        <w:spacing w:line="360" w:lineRule="auto"/>
        <w:ind w:firstLine="540"/>
        <w:jc w:val="both"/>
        <w:rPr>
          <w:sz w:val="28"/>
          <w:szCs w:val="28"/>
        </w:rPr>
      </w:pPr>
    </w:p>
    <w:p w14:paraId="1AD02495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</w:p>
    <w:p w14:paraId="3E183694" w14:textId="77777777" w:rsidR="00B37001" w:rsidRDefault="00B37001" w:rsidP="009E0318">
      <w:pPr>
        <w:spacing w:line="360" w:lineRule="auto"/>
        <w:jc w:val="both"/>
        <w:rPr>
          <w:sz w:val="28"/>
          <w:szCs w:val="28"/>
        </w:rPr>
      </w:pPr>
    </w:p>
    <w:p w14:paraId="57919982" w14:textId="77777777" w:rsidR="00924B27" w:rsidRDefault="00924B27" w:rsidP="009E0318">
      <w:pPr>
        <w:spacing w:line="360" w:lineRule="auto"/>
        <w:jc w:val="both"/>
        <w:rPr>
          <w:sz w:val="28"/>
          <w:szCs w:val="28"/>
        </w:rPr>
      </w:pPr>
    </w:p>
    <w:p w14:paraId="2D050E0F" w14:textId="77777777" w:rsidR="00924B27" w:rsidRDefault="00924B27" w:rsidP="009E0318">
      <w:pPr>
        <w:spacing w:line="360" w:lineRule="auto"/>
        <w:jc w:val="both"/>
        <w:rPr>
          <w:sz w:val="28"/>
          <w:szCs w:val="28"/>
        </w:rPr>
      </w:pPr>
    </w:p>
    <w:p w14:paraId="3178B400" w14:textId="77777777" w:rsidR="00924B27" w:rsidRDefault="00924B27" w:rsidP="009E0318">
      <w:pPr>
        <w:spacing w:line="360" w:lineRule="auto"/>
        <w:jc w:val="both"/>
        <w:rPr>
          <w:sz w:val="28"/>
          <w:szCs w:val="28"/>
        </w:rPr>
      </w:pPr>
    </w:p>
    <w:p w14:paraId="13A3C1BA" w14:textId="77777777" w:rsidR="00924B27" w:rsidRDefault="00924B27" w:rsidP="009E0318">
      <w:pPr>
        <w:spacing w:line="360" w:lineRule="auto"/>
        <w:jc w:val="both"/>
        <w:rPr>
          <w:sz w:val="28"/>
          <w:szCs w:val="28"/>
        </w:rPr>
      </w:pPr>
    </w:p>
    <w:p w14:paraId="4E968F11" w14:textId="77777777" w:rsidR="00924B27" w:rsidRDefault="00924B27" w:rsidP="009E0318">
      <w:pPr>
        <w:spacing w:line="360" w:lineRule="auto"/>
        <w:jc w:val="both"/>
        <w:rPr>
          <w:sz w:val="28"/>
          <w:szCs w:val="28"/>
        </w:rPr>
      </w:pPr>
    </w:p>
    <w:p w14:paraId="44B28A36" w14:textId="77777777" w:rsidR="00924B27" w:rsidRPr="009E0318" w:rsidRDefault="00924B27" w:rsidP="009E0318">
      <w:pPr>
        <w:spacing w:line="360" w:lineRule="auto"/>
        <w:jc w:val="both"/>
        <w:rPr>
          <w:sz w:val="28"/>
          <w:szCs w:val="28"/>
        </w:rPr>
      </w:pPr>
    </w:p>
    <w:p w14:paraId="41F2AC6C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</w:p>
    <w:p w14:paraId="15CD9137" w14:textId="77777777" w:rsidR="00B37001" w:rsidRPr="009E0318" w:rsidRDefault="00B37001" w:rsidP="00691ED0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 w:rsidRPr="009E0318">
        <w:rPr>
          <w:b/>
          <w:sz w:val="28"/>
          <w:szCs w:val="28"/>
        </w:rPr>
        <w:lastRenderedPageBreak/>
        <w:t>Содержание занятия.</w:t>
      </w:r>
    </w:p>
    <w:p w14:paraId="0A48A6A1" w14:textId="77777777" w:rsidR="00B37001" w:rsidRPr="009E0318" w:rsidRDefault="00B37001" w:rsidP="009E0318">
      <w:pPr>
        <w:spacing w:line="360" w:lineRule="auto"/>
        <w:ind w:firstLine="540"/>
        <w:jc w:val="both"/>
        <w:rPr>
          <w:sz w:val="28"/>
          <w:szCs w:val="28"/>
        </w:rPr>
      </w:pPr>
    </w:p>
    <w:p w14:paraId="202D1215" w14:textId="77777777" w:rsidR="00B37001" w:rsidRPr="009E0318" w:rsidRDefault="00B37001" w:rsidP="009E0318">
      <w:pPr>
        <w:numPr>
          <w:ilvl w:val="0"/>
          <w:numId w:val="5"/>
        </w:numPr>
        <w:tabs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Вводно-мотивационный этап, организационная часть (приблизительно 5-10 минут):</w:t>
      </w:r>
      <w:r w:rsidRPr="009E0318">
        <w:rPr>
          <w:sz w:val="28"/>
          <w:szCs w:val="28"/>
        </w:rPr>
        <w:t xml:space="preserve"> сообщение темы и целей занятия. На этом этапе должны быть поставлены цели занятия, объявлены требования к знаниям и умениям студентов. Формируется определенный психологический настрой студентов, направленный на самостоятельность работы, концентрацию внимания и активное участие в деловой игре.</w:t>
      </w:r>
    </w:p>
    <w:p w14:paraId="7C1B6DD1" w14:textId="77777777" w:rsidR="00B37001" w:rsidRPr="009E0318" w:rsidRDefault="00B37001" w:rsidP="009E0318">
      <w:pPr>
        <w:spacing w:line="360" w:lineRule="auto"/>
        <w:ind w:left="540"/>
        <w:jc w:val="both"/>
        <w:rPr>
          <w:sz w:val="28"/>
          <w:szCs w:val="28"/>
        </w:rPr>
      </w:pPr>
    </w:p>
    <w:p w14:paraId="4350E1FD" w14:textId="77777777" w:rsidR="00B37001" w:rsidRPr="009E0318" w:rsidRDefault="00B37001" w:rsidP="009E0318">
      <w:pPr>
        <w:numPr>
          <w:ilvl w:val="0"/>
          <w:numId w:val="5"/>
        </w:numPr>
        <w:tabs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proofErr w:type="gramStart"/>
      <w:r w:rsidRPr="009E0318">
        <w:rPr>
          <w:b/>
          <w:i/>
          <w:sz w:val="28"/>
          <w:szCs w:val="28"/>
        </w:rPr>
        <w:t>Основная  часть</w:t>
      </w:r>
      <w:proofErr w:type="gramEnd"/>
      <w:r w:rsidRPr="009E0318">
        <w:rPr>
          <w:b/>
          <w:i/>
          <w:sz w:val="28"/>
          <w:szCs w:val="28"/>
        </w:rPr>
        <w:t xml:space="preserve"> занятия.</w:t>
      </w:r>
      <w:r w:rsidRPr="009E0318">
        <w:rPr>
          <w:sz w:val="28"/>
          <w:szCs w:val="28"/>
        </w:rPr>
        <w:t xml:space="preserve"> Контроль знаний, состоящий из </w:t>
      </w:r>
      <w:r w:rsidR="009E0318" w:rsidRPr="009E0318">
        <w:rPr>
          <w:sz w:val="28"/>
          <w:szCs w:val="28"/>
        </w:rPr>
        <w:t>5</w:t>
      </w:r>
      <w:r w:rsidRPr="009E0318">
        <w:rPr>
          <w:sz w:val="28"/>
          <w:szCs w:val="28"/>
        </w:rPr>
        <w:t xml:space="preserve"> заданий (приблизительно 55-60 минут).</w:t>
      </w:r>
    </w:p>
    <w:p w14:paraId="10FA7284" w14:textId="77777777" w:rsidR="00B37001" w:rsidRPr="009E0318" w:rsidRDefault="00B37001" w:rsidP="00C54854">
      <w:pPr>
        <w:spacing w:line="360" w:lineRule="auto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 xml:space="preserve">Задание </w:t>
      </w:r>
      <w:proofErr w:type="gramStart"/>
      <w:r w:rsidRPr="009E0318">
        <w:rPr>
          <w:b/>
          <w:i/>
          <w:sz w:val="28"/>
          <w:szCs w:val="28"/>
        </w:rPr>
        <w:t>1.</w:t>
      </w:r>
      <w:r w:rsidRPr="009E0318">
        <w:rPr>
          <w:sz w:val="28"/>
          <w:szCs w:val="28"/>
        </w:rPr>
        <w:t>Согласно</w:t>
      </w:r>
      <w:proofErr w:type="gramEnd"/>
      <w:r w:rsidRPr="009E0318">
        <w:rPr>
          <w:sz w:val="28"/>
          <w:szCs w:val="28"/>
        </w:rPr>
        <w:t xml:space="preserve"> домашнего задания – защита студентами презентаций на тему «Производство игристых вин» по плану: </w:t>
      </w:r>
    </w:p>
    <w:p w14:paraId="7307EFFE" w14:textId="77777777" w:rsidR="00B37001" w:rsidRPr="009E0318" w:rsidRDefault="00B37001" w:rsidP="009E031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История предприятия;</w:t>
      </w:r>
    </w:p>
    <w:p w14:paraId="128ECC67" w14:textId="77777777" w:rsidR="00B37001" w:rsidRPr="009E0318" w:rsidRDefault="00B37001" w:rsidP="009E031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Ассортимент готовой продукции</w:t>
      </w:r>
      <w:r w:rsidR="00100AE6">
        <w:rPr>
          <w:sz w:val="28"/>
          <w:szCs w:val="28"/>
        </w:rPr>
        <w:t>, награды</w:t>
      </w:r>
      <w:r w:rsidRPr="009E0318">
        <w:rPr>
          <w:sz w:val="28"/>
          <w:szCs w:val="28"/>
        </w:rPr>
        <w:t>;</w:t>
      </w:r>
    </w:p>
    <w:p w14:paraId="0B4438E7" w14:textId="77777777" w:rsidR="00B37001" w:rsidRDefault="00B37001" w:rsidP="009E031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Краткая технология</w:t>
      </w:r>
      <w:r w:rsidR="009E0318" w:rsidRPr="009E0318">
        <w:rPr>
          <w:sz w:val="28"/>
          <w:szCs w:val="28"/>
        </w:rPr>
        <w:t>.</w:t>
      </w:r>
    </w:p>
    <w:p w14:paraId="5347B335" w14:textId="77777777" w:rsidR="00DB421A" w:rsidRDefault="00DB421A" w:rsidP="00DB421A">
      <w:pPr>
        <w:pStyle w:val="a3"/>
        <w:spacing w:line="360" w:lineRule="auto"/>
        <w:ind w:left="567"/>
        <w:jc w:val="both"/>
        <w:rPr>
          <w:sz w:val="28"/>
          <w:szCs w:val="28"/>
        </w:rPr>
      </w:pPr>
      <w:r w:rsidRPr="00DB421A">
        <w:rPr>
          <w:sz w:val="28"/>
          <w:szCs w:val="28"/>
        </w:rPr>
        <w:t>Критерии оценки доклада с презентацией</w:t>
      </w:r>
      <w:r>
        <w:rPr>
          <w:sz w:val="28"/>
          <w:szCs w:val="28"/>
        </w:rPr>
        <w:t xml:space="preserve"> см. </w:t>
      </w:r>
      <w:r w:rsidRPr="00DB421A">
        <w:rPr>
          <w:b/>
          <w:sz w:val="28"/>
          <w:szCs w:val="28"/>
        </w:rPr>
        <w:t>приложение 1.</w:t>
      </w:r>
    </w:p>
    <w:p w14:paraId="00B2E86D" w14:textId="77777777" w:rsidR="00DB421A" w:rsidRPr="009E0318" w:rsidRDefault="00DB421A" w:rsidP="00DB421A">
      <w:pPr>
        <w:pStyle w:val="a3"/>
        <w:spacing w:line="360" w:lineRule="auto"/>
        <w:ind w:left="1260"/>
        <w:jc w:val="both"/>
        <w:rPr>
          <w:sz w:val="28"/>
          <w:szCs w:val="28"/>
        </w:rPr>
      </w:pPr>
    </w:p>
    <w:p w14:paraId="6A8B4DD9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Задание 2.</w:t>
      </w:r>
      <w:r w:rsidRPr="009E0318">
        <w:rPr>
          <w:sz w:val="28"/>
          <w:szCs w:val="28"/>
        </w:rPr>
        <w:t xml:space="preserve">  Ответить на Блиц-опрос «Умники и умницы» (студенты набирают за правильный ответ - балл).</w:t>
      </w:r>
    </w:p>
    <w:p w14:paraId="7D367D22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Назвать сорта, используемые для шампанских вин.</w:t>
      </w:r>
    </w:p>
    <w:p w14:paraId="2E6B7DF5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Назвать сорта, используемые для игристых красных вин.</w:t>
      </w:r>
    </w:p>
    <w:p w14:paraId="6CCBFC8A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Какая дробилка, используется при приготовлении шампанских виноматериалов.</w:t>
      </w:r>
    </w:p>
    <w:p w14:paraId="68A4207C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Какая фракция идет на игристые вина.</w:t>
      </w:r>
    </w:p>
    <w:p w14:paraId="7B7F13AE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Сколько дал с 1 тонны винограда.</w:t>
      </w:r>
    </w:p>
    <w:p w14:paraId="5522E3DC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При каких температурах проводят осветление сусла.</w:t>
      </w:r>
    </w:p>
    <w:p w14:paraId="368C4D42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Способ брожения сусла.</w:t>
      </w:r>
    </w:p>
    <w:p w14:paraId="3F7CAAC1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lastRenderedPageBreak/>
        <w:t>Как называется процесс смешивания виноматериалов по сортам.</w:t>
      </w:r>
    </w:p>
    <w:p w14:paraId="2CAF766C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Что применяют для выпадения винного камня.</w:t>
      </w:r>
    </w:p>
    <w:p w14:paraId="625ECB93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Чем снимают металлы.</w:t>
      </w:r>
    </w:p>
    <w:p w14:paraId="69B4A509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Как называется процесс удаления кислорода из вина.</w:t>
      </w:r>
    </w:p>
    <w:p w14:paraId="522C33EB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Сущность шампанизации.</w:t>
      </w:r>
    </w:p>
    <w:p w14:paraId="04D09C8F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Трудоемкий способ шампанизации.</w:t>
      </w:r>
    </w:p>
    <w:p w14:paraId="5212D9CA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Самый короткий способ шампанизации.</w:t>
      </w:r>
    </w:p>
    <w:p w14:paraId="3839EAEE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Как называется смесь вина, дрожжей, оклеивающих веществ и тиражного ликера.</w:t>
      </w:r>
    </w:p>
    <w:p w14:paraId="20F6906B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Что такое «</w:t>
      </w:r>
      <w:proofErr w:type="spellStart"/>
      <w:r w:rsidRPr="009E0318">
        <w:rPr>
          <w:sz w:val="28"/>
          <w:szCs w:val="28"/>
        </w:rPr>
        <w:t>кулез</w:t>
      </w:r>
      <w:proofErr w:type="spellEnd"/>
      <w:r w:rsidRPr="009E0318">
        <w:rPr>
          <w:sz w:val="28"/>
          <w:szCs w:val="28"/>
        </w:rPr>
        <w:t>».</w:t>
      </w:r>
    </w:p>
    <w:p w14:paraId="2E0F1830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Как называется операция сбрасывания осадка с пробкой.</w:t>
      </w:r>
    </w:p>
    <w:p w14:paraId="141FAF93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Как называется ликер, добавляемый для марки игристого.</w:t>
      </w:r>
    </w:p>
    <w:p w14:paraId="1E9F4E7B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Чем закрепляют пробку шампанского.</w:t>
      </w:r>
    </w:p>
    <w:p w14:paraId="60928160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Как называется отдых вина перед отделкой.</w:t>
      </w:r>
    </w:p>
    <w:p w14:paraId="6F7A1EA8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Емкость бутылки для игристых вин.</w:t>
      </w:r>
    </w:p>
    <w:p w14:paraId="3AF70A9E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Во что упаковывают игристые вина.</w:t>
      </w:r>
    </w:p>
    <w:p w14:paraId="325F2558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Показатель качества игристого вина.</w:t>
      </w:r>
    </w:p>
    <w:p w14:paraId="07286190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При выдержке формируется не аромат, а……</w:t>
      </w:r>
    </w:p>
    <w:p w14:paraId="33337474" w14:textId="77777777" w:rsidR="00B37001" w:rsidRPr="009E0318" w:rsidRDefault="00B37001" w:rsidP="009E031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Когда пьют шампанское.</w:t>
      </w:r>
    </w:p>
    <w:p w14:paraId="5807673F" w14:textId="77777777" w:rsidR="00B37001" w:rsidRPr="009E0318" w:rsidRDefault="00B37001" w:rsidP="00691ED0">
      <w:pPr>
        <w:spacing w:line="360" w:lineRule="auto"/>
        <w:ind w:left="540"/>
        <w:jc w:val="both"/>
        <w:outlineLvl w:val="0"/>
        <w:rPr>
          <w:b/>
          <w:i/>
          <w:sz w:val="28"/>
          <w:szCs w:val="28"/>
        </w:rPr>
      </w:pPr>
      <w:r w:rsidRPr="009E0318">
        <w:rPr>
          <w:b/>
          <w:i/>
          <w:sz w:val="28"/>
          <w:szCs w:val="28"/>
        </w:rPr>
        <w:t>Ответы на вопросы:</w:t>
      </w:r>
    </w:p>
    <w:p w14:paraId="2F10C550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Алиготе, Рислинг, Каберне, Траминер и т.д.</w:t>
      </w:r>
    </w:p>
    <w:p w14:paraId="316E5758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9E0318">
        <w:rPr>
          <w:sz w:val="28"/>
          <w:szCs w:val="28"/>
        </w:rPr>
        <w:t>Плечистик</w:t>
      </w:r>
      <w:proofErr w:type="spellEnd"/>
      <w:r w:rsidRPr="009E0318">
        <w:rPr>
          <w:sz w:val="28"/>
          <w:szCs w:val="28"/>
        </w:rPr>
        <w:t>, Цимлянский черный, ……</w:t>
      </w:r>
    </w:p>
    <w:p w14:paraId="7119972B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ВДГ.</w:t>
      </w:r>
    </w:p>
    <w:p w14:paraId="7DC94268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Сусло-самотек.</w:t>
      </w:r>
    </w:p>
    <w:p w14:paraId="2D057E4D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50 дал с 1 тонны.</w:t>
      </w:r>
    </w:p>
    <w:p w14:paraId="46CB26D1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Низких.</w:t>
      </w:r>
    </w:p>
    <w:p w14:paraId="7A9CE767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Непрерывный (в потоке).</w:t>
      </w:r>
    </w:p>
    <w:p w14:paraId="7066658F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9E0318">
        <w:rPr>
          <w:sz w:val="28"/>
          <w:szCs w:val="28"/>
        </w:rPr>
        <w:t>Эгализация</w:t>
      </w:r>
      <w:proofErr w:type="spellEnd"/>
      <w:r w:rsidRPr="009E0318">
        <w:rPr>
          <w:sz w:val="28"/>
          <w:szCs w:val="28"/>
        </w:rPr>
        <w:t>.</w:t>
      </w:r>
    </w:p>
    <w:p w14:paraId="235304A1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Холод.</w:t>
      </w:r>
    </w:p>
    <w:p w14:paraId="42E55AB2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lastRenderedPageBreak/>
        <w:t xml:space="preserve"> ЖКС.</w:t>
      </w:r>
    </w:p>
    <w:p w14:paraId="73D54011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</w:t>
      </w:r>
      <w:proofErr w:type="spellStart"/>
      <w:r w:rsidRPr="009E0318">
        <w:rPr>
          <w:sz w:val="28"/>
          <w:szCs w:val="28"/>
        </w:rPr>
        <w:t>Обескислороживание</w:t>
      </w:r>
      <w:proofErr w:type="spellEnd"/>
      <w:r w:rsidRPr="009E0318">
        <w:rPr>
          <w:sz w:val="28"/>
          <w:szCs w:val="28"/>
        </w:rPr>
        <w:t>.</w:t>
      </w:r>
    </w:p>
    <w:p w14:paraId="5707D179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Накопление связанных форм углекислоты.</w:t>
      </w:r>
    </w:p>
    <w:p w14:paraId="61FBEE30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Бутылочный (классический).</w:t>
      </w:r>
    </w:p>
    <w:p w14:paraId="18EDA279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В потоке.</w:t>
      </w:r>
    </w:p>
    <w:p w14:paraId="6F7EB92C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Тираж.</w:t>
      </w:r>
    </w:p>
    <w:p w14:paraId="6B92B62E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Течь вина.</w:t>
      </w:r>
    </w:p>
    <w:p w14:paraId="766403CF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Дегоржаж.</w:t>
      </w:r>
    </w:p>
    <w:p w14:paraId="75F31B33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Экспедиционный. </w:t>
      </w:r>
    </w:p>
    <w:p w14:paraId="0A676F3D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Мюзле.</w:t>
      </w:r>
    </w:p>
    <w:p w14:paraId="3D232671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Контрольная выдержка.</w:t>
      </w:r>
    </w:p>
    <w:p w14:paraId="08868822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0,75 л.</w:t>
      </w:r>
    </w:p>
    <w:p w14:paraId="2C2133FB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Короба.</w:t>
      </w:r>
    </w:p>
    <w:p w14:paraId="10D3DD6F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Игра, пенистость.</w:t>
      </w:r>
    </w:p>
    <w:p w14:paraId="2AE2961C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Букет.</w:t>
      </w:r>
    </w:p>
    <w:p w14:paraId="51A57F25" w14:textId="77777777" w:rsidR="00B37001" w:rsidRPr="009E0318" w:rsidRDefault="00B37001" w:rsidP="009E031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 В торжества.</w:t>
      </w:r>
    </w:p>
    <w:p w14:paraId="550B9983" w14:textId="77777777" w:rsidR="00426F56" w:rsidRPr="009E0318" w:rsidRDefault="00426F56" w:rsidP="009E0318">
      <w:pPr>
        <w:spacing w:line="360" w:lineRule="auto"/>
        <w:rPr>
          <w:sz w:val="28"/>
          <w:szCs w:val="28"/>
        </w:rPr>
      </w:pPr>
    </w:p>
    <w:p w14:paraId="390D2615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Задание 3.</w:t>
      </w:r>
      <w:r w:rsidRPr="009E0318">
        <w:rPr>
          <w:sz w:val="28"/>
          <w:szCs w:val="28"/>
        </w:rPr>
        <w:t xml:space="preserve">  Составить аппаратурно-технологическую схему</w:t>
      </w:r>
      <w:r w:rsidR="009E0318" w:rsidRPr="009E0318">
        <w:rPr>
          <w:sz w:val="28"/>
          <w:szCs w:val="28"/>
        </w:rPr>
        <w:t xml:space="preserve"> (по </w:t>
      </w:r>
      <w:proofErr w:type="spellStart"/>
      <w:r w:rsidR="009E0318" w:rsidRPr="009E0318">
        <w:rPr>
          <w:sz w:val="28"/>
          <w:szCs w:val="28"/>
        </w:rPr>
        <w:t>микрогруппам</w:t>
      </w:r>
      <w:proofErr w:type="spellEnd"/>
      <w:r w:rsidR="009E0318" w:rsidRPr="009E0318">
        <w:rPr>
          <w:sz w:val="28"/>
          <w:szCs w:val="28"/>
        </w:rPr>
        <w:t>)</w:t>
      </w:r>
      <w:r w:rsidRPr="009E0318">
        <w:rPr>
          <w:sz w:val="28"/>
          <w:szCs w:val="28"/>
        </w:rPr>
        <w:t xml:space="preserve">: </w:t>
      </w:r>
    </w:p>
    <w:p w14:paraId="487AD842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1)  производства шампанских виноматериалов, </w:t>
      </w:r>
    </w:p>
    <w:p w14:paraId="2BC733A5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2) обработки шампанских виноматериалов, </w:t>
      </w:r>
    </w:p>
    <w:p w14:paraId="1415085A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3) розлива шампанского, </w:t>
      </w:r>
    </w:p>
    <w:p w14:paraId="05EE1C25" w14:textId="77777777" w:rsidR="00B37001" w:rsidRDefault="00B37001" w:rsidP="009E0318">
      <w:p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используя раздаточный материал «Технологическое оборудование».</w:t>
      </w:r>
    </w:p>
    <w:p w14:paraId="1ABA7ACE" w14:textId="77777777" w:rsidR="00C54854" w:rsidRPr="009E0318" w:rsidRDefault="00C54854" w:rsidP="009E0318">
      <w:pPr>
        <w:spacing w:line="360" w:lineRule="auto"/>
        <w:jc w:val="both"/>
        <w:rPr>
          <w:sz w:val="28"/>
          <w:szCs w:val="28"/>
        </w:rPr>
      </w:pPr>
    </w:p>
    <w:p w14:paraId="7F05EF9F" w14:textId="77777777" w:rsidR="00B37001" w:rsidRPr="009E0318" w:rsidRDefault="00B37001" w:rsidP="009E0318">
      <w:pPr>
        <w:spacing w:line="360" w:lineRule="auto"/>
        <w:jc w:val="center"/>
        <w:rPr>
          <w:b/>
          <w:i/>
          <w:sz w:val="28"/>
          <w:szCs w:val="28"/>
        </w:rPr>
      </w:pPr>
      <w:r w:rsidRPr="009E0318">
        <w:rPr>
          <w:b/>
          <w:i/>
          <w:sz w:val="28"/>
          <w:szCs w:val="28"/>
        </w:rPr>
        <w:t xml:space="preserve">Аппаратурно-процессуальная схема приготовления </w:t>
      </w:r>
      <w:proofErr w:type="spellStart"/>
      <w:r w:rsidRPr="009E0318">
        <w:rPr>
          <w:b/>
          <w:i/>
          <w:sz w:val="28"/>
          <w:szCs w:val="28"/>
        </w:rPr>
        <w:t>малоокисленных</w:t>
      </w:r>
      <w:proofErr w:type="spellEnd"/>
      <w:r w:rsidRPr="009E0318">
        <w:rPr>
          <w:b/>
          <w:i/>
          <w:sz w:val="28"/>
          <w:szCs w:val="28"/>
        </w:rPr>
        <w:t xml:space="preserve"> шампанских виноматериалов</w:t>
      </w:r>
    </w:p>
    <w:p w14:paraId="21C6AF35" w14:textId="77777777" w:rsidR="00B37001" w:rsidRPr="009E0318" w:rsidRDefault="00B37001" w:rsidP="009E0318">
      <w:pPr>
        <w:spacing w:line="360" w:lineRule="auto"/>
        <w:jc w:val="center"/>
        <w:rPr>
          <w:sz w:val="28"/>
          <w:szCs w:val="28"/>
        </w:rPr>
      </w:pPr>
      <w:r w:rsidRPr="009E0318">
        <w:rPr>
          <w:sz w:val="28"/>
          <w:szCs w:val="28"/>
        </w:rPr>
        <w:t>Приемка винограда в бункер-питатель ВБШ</w:t>
      </w:r>
    </w:p>
    <w:p w14:paraId="5E3C5540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3456CBF">
          <v:line id="Line 2" o:spid="_x0000_s1026" style="position:absolute;left:0;text-align:left;z-index:251651072;visibility:visible" from="3in,.7pt" to="3in,18.7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X3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eZBmMK4Ej1rtbCiOntWTedT0m0NK1x1RBx4pPl8MhGUhInkVEjbOQIL98Ekz8CFHr6NO&#10;59b2ARIUQOfYjsu9HfzsER0PKZzm+WKexk4lpLzFGev8R657FIwKS6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">
            <v:stroke endarrow="block"/>
            <w10:wrap type="tight"/>
          </v:line>
        </w:pict>
      </w:r>
    </w:p>
    <w:p w14:paraId="4B9F5FA7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r w:rsidRPr="009E0318">
        <w:rPr>
          <w:sz w:val="28"/>
          <w:szCs w:val="28"/>
        </w:rPr>
        <w:t>Сульфитация винограда</w:t>
      </w:r>
    </w:p>
    <w:p w14:paraId="3C25569F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5969B9DF">
          <v:line id="Line 3" o:spid="_x0000_s1039" style="position:absolute;left:0;text-align:left;z-index:251652096;visibility:visible" from="3in,2.4pt" to="3in,20.4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7YKA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">
            <v:stroke endarrow="block"/>
            <w10:wrap type="tight"/>
          </v:line>
        </w:pict>
      </w:r>
    </w:p>
    <w:p w14:paraId="7F78DA24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r w:rsidRPr="009E0318">
        <w:rPr>
          <w:sz w:val="28"/>
          <w:szCs w:val="28"/>
        </w:rPr>
        <w:lastRenderedPageBreak/>
        <w:t xml:space="preserve">Дробление с </w:t>
      </w:r>
      <w:proofErr w:type="gramStart"/>
      <w:r w:rsidRPr="009E0318">
        <w:rPr>
          <w:sz w:val="28"/>
          <w:szCs w:val="28"/>
        </w:rPr>
        <w:t>отделением  гребней</w:t>
      </w:r>
      <w:proofErr w:type="gramEnd"/>
      <w:r w:rsidRPr="009E0318">
        <w:rPr>
          <w:sz w:val="28"/>
          <w:szCs w:val="28"/>
        </w:rPr>
        <w:t xml:space="preserve"> на ВДГ</w:t>
      </w:r>
    </w:p>
    <w:p w14:paraId="5A5582C0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80C7BB9">
          <v:line id="Line 4" o:spid="_x0000_s1038" style="position:absolute;left:0;text-align:left;z-index:251653120;visibility:visible" from="3in,3.15pt" to="3in,21.15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4WKA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">
            <v:stroke endarrow="block"/>
            <w10:wrap type="tight"/>
          </v:line>
        </w:pict>
      </w:r>
    </w:p>
    <w:p w14:paraId="1D85DA57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r w:rsidRPr="009E0318">
        <w:rPr>
          <w:sz w:val="28"/>
          <w:szCs w:val="28"/>
        </w:rPr>
        <w:t xml:space="preserve">Перекачка мезги </w:t>
      </w:r>
      <w:proofErr w:type="spellStart"/>
      <w:r w:rsidRPr="009E0318">
        <w:rPr>
          <w:sz w:val="28"/>
          <w:szCs w:val="28"/>
        </w:rPr>
        <w:t>мезгонасосом</w:t>
      </w:r>
      <w:proofErr w:type="spellEnd"/>
    </w:p>
    <w:p w14:paraId="3316063C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21F34EA3">
          <v:line id="Line 5" o:spid="_x0000_s1037" style="position:absolute;left:0;text-align:left;z-index:251654144;visibility:visible" from="3in,1pt" to="3in,19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U5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WZBmMK4Ej1rtbCiOntWTedT0m0NK1x1RBx4pPl8MhGUhInkVEjbOQIL98Ekz8CFHr6NO&#10;59b2ARIUQOfYjsu9HfzsER0PKZzm+WKexk4lpLzFGev8R657FIwKS6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">
            <v:stroke endarrow="block"/>
            <w10:wrap type="tight"/>
          </v:line>
        </w:pict>
      </w:r>
    </w:p>
    <w:p w14:paraId="6EFA0256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r w:rsidRPr="009E0318">
        <w:rPr>
          <w:sz w:val="28"/>
          <w:szCs w:val="28"/>
        </w:rPr>
        <w:t>Стекание и прессование на вакуумном прессе</w:t>
      </w:r>
    </w:p>
    <w:p w14:paraId="08389595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0E1C824F">
          <v:line id="Line 6" o:spid="_x0000_s1036" style="position:absolute;left:0;text-align:left;z-index:251655168;visibility:visible" from="3in,4.8pt" to="3in,22.8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hJ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eZBmMK4Ej1rtbCiOntWTedT0m0NK1x1RBx4pPl8MhGUhInkVEjbOQIL98Ekz8CFHr6NO&#10;59b2ARIUQOfYjsu9HfzsER0PKZzm+WKexk4lpLzFGev8R657FIwKS6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">
            <v:stroke endarrow="block"/>
            <w10:wrap type="tight"/>
          </v:line>
        </w:pict>
      </w:r>
    </w:p>
    <w:p w14:paraId="7DCF1DD0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r w:rsidRPr="009E0318">
        <w:rPr>
          <w:sz w:val="28"/>
          <w:szCs w:val="28"/>
        </w:rPr>
        <w:t>Перекачка сусла на отстой поршневым насосом</w:t>
      </w:r>
    </w:p>
    <w:p w14:paraId="0DB7A69B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76BFC1ED">
          <v:line id="Line 7" o:spid="_x0000_s1035" style="position:absolute;left:0;text-align:left;z-index:251656192;visibility:visible" from="3in,8.6pt" to="3in,26.6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NmKA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">
            <v:stroke endarrow="block"/>
            <w10:wrap type="tight"/>
          </v:line>
        </w:pict>
      </w:r>
    </w:p>
    <w:p w14:paraId="597F4D77" w14:textId="77777777" w:rsidR="00B37001" w:rsidRPr="009E0318" w:rsidRDefault="00B37001" w:rsidP="009E0318">
      <w:pPr>
        <w:spacing w:line="360" w:lineRule="auto"/>
        <w:rPr>
          <w:sz w:val="28"/>
          <w:szCs w:val="28"/>
        </w:rPr>
      </w:pPr>
    </w:p>
    <w:p w14:paraId="03CBC12D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r w:rsidRPr="009E0318">
        <w:rPr>
          <w:sz w:val="28"/>
          <w:szCs w:val="28"/>
        </w:rPr>
        <w:t>Осветление в вертикальных резервуарах</w:t>
      </w:r>
    </w:p>
    <w:p w14:paraId="3ABE80E3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357F87E6">
          <v:line id="Line 8" o:spid="_x0000_s1034" style="position:absolute;left:0;text-align:left;z-index:251657216;visibility:visible" from="3in,5.3pt" to="3in,23.3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rkJw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">
            <v:stroke endarrow="block"/>
            <w10:wrap type="tight"/>
          </v:line>
        </w:pict>
      </w:r>
    </w:p>
    <w:p w14:paraId="39635E61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r w:rsidRPr="009E0318">
        <w:rPr>
          <w:sz w:val="28"/>
          <w:szCs w:val="28"/>
        </w:rPr>
        <w:t>Приготовление рабочего раствора (емкость с мешалкой)</w:t>
      </w:r>
    </w:p>
    <w:p w14:paraId="342887E1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788D647C">
          <v:line id="Line 9" o:spid="_x0000_s1033" style="position:absolute;left:0;text-align:left;z-index:251658240;visibility:visible" from="3in,9.15pt" to="3in,27.15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HLJw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">
            <v:stroke endarrow="block"/>
            <w10:wrap type="tight"/>
          </v:line>
        </w:pict>
      </w:r>
    </w:p>
    <w:p w14:paraId="11F19803" w14:textId="77777777" w:rsidR="00B37001" w:rsidRPr="009E0318" w:rsidRDefault="00B37001" w:rsidP="009E0318">
      <w:pPr>
        <w:spacing w:line="360" w:lineRule="auto"/>
        <w:jc w:val="center"/>
        <w:rPr>
          <w:sz w:val="28"/>
          <w:szCs w:val="28"/>
        </w:rPr>
      </w:pPr>
    </w:p>
    <w:p w14:paraId="7C615353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r w:rsidRPr="009E0318">
        <w:rPr>
          <w:sz w:val="28"/>
          <w:szCs w:val="28"/>
        </w:rPr>
        <w:t>Снятие с осадка насосом Н-21</w:t>
      </w:r>
    </w:p>
    <w:p w14:paraId="3CC685BF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6354D265">
          <v:line id="Line 10" o:spid="_x0000_s1032" style="position:absolute;left:0;text-align:left;z-index:251659264;visibility:visible" from="3in,5.85pt" to="3in,23.85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b6KQIAAEoEAAAOAAAAZHJzL2Uyb0RvYy54bWysVNuO2jAQfa/Uf7D8Drk0s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">
            <v:stroke endarrow="block"/>
            <w10:wrap type="tight"/>
          </v:line>
        </w:pict>
      </w:r>
    </w:p>
    <w:p w14:paraId="2705CE20" w14:textId="77777777" w:rsidR="00B37001" w:rsidRPr="009E0318" w:rsidRDefault="00B37001" w:rsidP="009E0318">
      <w:pPr>
        <w:spacing w:line="360" w:lineRule="auto"/>
        <w:jc w:val="center"/>
        <w:rPr>
          <w:sz w:val="28"/>
          <w:szCs w:val="28"/>
        </w:rPr>
      </w:pPr>
    </w:p>
    <w:p w14:paraId="24C15E05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proofErr w:type="spellStart"/>
      <w:r w:rsidRPr="009E0318">
        <w:rPr>
          <w:sz w:val="28"/>
          <w:szCs w:val="28"/>
        </w:rPr>
        <w:t>Дрожжанка</w:t>
      </w:r>
      <w:proofErr w:type="spellEnd"/>
      <w:r w:rsidRPr="009E0318">
        <w:rPr>
          <w:sz w:val="28"/>
          <w:szCs w:val="28"/>
        </w:rPr>
        <w:t xml:space="preserve"> с мешалкой</w:t>
      </w:r>
    </w:p>
    <w:p w14:paraId="2940A8BB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8185584">
          <v:line id="Line 11" o:spid="_x0000_s1031" style="position:absolute;left:0;text-align:left;z-index:251660288;visibility:visible" from="225pt,2.55pt" to="225pt,20.55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zW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">
            <v:stroke endarrow="block"/>
            <w10:wrap type="tight"/>
          </v:line>
        </w:pict>
      </w:r>
    </w:p>
    <w:p w14:paraId="3095C947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r w:rsidRPr="009E0318">
        <w:rPr>
          <w:sz w:val="28"/>
          <w:szCs w:val="28"/>
        </w:rPr>
        <w:t>Брожение в установке БА-1</w:t>
      </w:r>
    </w:p>
    <w:p w14:paraId="7D577D3C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68958736">
          <v:line id="Line 12" o:spid="_x0000_s1030" style="position:absolute;left:0;text-align:left;z-index:251661312;visibility:visible" from="225pt,1.15pt" to="225pt,19.15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Ki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5U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">
            <v:stroke endarrow="block"/>
            <w10:wrap type="tight"/>
          </v:line>
        </w:pict>
      </w:r>
    </w:p>
    <w:p w14:paraId="206C5BD6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r w:rsidRPr="009E0318">
        <w:rPr>
          <w:sz w:val="28"/>
          <w:szCs w:val="28"/>
        </w:rPr>
        <w:t xml:space="preserve">    Дображивание в емкостях</w:t>
      </w:r>
    </w:p>
    <w:p w14:paraId="780BF017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B710FCA">
          <v:line id="Line 13" o:spid="_x0000_s1029" style="position:absolute;left:0;text-align:left;z-index:251662336;visibility:visible" from="225pt,3.05pt" to="225pt,21.05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iO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fZQ5CmN64Ej5Xa2VAcPatns9X0m0NKr1qiDjxSfLkYiMtCRPImJGycgQT7/rNm4EOOXked&#10;zo3tAiQogM6xHZd7O/jZIzocUjjN89k0jZ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">
            <v:stroke endarrow="block"/>
            <w10:wrap type="tight"/>
          </v:line>
        </w:pict>
      </w:r>
    </w:p>
    <w:p w14:paraId="7D0689E7" w14:textId="77777777" w:rsidR="00B37001" w:rsidRPr="009E0318" w:rsidRDefault="00000000" w:rsidP="00691ED0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 w14:anchorId="4B7784CF">
          <v:line id="Line 14" o:spid="_x0000_s1028" style="position:absolute;left:0;text-align:left;z-index:251663360;visibility:visible" from="225pt,21.05pt" to="225pt,39.05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5K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DRop0&#10;0KKtUBxlRZCmN64Ej5Xa2VAcPatns9X0m0NKr1qiDjxSfLkYiMtCRPImJGycgQT7/rNm4EOOXked&#10;zo3tAiQogM6xHZd7O/jZIzocUjjN89k0jZ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">
            <v:stroke endarrow="block"/>
            <w10:wrap type="tight"/>
          </v:line>
        </w:pict>
      </w:r>
      <w:r w:rsidR="00B37001" w:rsidRPr="009E0318">
        <w:rPr>
          <w:sz w:val="28"/>
          <w:szCs w:val="28"/>
        </w:rPr>
        <w:t>Снятие с осадка насосом</w:t>
      </w:r>
    </w:p>
    <w:p w14:paraId="7EE56451" w14:textId="77777777" w:rsidR="00B37001" w:rsidRPr="009E0318" w:rsidRDefault="00B37001" w:rsidP="009E0318">
      <w:pPr>
        <w:spacing w:line="360" w:lineRule="auto"/>
        <w:rPr>
          <w:sz w:val="28"/>
          <w:szCs w:val="28"/>
        </w:rPr>
      </w:pPr>
    </w:p>
    <w:p w14:paraId="41466BF1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r w:rsidRPr="009E0318">
        <w:rPr>
          <w:sz w:val="28"/>
          <w:szCs w:val="28"/>
        </w:rPr>
        <w:t>Хранение в горизонтальных емкостях</w:t>
      </w:r>
    </w:p>
    <w:p w14:paraId="45A7C169" w14:textId="77777777" w:rsidR="00B37001" w:rsidRPr="009E0318" w:rsidRDefault="00000000" w:rsidP="009E031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32EDD87">
          <v:line id="Line 15" o:spid="_x0000_s1027" style="position:absolute;left:0;text-align:left;z-index:251664384;visibility:visible" from="225pt,9.25pt" to="225pt,27.25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Rm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Ror0&#10;0KJHoTjKZk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">
            <v:stroke endarrow="block"/>
            <w10:wrap type="tight"/>
          </v:line>
        </w:pict>
      </w:r>
    </w:p>
    <w:p w14:paraId="4FB3B036" w14:textId="77777777" w:rsidR="00B37001" w:rsidRPr="009E0318" w:rsidRDefault="00B37001" w:rsidP="009E0318">
      <w:pPr>
        <w:spacing w:line="360" w:lineRule="auto"/>
        <w:jc w:val="center"/>
        <w:rPr>
          <w:sz w:val="28"/>
          <w:szCs w:val="28"/>
        </w:rPr>
      </w:pPr>
    </w:p>
    <w:p w14:paraId="3B7BE401" w14:textId="77777777" w:rsidR="00B37001" w:rsidRPr="009E0318" w:rsidRDefault="00B37001" w:rsidP="00691ED0">
      <w:pPr>
        <w:spacing w:line="360" w:lineRule="auto"/>
        <w:jc w:val="center"/>
        <w:outlineLvl w:val="0"/>
        <w:rPr>
          <w:sz w:val="28"/>
          <w:szCs w:val="28"/>
        </w:rPr>
      </w:pPr>
      <w:r w:rsidRPr="009E0318">
        <w:rPr>
          <w:sz w:val="28"/>
          <w:szCs w:val="28"/>
        </w:rPr>
        <w:t>Отгрузка в автоцистернах</w:t>
      </w:r>
    </w:p>
    <w:p w14:paraId="1AE6D2C8" w14:textId="77777777" w:rsidR="00B37001" w:rsidRPr="009E0318" w:rsidRDefault="00B37001" w:rsidP="009E0318">
      <w:pPr>
        <w:spacing w:line="360" w:lineRule="auto"/>
        <w:rPr>
          <w:sz w:val="28"/>
          <w:szCs w:val="28"/>
        </w:rPr>
      </w:pPr>
    </w:p>
    <w:p w14:paraId="24310306" w14:textId="77777777" w:rsidR="00B37001" w:rsidRPr="009E0318" w:rsidRDefault="00B37001" w:rsidP="009E0318">
      <w:pPr>
        <w:spacing w:line="360" w:lineRule="auto"/>
        <w:rPr>
          <w:sz w:val="28"/>
          <w:szCs w:val="28"/>
        </w:rPr>
      </w:pPr>
    </w:p>
    <w:p w14:paraId="074DB1C8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Задание 4.</w:t>
      </w:r>
      <w:r w:rsidRPr="009E0318">
        <w:rPr>
          <w:sz w:val="28"/>
          <w:szCs w:val="28"/>
        </w:rPr>
        <w:t xml:space="preserve">  Правильно разложить этикетки, </w:t>
      </w:r>
      <w:proofErr w:type="spellStart"/>
      <w:proofErr w:type="gramStart"/>
      <w:r w:rsidRPr="009E0318">
        <w:rPr>
          <w:sz w:val="28"/>
          <w:szCs w:val="28"/>
        </w:rPr>
        <w:t>контр-этикетки</w:t>
      </w:r>
      <w:proofErr w:type="spellEnd"/>
      <w:proofErr w:type="gramEnd"/>
      <w:r w:rsidRPr="009E0318">
        <w:rPr>
          <w:sz w:val="28"/>
          <w:szCs w:val="28"/>
        </w:rPr>
        <w:t xml:space="preserve"> согласно классификации игристых вин:</w:t>
      </w:r>
    </w:p>
    <w:p w14:paraId="4AAA0CC3" w14:textId="77777777" w:rsidR="00B37001" w:rsidRPr="009E0318" w:rsidRDefault="00B37001" w:rsidP="009E0318">
      <w:pPr>
        <w:spacing w:line="360" w:lineRule="auto"/>
        <w:jc w:val="both"/>
        <w:rPr>
          <w:b/>
          <w:sz w:val="28"/>
          <w:szCs w:val="28"/>
        </w:rPr>
      </w:pPr>
      <w:r w:rsidRPr="009E0318">
        <w:rPr>
          <w:sz w:val="28"/>
          <w:szCs w:val="28"/>
        </w:rPr>
        <w:t xml:space="preserve">- по содержанию </w:t>
      </w:r>
      <w:proofErr w:type="gramStart"/>
      <w:r w:rsidRPr="009E0318">
        <w:rPr>
          <w:sz w:val="28"/>
          <w:szCs w:val="28"/>
        </w:rPr>
        <w:t xml:space="preserve">углекислоты:   </w:t>
      </w:r>
      <w:proofErr w:type="gramEnd"/>
      <w:r w:rsidRPr="009E0318">
        <w:rPr>
          <w:sz w:val="28"/>
          <w:szCs w:val="28"/>
        </w:rPr>
        <w:t xml:space="preserve">                    </w:t>
      </w:r>
      <w:r w:rsidRPr="009E0318">
        <w:rPr>
          <w:b/>
          <w:sz w:val="28"/>
          <w:szCs w:val="28"/>
        </w:rPr>
        <w:t>тихое              игристое</w:t>
      </w:r>
    </w:p>
    <w:p w14:paraId="78B87D23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</w:p>
    <w:p w14:paraId="58A5A1EC" w14:textId="77777777" w:rsidR="00B37001" w:rsidRPr="009E0318" w:rsidRDefault="00B37001" w:rsidP="009E0318">
      <w:pPr>
        <w:spacing w:line="360" w:lineRule="auto"/>
        <w:jc w:val="both"/>
        <w:rPr>
          <w:b/>
          <w:sz w:val="28"/>
          <w:szCs w:val="28"/>
        </w:rPr>
      </w:pPr>
      <w:r w:rsidRPr="009E0318">
        <w:rPr>
          <w:sz w:val="28"/>
          <w:szCs w:val="28"/>
        </w:rPr>
        <w:t xml:space="preserve">- по </w:t>
      </w:r>
      <w:proofErr w:type="gramStart"/>
      <w:r w:rsidRPr="009E0318">
        <w:rPr>
          <w:sz w:val="28"/>
          <w:szCs w:val="28"/>
        </w:rPr>
        <w:t xml:space="preserve">цвету:   </w:t>
      </w:r>
      <w:proofErr w:type="gramEnd"/>
      <w:r w:rsidRPr="009E0318">
        <w:rPr>
          <w:sz w:val="28"/>
          <w:szCs w:val="28"/>
        </w:rPr>
        <w:t xml:space="preserve">                                    </w:t>
      </w:r>
      <w:r w:rsidRPr="009E0318">
        <w:rPr>
          <w:b/>
          <w:sz w:val="28"/>
          <w:szCs w:val="28"/>
        </w:rPr>
        <w:t>белое          розовое          красное</w:t>
      </w:r>
    </w:p>
    <w:p w14:paraId="6541BE76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</w:p>
    <w:p w14:paraId="2634AC01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- по химическому составу:   </w:t>
      </w:r>
    </w:p>
    <w:p w14:paraId="4DB774DC" w14:textId="77777777" w:rsidR="00B37001" w:rsidRPr="009E0318" w:rsidRDefault="00B37001" w:rsidP="009E0318">
      <w:pPr>
        <w:spacing w:line="360" w:lineRule="auto"/>
        <w:jc w:val="both"/>
        <w:rPr>
          <w:b/>
          <w:sz w:val="28"/>
          <w:szCs w:val="28"/>
        </w:rPr>
      </w:pPr>
      <w:r w:rsidRPr="009E0318">
        <w:rPr>
          <w:b/>
          <w:sz w:val="28"/>
          <w:szCs w:val="28"/>
        </w:rPr>
        <w:t xml:space="preserve">          брют       сухое        полусухое        полусладкое         сладкое</w:t>
      </w:r>
    </w:p>
    <w:p w14:paraId="120AF53D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</w:p>
    <w:p w14:paraId="496EEC6B" w14:textId="77777777" w:rsidR="00B37001" w:rsidRPr="009E0318" w:rsidRDefault="00B37001" w:rsidP="009E0318">
      <w:p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- по способу приготовления, качеству: </w:t>
      </w:r>
    </w:p>
    <w:p w14:paraId="3F7094BF" w14:textId="77777777" w:rsidR="00B37001" w:rsidRDefault="00B37001" w:rsidP="009E0318">
      <w:pPr>
        <w:spacing w:line="360" w:lineRule="auto"/>
        <w:jc w:val="both"/>
        <w:rPr>
          <w:b/>
          <w:sz w:val="28"/>
          <w:szCs w:val="28"/>
        </w:rPr>
      </w:pPr>
      <w:r w:rsidRPr="009E0318">
        <w:rPr>
          <w:b/>
          <w:sz w:val="28"/>
          <w:szCs w:val="28"/>
        </w:rPr>
        <w:t xml:space="preserve">                                         бутылочным способом         выдержанное</w:t>
      </w:r>
    </w:p>
    <w:p w14:paraId="5D072EFD" w14:textId="77777777" w:rsidR="00C54854" w:rsidRPr="009E0318" w:rsidRDefault="00C54854" w:rsidP="009E0318">
      <w:pPr>
        <w:spacing w:line="360" w:lineRule="auto"/>
        <w:jc w:val="both"/>
        <w:rPr>
          <w:b/>
          <w:sz w:val="28"/>
          <w:szCs w:val="28"/>
        </w:rPr>
      </w:pPr>
    </w:p>
    <w:p w14:paraId="77A28450" w14:textId="77777777" w:rsidR="00B37001" w:rsidRPr="009E0318" w:rsidRDefault="00B37001" w:rsidP="009E0318">
      <w:pPr>
        <w:spacing w:line="360" w:lineRule="auto"/>
        <w:ind w:left="540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Задание 5.</w:t>
      </w:r>
      <w:r w:rsidRPr="009E0318">
        <w:rPr>
          <w:sz w:val="28"/>
          <w:szCs w:val="28"/>
        </w:rPr>
        <w:t xml:space="preserve">  Дать органолептическую оценку игристому вину: прозрачность, цвет, букет, дегустационная оценка. Заполнить дегустационный листок. </w:t>
      </w:r>
    </w:p>
    <w:p w14:paraId="30BADA30" w14:textId="77777777" w:rsidR="00B37001" w:rsidRPr="009E0318" w:rsidRDefault="00B37001" w:rsidP="009E0318">
      <w:pPr>
        <w:spacing w:line="360" w:lineRule="auto"/>
        <w:ind w:left="540"/>
        <w:jc w:val="both"/>
        <w:rPr>
          <w:sz w:val="28"/>
          <w:szCs w:val="28"/>
        </w:rPr>
      </w:pPr>
    </w:p>
    <w:p w14:paraId="0B513749" w14:textId="77777777" w:rsidR="00B37001" w:rsidRPr="009E0318" w:rsidRDefault="00B37001" w:rsidP="00691ED0">
      <w:pPr>
        <w:spacing w:line="360" w:lineRule="auto"/>
        <w:ind w:left="540"/>
        <w:outlineLvl w:val="0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Образец № 1</w:t>
      </w:r>
      <w:r w:rsidRPr="009E0318">
        <w:rPr>
          <w:b/>
          <w:sz w:val="28"/>
          <w:szCs w:val="28"/>
        </w:rPr>
        <w:t>.</w:t>
      </w:r>
      <w:r w:rsidRPr="009E0318">
        <w:rPr>
          <w:sz w:val="28"/>
          <w:szCs w:val="28"/>
        </w:rPr>
        <w:t xml:space="preserve"> Игристое белое брют</w:t>
      </w:r>
    </w:p>
    <w:p w14:paraId="45C2A8D0" w14:textId="77777777" w:rsidR="00B37001" w:rsidRPr="009E0318" w:rsidRDefault="00B37001" w:rsidP="00691ED0">
      <w:pPr>
        <w:spacing w:line="360" w:lineRule="auto"/>
        <w:ind w:left="540"/>
        <w:outlineLvl w:val="0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Образец № 2.</w:t>
      </w:r>
      <w:r w:rsidRPr="009E0318">
        <w:rPr>
          <w:sz w:val="28"/>
          <w:szCs w:val="28"/>
        </w:rPr>
        <w:t xml:space="preserve"> Игристое розовое брют</w:t>
      </w:r>
    </w:p>
    <w:p w14:paraId="57D2FD5E" w14:textId="77777777" w:rsidR="00B37001" w:rsidRPr="009E0318" w:rsidRDefault="00B37001" w:rsidP="00691ED0">
      <w:pPr>
        <w:spacing w:line="360" w:lineRule="auto"/>
        <w:ind w:left="540"/>
        <w:outlineLvl w:val="0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Образец № 3.</w:t>
      </w:r>
      <w:r w:rsidRPr="009E0318">
        <w:rPr>
          <w:sz w:val="28"/>
          <w:szCs w:val="28"/>
        </w:rPr>
        <w:t xml:space="preserve"> Игристое белое брют</w:t>
      </w:r>
    </w:p>
    <w:p w14:paraId="544ED5C4" w14:textId="77777777" w:rsidR="00B37001" w:rsidRPr="009E0318" w:rsidRDefault="00B37001" w:rsidP="00691ED0">
      <w:pPr>
        <w:spacing w:line="360" w:lineRule="auto"/>
        <w:ind w:left="540"/>
        <w:outlineLvl w:val="0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Образец № 4.</w:t>
      </w:r>
      <w:r w:rsidRPr="009E0318">
        <w:rPr>
          <w:sz w:val="28"/>
          <w:szCs w:val="28"/>
        </w:rPr>
        <w:t xml:space="preserve"> Игристое красное сухое</w:t>
      </w:r>
    </w:p>
    <w:p w14:paraId="6F6B9924" w14:textId="77777777" w:rsidR="00B37001" w:rsidRPr="009E0318" w:rsidRDefault="00B37001" w:rsidP="00691ED0">
      <w:pPr>
        <w:spacing w:line="360" w:lineRule="auto"/>
        <w:ind w:left="540"/>
        <w:outlineLvl w:val="0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Образец № 5.</w:t>
      </w:r>
      <w:r w:rsidRPr="009E0318">
        <w:rPr>
          <w:sz w:val="28"/>
          <w:szCs w:val="28"/>
        </w:rPr>
        <w:t xml:space="preserve"> Игристое белое полусухое</w:t>
      </w:r>
    </w:p>
    <w:p w14:paraId="0DDEEB39" w14:textId="77777777" w:rsidR="00B37001" w:rsidRPr="009E0318" w:rsidRDefault="00B37001" w:rsidP="00691ED0">
      <w:pPr>
        <w:spacing w:line="360" w:lineRule="auto"/>
        <w:ind w:left="540"/>
        <w:outlineLvl w:val="0"/>
        <w:rPr>
          <w:b/>
          <w:i/>
          <w:sz w:val="28"/>
          <w:szCs w:val="28"/>
        </w:rPr>
      </w:pPr>
      <w:r w:rsidRPr="009E0318">
        <w:rPr>
          <w:b/>
          <w:i/>
          <w:sz w:val="28"/>
          <w:szCs w:val="28"/>
        </w:rPr>
        <w:t>Образец № 6.</w:t>
      </w:r>
      <w:r w:rsidRPr="009E0318">
        <w:rPr>
          <w:sz w:val="28"/>
          <w:szCs w:val="28"/>
        </w:rPr>
        <w:t xml:space="preserve"> Игристое белое полусладкое</w:t>
      </w:r>
    </w:p>
    <w:p w14:paraId="3BF2A7F9" w14:textId="77777777" w:rsidR="00B37001" w:rsidRDefault="00B37001" w:rsidP="00691ED0">
      <w:pPr>
        <w:spacing w:line="360" w:lineRule="auto"/>
        <w:ind w:left="540"/>
        <w:outlineLvl w:val="0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t>Образец № 7.</w:t>
      </w:r>
      <w:r w:rsidRPr="009E0318">
        <w:rPr>
          <w:sz w:val="28"/>
          <w:szCs w:val="28"/>
        </w:rPr>
        <w:t xml:space="preserve"> Игристое красное сладкое</w:t>
      </w:r>
    </w:p>
    <w:p w14:paraId="6722D31F" w14:textId="77777777" w:rsidR="002D2B16" w:rsidRDefault="002D2B16" w:rsidP="009E0318">
      <w:pPr>
        <w:spacing w:line="360" w:lineRule="auto"/>
        <w:ind w:left="540"/>
        <w:rPr>
          <w:sz w:val="28"/>
          <w:szCs w:val="28"/>
        </w:rPr>
      </w:pPr>
    </w:p>
    <w:p w14:paraId="3E0A3A08" w14:textId="77777777" w:rsidR="002D2B16" w:rsidRPr="002D2B16" w:rsidRDefault="002D2B16" w:rsidP="002D2B16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Таблица «</w:t>
      </w:r>
      <w:r w:rsidRPr="002D2B16">
        <w:rPr>
          <w:sz w:val="28"/>
          <w:szCs w:val="28"/>
        </w:rPr>
        <w:t>Шкала эквивалентности вина по элементам качества при 10-балльной системе</w:t>
      </w:r>
      <w:r>
        <w:rPr>
          <w:sz w:val="28"/>
          <w:szCs w:val="28"/>
        </w:rPr>
        <w:t xml:space="preserve">» </w:t>
      </w:r>
      <w:proofErr w:type="spellStart"/>
      <w:proofErr w:type="gramStart"/>
      <w:r>
        <w:rPr>
          <w:sz w:val="28"/>
          <w:szCs w:val="28"/>
        </w:rPr>
        <w:t>см.</w:t>
      </w:r>
      <w:r w:rsidRPr="002D2B16">
        <w:rPr>
          <w:b/>
          <w:sz w:val="28"/>
          <w:szCs w:val="28"/>
        </w:rPr>
        <w:t>приложение</w:t>
      </w:r>
      <w:proofErr w:type="spellEnd"/>
      <w:proofErr w:type="gramEnd"/>
      <w:r w:rsidRPr="002D2B16">
        <w:rPr>
          <w:b/>
          <w:sz w:val="28"/>
          <w:szCs w:val="28"/>
        </w:rPr>
        <w:t xml:space="preserve"> 2.</w:t>
      </w:r>
    </w:p>
    <w:p w14:paraId="296122B8" w14:textId="77777777" w:rsidR="002D2B16" w:rsidRPr="009E0318" w:rsidRDefault="002D2B16" w:rsidP="002D2B16">
      <w:pPr>
        <w:spacing w:line="360" w:lineRule="auto"/>
        <w:ind w:left="540"/>
        <w:rPr>
          <w:sz w:val="28"/>
          <w:szCs w:val="28"/>
        </w:rPr>
      </w:pPr>
    </w:p>
    <w:p w14:paraId="0E7DB035" w14:textId="77777777" w:rsidR="00B37001" w:rsidRPr="009E0318" w:rsidRDefault="00B37001" w:rsidP="009E0318">
      <w:pPr>
        <w:spacing w:line="360" w:lineRule="auto"/>
        <w:rPr>
          <w:sz w:val="28"/>
          <w:szCs w:val="28"/>
        </w:rPr>
      </w:pPr>
    </w:p>
    <w:p w14:paraId="06DDA00C" w14:textId="77777777" w:rsidR="009E0318" w:rsidRPr="009E0318" w:rsidRDefault="009E0318" w:rsidP="009E0318">
      <w:pPr>
        <w:numPr>
          <w:ilvl w:val="0"/>
          <w:numId w:val="12"/>
        </w:numPr>
        <w:tabs>
          <w:tab w:val="clear" w:pos="171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9E0318">
        <w:rPr>
          <w:b/>
          <w:i/>
          <w:sz w:val="28"/>
          <w:szCs w:val="28"/>
        </w:rPr>
        <w:lastRenderedPageBreak/>
        <w:t>Заключительная часть занятия (приблизительно 15-20 минут)</w:t>
      </w:r>
      <w:r w:rsidR="00C54854">
        <w:rPr>
          <w:b/>
          <w:i/>
          <w:sz w:val="28"/>
          <w:szCs w:val="28"/>
        </w:rPr>
        <w:t>.</w:t>
      </w:r>
      <w:r w:rsidR="00100AE6">
        <w:rPr>
          <w:b/>
          <w:i/>
          <w:sz w:val="28"/>
          <w:szCs w:val="28"/>
        </w:rPr>
        <w:t xml:space="preserve"> Рефлексия.</w:t>
      </w:r>
    </w:p>
    <w:p w14:paraId="7F51A813" w14:textId="77777777" w:rsidR="009E0318" w:rsidRPr="009E0318" w:rsidRDefault="009E0318" w:rsidP="009E0318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Просмотр видеофильма «</w:t>
      </w:r>
      <w:r w:rsidR="00100AE6">
        <w:rPr>
          <w:sz w:val="28"/>
          <w:szCs w:val="28"/>
        </w:rPr>
        <w:t>Игристые вина Абрау-Дюрсо</w:t>
      </w:r>
      <w:r w:rsidRPr="009E0318">
        <w:rPr>
          <w:sz w:val="28"/>
          <w:szCs w:val="28"/>
        </w:rPr>
        <w:t>»</w:t>
      </w:r>
    </w:p>
    <w:p w14:paraId="7AA9D82F" w14:textId="77777777" w:rsidR="009E0318" w:rsidRPr="002D2B16" w:rsidRDefault="009E0318" w:rsidP="00DB421A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Подведение итогов познавательной деятельности студентов на занятии преподавателем и членам жюри по следующим критериям (см. лист жюри): Выставление оценок в журнал. </w:t>
      </w:r>
    </w:p>
    <w:p w14:paraId="60D789DE" w14:textId="77777777" w:rsidR="009E0318" w:rsidRDefault="009E0318" w:rsidP="00691ED0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 w:rsidRPr="009E0318">
        <w:rPr>
          <w:b/>
          <w:i/>
          <w:sz w:val="28"/>
          <w:szCs w:val="28"/>
        </w:rPr>
        <w:t>Лист жюри</w:t>
      </w:r>
    </w:p>
    <w:p w14:paraId="47D10129" w14:textId="77777777" w:rsidR="009E0318" w:rsidRPr="009E0318" w:rsidRDefault="009E0318" w:rsidP="002D2B16">
      <w:pPr>
        <w:spacing w:line="360" w:lineRule="auto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608"/>
        <w:gridCol w:w="1187"/>
        <w:gridCol w:w="1418"/>
        <w:gridCol w:w="1842"/>
        <w:gridCol w:w="1418"/>
        <w:gridCol w:w="1134"/>
      </w:tblGrid>
      <w:tr w:rsidR="009E0318" w:rsidRPr="009E0318" w14:paraId="3263680D" w14:textId="77777777" w:rsidTr="009E0318">
        <w:tc>
          <w:tcPr>
            <w:tcW w:w="910" w:type="dxa"/>
          </w:tcPr>
          <w:p w14:paraId="382650DF" w14:textId="77777777" w:rsidR="009E0318" w:rsidRPr="009E0318" w:rsidRDefault="009E0318" w:rsidP="009E0318">
            <w:pPr>
              <w:spacing w:line="360" w:lineRule="auto"/>
              <w:jc w:val="both"/>
              <w:rPr>
                <w:b/>
                <w:i/>
              </w:rPr>
            </w:pPr>
            <w:r w:rsidRPr="009E0318">
              <w:rPr>
                <w:b/>
                <w:i/>
              </w:rPr>
              <w:t xml:space="preserve">ФИО </w:t>
            </w:r>
          </w:p>
        </w:tc>
        <w:tc>
          <w:tcPr>
            <w:tcW w:w="1608" w:type="dxa"/>
          </w:tcPr>
          <w:p w14:paraId="30F93FB9" w14:textId="77777777" w:rsidR="009E0318" w:rsidRPr="009E0318" w:rsidRDefault="009E0318" w:rsidP="009E031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 w:rsidRPr="009E0318">
              <w:rPr>
                <w:b/>
                <w:i/>
              </w:rPr>
              <w:t>Задание 1.</w:t>
            </w:r>
          </w:p>
          <w:p w14:paraId="650E6556" w14:textId="77777777" w:rsidR="009E0318" w:rsidRDefault="009E0318" w:rsidP="005635F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Презентац</w:t>
            </w:r>
            <w:r w:rsidR="005635F8">
              <w:rPr>
                <w:b/>
                <w:i/>
              </w:rPr>
              <w:t>ия</w:t>
            </w:r>
          </w:p>
          <w:p w14:paraId="745278DE" w14:textId="77777777" w:rsidR="005635F8" w:rsidRPr="009E0318" w:rsidRDefault="005635F8" w:rsidP="005635F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5-10</w:t>
            </w:r>
          </w:p>
        </w:tc>
        <w:tc>
          <w:tcPr>
            <w:tcW w:w="1187" w:type="dxa"/>
          </w:tcPr>
          <w:p w14:paraId="1AF3DAAE" w14:textId="77777777" w:rsidR="009E0318" w:rsidRPr="009E0318" w:rsidRDefault="009E0318" w:rsidP="009E031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 w:rsidRPr="009E0318">
              <w:rPr>
                <w:b/>
                <w:i/>
              </w:rPr>
              <w:t xml:space="preserve">Задание </w:t>
            </w:r>
            <w:r>
              <w:rPr>
                <w:b/>
                <w:i/>
              </w:rPr>
              <w:t>2</w:t>
            </w:r>
            <w:r w:rsidRPr="009E0318">
              <w:rPr>
                <w:b/>
                <w:i/>
              </w:rPr>
              <w:t>.</w:t>
            </w:r>
          </w:p>
          <w:p w14:paraId="18190CC5" w14:textId="77777777" w:rsidR="009E0318" w:rsidRDefault="009E0318" w:rsidP="009E031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Блиц—</w:t>
            </w:r>
          </w:p>
          <w:p w14:paraId="140BA6F4" w14:textId="77777777" w:rsidR="005635F8" w:rsidRDefault="009E0318" w:rsidP="009E031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 w:rsidRPr="009E0318">
              <w:rPr>
                <w:b/>
                <w:i/>
              </w:rPr>
              <w:t xml:space="preserve">опрос </w:t>
            </w:r>
          </w:p>
          <w:p w14:paraId="1E1099C3" w14:textId="77777777" w:rsidR="009E0318" w:rsidRPr="009E0318" w:rsidRDefault="005635F8" w:rsidP="009E031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5-10</w:t>
            </w:r>
          </w:p>
        </w:tc>
        <w:tc>
          <w:tcPr>
            <w:tcW w:w="1418" w:type="dxa"/>
          </w:tcPr>
          <w:p w14:paraId="7DE78D60" w14:textId="77777777" w:rsidR="009E0318" w:rsidRPr="009E0318" w:rsidRDefault="009E0318" w:rsidP="009E031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 w:rsidRPr="009E0318">
              <w:rPr>
                <w:b/>
                <w:i/>
              </w:rPr>
              <w:t xml:space="preserve">Задание </w:t>
            </w:r>
            <w:r>
              <w:rPr>
                <w:b/>
                <w:i/>
              </w:rPr>
              <w:t>3</w:t>
            </w:r>
            <w:r w:rsidRPr="009E0318">
              <w:rPr>
                <w:b/>
                <w:i/>
              </w:rPr>
              <w:t>.</w:t>
            </w:r>
          </w:p>
          <w:p w14:paraId="37279D47" w14:textId="77777777" w:rsidR="009E0318" w:rsidRDefault="005635F8" w:rsidP="005635F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Схема вина</w:t>
            </w:r>
          </w:p>
          <w:p w14:paraId="05C97AF2" w14:textId="77777777" w:rsidR="005635F8" w:rsidRPr="009E0318" w:rsidRDefault="005635F8" w:rsidP="005635F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10-15</w:t>
            </w:r>
          </w:p>
        </w:tc>
        <w:tc>
          <w:tcPr>
            <w:tcW w:w="1842" w:type="dxa"/>
          </w:tcPr>
          <w:p w14:paraId="1D7E5AB3" w14:textId="77777777" w:rsidR="009E0318" w:rsidRPr="009E0318" w:rsidRDefault="009E0318" w:rsidP="009E031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 w:rsidRPr="009E0318">
              <w:rPr>
                <w:b/>
                <w:i/>
              </w:rPr>
              <w:t xml:space="preserve">Задание </w:t>
            </w:r>
            <w:r>
              <w:rPr>
                <w:b/>
                <w:i/>
              </w:rPr>
              <w:t>4</w:t>
            </w:r>
            <w:r w:rsidRPr="009E0318">
              <w:rPr>
                <w:b/>
                <w:i/>
              </w:rPr>
              <w:t>.</w:t>
            </w:r>
          </w:p>
          <w:p w14:paraId="136A5521" w14:textId="77777777" w:rsidR="005635F8" w:rsidRDefault="009E0318" w:rsidP="009E031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Классификация игристых вин</w:t>
            </w:r>
          </w:p>
          <w:p w14:paraId="71508D21" w14:textId="77777777" w:rsidR="009E0318" w:rsidRPr="009E0318" w:rsidRDefault="005635F8" w:rsidP="009E031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5-11</w:t>
            </w:r>
          </w:p>
        </w:tc>
        <w:tc>
          <w:tcPr>
            <w:tcW w:w="1418" w:type="dxa"/>
          </w:tcPr>
          <w:p w14:paraId="3A432965" w14:textId="77777777" w:rsidR="009E0318" w:rsidRPr="009E0318" w:rsidRDefault="009E0318" w:rsidP="009E031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 w:rsidRPr="009E0318">
              <w:rPr>
                <w:b/>
                <w:i/>
              </w:rPr>
              <w:t xml:space="preserve">Задание </w:t>
            </w:r>
            <w:r>
              <w:rPr>
                <w:b/>
                <w:i/>
              </w:rPr>
              <w:t>5</w:t>
            </w:r>
            <w:r w:rsidRPr="009E0318">
              <w:rPr>
                <w:b/>
                <w:i/>
              </w:rPr>
              <w:t>.</w:t>
            </w:r>
          </w:p>
          <w:p w14:paraId="3D97CBA7" w14:textId="77777777" w:rsidR="005635F8" w:rsidRDefault="009E0318" w:rsidP="009E031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Дегустаци</w:t>
            </w:r>
            <w:r w:rsidRPr="009E0318">
              <w:rPr>
                <w:b/>
                <w:i/>
              </w:rPr>
              <w:t>я вина</w:t>
            </w:r>
          </w:p>
          <w:p w14:paraId="036C95D8" w14:textId="77777777" w:rsidR="009E0318" w:rsidRPr="009E0318" w:rsidRDefault="005635F8" w:rsidP="009E0318">
            <w:pPr>
              <w:spacing w:line="360" w:lineRule="auto"/>
              <w:ind w:left="-131" w:right="-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5-6</w:t>
            </w:r>
          </w:p>
        </w:tc>
        <w:tc>
          <w:tcPr>
            <w:tcW w:w="1134" w:type="dxa"/>
            <w:vAlign w:val="center"/>
          </w:tcPr>
          <w:p w14:paraId="77BD4094" w14:textId="77777777" w:rsidR="009E0318" w:rsidRPr="009E0318" w:rsidRDefault="009E0318" w:rsidP="009E0318">
            <w:pPr>
              <w:spacing w:line="360" w:lineRule="auto"/>
              <w:jc w:val="center"/>
              <w:rPr>
                <w:b/>
                <w:i/>
              </w:rPr>
            </w:pPr>
            <w:r w:rsidRPr="009E0318">
              <w:rPr>
                <w:b/>
                <w:i/>
              </w:rPr>
              <w:t>Итого</w:t>
            </w:r>
          </w:p>
        </w:tc>
      </w:tr>
      <w:tr w:rsidR="009E0318" w:rsidRPr="009E0318" w14:paraId="41E9435D" w14:textId="77777777" w:rsidTr="009E0318">
        <w:tc>
          <w:tcPr>
            <w:tcW w:w="910" w:type="dxa"/>
          </w:tcPr>
          <w:p w14:paraId="2A9B7EFC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14:paraId="2A634F3B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3EE3616D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41D6804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72C3DFD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752F944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315DD3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E0318" w:rsidRPr="009E0318" w14:paraId="18DFB59D" w14:textId="77777777" w:rsidTr="009E0318">
        <w:tc>
          <w:tcPr>
            <w:tcW w:w="910" w:type="dxa"/>
          </w:tcPr>
          <w:p w14:paraId="2CCA2D37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14:paraId="63355611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1033C822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D9180CB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206A750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44D916A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D051D1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E0318" w:rsidRPr="009E0318" w14:paraId="3768CFEE" w14:textId="77777777" w:rsidTr="009E0318">
        <w:tc>
          <w:tcPr>
            <w:tcW w:w="910" w:type="dxa"/>
          </w:tcPr>
          <w:p w14:paraId="59471715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14:paraId="174D72AC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1134F57F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7BAC7C7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38EF171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DD12EDA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FF40E2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E0318" w:rsidRPr="009E0318" w14:paraId="6B6854F2" w14:textId="77777777" w:rsidTr="009E0318">
        <w:tc>
          <w:tcPr>
            <w:tcW w:w="910" w:type="dxa"/>
          </w:tcPr>
          <w:p w14:paraId="4AFDAF48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14:paraId="013A447D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33620F08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3E77269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11CF694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F2C7868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143CAB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E0318" w:rsidRPr="009E0318" w14:paraId="10EC3BF5" w14:textId="77777777" w:rsidTr="009E0318">
        <w:tc>
          <w:tcPr>
            <w:tcW w:w="910" w:type="dxa"/>
          </w:tcPr>
          <w:p w14:paraId="1C8FA62D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14:paraId="4DE6D34E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2B4531B3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8907C1E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9F64770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81F8AE5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207317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E0318" w:rsidRPr="009E0318" w14:paraId="0D8F05D1" w14:textId="77777777" w:rsidTr="009E0318">
        <w:tc>
          <w:tcPr>
            <w:tcW w:w="910" w:type="dxa"/>
          </w:tcPr>
          <w:p w14:paraId="51C4F08F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14:paraId="0B4D6D87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346F83C6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51F1175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3ED76C5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7F21F0F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9E64D5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E0318" w:rsidRPr="009E0318" w14:paraId="22B98A94" w14:textId="77777777" w:rsidTr="009E0318">
        <w:tc>
          <w:tcPr>
            <w:tcW w:w="910" w:type="dxa"/>
          </w:tcPr>
          <w:p w14:paraId="42DECC83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14:paraId="78589028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789F552D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39388ED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DF89D07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5ACE078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2C4E03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E0318" w:rsidRPr="009E0318" w14:paraId="6F114FE2" w14:textId="77777777" w:rsidTr="009E0318">
        <w:tc>
          <w:tcPr>
            <w:tcW w:w="910" w:type="dxa"/>
          </w:tcPr>
          <w:p w14:paraId="4306202A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14:paraId="5D0CC146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4D5F8859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4FEAA14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8CFA2C0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0A35F49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8B74EC" w14:textId="77777777" w:rsidR="009E0318" w:rsidRPr="009E0318" w:rsidRDefault="009E0318" w:rsidP="009E0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06327C41" w14:textId="77777777" w:rsidR="009E0318" w:rsidRPr="009E0318" w:rsidRDefault="009E0318" w:rsidP="009E0318">
      <w:pPr>
        <w:spacing w:line="360" w:lineRule="auto"/>
        <w:jc w:val="both"/>
        <w:rPr>
          <w:b/>
          <w:sz w:val="28"/>
          <w:szCs w:val="28"/>
        </w:rPr>
      </w:pPr>
    </w:p>
    <w:p w14:paraId="59D5737F" w14:textId="77777777" w:rsidR="009E0318" w:rsidRPr="009E0318" w:rsidRDefault="009E0318" w:rsidP="00691ED0">
      <w:pPr>
        <w:spacing w:line="360" w:lineRule="auto"/>
        <w:jc w:val="both"/>
        <w:outlineLvl w:val="0"/>
        <w:rPr>
          <w:sz w:val="28"/>
          <w:szCs w:val="28"/>
        </w:rPr>
      </w:pPr>
      <w:r w:rsidRPr="009E0318">
        <w:rPr>
          <w:b/>
          <w:sz w:val="28"/>
          <w:szCs w:val="28"/>
        </w:rPr>
        <w:t>Оценка</w:t>
      </w:r>
      <w:r w:rsidRPr="009E0318">
        <w:rPr>
          <w:sz w:val="28"/>
          <w:szCs w:val="28"/>
        </w:rPr>
        <w:t>: отлично – 40-50 баллов</w:t>
      </w:r>
    </w:p>
    <w:p w14:paraId="6CBCBD94" w14:textId="77777777" w:rsidR="009E0318" w:rsidRPr="009E0318" w:rsidRDefault="009E0318" w:rsidP="009E0318">
      <w:pPr>
        <w:spacing w:line="360" w:lineRule="auto"/>
        <w:ind w:left="1080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хорошо – 30-40 баллов</w:t>
      </w:r>
    </w:p>
    <w:p w14:paraId="1FC1CCEE" w14:textId="77777777" w:rsidR="009E0318" w:rsidRPr="009E0318" w:rsidRDefault="009E0318" w:rsidP="009E0318">
      <w:pPr>
        <w:spacing w:line="360" w:lineRule="auto"/>
        <w:ind w:left="1080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удовлетворительно – 20-30 баллов</w:t>
      </w:r>
    </w:p>
    <w:p w14:paraId="68DF8B2B" w14:textId="77777777" w:rsidR="009E0318" w:rsidRPr="009E0318" w:rsidRDefault="009E0318" w:rsidP="009E0318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C54854">
        <w:rPr>
          <w:b/>
          <w:sz w:val="28"/>
          <w:szCs w:val="28"/>
        </w:rPr>
        <w:t>Домашнее задание</w:t>
      </w:r>
      <w:proofErr w:type="gramStart"/>
      <w:r w:rsidRPr="00C54854">
        <w:rPr>
          <w:b/>
          <w:sz w:val="28"/>
          <w:szCs w:val="28"/>
        </w:rPr>
        <w:t>:</w:t>
      </w:r>
      <w:r w:rsidRPr="009E0318">
        <w:rPr>
          <w:sz w:val="28"/>
          <w:szCs w:val="28"/>
        </w:rPr>
        <w:t xml:space="preserve"> Составить</w:t>
      </w:r>
      <w:proofErr w:type="gramEnd"/>
      <w:r w:rsidRPr="009E0318">
        <w:rPr>
          <w:sz w:val="28"/>
          <w:szCs w:val="28"/>
        </w:rPr>
        <w:t xml:space="preserve"> </w:t>
      </w:r>
      <w:proofErr w:type="spellStart"/>
      <w:r w:rsidRPr="009E0318">
        <w:rPr>
          <w:sz w:val="28"/>
          <w:szCs w:val="28"/>
        </w:rPr>
        <w:t>процессуарно</w:t>
      </w:r>
      <w:proofErr w:type="spellEnd"/>
      <w:r w:rsidRPr="009E0318">
        <w:rPr>
          <w:sz w:val="28"/>
          <w:szCs w:val="28"/>
        </w:rPr>
        <w:t xml:space="preserve">-векторную схему предложенных </w:t>
      </w:r>
      <w:r w:rsidR="00100AE6">
        <w:rPr>
          <w:sz w:val="28"/>
          <w:szCs w:val="28"/>
        </w:rPr>
        <w:t xml:space="preserve">игристых </w:t>
      </w:r>
      <w:r w:rsidRPr="009E0318">
        <w:rPr>
          <w:sz w:val="28"/>
          <w:szCs w:val="28"/>
        </w:rPr>
        <w:t xml:space="preserve">вин: </w:t>
      </w:r>
    </w:p>
    <w:p w14:paraId="62EAE01D" w14:textId="77777777" w:rsidR="009E0318" w:rsidRPr="009E0318" w:rsidRDefault="009E0318" w:rsidP="009E031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Вино белое сухое «</w:t>
      </w:r>
      <w:proofErr w:type="spellStart"/>
      <w:r w:rsidR="00100AE6">
        <w:rPr>
          <w:sz w:val="28"/>
          <w:szCs w:val="28"/>
        </w:rPr>
        <w:t>Криковское</w:t>
      </w:r>
      <w:proofErr w:type="spellEnd"/>
      <w:r w:rsidRPr="009E0318">
        <w:rPr>
          <w:sz w:val="28"/>
          <w:szCs w:val="28"/>
        </w:rPr>
        <w:t>»</w:t>
      </w:r>
    </w:p>
    <w:p w14:paraId="67A49D29" w14:textId="77777777" w:rsidR="009E0318" w:rsidRPr="009E0318" w:rsidRDefault="009E0318" w:rsidP="009E031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 xml:space="preserve">Вино красное </w:t>
      </w:r>
      <w:r w:rsidR="00100AE6">
        <w:rPr>
          <w:sz w:val="28"/>
          <w:szCs w:val="28"/>
        </w:rPr>
        <w:t>сладкое</w:t>
      </w:r>
      <w:r w:rsidRPr="009E0318">
        <w:rPr>
          <w:sz w:val="28"/>
          <w:szCs w:val="28"/>
        </w:rPr>
        <w:t xml:space="preserve"> «</w:t>
      </w:r>
      <w:r w:rsidR="00100AE6">
        <w:rPr>
          <w:sz w:val="28"/>
          <w:szCs w:val="28"/>
        </w:rPr>
        <w:t>Цимлянское</w:t>
      </w:r>
      <w:r w:rsidRPr="009E0318">
        <w:rPr>
          <w:sz w:val="28"/>
          <w:szCs w:val="28"/>
        </w:rPr>
        <w:t>»</w:t>
      </w:r>
    </w:p>
    <w:p w14:paraId="312E2BED" w14:textId="77777777" w:rsidR="00B37001" w:rsidRDefault="009E0318" w:rsidP="009E031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E0318">
        <w:rPr>
          <w:sz w:val="28"/>
          <w:szCs w:val="28"/>
        </w:rPr>
        <w:t>Вино белое полусладкое «Мускат</w:t>
      </w:r>
      <w:r w:rsidR="00100AE6">
        <w:rPr>
          <w:sz w:val="28"/>
          <w:szCs w:val="28"/>
        </w:rPr>
        <w:t>ное</w:t>
      </w:r>
      <w:r w:rsidRPr="009E0318">
        <w:rPr>
          <w:sz w:val="28"/>
          <w:szCs w:val="28"/>
        </w:rPr>
        <w:t>»</w:t>
      </w:r>
    </w:p>
    <w:p w14:paraId="5357EA81" w14:textId="77777777" w:rsidR="00DB421A" w:rsidRDefault="00DB421A" w:rsidP="00DB421A">
      <w:pPr>
        <w:spacing w:line="360" w:lineRule="auto"/>
        <w:jc w:val="both"/>
        <w:rPr>
          <w:sz w:val="28"/>
          <w:szCs w:val="28"/>
        </w:rPr>
      </w:pPr>
    </w:p>
    <w:p w14:paraId="6ECC34AC" w14:textId="77777777" w:rsidR="00DB421A" w:rsidRDefault="00DB421A" w:rsidP="00691ED0">
      <w:pPr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1.</w:t>
      </w:r>
    </w:p>
    <w:p w14:paraId="2B0D9436" w14:textId="77777777" w:rsidR="00DB421A" w:rsidRDefault="00DB421A" w:rsidP="00DB421A">
      <w:pPr>
        <w:ind w:firstLine="567"/>
        <w:jc w:val="right"/>
        <w:rPr>
          <w:b/>
          <w:sz w:val="28"/>
          <w:szCs w:val="28"/>
        </w:rPr>
      </w:pPr>
    </w:p>
    <w:p w14:paraId="42FB9A7B" w14:textId="77777777" w:rsidR="00DB421A" w:rsidRPr="00DB421A" w:rsidRDefault="00DB421A" w:rsidP="00691ED0">
      <w:pPr>
        <w:ind w:firstLine="567"/>
        <w:jc w:val="center"/>
        <w:outlineLvl w:val="0"/>
        <w:rPr>
          <w:b/>
          <w:sz w:val="28"/>
          <w:szCs w:val="28"/>
        </w:rPr>
      </w:pPr>
      <w:r w:rsidRPr="00DB421A">
        <w:rPr>
          <w:b/>
          <w:sz w:val="28"/>
          <w:szCs w:val="28"/>
        </w:rPr>
        <w:t>Критерии оценки доклада с презентацией</w:t>
      </w:r>
    </w:p>
    <w:p w14:paraId="496249BC" w14:textId="77777777" w:rsidR="00DB421A" w:rsidRPr="00DB421A" w:rsidRDefault="00DB421A" w:rsidP="00DB421A">
      <w:pPr>
        <w:ind w:firstLine="567"/>
        <w:jc w:val="center"/>
        <w:rPr>
          <w:b/>
          <w:sz w:val="28"/>
          <w:szCs w:val="28"/>
        </w:rPr>
      </w:pPr>
    </w:p>
    <w:p w14:paraId="5AB37E19" w14:textId="77777777" w:rsidR="00DB421A" w:rsidRPr="00DB421A" w:rsidRDefault="00DB421A" w:rsidP="00DB421A">
      <w:pPr>
        <w:numPr>
          <w:ilvl w:val="0"/>
          <w:numId w:val="15"/>
        </w:numPr>
        <w:spacing w:after="200"/>
        <w:contextualSpacing/>
        <w:jc w:val="both"/>
        <w:rPr>
          <w:color w:val="000000"/>
          <w:sz w:val="28"/>
          <w:szCs w:val="28"/>
        </w:rPr>
      </w:pPr>
      <w:r w:rsidRPr="00DB421A">
        <w:rPr>
          <w:b/>
          <w:sz w:val="28"/>
          <w:szCs w:val="28"/>
        </w:rPr>
        <w:t>Титульный лист</w:t>
      </w:r>
      <w:r w:rsidRPr="00DB421A">
        <w:rPr>
          <w:sz w:val="28"/>
          <w:szCs w:val="28"/>
        </w:rPr>
        <w:t xml:space="preserve"> – это «лицо» презентации, глядя на которое зачастую формируется первое впечатление о работе.</w:t>
      </w:r>
      <w:r w:rsidRPr="00DB421A">
        <w:rPr>
          <w:color w:val="000000"/>
          <w:sz w:val="28"/>
          <w:szCs w:val="28"/>
        </w:rPr>
        <w:t xml:space="preserve"> Можно выделить два основных требования к оформлению титульного листа:</w:t>
      </w:r>
    </w:p>
    <w:p w14:paraId="32F965E4" w14:textId="77777777" w:rsidR="00DB421A" w:rsidRPr="00DB421A" w:rsidRDefault="00DB421A" w:rsidP="00DB421A">
      <w:pPr>
        <w:numPr>
          <w:ilvl w:val="0"/>
          <w:numId w:val="14"/>
        </w:numPr>
        <w:spacing w:after="200"/>
        <w:contextualSpacing/>
        <w:jc w:val="both"/>
        <w:rPr>
          <w:color w:val="000000"/>
          <w:sz w:val="28"/>
          <w:szCs w:val="28"/>
        </w:rPr>
      </w:pPr>
      <w:r w:rsidRPr="00DB421A">
        <w:rPr>
          <w:color w:val="000000"/>
          <w:sz w:val="28"/>
          <w:szCs w:val="28"/>
        </w:rPr>
        <w:t>огромное количество текста должно смотреться единым целым;</w:t>
      </w:r>
    </w:p>
    <w:p w14:paraId="24C6A962" w14:textId="77777777" w:rsidR="00DB421A" w:rsidRPr="00DB421A" w:rsidRDefault="00DB421A" w:rsidP="00DB421A">
      <w:pPr>
        <w:numPr>
          <w:ilvl w:val="0"/>
          <w:numId w:val="14"/>
        </w:numPr>
        <w:spacing w:after="200"/>
        <w:contextualSpacing/>
        <w:jc w:val="both"/>
        <w:rPr>
          <w:color w:val="000000"/>
          <w:sz w:val="28"/>
          <w:szCs w:val="28"/>
        </w:rPr>
      </w:pPr>
      <w:r w:rsidRPr="00DB421A">
        <w:rPr>
          <w:color w:val="000000"/>
          <w:sz w:val="28"/>
          <w:szCs w:val="28"/>
        </w:rPr>
        <w:t xml:space="preserve">хорошо должно быть видно название темы работы и фамилия (с именем) автора </w:t>
      </w:r>
      <w:r w:rsidRPr="00DB421A">
        <w:rPr>
          <w:rFonts w:eastAsiaTheme="minorHAnsi"/>
          <w:sz w:val="28"/>
          <w:szCs w:val="28"/>
        </w:rPr>
        <w:t xml:space="preserve">- </w:t>
      </w:r>
      <w:r w:rsidRPr="00DB421A">
        <w:rPr>
          <w:rFonts w:eastAsiaTheme="minorHAnsi"/>
          <w:b/>
          <w:sz w:val="28"/>
          <w:szCs w:val="28"/>
        </w:rPr>
        <w:t>1 балл</w:t>
      </w:r>
    </w:p>
    <w:p w14:paraId="745CC800" w14:textId="77777777" w:rsidR="00DB421A" w:rsidRPr="00DB421A" w:rsidRDefault="00DB421A" w:rsidP="00DB421A">
      <w:pPr>
        <w:ind w:left="1287"/>
        <w:contextualSpacing/>
        <w:jc w:val="both"/>
        <w:rPr>
          <w:color w:val="000000"/>
          <w:sz w:val="28"/>
          <w:szCs w:val="28"/>
        </w:rPr>
      </w:pPr>
    </w:p>
    <w:p w14:paraId="26719912" w14:textId="77777777" w:rsidR="00DB421A" w:rsidRPr="00DB421A" w:rsidRDefault="00DB421A" w:rsidP="00DB421A">
      <w:pPr>
        <w:numPr>
          <w:ilvl w:val="0"/>
          <w:numId w:val="15"/>
        </w:numPr>
        <w:spacing w:after="200"/>
        <w:contextualSpacing/>
        <w:jc w:val="both"/>
        <w:rPr>
          <w:color w:val="000000"/>
          <w:sz w:val="28"/>
          <w:szCs w:val="28"/>
        </w:rPr>
      </w:pPr>
      <w:r w:rsidRPr="00DB421A">
        <w:rPr>
          <w:b/>
          <w:color w:val="000000"/>
          <w:sz w:val="28"/>
          <w:szCs w:val="28"/>
        </w:rPr>
        <w:t>Основное содержание:</w:t>
      </w:r>
    </w:p>
    <w:p w14:paraId="6F09FEC2" w14:textId="77777777" w:rsidR="00DB421A" w:rsidRPr="00DB421A" w:rsidRDefault="00DB421A" w:rsidP="00691ED0">
      <w:pPr>
        <w:ind w:left="927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DB421A">
        <w:rPr>
          <w:b/>
          <w:color w:val="000000"/>
          <w:sz w:val="28"/>
          <w:szCs w:val="28"/>
        </w:rPr>
        <w:t xml:space="preserve">А. История завода </w:t>
      </w:r>
      <w:r w:rsidRPr="00DB421A">
        <w:rPr>
          <w:sz w:val="28"/>
          <w:szCs w:val="28"/>
        </w:rPr>
        <w:t xml:space="preserve">- </w:t>
      </w:r>
      <w:r w:rsidRPr="00DB421A">
        <w:rPr>
          <w:b/>
          <w:sz w:val="28"/>
          <w:szCs w:val="28"/>
        </w:rPr>
        <w:t>1 балл</w:t>
      </w:r>
    </w:p>
    <w:p w14:paraId="6D7F53A8" w14:textId="77777777" w:rsidR="00DB421A" w:rsidRPr="00DB421A" w:rsidRDefault="00DB421A" w:rsidP="00691ED0">
      <w:pPr>
        <w:ind w:left="927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DB421A">
        <w:rPr>
          <w:b/>
          <w:color w:val="000000"/>
          <w:sz w:val="28"/>
          <w:szCs w:val="28"/>
        </w:rPr>
        <w:t xml:space="preserve">Б. Ассортимент продукции </w:t>
      </w:r>
      <w:r w:rsidRPr="00DB421A">
        <w:rPr>
          <w:sz w:val="28"/>
          <w:szCs w:val="28"/>
        </w:rPr>
        <w:t xml:space="preserve">- </w:t>
      </w:r>
      <w:r w:rsidRPr="00DB421A">
        <w:rPr>
          <w:b/>
          <w:sz w:val="28"/>
          <w:szCs w:val="28"/>
        </w:rPr>
        <w:t>1 балл</w:t>
      </w:r>
    </w:p>
    <w:p w14:paraId="48B9458C" w14:textId="77777777" w:rsidR="00DB421A" w:rsidRPr="00DB421A" w:rsidRDefault="00DB421A" w:rsidP="00691ED0">
      <w:pPr>
        <w:ind w:left="927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DB421A">
        <w:rPr>
          <w:b/>
          <w:color w:val="000000"/>
          <w:sz w:val="28"/>
          <w:szCs w:val="28"/>
        </w:rPr>
        <w:t xml:space="preserve">В. Награды </w:t>
      </w:r>
      <w:r w:rsidRPr="00DB421A">
        <w:rPr>
          <w:sz w:val="28"/>
          <w:szCs w:val="28"/>
        </w:rPr>
        <w:t xml:space="preserve">- </w:t>
      </w:r>
      <w:r w:rsidRPr="00DB421A">
        <w:rPr>
          <w:b/>
          <w:sz w:val="28"/>
          <w:szCs w:val="28"/>
        </w:rPr>
        <w:t>1 балл</w:t>
      </w:r>
    </w:p>
    <w:p w14:paraId="06ADECE5" w14:textId="77777777" w:rsidR="00DB421A" w:rsidRPr="00DB421A" w:rsidRDefault="00DB421A" w:rsidP="00691ED0">
      <w:pPr>
        <w:ind w:left="927"/>
        <w:contextualSpacing/>
        <w:jc w:val="both"/>
        <w:outlineLvl w:val="0"/>
        <w:rPr>
          <w:color w:val="000000"/>
          <w:sz w:val="28"/>
          <w:szCs w:val="28"/>
        </w:rPr>
      </w:pPr>
      <w:r w:rsidRPr="00DB421A">
        <w:rPr>
          <w:b/>
          <w:color w:val="000000"/>
          <w:sz w:val="28"/>
          <w:szCs w:val="28"/>
        </w:rPr>
        <w:t xml:space="preserve">Г. Краткая технология </w:t>
      </w:r>
      <w:r w:rsidRPr="00DB421A">
        <w:rPr>
          <w:sz w:val="28"/>
          <w:szCs w:val="28"/>
        </w:rPr>
        <w:t xml:space="preserve">- </w:t>
      </w:r>
      <w:r w:rsidRPr="00DB421A">
        <w:rPr>
          <w:b/>
          <w:sz w:val="28"/>
          <w:szCs w:val="28"/>
        </w:rPr>
        <w:t>1 балл</w:t>
      </w:r>
    </w:p>
    <w:p w14:paraId="5965C948" w14:textId="77777777" w:rsidR="00DB421A" w:rsidRPr="00DB421A" w:rsidRDefault="00DB421A" w:rsidP="00DB421A">
      <w:pPr>
        <w:jc w:val="both"/>
        <w:rPr>
          <w:color w:val="000000"/>
          <w:sz w:val="28"/>
          <w:szCs w:val="28"/>
        </w:rPr>
      </w:pPr>
    </w:p>
    <w:p w14:paraId="30E7C2EC" w14:textId="77777777" w:rsidR="00DB421A" w:rsidRPr="00DB421A" w:rsidRDefault="00DB421A" w:rsidP="00DB421A">
      <w:pPr>
        <w:numPr>
          <w:ilvl w:val="0"/>
          <w:numId w:val="15"/>
        </w:numPr>
        <w:spacing w:after="200"/>
        <w:contextualSpacing/>
        <w:jc w:val="both"/>
        <w:rPr>
          <w:b/>
          <w:color w:val="000000"/>
          <w:sz w:val="28"/>
          <w:szCs w:val="28"/>
        </w:rPr>
      </w:pPr>
      <w:r w:rsidRPr="00DB421A">
        <w:rPr>
          <w:b/>
          <w:color w:val="000000"/>
          <w:sz w:val="28"/>
          <w:szCs w:val="28"/>
        </w:rPr>
        <w:t>Оформление презентации</w:t>
      </w:r>
    </w:p>
    <w:p w14:paraId="462DA390" w14:textId="77777777" w:rsidR="00DB421A" w:rsidRPr="00DB421A" w:rsidRDefault="00DB421A" w:rsidP="00DB421A">
      <w:pPr>
        <w:ind w:firstLine="567"/>
        <w:jc w:val="both"/>
        <w:rPr>
          <w:color w:val="000000"/>
          <w:sz w:val="28"/>
          <w:szCs w:val="28"/>
        </w:rPr>
      </w:pPr>
      <w:r w:rsidRPr="00DB421A">
        <w:rPr>
          <w:color w:val="000000"/>
          <w:sz w:val="28"/>
          <w:szCs w:val="28"/>
        </w:rPr>
        <w:t xml:space="preserve">Шрифт. Размер шрифта основного текста должен определяться шириной и высотой экрана – он должен отлично читаться с любого места помещения, в котором демонстрируется презентация. В большинстве случаев размер в 24 – 32 пункта будет оптимальным - </w:t>
      </w:r>
      <w:r w:rsidRPr="00DB421A">
        <w:rPr>
          <w:rFonts w:eastAsiaTheme="minorHAnsi"/>
          <w:b/>
          <w:sz w:val="28"/>
          <w:szCs w:val="28"/>
        </w:rPr>
        <w:t>1 балл</w:t>
      </w:r>
    </w:p>
    <w:p w14:paraId="5FE89E42" w14:textId="77777777" w:rsidR="00DB421A" w:rsidRPr="00DB421A" w:rsidRDefault="00DB421A" w:rsidP="00DB421A">
      <w:pPr>
        <w:ind w:firstLine="567"/>
        <w:jc w:val="both"/>
        <w:rPr>
          <w:color w:val="000000"/>
          <w:sz w:val="28"/>
          <w:szCs w:val="28"/>
        </w:rPr>
      </w:pPr>
    </w:p>
    <w:p w14:paraId="7A0C26BC" w14:textId="77777777" w:rsidR="00DB421A" w:rsidRPr="00DB421A" w:rsidRDefault="00DB421A" w:rsidP="00DB421A">
      <w:pPr>
        <w:numPr>
          <w:ilvl w:val="0"/>
          <w:numId w:val="15"/>
        </w:numPr>
        <w:spacing w:after="200"/>
        <w:contextualSpacing/>
        <w:jc w:val="both"/>
        <w:rPr>
          <w:color w:val="000000"/>
          <w:sz w:val="28"/>
          <w:szCs w:val="28"/>
        </w:rPr>
      </w:pPr>
      <w:r w:rsidRPr="00DB421A">
        <w:rPr>
          <w:b/>
          <w:color w:val="000000"/>
          <w:sz w:val="28"/>
          <w:szCs w:val="28"/>
        </w:rPr>
        <w:t>Цветовая схема.</w:t>
      </w:r>
      <w:r w:rsidRPr="00DB421A">
        <w:rPr>
          <w:color w:val="000000"/>
          <w:sz w:val="28"/>
          <w:szCs w:val="28"/>
        </w:rPr>
        <w:t xml:space="preserve"> Под цветовой схемой понимается набор всех цветов, используемых на слайде, включая фон – </w:t>
      </w:r>
      <w:r w:rsidRPr="00DB421A">
        <w:rPr>
          <w:b/>
          <w:sz w:val="28"/>
          <w:szCs w:val="28"/>
        </w:rPr>
        <w:t>1 балл</w:t>
      </w:r>
    </w:p>
    <w:p w14:paraId="3F36F58E" w14:textId="77777777" w:rsidR="00DB421A" w:rsidRPr="00DB421A" w:rsidRDefault="00DB421A" w:rsidP="00DB421A">
      <w:pPr>
        <w:ind w:left="927"/>
        <w:contextualSpacing/>
        <w:jc w:val="both"/>
        <w:rPr>
          <w:color w:val="000000"/>
          <w:sz w:val="28"/>
          <w:szCs w:val="28"/>
        </w:rPr>
      </w:pPr>
    </w:p>
    <w:p w14:paraId="3A771AC8" w14:textId="77777777" w:rsidR="00DB421A" w:rsidRPr="00DB421A" w:rsidRDefault="00DB421A" w:rsidP="00DB421A">
      <w:pPr>
        <w:numPr>
          <w:ilvl w:val="0"/>
          <w:numId w:val="15"/>
        </w:numPr>
        <w:spacing w:after="200"/>
        <w:contextualSpacing/>
        <w:jc w:val="both"/>
        <w:rPr>
          <w:sz w:val="28"/>
          <w:szCs w:val="28"/>
        </w:rPr>
      </w:pPr>
      <w:r w:rsidRPr="00DB421A">
        <w:rPr>
          <w:b/>
          <w:sz w:val="28"/>
          <w:szCs w:val="28"/>
        </w:rPr>
        <w:t>Заголовки.</w:t>
      </w:r>
      <w:r w:rsidRPr="00DB421A">
        <w:rPr>
          <w:sz w:val="28"/>
          <w:szCs w:val="28"/>
        </w:rPr>
        <w:t xml:space="preserve"> Заголовки должны быть оформлены в едином ключе. Мало того, желательно, чтобы у всех заголовков был одинаковый цвет, размер, кегль, выравнивание, межсимвольный и межстрочный интервал - </w:t>
      </w:r>
      <w:r w:rsidRPr="00DB421A">
        <w:rPr>
          <w:b/>
          <w:sz w:val="28"/>
          <w:szCs w:val="28"/>
        </w:rPr>
        <w:t>1 балл</w:t>
      </w:r>
    </w:p>
    <w:p w14:paraId="064B4E77" w14:textId="77777777" w:rsidR="00DB421A" w:rsidRPr="00DB421A" w:rsidRDefault="00DB421A" w:rsidP="00DB421A">
      <w:pPr>
        <w:jc w:val="both"/>
        <w:rPr>
          <w:sz w:val="28"/>
          <w:szCs w:val="28"/>
        </w:rPr>
      </w:pPr>
    </w:p>
    <w:p w14:paraId="120DDC9D" w14:textId="77777777" w:rsidR="00DB421A" w:rsidRPr="00DB421A" w:rsidRDefault="00DB421A" w:rsidP="00DB421A">
      <w:pPr>
        <w:numPr>
          <w:ilvl w:val="0"/>
          <w:numId w:val="15"/>
        </w:numPr>
        <w:spacing w:after="200"/>
        <w:contextualSpacing/>
        <w:jc w:val="both"/>
        <w:rPr>
          <w:sz w:val="28"/>
          <w:szCs w:val="28"/>
        </w:rPr>
      </w:pPr>
      <w:r w:rsidRPr="00DB421A">
        <w:rPr>
          <w:b/>
          <w:sz w:val="28"/>
          <w:szCs w:val="28"/>
        </w:rPr>
        <w:t>Текст.</w:t>
      </w:r>
      <w:r w:rsidRPr="00DB421A">
        <w:rPr>
          <w:sz w:val="28"/>
          <w:szCs w:val="28"/>
        </w:rPr>
        <w:t xml:space="preserve"> Основной текст должен отлично читаться. Следует использовать единый стиль основной содержательной части презентации </w:t>
      </w:r>
      <w:r w:rsidRPr="00DB421A">
        <w:rPr>
          <w:color w:val="000000"/>
          <w:sz w:val="28"/>
          <w:szCs w:val="28"/>
        </w:rPr>
        <w:t xml:space="preserve">– </w:t>
      </w:r>
      <w:r w:rsidRPr="00DB421A">
        <w:rPr>
          <w:b/>
          <w:sz w:val="28"/>
          <w:szCs w:val="28"/>
        </w:rPr>
        <w:t>1 балл</w:t>
      </w:r>
    </w:p>
    <w:p w14:paraId="38D51B0C" w14:textId="77777777" w:rsidR="00DB421A" w:rsidRPr="00DB421A" w:rsidRDefault="00DB421A" w:rsidP="00DB421A">
      <w:pPr>
        <w:jc w:val="both"/>
        <w:rPr>
          <w:sz w:val="28"/>
          <w:szCs w:val="28"/>
        </w:rPr>
      </w:pPr>
    </w:p>
    <w:p w14:paraId="627B750C" w14:textId="77777777" w:rsidR="00DB421A" w:rsidRPr="00DB421A" w:rsidRDefault="00DB421A" w:rsidP="00DB421A">
      <w:pPr>
        <w:numPr>
          <w:ilvl w:val="0"/>
          <w:numId w:val="15"/>
        </w:numPr>
        <w:spacing w:after="200"/>
        <w:contextualSpacing/>
        <w:jc w:val="both"/>
        <w:rPr>
          <w:sz w:val="28"/>
          <w:szCs w:val="28"/>
        </w:rPr>
      </w:pPr>
      <w:r w:rsidRPr="00DB421A">
        <w:rPr>
          <w:b/>
          <w:sz w:val="28"/>
          <w:szCs w:val="28"/>
        </w:rPr>
        <w:t>Анимация.</w:t>
      </w:r>
      <w:r w:rsidRPr="00DB421A">
        <w:rPr>
          <w:sz w:val="28"/>
          <w:szCs w:val="28"/>
        </w:rPr>
        <w:t xml:space="preserve"> Анимация позволяет привлечь внимание, показать динамику. Анимация хороша в графиках; иллюстрациях изменений, доработок. Лучше, если анимация не крутится постоянно, а воспроизводится два-три раза или же запускается по команде докладчика </w:t>
      </w:r>
      <w:r w:rsidRPr="00DB421A">
        <w:rPr>
          <w:color w:val="000000"/>
          <w:sz w:val="28"/>
          <w:szCs w:val="28"/>
        </w:rPr>
        <w:t xml:space="preserve">– </w:t>
      </w:r>
      <w:r w:rsidRPr="00DB421A">
        <w:rPr>
          <w:b/>
          <w:sz w:val="28"/>
          <w:szCs w:val="28"/>
        </w:rPr>
        <w:t>1 балл</w:t>
      </w:r>
    </w:p>
    <w:p w14:paraId="35463775" w14:textId="77777777" w:rsidR="00DB421A" w:rsidRPr="00DB421A" w:rsidRDefault="00DB421A" w:rsidP="00DB421A">
      <w:pPr>
        <w:ind w:firstLine="567"/>
        <w:jc w:val="both"/>
        <w:rPr>
          <w:sz w:val="28"/>
          <w:szCs w:val="28"/>
        </w:rPr>
      </w:pPr>
    </w:p>
    <w:p w14:paraId="61CA6522" w14:textId="77777777" w:rsidR="00DB421A" w:rsidRPr="00DB421A" w:rsidRDefault="00DB421A" w:rsidP="00DB421A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C96BD31" w14:textId="77777777" w:rsidR="00DB421A" w:rsidRDefault="00DB421A" w:rsidP="00DB421A">
      <w:pPr>
        <w:spacing w:line="360" w:lineRule="auto"/>
        <w:jc w:val="both"/>
        <w:rPr>
          <w:sz w:val="28"/>
          <w:szCs w:val="28"/>
        </w:rPr>
      </w:pPr>
    </w:p>
    <w:p w14:paraId="2DE4D399" w14:textId="77777777" w:rsidR="002D2B16" w:rsidRDefault="002D2B16" w:rsidP="00DB421A">
      <w:pPr>
        <w:spacing w:line="360" w:lineRule="auto"/>
        <w:jc w:val="both"/>
        <w:rPr>
          <w:sz w:val="28"/>
          <w:szCs w:val="28"/>
        </w:rPr>
      </w:pPr>
    </w:p>
    <w:p w14:paraId="3E966368" w14:textId="77777777" w:rsidR="002D2B16" w:rsidRPr="002D2B16" w:rsidRDefault="002D2B16" w:rsidP="00691ED0">
      <w:pPr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2.</w:t>
      </w:r>
    </w:p>
    <w:p w14:paraId="2A7069EB" w14:textId="77777777" w:rsidR="002D2B16" w:rsidRPr="002D2B16" w:rsidRDefault="002D2B16" w:rsidP="002D2B1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Verdana" w:hAnsi="Verdana"/>
          <w:color w:val="000000"/>
          <w:sz w:val="32"/>
          <w:szCs w:val="32"/>
        </w:rPr>
      </w:pPr>
      <w:r w:rsidRPr="002D2B16">
        <w:rPr>
          <w:rFonts w:ascii="Verdana" w:hAnsi="Verdana"/>
          <w:b/>
          <w:bCs/>
          <w:color w:val="000000"/>
          <w:sz w:val="32"/>
          <w:szCs w:val="32"/>
        </w:rPr>
        <w:t>Таблица </w:t>
      </w:r>
      <w:r w:rsidRPr="002D2B16">
        <w:rPr>
          <w:rFonts w:ascii="Verdana" w:hAnsi="Verdana"/>
          <w:color w:val="000000"/>
          <w:sz w:val="32"/>
          <w:szCs w:val="32"/>
        </w:rPr>
        <w:br/>
      </w:r>
      <w:r w:rsidRPr="002D2B16">
        <w:rPr>
          <w:rFonts w:ascii="Verdana" w:hAnsi="Verdana"/>
          <w:b/>
          <w:bCs/>
          <w:i/>
          <w:iCs/>
          <w:color w:val="000000"/>
          <w:sz w:val="32"/>
          <w:szCs w:val="32"/>
        </w:rPr>
        <w:t>Шкала эквивалентности вина по элементам качества при 10-балльной системе</w:t>
      </w:r>
    </w:p>
    <w:tbl>
      <w:tblPr>
        <w:tblW w:w="0" w:type="auto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5956"/>
        <w:gridCol w:w="1458"/>
      </w:tblGrid>
      <w:tr w:rsidR="002D2B16" w:rsidRPr="002D2B16" w14:paraId="2E6713BE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C2DBF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b/>
                <w:bCs/>
                <w:color w:val="000000"/>
                <w:sz w:val="32"/>
                <w:szCs w:val="32"/>
              </w:rPr>
              <w:t>Показатели качества</w:t>
            </w: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3B5E7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b/>
                <w:bCs/>
                <w:color w:val="000000"/>
                <w:sz w:val="32"/>
                <w:szCs w:val="32"/>
              </w:rPr>
              <w:t>Характеристика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B63DA1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b/>
                <w:bCs/>
                <w:color w:val="000000"/>
                <w:sz w:val="32"/>
                <w:szCs w:val="32"/>
              </w:rPr>
              <w:t>Оценка в баллах</w:t>
            </w:r>
          </w:p>
        </w:tc>
      </w:tr>
      <w:tr w:rsidR="002D2B16" w:rsidRPr="002D2B16" w14:paraId="138FF587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D3A16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Прозрачность</w:t>
            </w: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A4491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кристально прозрачное, с блеском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56211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0,5</w:t>
            </w:r>
          </w:p>
        </w:tc>
      </w:tr>
      <w:tr w:rsidR="002D2B16" w:rsidRPr="002D2B16" w14:paraId="4B70264E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AFD3C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19B52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очень прозрачное, без блеска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07F4B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0,4</w:t>
            </w:r>
          </w:p>
        </w:tc>
      </w:tr>
      <w:tr w:rsidR="002D2B16" w:rsidRPr="002D2B16" w14:paraId="66347B3E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7A51CF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13302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чистое, с легким опалом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ED87F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0,3</w:t>
            </w:r>
          </w:p>
        </w:tc>
      </w:tr>
      <w:tr w:rsidR="002D2B16" w:rsidRPr="002D2B16" w14:paraId="4FC731D6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8E426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54B7E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мутное, опалесцирующее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DD167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0,2</w:t>
            </w:r>
          </w:p>
        </w:tc>
      </w:tr>
      <w:tr w:rsidR="002D2B16" w:rsidRPr="002D2B16" w14:paraId="739674D5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FC6BF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8455B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очень мутное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9A832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0,1</w:t>
            </w:r>
          </w:p>
        </w:tc>
      </w:tr>
      <w:tr w:rsidR="002D2B16" w:rsidRPr="002D2B16" w14:paraId="3B989110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CF428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Цвет</w:t>
            </w: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F8837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полное соответствие типу и возрасту вина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945D3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0,5</w:t>
            </w:r>
          </w:p>
        </w:tc>
      </w:tr>
      <w:tr w:rsidR="002D2B16" w:rsidRPr="002D2B16" w14:paraId="77E76714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1E262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6C60F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небольшое отклонение окраски от цвета, свойственного типу и возрасту вина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8FBF9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0,4</w:t>
            </w:r>
          </w:p>
        </w:tc>
      </w:tr>
      <w:tr w:rsidR="002D2B16" w:rsidRPr="002D2B16" w14:paraId="3DCF4FBC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A7290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9C160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значительные отклонения от нормального цвета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C4927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0,3</w:t>
            </w:r>
          </w:p>
        </w:tc>
      </w:tr>
      <w:tr w:rsidR="002D2B16" w:rsidRPr="002D2B16" w14:paraId="1237A51A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2AEB8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65B75E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несоответствие типу и возрасту вина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8418E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0,2</w:t>
            </w:r>
          </w:p>
        </w:tc>
      </w:tr>
      <w:tr w:rsidR="002D2B16" w:rsidRPr="002D2B16" w14:paraId="693B25D6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598FA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ABA69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совершенно не типичная окраска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1E3744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0,1</w:t>
            </w:r>
          </w:p>
        </w:tc>
      </w:tr>
      <w:tr w:rsidR="002D2B16" w:rsidRPr="002D2B16" w14:paraId="7701FA9E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75F95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Букет</w:t>
            </w: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A8CA2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очень тонкий, развитый, соответствующий типу и возрасту вина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1CA7E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3,0</w:t>
            </w:r>
          </w:p>
        </w:tc>
      </w:tr>
      <w:tr w:rsidR="002D2B16" w:rsidRPr="002D2B16" w14:paraId="68C59A73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87E1B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A99AA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хорошо развитый, соответствующий типу вина, но несколько простой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5F005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2,5</w:t>
            </w:r>
          </w:p>
        </w:tc>
      </w:tr>
      <w:tr w:rsidR="002D2B16" w:rsidRPr="002D2B16" w14:paraId="37216655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3152D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052A9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слабо развитый, хотя и соответствующий типу вина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00C36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2,25</w:t>
            </w:r>
          </w:p>
        </w:tc>
      </w:tr>
      <w:tr w:rsidR="002D2B16" w:rsidRPr="002D2B16" w14:paraId="0265ECBA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FA83E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61270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не совсем чистый букет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E2A35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2,0</w:t>
            </w:r>
          </w:p>
        </w:tc>
      </w:tr>
      <w:tr w:rsidR="002D2B16" w:rsidRPr="002D2B16" w14:paraId="67F0B02E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75B43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B4DBF4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не соответствующий типу вина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66FC79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1,5</w:t>
            </w:r>
          </w:p>
        </w:tc>
      </w:tr>
      <w:tr w:rsidR="002D2B16" w:rsidRPr="002D2B16" w14:paraId="3D14548A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3C93A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B7ADC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с посторонними запахами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4F3A9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1,0</w:t>
            </w:r>
          </w:p>
        </w:tc>
      </w:tr>
      <w:tr w:rsidR="002D2B16" w:rsidRPr="002D2B16" w14:paraId="7BECC6AA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C15AD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Вкус</w:t>
            </w: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8606C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весьма гармоничный тонкий, полностью соответствующий типу и возрасту вина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7C927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5,0</w:t>
            </w:r>
          </w:p>
        </w:tc>
      </w:tr>
      <w:tr w:rsidR="002D2B16" w:rsidRPr="002D2B16" w14:paraId="730DC357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E5E5F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72AAC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гармоничный, соответствующий типу и возрасту вина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CB8E3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4,0</w:t>
            </w:r>
          </w:p>
        </w:tc>
      </w:tr>
      <w:tr w:rsidR="002D2B16" w:rsidRPr="002D2B16" w14:paraId="37BF6098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BE081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0B776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достаточно гармоничный, но мало соответствующий типу вина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B1AC9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3,5</w:t>
            </w:r>
          </w:p>
        </w:tc>
      </w:tr>
      <w:tr w:rsidR="002D2B16" w:rsidRPr="002D2B16" w14:paraId="0505CED5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97D50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93496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не гармоничный, грубый, без посторонних привкусов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3461F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3,0</w:t>
            </w:r>
          </w:p>
        </w:tc>
      </w:tr>
      <w:tr w:rsidR="002D2B16" w:rsidRPr="002D2B16" w14:paraId="46FC75DA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C845D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ECC77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простой, с посторонними привкусами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69B32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2,5</w:t>
            </w:r>
          </w:p>
        </w:tc>
      </w:tr>
      <w:tr w:rsidR="002D2B16" w:rsidRPr="002D2B16" w14:paraId="205774BA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1F7DF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F1CDA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вино с посторонним тоном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28DD1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2,0</w:t>
            </w:r>
          </w:p>
        </w:tc>
      </w:tr>
      <w:tr w:rsidR="002D2B16" w:rsidRPr="002D2B16" w14:paraId="0F8BA051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5C954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9797B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вино с испорченным вкусом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60E9E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1,5</w:t>
            </w:r>
          </w:p>
        </w:tc>
      </w:tr>
      <w:tr w:rsidR="002D2B16" w:rsidRPr="002D2B16" w14:paraId="7FFCC4BE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1F088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Типичность</w:t>
            </w: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57895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i/>
                <w:iCs/>
                <w:color w:val="000000"/>
                <w:sz w:val="32"/>
                <w:szCs w:val="32"/>
              </w:rPr>
              <w:t>Для тихих вин: – </w:t>
            </w: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полное соответствие типу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FCA9C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1,0</w:t>
            </w:r>
          </w:p>
        </w:tc>
      </w:tr>
      <w:tr w:rsidR="002D2B16" w:rsidRPr="002D2B16" w14:paraId="3012F9D7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14B9D1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94616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небольшое отклонение от типа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2BEEA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0,75</w:t>
            </w:r>
          </w:p>
        </w:tc>
      </w:tr>
      <w:tr w:rsidR="002D2B16" w:rsidRPr="002D2B16" w14:paraId="79B73322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776FC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C7F22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не типичное вино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6102B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0,5</w:t>
            </w:r>
          </w:p>
        </w:tc>
      </w:tr>
      <w:tr w:rsidR="002D2B16" w:rsidRPr="002D2B16" w14:paraId="6FB4E091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1A6AD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3F01E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совершенно бесхарактерное вино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FB4B9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0,25</w:t>
            </w:r>
          </w:p>
        </w:tc>
      </w:tr>
      <w:tr w:rsidR="002D2B16" w:rsidRPr="002D2B16" w14:paraId="3BD7241C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7FFD5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E55A2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i/>
                <w:iCs/>
                <w:color w:val="000000"/>
                <w:sz w:val="32"/>
                <w:szCs w:val="32"/>
              </w:rPr>
              <w:t>Для игристых вин: – </w:t>
            </w: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сильнее устойчивое вспенивание в бокале, длительное и интенсивное выделение мелких пузырьков СО2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81E17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1,0</w:t>
            </w:r>
          </w:p>
        </w:tc>
      </w:tr>
      <w:tr w:rsidR="002D2B16" w:rsidRPr="002D2B16" w14:paraId="41583E26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11226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21CB0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игра с мелкими пузырьками при недостаточно устойчивой пене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36074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0,8</w:t>
            </w:r>
          </w:p>
        </w:tc>
      </w:tr>
      <w:tr w:rsidR="002D2B16" w:rsidRPr="002D2B16" w14:paraId="4336D3D2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502F5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F51F6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крупные пузырьки и средняя игра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82602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0,6</w:t>
            </w:r>
          </w:p>
        </w:tc>
      </w:tr>
      <w:tr w:rsidR="002D2B16" w:rsidRPr="002D2B16" w14:paraId="3EA8ABD3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908DD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5DD81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крупные пузырьки и слабая игра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F61D3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0,4</w:t>
            </w:r>
          </w:p>
        </w:tc>
      </w:tr>
      <w:tr w:rsidR="002D2B16" w:rsidRPr="002D2B16" w14:paraId="10C9A5F8" w14:textId="77777777" w:rsidTr="002D2B16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4A520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FB6E8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- сразу исчезающая игра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8CCE8" w14:textId="77777777" w:rsidR="002D2B16" w:rsidRPr="002D2B16" w:rsidRDefault="002D2B16" w:rsidP="002D2B16">
            <w:pPr>
              <w:spacing w:before="100" w:beforeAutospacing="1" w:after="100" w:afterAutospacing="1" w:line="270" w:lineRule="atLeast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D2B16">
              <w:rPr>
                <w:rFonts w:ascii="Verdana" w:hAnsi="Verdana"/>
                <w:color w:val="000000"/>
                <w:sz w:val="32"/>
                <w:szCs w:val="32"/>
              </w:rPr>
              <w:t>0,2</w:t>
            </w:r>
          </w:p>
        </w:tc>
      </w:tr>
    </w:tbl>
    <w:p w14:paraId="22F0CBB9" w14:textId="77777777" w:rsidR="002D2B16" w:rsidRPr="002D2B16" w:rsidRDefault="002D2B16" w:rsidP="002D2B16">
      <w:pPr>
        <w:shd w:val="clear" w:color="auto" w:fill="FFFFFF"/>
        <w:spacing w:before="100" w:beforeAutospacing="1" w:after="100" w:afterAutospacing="1" w:line="270" w:lineRule="atLeast"/>
        <w:rPr>
          <w:rFonts w:ascii="Verdana" w:hAnsi="Verdana"/>
          <w:color w:val="000000"/>
          <w:sz w:val="17"/>
          <w:szCs w:val="17"/>
        </w:rPr>
      </w:pPr>
      <w:r w:rsidRPr="002D2B16">
        <w:rPr>
          <w:rFonts w:ascii="Verdana" w:hAnsi="Verdana"/>
          <w:color w:val="000000"/>
          <w:sz w:val="17"/>
          <w:szCs w:val="17"/>
        </w:rPr>
        <w:t> </w:t>
      </w:r>
    </w:p>
    <w:sectPr w:rsidR="002D2B16" w:rsidRPr="002D2B16" w:rsidSect="0042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3013"/>
    <w:multiLevelType w:val="hybridMultilevel"/>
    <w:tmpl w:val="E77408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4A11B4"/>
    <w:multiLevelType w:val="hybridMultilevel"/>
    <w:tmpl w:val="CCB0F36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07CA7"/>
    <w:multiLevelType w:val="hybridMultilevel"/>
    <w:tmpl w:val="70EEF90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C2731"/>
    <w:multiLevelType w:val="hybridMultilevel"/>
    <w:tmpl w:val="EEBE83D8"/>
    <w:lvl w:ilvl="0" w:tplc="60AC1D9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670A6"/>
    <w:multiLevelType w:val="hybridMultilevel"/>
    <w:tmpl w:val="EC7E410E"/>
    <w:lvl w:ilvl="0" w:tplc="0CB852BA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b/>
        <w:i/>
      </w:rPr>
    </w:lvl>
    <w:lvl w:ilvl="1" w:tplc="08FADF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1A7D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65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18E3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05A58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9029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0C2C1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7AA3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AA338B8"/>
    <w:multiLevelType w:val="hybridMultilevel"/>
    <w:tmpl w:val="6EAA1192"/>
    <w:lvl w:ilvl="0" w:tplc="60AC1D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61AC3"/>
    <w:multiLevelType w:val="hybridMultilevel"/>
    <w:tmpl w:val="B296B14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243CFD"/>
    <w:multiLevelType w:val="hybridMultilevel"/>
    <w:tmpl w:val="FDA421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D486C"/>
    <w:multiLevelType w:val="hybridMultilevel"/>
    <w:tmpl w:val="6ABC04E2"/>
    <w:lvl w:ilvl="0" w:tplc="4ADA22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A41017"/>
    <w:multiLevelType w:val="hybridMultilevel"/>
    <w:tmpl w:val="D8F6FE1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AE53D3"/>
    <w:multiLevelType w:val="hybridMultilevel"/>
    <w:tmpl w:val="2F204F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1087657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6862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1852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2883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00436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79299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567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0354808">
    <w:abstractNumId w:val="1"/>
  </w:num>
  <w:num w:numId="9" w16cid:durableId="224149511">
    <w:abstractNumId w:val="2"/>
  </w:num>
  <w:num w:numId="10" w16cid:durableId="1778713035">
    <w:abstractNumId w:val="3"/>
  </w:num>
  <w:num w:numId="11" w16cid:durableId="1212115185">
    <w:abstractNumId w:val="0"/>
  </w:num>
  <w:num w:numId="12" w16cid:durableId="214588089">
    <w:abstractNumId w:val="4"/>
  </w:num>
  <w:num w:numId="13" w16cid:durableId="915483011">
    <w:abstractNumId w:val="10"/>
  </w:num>
  <w:num w:numId="14" w16cid:durableId="4316346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2328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001"/>
    <w:rsid w:val="00100AE6"/>
    <w:rsid w:val="002D2B16"/>
    <w:rsid w:val="002D5C74"/>
    <w:rsid w:val="00343E6B"/>
    <w:rsid w:val="00426F56"/>
    <w:rsid w:val="00464332"/>
    <w:rsid w:val="00520524"/>
    <w:rsid w:val="005635F8"/>
    <w:rsid w:val="006343B6"/>
    <w:rsid w:val="00691ED0"/>
    <w:rsid w:val="006B3208"/>
    <w:rsid w:val="008308D7"/>
    <w:rsid w:val="00847571"/>
    <w:rsid w:val="008C13BC"/>
    <w:rsid w:val="008D5512"/>
    <w:rsid w:val="00924B27"/>
    <w:rsid w:val="009E0318"/>
    <w:rsid w:val="00AD7BD6"/>
    <w:rsid w:val="00B01B80"/>
    <w:rsid w:val="00B37001"/>
    <w:rsid w:val="00BE5B6A"/>
    <w:rsid w:val="00C236D6"/>
    <w:rsid w:val="00C54854"/>
    <w:rsid w:val="00D40051"/>
    <w:rsid w:val="00DA1766"/>
    <w:rsid w:val="00DB421A"/>
    <w:rsid w:val="00DF4B05"/>
    <w:rsid w:val="00E0729F"/>
    <w:rsid w:val="00EE442E"/>
    <w:rsid w:val="00F52309"/>
    <w:rsid w:val="00FE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C5E8A6C"/>
  <w15:docId w15:val="{0DB39988-100F-4F3C-B501-4E89F367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691ED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91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Техникум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Попружук</cp:lastModifiedBy>
  <cp:revision>20</cp:revision>
  <cp:lastPrinted>2020-11-13T06:15:00Z</cp:lastPrinted>
  <dcterms:created xsi:type="dcterms:W3CDTF">2016-03-22T17:46:00Z</dcterms:created>
  <dcterms:modified xsi:type="dcterms:W3CDTF">2024-11-07T10:25:00Z</dcterms:modified>
</cp:coreProperties>
</file>