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4E0D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автономное дошкольное образовательное учреждение</w:t>
      </w:r>
    </w:p>
    <w:p w14:paraId="4F9E08B6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«Детский сад №268»</w:t>
      </w:r>
    </w:p>
    <w:p w14:paraId="7CC10C99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(МАДОУ «Детский сад №268»)</w:t>
      </w:r>
    </w:p>
    <w:p w14:paraId="150D4BA9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A1C5275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B9437F4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0338999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4327318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E76489E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CCBAA0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B20752D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3C0C4D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5B0AE5A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1D9E5E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95156A9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C69929D" w14:textId="7275DE5E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-ходилка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Капля в море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»»</w:t>
      </w:r>
    </w:p>
    <w:p w14:paraId="192A433D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5624977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6A90697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D6E96B6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698A560" w14:textId="77777777" w:rsidR="000F0806" w:rsidRDefault="000F0806" w:rsidP="000F08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90D24E0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Подготовила :</w:t>
      </w:r>
    </w:p>
    <w:p w14:paraId="484C666A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Воспитатель Горкина А.С.</w:t>
      </w:r>
    </w:p>
    <w:p w14:paraId="3601BD76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CE203F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DB7FC8F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660D48B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BC67CC3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8AD1B62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4005093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B1FE64D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1D2FC13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1D5884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ED9A448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E804050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930151B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A670B2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03E25DE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3FA13E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319C16E" w14:textId="77777777" w:rsidR="000F0806" w:rsidRDefault="000F0806" w:rsidP="000F0806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E1E872F" w14:textId="77777777" w:rsidR="000F0806" w:rsidRPr="009B5E5B" w:rsidRDefault="000F0806" w:rsidP="000F0806">
      <w:pPr>
        <w:tabs>
          <w:tab w:val="left" w:pos="572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Барнаул - 2024</w:t>
      </w:r>
    </w:p>
    <w:p w14:paraId="4742C0CF" w14:textId="77777777" w:rsidR="00910D88" w:rsidRPr="00910D88" w:rsidRDefault="00910D88" w:rsidP="00910D88">
      <w:pPr>
        <w:ind w:left="-426" w:right="-166"/>
        <w:rPr>
          <w:rFonts w:ascii="Times New Roman" w:hAnsi="Times New Roman" w:cs="Times New Roman"/>
          <w:noProof/>
          <w:sz w:val="28"/>
          <w:szCs w:val="28"/>
        </w:rPr>
      </w:pPr>
    </w:p>
    <w:p w14:paraId="32EDC1DF" w14:textId="77777777" w:rsidR="009F1486" w:rsidRDefault="009F1486" w:rsidP="00910D88">
      <w:pPr>
        <w:pStyle w:val="c0"/>
        <w:shd w:val="clear" w:color="auto" w:fill="FFFFFF"/>
        <w:spacing w:before="30" w:beforeAutospacing="0" w:after="30" w:afterAutospacing="0"/>
        <w:ind w:left="284" w:firstLine="414"/>
        <w:jc w:val="center"/>
        <w:rPr>
          <w:rStyle w:val="c1"/>
          <w:rFonts w:eastAsiaTheme="majorEastAsia"/>
          <w:b/>
          <w:bCs/>
          <w:color w:val="000000"/>
          <w:sz w:val="32"/>
          <w:szCs w:val="32"/>
        </w:rPr>
      </w:pPr>
    </w:p>
    <w:p w14:paraId="44E19C50" w14:textId="47696FAB" w:rsidR="00910D88" w:rsidRPr="00910D88" w:rsidRDefault="00910D88" w:rsidP="00910D88">
      <w:pPr>
        <w:pStyle w:val="c0"/>
        <w:shd w:val="clear" w:color="auto" w:fill="FFFFFF"/>
        <w:spacing w:before="30" w:beforeAutospacing="0" w:after="30" w:afterAutospacing="0"/>
        <w:ind w:left="284" w:firstLine="414"/>
        <w:jc w:val="center"/>
        <w:rPr>
          <w:rStyle w:val="c1"/>
          <w:rFonts w:eastAsiaTheme="majorEastAsia"/>
          <w:b/>
          <w:bCs/>
          <w:color w:val="000000"/>
          <w:sz w:val="32"/>
          <w:szCs w:val="32"/>
        </w:rPr>
      </w:pPr>
      <w:r w:rsidRPr="00910D88">
        <w:rPr>
          <w:rStyle w:val="c1"/>
          <w:rFonts w:eastAsiaTheme="majorEastAsia"/>
          <w:b/>
          <w:bCs/>
          <w:color w:val="000000"/>
          <w:sz w:val="32"/>
          <w:szCs w:val="32"/>
        </w:rPr>
        <w:lastRenderedPageBreak/>
        <w:t>Игра ходилка-викторина «Капля в море»</w:t>
      </w:r>
    </w:p>
    <w:p w14:paraId="2BCF7C89" w14:textId="1C5521B2" w:rsidR="00910D88" w:rsidRPr="00910D88" w:rsidRDefault="00910D88" w:rsidP="00910D88">
      <w:pPr>
        <w:pStyle w:val="c0"/>
        <w:shd w:val="clear" w:color="auto" w:fill="FFFFFF"/>
        <w:spacing w:before="30" w:beforeAutospacing="0" w:after="30" w:afterAutospacing="0"/>
        <w:ind w:left="284" w:firstLine="414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Правила игры</w:t>
      </w:r>
      <w:r w:rsidRPr="00910D88">
        <w:rPr>
          <w:rStyle w:val="c1"/>
          <w:rFonts w:eastAsiaTheme="majorEastAsia"/>
          <w:color w:val="000000"/>
          <w:sz w:val="28"/>
          <w:szCs w:val="28"/>
        </w:rPr>
        <w:t xml:space="preserve"> - необходимо делать ходы по игровому полю, с помощью кубика, и отвечать на вопросы.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Можно играть командой   или по одному игроку. </w:t>
      </w:r>
      <w:r w:rsidRPr="00910D88">
        <w:rPr>
          <w:rStyle w:val="c1"/>
          <w:rFonts w:eastAsiaTheme="majorEastAsia"/>
          <w:color w:val="000000"/>
          <w:sz w:val="28"/>
          <w:szCs w:val="28"/>
        </w:rPr>
        <w:t>У каждой команды будет три хода и соответственно три вопроса. Чья команда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или игрок</w:t>
      </w:r>
      <w:r w:rsidRPr="00910D88">
        <w:rPr>
          <w:rStyle w:val="c1"/>
          <w:rFonts w:eastAsiaTheme="majorEastAsia"/>
          <w:color w:val="000000"/>
          <w:sz w:val="28"/>
          <w:szCs w:val="28"/>
        </w:rPr>
        <w:t xml:space="preserve"> ответит на все вопросы правильно та команда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или игрок </w:t>
      </w:r>
      <w:r w:rsidRPr="00910D88">
        <w:rPr>
          <w:rStyle w:val="c1"/>
          <w:rFonts w:eastAsiaTheme="majorEastAsia"/>
          <w:color w:val="000000"/>
          <w:sz w:val="28"/>
          <w:szCs w:val="28"/>
        </w:rPr>
        <w:t xml:space="preserve">и победила. </w:t>
      </w:r>
    </w:p>
    <w:p w14:paraId="51E96DD5" w14:textId="00451C54" w:rsidR="00910D88" w:rsidRPr="00910D88" w:rsidRDefault="00910D88" w:rsidP="00910D88">
      <w:pPr>
        <w:ind w:left="284" w:right="-166"/>
        <w:rPr>
          <w:rFonts w:ascii="Times New Roman" w:hAnsi="Times New Roman" w:cs="Times New Roman"/>
          <w:noProof/>
          <w:sz w:val="28"/>
          <w:szCs w:val="28"/>
        </w:rPr>
      </w:pPr>
      <w:r w:rsidRPr="00910D88">
        <w:rPr>
          <w:rFonts w:ascii="Times New Roman" w:hAnsi="Times New Roman" w:cs="Times New Roman"/>
          <w:noProof/>
          <w:sz w:val="28"/>
          <w:szCs w:val="28"/>
        </w:rPr>
        <w:t>Вопросы: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="00910D88" w:rsidRPr="00910D88" w14:paraId="17A23F85" w14:textId="77777777" w:rsidTr="00910D88">
        <w:tc>
          <w:tcPr>
            <w:tcW w:w="3118" w:type="dxa"/>
          </w:tcPr>
          <w:p w14:paraId="03276AF6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Каким цветом обозначается вода на карте мира или глобусе? (голубым или синим)</w:t>
            </w:r>
          </w:p>
        </w:tc>
        <w:tc>
          <w:tcPr>
            <w:tcW w:w="3402" w:type="dxa"/>
          </w:tcPr>
          <w:p w14:paraId="1A3F0608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Где встречается вода в природе? </w:t>
            </w:r>
          </w:p>
          <w:p w14:paraId="7ED73041" w14:textId="77777777" w:rsidR="00910D88" w:rsidRPr="00910D88" w:rsidRDefault="00910D88" w:rsidP="007D2928">
            <w:pPr>
              <w:pStyle w:val="a7"/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(реки, озера, моря, океаны, ручьи, родники, лужи, роса и т.д.) </w:t>
            </w:r>
          </w:p>
        </w:tc>
        <w:tc>
          <w:tcPr>
            <w:tcW w:w="3402" w:type="dxa"/>
          </w:tcPr>
          <w:p w14:paraId="20632C2B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На какие две группы делятся водоемы? (соленые и пресные)</w:t>
            </w:r>
          </w:p>
        </w:tc>
      </w:tr>
      <w:tr w:rsidR="00910D88" w:rsidRPr="00910D88" w14:paraId="78EF1129" w14:textId="77777777" w:rsidTr="00910D88">
        <w:tc>
          <w:tcPr>
            <w:tcW w:w="3118" w:type="dxa"/>
          </w:tcPr>
          <w:p w14:paraId="466B993F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Чего больше на земле воды или суши? (воды)</w:t>
            </w:r>
          </w:p>
        </w:tc>
        <w:tc>
          <w:tcPr>
            <w:tcW w:w="3402" w:type="dxa"/>
          </w:tcPr>
          <w:p w14:paraId="28E2EE1D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Назови любую реку Алтайского края</w:t>
            </w:r>
          </w:p>
          <w:p w14:paraId="24D59B6A" w14:textId="77777777" w:rsidR="00910D88" w:rsidRPr="00910D88" w:rsidRDefault="00910D88" w:rsidP="007D2928">
            <w:pPr>
              <w:pStyle w:val="a7"/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B7F2EC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Назови любое озеро Алтайского края</w:t>
            </w:r>
          </w:p>
        </w:tc>
      </w:tr>
      <w:tr w:rsidR="00910D88" w:rsidRPr="00910D88" w14:paraId="189F08F1" w14:textId="77777777" w:rsidTr="00910D88">
        <w:tc>
          <w:tcPr>
            <w:tcW w:w="3118" w:type="dxa"/>
          </w:tcPr>
          <w:p w14:paraId="06725267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Во что превращается вода при нагревании? (пар)</w:t>
            </w:r>
          </w:p>
        </w:tc>
        <w:tc>
          <w:tcPr>
            <w:tcW w:w="3402" w:type="dxa"/>
          </w:tcPr>
          <w:p w14:paraId="6ACFDA4F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Во что превращается вода при охлаждении? (снег, иней, лед)</w:t>
            </w:r>
          </w:p>
        </w:tc>
        <w:tc>
          <w:tcPr>
            <w:tcW w:w="3402" w:type="dxa"/>
          </w:tcPr>
          <w:p w14:paraId="42F6FEF0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noProof/>
                <w:sz w:val="28"/>
                <w:szCs w:val="28"/>
              </w:rPr>
              <w:t>Для чего нужна вода человеку?</w:t>
            </w:r>
          </w:p>
        </w:tc>
      </w:tr>
      <w:tr w:rsidR="00910D88" w:rsidRPr="00910D88" w14:paraId="7D7ABAC2" w14:textId="77777777" w:rsidTr="00910D88">
        <w:tc>
          <w:tcPr>
            <w:tcW w:w="3118" w:type="dxa"/>
          </w:tcPr>
          <w:p w14:paraId="2826D188" w14:textId="77777777" w:rsidR="00910D88" w:rsidRPr="00910D88" w:rsidRDefault="00910D88" w:rsidP="007D2928">
            <w:pPr>
              <w:pStyle w:val="c3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10D88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Назови три состояния воды? (Жидкое, твёрдое, газообразное)</w:t>
            </w:r>
          </w:p>
          <w:p w14:paraId="744108EC" w14:textId="77777777" w:rsidR="00910D88" w:rsidRPr="00910D88" w:rsidRDefault="00910D88" w:rsidP="007D2928">
            <w:pPr>
              <w:pStyle w:val="a7"/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00409D" w14:textId="77777777" w:rsidR="00910D88" w:rsidRPr="00910D88" w:rsidRDefault="00910D88" w:rsidP="007D2928">
            <w:pPr>
              <w:pStyle w:val="a7"/>
              <w:numPr>
                <w:ilvl w:val="0"/>
                <w:numId w:val="1"/>
              </w:num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образуется из-за отражения и преломления света капельками воды? (радуга)</w:t>
            </w:r>
          </w:p>
        </w:tc>
        <w:tc>
          <w:tcPr>
            <w:tcW w:w="3402" w:type="dxa"/>
          </w:tcPr>
          <w:p w14:paraId="6ABBC30A" w14:textId="77777777" w:rsidR="00910D88" w:rsidRPr="00910D88" w:rsidRDefault="00910D88" w:rsidP="007D2928">
            <w:pPr>
              <w:pStyle w:val="c3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10D88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Назови свойства воды? (Прозрачная, не имеет формы, не имеет вкуса, не имеет запаха, бесцветная и т.д.)</w:t>
            </w:r>
          </w:p>
          <w:p w14:paraId="40364826" w14:textId="77777777" w:rsidR="00910D88" w:rsidRPr="00910D88" w:rsidRDefault="00910D88" w:rsidP="007D2928">
            <w:pPr>
              <w:ind w:right="-16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5F98E8E" w14:textId="77777777" w:rsidR="00910D88" w:rsidRDefault="00910D88" w:rsidP="00910D88">
      <w:pPr>
        <w:ind w:left="-426" w:right="-166"/>
        <w:rPr>
          <w:noProof/>
        </w:rPr>
      </w:pPr>
    </w:p>
    <w:p w14:paraId="5CC18DC8" w14:textId="77777777" w:rsidR="00910D88" w:rsidRDefault="00910D88" w:rsidP="00910D88">
      <w:pPr>
        <w:ind w:left="-426" w:right="-166"/>
        <w:rPr>
          <w:noProof/>
        </w:rPr>
      </w:pPr>
    </w:p>
    <w:p w14:paraId="448B660A" w14:textId="77777777" w:rsidR="00910D88" w:rsidRDefault="00910D88" w:rsidP="00910D88">
      <w:pPr>
        <w:ind w:left="-426" w:right="-166"/>
        <w:rPr>
          <w:noProof/>
        </w:rPr>
      </w:pPr>
    </w:p>
    <w:p w14:paraId="669CDB01" w14:textId="77777777" w:rsidR="00910D88" w:rsidRDefault="00910D88" w:rsidP="00910D88">
      <w:pPr>
        <w:ind w:left="-426" w:right="-166"/>
        <w:rPr>
          <w:noProof/>
        </w:rPr>
      </w:pPr>
    </w:p>
    <w:p w14:paraId="26478EA5" w14:textId="77777777" w:rsidR="00910D88" w:rsidRDefault="00910D88" w:rsidP="00910D88">
      <w:pPr>
        <w:ind w:left="-426" w:right="-166"/>
        <w:rPr>
          <w:noProof/>
        </w:rPr>
      </w:pPr>
    </w:p>
    <w:p w14:paraId="5A43ED67" w14:textId="77777777" w:rsidR="00910D88" w:rsidRDefault="00910D88" w:rsidP="00910D88">
      <w:pPr>
        <w:ind w:left="-426" w:right="-166"/>
        <w:rPr>
          <w:noProof/>
        </w:rPr>
      </w:pPr>
    </w:p>
    <w:p w14:paraId="02ABEB2F" w14:textId="77777777" w:rsidR="00910D88" w:rsidRDefault="00910D88" w:rsidP="00910D88">
      <w:pPr>
        <w:ind w:left="-426" w:right="-166"/>
        <w:rPr>
          <w:noProof/>
        </w:rPr>
      </w:pPr>
    </w:p>
    <w:p w14:paraId="383C1013" w14:textId="77777777" w:rsidR="00910D88" w:rsidRDefault="00910D88" w:rsidP="00910D88">
      <w:pPr>
        <w:ind w:left="-426" w:right="-166"/>
        <w:rPr>
          <w:noProof/>
        </w:rPr>
      </w:pPr>
    </w:p>
    <w:p w14:paraId="2F7E9005" w14:textId="77777777" w:rsidR="00910D88" w:rsidRDefault="00910D88" w:rsidP="00910D88">
      <w:pPr>
        <w:ind w:left="-426" w:right="-166"/>
        <w:rPr>
          <w:noProof/>
        </w:rPr>
      </w:pPr>
    </w:p>
    <w:p w14:paraId="1E592542" w14:textId="77777777" w:rsidR="00910D88" w:rsidRDefault="00910D88" w:rsidP="00910D88">
      <w:pPr>
        <w:ind w:left="-426" w:right="-166"/>
        <w:rPr>
          <w:noProof/>
        </w:rPr>
      </w:pPr>
    </w:p>
    <w:p w14:paraId="0DA44974" w14:textId="77777777" w:rsidR="00910D88" w:rsidRDefault="00910D88" w:rsidP="00910D88">
      <w:pPr>
        <w:ind w:left="-426" w:right="-166"/>
        <w:rPr>
          <w:noProof/>
        </w:rPr>
      </w:pPr>
    </w:p>
    <w:p w14:paraId="618B82A8" w14:textId="77777777" w:rsidR="00910D88" w:rsidRDefault="00910D88" w:rsidP="00910D88">
      <w:pPr>
        <w:ind w:left="-426" w:right="-166"/>
        <w:rPr>
          <w:noProof/>
        </w:rPr>
      </w:pPr>
    </w:p>
    <w:p w14:paraId="61260CAB" w14:textId="77777777" w:rsidR="00910D88" w:rsidRDefault="00910D88" w:rsidP="00910D88">
      <w:pPr>
        <w:ind w:right="-166"/>
        <w:rPr>
          <w:noProof/>
        </w:rPr>
      </w:pPr>
    </w:p>
    <w:p w14:paraId="1601D425" w14:textId="77777777" w:rsidR="009F1486" w:rsidRDefault="009F1486" w:rsidP="00910D88">
      <w:pPr>
        <w:ind w:right="-166"/>
        <w:rPr>
          <w:noProof/>
        </w:rPr>
      </w:pPr>
    </w:p>
    <w:p w14:paraId="6E595AC9" w14:textId="5F343BB7" w:rsidR="00910D88" w:rsidRDefault="00910D88" w:rsidP="00910D88">
      <w:pPr>
        <w:ind w:right="-166"/>
        <w:rPr>
          <w:noProof/>
        </w:rPr>
      </w:pPr>
      <w:r>
        <w:rPr>
          <w:noProof/>
        </w:rPr>
        <w:lastRenderedPageBreak/>
        <w:t>Приложение 1</w:t>
      </w:r>
    </w:p>
    <w:p w14:paraId="00B81252" w14:textId="7303A838" w:rsidR="001609FC" w:rsidRDefault="001609FC" w:rsidP="00910D88">
      <w:pPr>
        <w:ind w:left="-426" w:right="-166"/>
        <w:rPr>
          <w:noProof/>
        </w:rPr>
      </w:pPr>
      <w:r>
        <w:rPr>
          <w:noProof/>
        </w:rPr>
        <w:drawing>
          <wp:inline distT="0" distB="0" distL="0" distR="0" wp14:anchorId="279669FD" wp14:editId="368145C2">
            <wp:extent cx="3314700" cy="4428582"/>
            <wp:effectExtent l="0" t="0" r="0" b="0"/>
            <wp:docPr id="3" name="Рисунок 2" descr="капли воды пнг картинки, скачать 110000+ капли воды PNG рисунок с  прозрачн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ли воды пнг картинки, скачать 110000+ капли воды PNG рисунок с  прозрачным фон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r="9004" b="19213"/>
                    <a:stretch/>
                  </pic:blipFill>
                  <pic:spPr bwMode="auto">
                    <a:xfrm>
                      <a:off x="0" y="0"/>
                      <a:ext cx="3347877" cy="447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53EFD12" wp14:editId="38E7FA7C">
            <wp:extent cx="3313681" cy="4427220"/>
            <wp:effectExtent l="0" t="0" r="1270" b="0"/>
            <wp:docPr id="1317697577" name="Рисунок 2" descr="капли воды пнг картинки, скачать 110000+ капли воды PNG рисунок с  прозрачн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ли воды пнг картинки, скачать 110000+ капли воды PNG рисунок с  прозрачным фон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r="9004" b="19213"/>
                    <a:stretch/>
                  </pic:blipFill>
                  <pic:spPr bwMode="auto">
                    <a:xfrm>
                      <a:off x="0" y="0"/>
                      <a:ext cx="3346501" cy="447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F9BD6" w14:textId="04469514" w:rsidR="001609FC" w:rsidRDefault="001609FC" w:rsidP="00910D88">
      <w:pPr>
        <w:ind w:left="-426" w:right="-166"/>
        <w:rPr>
          <w:noProof/>
        </w:rPr>
      </w:pPr>
      <w:r>
        <w:rPr>
          <w:noProof/>
        </w:rPr>
        <w:drawing>
          <wp:inline distT="0" distB="0" distL="0" distR="0" wp14:anchorId="2C282348" wp14:editId="546B7157">
            <wp:extent cx="3359308" cy="4488180"/>
            <wp:effectExtent l="0" t="0" r="0" b="7620"/>
            <wp:docPr id="73278062" name="Рисунок 2" descr="капли воды пнг картинки, скачать 110000+ капли воды PNG рисунок с  прозрачн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ли воды пнг картинки, скачать 110000+ капли воды PNG рисунок с  прозрачным фон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r="9004" b="19213"/>
                    <a:stretch/>
                  </pic:blipFill>
                  <pic:spPr bwMode="auto">
                    <a:xfrm>
                      <a:off x="0" y="0"/>
                      <a:ext cx="3391985" cy="453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BCA859D" wp14:editId="75763F68">
            <wp:extent cx="3325087" cy="4442460"/>
            <wp:effectExtent l="0" t="0" r="8890" b="0"/>
            <wp:docPr id="1121858516" name="Рисунок 2" descr="капли воды пнг картинки, скачать 110000+ капли воды PNG рисунок с  прозрачн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ли воды пнг картинки, скачать 110000+ капли воды PNG рисунок с  прозрачным фон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r="9004" b="19213"/>
                    <a:stretch/>
                  </pic:blipFill>
                  <pic:spPr bwMode="auto">
                    <a:xfrm>
                      <a:off x="0" y="0"/>
                      <a:ext cx="3358367" cy="448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308DA" w14:textId="77777777" w:rsidR="001609FC" w:rsidRDefault="001609FC" w:rsidP="001609FC">
      <w:pPr>
        <w:ind w:left="-426" w:right="-166"/>
      </w:pPr>
    </w:p>
    <w:p w14:paraId="577987B7" w14:textId="1504D544" w:rsidR="000E3FA1" w:rsidRDefault="00910D88" w:rsidP="00910D88">
      <w:pPr>
        <w:ind w:right="-166"/>
      </w:pPr>
      <w:r>
        <w:lastRenderedPageBreak/>
        <w:t>Приложение 2</w:t>
      </w:r>
    </w:p>
    <w:p w14:paraId="607692D4" w14:textId="62D48159" w:rsidR="000E3FA1" w:rsidRDefault="00E96DED" w:rsidP="001609FC">
      <w:pPr>
        <w:ind w:left="-426" w:right="-166"/>
      </w:pPr>
      <w:r>
        <w:rPr>
          <w:noProof/>
        </w:rPr>
        <w:drawing>
          <wp:inline distT="0" distB="0" distL="0" distR="0" wp14:anchorId="0D732441" wp14:editId="7C380017">
            <wp:extent cx="9027773" cy="7154084"/>
            <wp:effectExtent l="3175" t="0" r="5715" b="5715"/>
            <wp:docPr id="1" name="Рисунок 1" descr="Настольная игра &quot;Мышиные кубики&quot; (231041) оригин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льная игра &quot;Мышиные кубики&quot; (231041) оригиналь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" t="6517" r="5628" b="4227"/>
                    <a:stretch/>
                  </pic:blipFill>
                  <pic:spPr bwMode="auto">
                    <a:xfrm rot="5400000">
                      <a:off x="0" y="0"/>
                      <a:ext cx="9056666" cy="71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EF638" w14:textId="77777777" w:rsidR="00D132E3" w:rsidRDefault="00D132E3" w:rsidP="001609FC">
      <w:pPr>
        <w:ind w:left="-426" w:right="-166"/>
      </w:pPr>
    </w:p>
    <w:p w14:paraId="0CE635ED" w14:textId="77777777" w:rsidR="00D132E3" w:rsidRDefault="00D132E3" w:rsidP="001609FC">
      <w:pPr>
        <w:ind w:left="-426" w:right="-166"/>
      </w:pPr>
    </w:p>
    <w:p w14:paraId="43612035" w14:textId="5494979B" w:rsidR="00D132E3" w:rsidRDefault="00D132E3" w:rsidP="00D132E3">
      <w:pPr>
        <w:ind w:left="-426" w:right="-166"/>
        <w:jc w:val="center"/>
      </w:pPr>
    </w:p>
    <w:p w14:paraId="471DE030" w14:textId="77777777" w:rsidR="00D132E3" w:rsidRDefault="00D132E3" w:rsidP="00D132E3">
      <w:pPr>
        <w:ind w:left="-426" w:right="-166"/>
        <w:jc w:val="center"/>
      </w:pPr>
    </w:p>
    <w:p w14:paraId="6F99F72E" w14:textId="7DC047EF" w:rsidR="00D132E3" w:rsidRDefault="00D132E3" w:rsidP="00D132E3">
      <w:pPr>
        <w:ind w:left="-426" w:right="-166"/>
        <w:jc w:val="center"/>
      </w:pPr>
    </w:p>
    <w:p w14:paraId="2E29A470" w14:textId="77777777" w:rsidR="00D132E3" w:rsidRDefault="00D132E3" w:rsidP="00D132E3">
      <w:pPr>
        <w:ind w:left="-426" w:right="-166"/>
        <w:jc w:val="center"/>
      </w:pPr>
    </w:p>
    <w:p w14:paraId="2FB758C2" w14:textId="77777777" w:rsidR="00D132E3" w:rsidRDefault="00D132E3" w:rsidP="00D132E3">
      <w:pPr>
        <w:ind w:left="-426" w:right="-166"/>
        <w:jc w:val="center"/>
      </w:pPr>
    </w:p>
    <w:p w14:paraId="28DB3C0E" w14:textId="77777777" w:rsidR="00D132E3" w:rsidRDefault="00D132E3" w:rsidP="00D132E3">
      <w:pPr>
        <w:ind w:left="-426" w:right="-166"/>
        <w:jc w:val="center"/>
      </w:pPr>
    </w:p>
    <w:p w14:paraId="5704894B" w14:textId="77777777" w:rsidR="00D132E3" w:rsidRDefault="00D132E3" w:rsidP="00D132E3">
      <w:pPr>
        <w:ind w:left="-426" w:right="-166"/>
        <w:jc w:val="center"/>
      </w:pPr>
    </w:p>
    <w:p w14:paraId="67CF9698" w14:textId="77777777" w:rsidR="00D132E3" w:rsidRDefault="00D132E3" w:rsidP="00D132E3">
      <w:pPr>
        <w:ind w:left="-426" w:right="-166"/>
        <w:jc w:val="center"/>
      </w:pPr>
    </w:p>
    <w:p w14:paraId="72D463C0" w14:textId="77777777" w:rsidR="00D132E3" w:rsidRDefault="00D132E3" w:rsidP="00D132E3">
      <w:pPr>
        <w:ind w:left="-426" w:right="-166"/>
        <w:jc w:val="center"/>
      </w:pPr>
    </w:p>
    <w:p w14:paraId="7E60BACD" w14:textId="18EE019B" w:rsidR="00D132E3" w:rsidRDefault="00D132E3" w:rsidP="00D132E3">
      <w:pPr>
        <w:ind w:left="-426" w:right="-166"/>
        <w:jc w:val="center"/>
      </w:pPr>
    </w:p>
    <w:sectPr w:rsidR="00D132E3" w:rsidSect="00910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5708"/>
    <w:multiLevelType w:val="hybridMultilevel"/>
    <w:tmpl w:val="39C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433E"/>
    <w:multiLevelType w:val="multilevel"/>
    <w:tmpl w:val="E398FFF8"/>
    <w:lvl w:ilvl="0">
      <w:start w:val="98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51772"/>
    <w:multiLevelType w:val="multilevel"/>
    <w:tmpl w:val="6526DF02"/>
    <w:lvl w:ilvl="0">
      <w:start w:val="99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60696">
    <w:abstractNumId w:val="0"/>
  </w:num>
  <w:num w:numId="2" w16cid:durableId="853812180">
    <w:abstractNumId w:val="1"/>
  </w:num>
  <w:num w:numId="3" w16cid:durableId="184381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1A"/>
    <w:rsid w:val="000125A6"/>
    <w:rsid w:val="000E3FA1"/>
    <w:rsid w:val="000F0806"/>
    <w:rsid w:val="001609FC"/>
    <w:rsid w:val="00180400"/>
    <w:rsid w:val="0035236E"/>
    <w:rsid w:val="0036192F"/>
    <w:rsid w:val="003A2C53"/>
    <w:rsid w:val="003D2816"/>
    <w:rsid w:val="00401301"/>
    <w:rsid w:val="005A628E"/>
    <w:rsid w:val="005B1C41"/>
    <w:rsid w:val="005E230C"/>
    <w:rsid w:val="0078210F"/>
    <w:rsid w:val="007C6B1A"/>
    <w:rsid w:val="0084609C"/>
    <w:rsid w:val="00910D88"/>
    <w:rsid w:val="009E165C"/>
    <w:rsid w:val="009F1486"/>
    <w:rsid w:val="009F154A"/>
    <w:rsid w:val="00AA5CA2"/>
    <w:rsid w:val="00D132E3"/>
    <w:rsid w:val="00E96DED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ABB6"/>
  <w15:chartTrackingRefBased/>
  <w15:docId w15:val="{1A018000-3E01-4511-99C6-265EAE16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B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B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B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B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B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B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B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B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B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B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6B1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A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A628E"/>
  </w:style>
  <w:style w:type="paragraph" w:customStyle="1" w:styleId="c0">
    <w:name w:val="c0"/>
    <w:basedOn w:val="a"/>
    <w:rsid w:val="0091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Горкина</dc:creator>
  <cp:keywords/>
  <dc:description/>
  <cp:lastModifiedBy>Марина Горкина</cp:lastModifiedBy>
  <cp:revision>11</cp:revision>
  <dcterms:created xsi:type="dcterms:W3CDTF">2024-04-14T11:50:00Z</dcterms:created>
  <dcterms:modified xsi:type="dcterms:W3CDTF">2024-05-29T16:25:00Z</dcterms:modified>
</cp:coreProperties>
</file>