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C8" w:rsidRDefault="001C6C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6CC8" w:rsidRPr="00C852FF" w:rsidRDefault="001C6C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              Орленок Курской земли            </w:t>
      </w:r>
      <w:r w:rsidRPr="00C85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</w:p>
    <w:p w:rsidR="001C6CC8" w:rsidRDefault="001C6C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6CC8" w:rsidRPr="00C852FF" w:rsidRDefault="001C6CC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C25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25BD0" w:rsidRPr="00C852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Pr="00C852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5371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 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щадя себя в огне войны,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="00D537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жалея сил во имя Родины,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Дети героической страны</w:t>
      </w:r>
      <w:proofErr w:type="gramStart"/>
      <w:r w:rsidRPr="00C852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D537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</w:t>
      </w:r>
      <w:proofErr w:type="gramEnd"/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ыли настоящими героями.</w:t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852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Р.Рождественский</w:t>
      </w:r>
    </w:p>
    <w:p w:rsidR="001C6CC8" w:rsidRPr="00C852FF" w:rsidRDefault="001C6CC8" w:rsidP="00C852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2E6F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5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 июня... Когда листок календаря  показывает это число, весь российский народ вспоминает  уже далекий 1941 год, быть может, самый трагический, но и самый героический не только в Советской, но и многовековой истории нашего Отечества.</w:t>
      </w:r>
    </w:p>
    <w:p w:rsidR="00F62E6F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одночасье для миллионов людей рухнули все планы на будущее – каникулы, экзамены, свадьбы. Вся жизнь перевернулась. Чёрной тенью фашистской напасти, дымом пожаров, смертью и руинами обернулся для 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нашей страны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день.</w:t>
      </w:r>
    </w:p>
    <w:p w:rsidR="00F62E6F" w:rsidRPr="007148B2" w:rsidRDefault="001C6CC8" w:rsidP="009B67B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народ - и стар, и млад -  встал на защиту своей Родины</w:t>
      </w:r>
      <w:r w:rsidR="00C852F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</w:t>
      </w:r>
      <w:proofErr w:type="gramStart"/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сотни тысяч детей стали бойцами Великой Отечественной войны.</w:t>
      </w:r>
      <w:r w:rsidR="009B67B2" w:rsidRPr="007148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B67B2" w:rsidRPr="00714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так и называют — дети войны. Вместо детских песенок дети войны слышали разрывы бомб, вместо чистого неба видели самолеты-бомбардировщики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2E6F" w:rsidRPr="007148B2" w:rsidRDefault="001C6CC8" w:rsidP="00C852FF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148B2">
        <w:rPr>
          <w:color w:val="000000" w:themeColor="text1"/>
          <w:sz w:val="28"/>
          <w:szCs w:val="28"/>
        </w:rPr>
        <w:t xml:space="preserve">        </w:t>
      </w:r>
      <w:r w:rsidR="00F62E6F" w:rsidRPr="007148B2">
        <w:rPr>
          <w:color w:val="000000" w:themeColor="text1"/>
          <w:sz w:val="28"/>
          <w:szCs w:val="28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1C6CC8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Пришел час – и они показали, каким огромным может стать маленькое сердце, когда разгорается в нем священная любовь к Родине и ненависть к ее врагам.</w:t>
      </w:r>
    </w:p>
    <w:p w:rsidR="00F62E6F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>Я горжусь тем, что родилась в красивейшем, интереснейшем славном Курском крае.  В истории нашей страны  многое связано с нашим краем, с курянами. В Курской области находится крупнейшее месторождение железных руд, у нас самые плодородные почвы в мире - черноземы, мы слушаем самую голосистую птицу в мире - курского соловья и еще много- много всего интересного является частью нашей малой Родины</w:t>
      </w:r>
      <w:r w:rsidR="002F6512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E6F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>- Курского края!</w:t>
      </w:r>
    </w:p>
    <w:p w:rsidR="002F6512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F651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Война не прошла стороной и нашу Курскую землю. </w:t>
      </w:r>
    </w:p>
    <w:p w:rsidR="00F62E6F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Наш соловьиный край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>защищали от фашистов не только взрослые, но и дети. Юные герои проявляли не меньше мужества и стойкости, чем их старшие товарищи.</w:t>
      </w:r>
    </w:p>
    <w:p w:rsidR="0049340D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хочу рассказать о подвиге  Стасика Меркулова.  Этот одиннадцатилетний мальчик вместе со своим отцом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Филиппом  Меркуловым, командиром пулеметного взвода 2-го истребительного батальона был в рядах защитников города - народных ополченцев.</w:t>
      </w:r>
      <w:r w:rsidR="00844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юный возраст, Стасик был хорошим помощником. Он носил отцу обеды,</w:t>
      </w:r>
      <w:r w:rsidR="00844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юркий, шустрый, он бегом подносил патроны и бегал в штаб с боевыми донесениями. </w:t>
      </w:r>
    </w:p>
    <w:p w:rsidR="0049340D" w:rsidRPr="007148B2" w:rsidRDefault="0049340D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А враг наседал. Он стремительно шел к городу по шоссе, пытаясь форсировать </w:t>
      </w:r>
      <w:proofErr w:type="spellStart"/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Тускарь</w:t>
      </w:r>
      <w:proofErr w:type="spellEnd"/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отрезать вокзал, с которого производилась эвакуация населения и заводского оборудования.</w:t>
      </w:r>
    </w:p>
    <w:p w:rsidR="001C6CC8" w:rsidRPr="007148B2" w:rsidRDefault="0049340D" w:rsidP="00C852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44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Последний бой Меркуловых проходил 2 ноября у кирпичного завода на северной окраине Курска, где сейчас проходит улица Хуторская. Немцы стремились по шоссе войти в Курск и перерезать железную дорогу. Для этого надо было форсировать </w:t>
      </w:r>
      <w:proofErr w:type="spellStart"/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Тускарь</w:t>
      </w:r>
      <w:proofErr w:type="spellEnd"/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Ленинское ополчение и истребительные батальоны закрывали шоссе и реку. Враг сдавливал ополченцев в тиски. Когда погиб командир батальона, Филипп Григорьевич взял командование на себя. Стасик подносил патроны, выполнял все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поручения отца, был связным. Маленький, юркий, он ползал, как ящерица, по холмистому берегу </w:t>
      </w:r>
      <w:proofErr w:type="spellStart"/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Тускари</w:t>
      </w:r>
      <w:proofErr w:type="spellEnd"/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Немцы отрезали ополченцев от реки. Филипп Меркулов послал Стасика в штаб батальона с сообщением, чтобы бойцы отходили за реку. Оставшиеся в живых ополченцы стали отступать к берегу. Их отход прикрывал Меркулов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старший, который сдерживал наступавших немцев. Вдруг пулемет замолчал. Стасик бросился к отцу и пулеметной очередью был ранен в ногу. Когда он подполз к отцу, увидел, что Филипп Григорьевич убит. Холодную ноябрьскую ночь мальчик провел в земляной норе</w:t>
      </w:r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рядом с телом отца</w:t>
      </w:r>
      <w:proofErr w:type="gramStart"/>
      <w:r w:rsidR="009B67B2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утром местные жители, дедушка и бабушка, пошли по воду, они обнаружили раненого Стасика. Он попросил их сходить на улицу Садовую 26, где жила его тетя, и сообщить, что отец погиб, а он ранен. </w:t>
      </w:r>
      <w:r w:rsidR="00844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Выбраться наверх у ребенка уже не было сил.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Дедушка и бабушка перетащили его в бытовку завода. Нести Стасика к себе они побоялись, так как в городе уже хозяйничали немцы, но выполнили просьбу мальчика. Когда мама и тетя утром следующего дня пришли на берег реки, первым они обнаружили убитого, лежащего у пулемета, Филиппа Григорьевича, а в бытовке завода - Стасика. Кроме пулевого ранения,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мальчика были штыковые раны: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немцы нашли парнишку и закололи штыками.</w:t>
      </w:r>
    </w:p>
    <w:p w:rsidR="001C6CC8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6956BE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следующий день оставшиеся в живых Меркуловы и дедушка, который его обнаружил, похоронили Филиппа и Станислава. Старик снял дверь в бытовке и уложил на нее ребенка. Убитого донесли на двери до воронки, где покоился его отец, и уложили рядом. </w:t>
      </w:r>
    </w:p>
    <w:p w:rsidR="00595A21" w:rsidRPr="007148B2" w:rsidRDefault="00C25BD0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1950-м году 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отца и сына Меркуловых перезахоронили на Офицерском кладбище, недалеко от места их последнего боя.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Номер их могилы – 198. </w:t>
      </w: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</w:t>
      </w: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 реконструкции этого кладбища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состоялось открытие Мемориала Памяти </w:t>
      </w:r>
      <w:proofErr w:type="gramStart"/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павших</w:t>
      </w:r>
      <w:proofErr w:type="gramEnd"/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Великой Отечественной войне</w:t>
      </w: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9340D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Стасику Меркулову присвоили звание почетного часового Поста №1.</w:t>
      </w:r>
    </w:p>
    <w:p w:rsidR="00595A21" w:rsidRPr="007148B2" w:rsidRDefault="001C6CC8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Имя юного героя </w:t>
      </w:r>
      <w:r w:rsidR="00657075" w:rsidRPr="007148B2">
        <w:rPr>
          <w:rFonts w:ascii="Times New Roman" w:hAnsi="Times New Roman" w:cs="Times New Roman"/>
          <w:color w:val="000000" w:themeColor="text1"/>
          <w:sz w:val="28"/>
          <w:szCs w:val="28"/>
        </w:rPr>
        <w:t>Стасика Меркулова</w:t>
      </w:r>
      <w:r w:rsidR="00657075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 легендарным. Материалы о нем хранят Военно-исторический музей «Юные защитники Родины» в Курске и</w:t>
      </w:r>
      <w:r w:rsidR="00657075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музей </w:t>
      </w:r>
      <w:r w:rsidR="00595A21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«Орлята Курской земли» в городе Льгове.</w:t>
      </w:r>
    </w:p>
    <w:p w:rsidR="001C6CC8" w:rsidRPr="007148B2" w:rsidRDefault="001C6CC8" w:rsidP="00C852FF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148B2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2F6512" w:rsidRPr="007148B2">
        <w:rPr>
          <w:color w:val="000000" w:themeColor="text1"/>
          <w:sz w:val="28"/>
          <w:szCs w:val="28"/>
          <w:shd w:val="clear" w:color="auto" w:fill="FFFFFF"/>
        </w:rPr>
        <w:t>Много детских жизней унесли войны, но в нашей памяти эти маленькие люди навсегда останутся юными, веселыми и задорными. Их романтические мечты о путешествиях, полетах, открытиях не сбылись, потому что слишком рано оборвались их жизни.</w:t>
      </w:r>
      <w:r w:rsidRPr="007148B2">
        <w:rPr>
          <w:color w:val="000000" w:themeColor="text1"/>
          <w:sz w:val="28"/>
          <w:szCs w:val="28"/>
        </w:rPr>
        <w:t xml:space="preserve"> В наших сердцах всегда будет жива память о тех, кто погиб на этой безжалостной суровой войне.</w:t>
      </w:r>
    </w:p>
    <w:p w:rsidR="001C6CC8" w:rsidRPr="007148B2" w:rsidRDefault="002F6512" w:rsidP="00C852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6CC8"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Все, к чему они стремились, что снилось им в счастливых снах, они оставили нам… Мы тоже мечтаем о хорошем будущем, о больших и малых победах, и твердо верим, что эти победы должны быть только мирными. Пусть больше никогда на Земле не будет войн! Пусть светит </w:t>
      </w:r>
      <w:proofErr w:type="gramStart"/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</w:t>
      </w:r>
      <w:proofErr w:type="gramEnd"/>
      <w:r w:rsidRPr="00714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играют дети!</w:t>
      </w:r>
    </w:p>
    <w:p w:rsidR="002F6512" w:rsidRPr="007148B2" w:rsidRDefault="001C6CC8" w:rsidP="00C852FF">
      <w:pPr>
        <w:pStyle w:val="a4"/>
        <w:shd w:val="clear" w:color="auto" w:fill="FFFFFF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148B2">
        <w:rPr>
          <w:color w:val="000000" w:themeColor="text1"/>
          <w:sz w:val="28"/>
          <w:szCs w:val="28"/>
        </w:rPr>
        <w:t xml:space="preserve">           </w:t>
      </w:r>
      <w:r w:rsidR="002F6512" w:rsidRPr="007148B2">
        <w:rPr>
          <w:color w:val="000000" w:themeColor="text1"/>
          <w:sz w:val="28"/>
          <w:szCs w:val="28"/>
        </w:rPr>
        <w:t>Я принадлежу к молодому поколению, которое не знает войны, не знает этой страшной беды, которая несёт с собой боль, смерть, горечь утрат, расставания. Я боюсь самого слова «война». Это страшное слово. Война ворвалась в каждый наш дом непрошеной гостьей. Она принесла море страданий и реки слёз. Я не хочу, чтобы война повторилась снова. Я не хочу, чтобы погибали мои родные, чтобы не смешивалась с кровью вода в реках, не хочу видеть горящие дома и плачущих детей. Я хочу, чтоб</w:t>
      </w:r>
      <w:r w:rsidRPr="007148B2">
        <w:rPr>
          <w:color w:val="000000" w:themeColor="text1"/>
          <w:sz w:val="28"/>
          <w:szCs w:val="28"/>
        </w:rPr>
        <w:t>ы был мир и покой во всём мире!</w:t>
      </w:r>
    </w:p>
    <w:p w:rsidR="00657075" w:rsidRPr="00D53717" w:rsidRDefault="00657075" w:rsidP="00C852FF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657075" w:rsidRPr="00D53717" w:rsidSect="00FA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36"/>
    <w:rsid w:val="000906E4"/>
    <w:rsid w:val="000E585A"/>
    <w:rsid w:val="00187544"/>
    <w:rsid w:val="001C6CC8"/>
    <w:rsid w:val="0021752F"/>
    <w:rsid w:val="002F6512"/>
    <w:rsid w:val="0049340D"/>
    <w:rsid w:val="00595A21"/>
    <w:rsid w:val="00657075"/>
    <w:rsid w:val="006956BE"/>
    <w:rsid w:val="006E0E36"/>
    <w:rsid w:val="007148B2"/>
    <w:rsid w:val="008446BE"/>
    <w:rsid w:val="008D0FCE"/>
    <w:rsid w:val="009B67B2"/>
    <w:rsid w:val="00C25BD0"/>
    <w:rsid w:val="00C3101D"/>
    <w:rsid w:val="00C852FF"/>
    <w:rsid w:val="00D53717"/>
    <w:rsid w:val="00DD2DA6"/>
    <w:rsid w:val="00DD5BAE"/>
    <w:rsid w:val="00E47C31"/>
    <w:rsid w:val="00F62E6F"/>
    <w:rsid w:val="00FA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E36"/>
    <w:rPr>
      <w:color w:val="0000FF" w:themeColor="hyperlink"/>
      <w:u w:val="single"/>
    </w:rPr>
  </w:style>
  <w:style w:type="paragraph" w:customStyle="1" w:styleId="c4">
    <w:name w:val="c4"/>
    <w:basedOn w:val="a"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E0E36"/>
  </w:style>
  <w:style w:type="character" w:customStyle="1" w:styleId="c2">
    <w:name w:val="c2"/>
    <w:basedOn w:val="a0"/>
    <w:rsid w:val="006E0E36"/>
  </w:style>
  <w:style w:type="paragraph" w:styleId="a4">
    <w:name w:val="Normal (Web)"/>
    <w:basedOn w:val="a"/>
    <w:uiPriority w:val="99"/>
    <w:unhideWhenUsed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E585A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0E585A"/>
  </w:style>
  <w:style w:type="paragraph" w:customStyle="1" w:styleId="c6">
    <w:name w:val="c6"/>
    <w:basedOn w:val="a"/>
    <w:rsid w:val="00E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Красота</dc:creator>
  <cp:lastModifiedBy>Красота</cp:lastModifiedBy>
  <cp:revision>7</cp:revision>
  <dcterms:created xsi:type="dcterms:W3CDTF">2020-02-10T20:51:00Z</dcterms:created>
  <dcterms:modified xsi:type="dcterms:W3CDTF">2020-02-23T12:05:00Z</dcterms:modified>
</cp:coreProperties>
</file>