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1909197959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ED1AFB">
            <w:trPr>
              <w:trHeight w:val="2880"/>
              <w:jc w:val="center"/>
            </w:trPr>
            <w:tc>
              <w:tcPr>
                <w:tcW w:w="5000" w:type="pct"/>
              </w:tcPr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  <w:t>муниципальное бюджетное дошкольное образоватиельное учреждение детский сад №2 «Солнышко»</w:t>
                </w:r>
              </w:p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  <w:p w:rsid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  <w:p w:rsidR="00ED1AFB" w:rsidRPr="00ED1AFB" w:rsidRDefault="00ED1AFB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caps/>
                    <w:lang w:val="ru-RU"/>
                  </w:rPr>
                </w:pPr>
              </w:p>
            </w:tc>
          </w:tr>
          <w:tr w:rsidR="00ED1AFB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6"/>
                  <w:szCs w:val="80"/>
                  <w:lang w:val="ru-RU"/>
                </w:rPr>
                <w:alias w:val="Название"/>
                <w:id w:val="15524250"/>
                <w:placeholder>
                  <w:docPart w:val="68F98E1CD4F14BC889349C42F31E301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D1AFB" w:rsidRPr="00ED1AFB" w:rsidRDefault="00ED1AFB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ru-R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56"/>
                        <w:szCs w:val="80"/>
                        <w:lang w:val="ru-RU"/>
                      </w:rPr>
                      <w:t>«</w:t>
                    </w:r>
                    <w:r w:rsidRPr="00ED1AFB">
                      <w:rPr>
                        <w:rFonts w:asciiTheme="majorHAnsi" w:eastAsiaTheme="majorEastAsia" w:hAnsiTheme="majorHAnsi" w:cstheme="majorBidi"/>
                        <w:sz w:val="56"/>
                        <w:szCs w:val="80"/>
                        <w:lang w:val="ru-RU"/>
                      </w:rPr>
                      <w:t>Духовно-нравственное воспитание детей дошкольного возраста на основе казачьих традиций</w:t>
                    </w:r>
                    <w:r>
                      <w:rPr>
                        <w:rFonts w:asciiTheme="majorHAnsi" w:eastAsiaTheme="majorEastAsia" w:hAnsiTheme="majorHAnsi" w:cstheme="majorBidi"/>
                        <w:sz w:val="56"/>
                        <w:szCs w:val="80"/>
                        <w:lang w:val="ru-RU"/>
                      </w:rPr>
                      <w:t>»</w:t>
                    </w:r>
                  </w:p>
                </w:tc>
              </w:sdtContent>
            </w:sdt>
          </w:tr>
          <w:tr w:rsidR="00ED1AFB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752501063E1D4DD6B9790EDD24C3A33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D1AFB" w:rsidRDefault="00ED1AFB" w:rsidP="00ED1AFB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ru-RU"/>
                      </w:rPr>
                      <w:t>Опыт работы ДОУ</w:t>
                    </w:r>
                  </w:p>
                </w:tc>
              </w:sdtContent>
            </w:sdt>
          </w:tr>
          <w:tr w:rsidR="00ED1AF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D1AFB" w:rsidRDefault="00ED1AFB">
                <w:pPr>
                  <w:pStyle w:val="a7"/>
                  <w:jc w:val="center"/>
                </w:pPr>
              </w:p>
            </w:tc>
          </w:tr>
          <w:tr w:rsidR="00ED1AFB">
            <w:trPr>
              <w:trHeight w:val="360"/>
              <w:jc w:val="center"/>
            </w:trPr>
            <w:sdt>
              <w:sdtPr>
                <w:rPr>
                  <w:rFonts w:asciiTheme="majorHAnsi" w:hAnsiTheme="majorHAnsi"/>
                  <w:b/>
                  <w:bCs/>
                  <w:sz w:val="28"/>
                </w:rPr>
                <w:alias w:val="Автор"/>
                <w:id w:val="15524260"/>
                <w:placeholder>
                  <w:docPart w:val="221F22C72F164B6AA0489CC6D03E664D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ED1AFB" w:rsidRPr="00ED1AFB" w:rsidRDefault="00ED1AFB">
                    <w:pPr>
                      <w:pStyle w:val="a7"/>
                      <w:jc w:val="center"/>
                      <w:rPr>
                        <w:rFonts w:asciiTheme="majorHAnsi" w:hAnsiTheme="majorHAnsi"/>
                        <w:b/>
                        <w:bCs/>
                        <w:lang w:val="ru-RU"/>
                      </w:rPr>
                    </w:pPr>
                    <w:r w:rsidRPr="00ED1AFB">
                      <w:rPr>
                        <w:rFonts w:asciiTheme="majorHAnsi" w:hAnsiTheme="majorHAnsi"/>
                        <w:b/>
                        <w:bCs/>
                        <w:sz w:val="28"/>
                        <w:lang w:val="ru-RU"/>
                      </w:rPr>
                      <w:t xml:space="preserve">Старший воспитатель </w:t>
                    </w:r>
                    <w:proofErr w:type="spellStart"/>
                    <w:r w:rsidRPr="00ED1AFB">
                      <w:rPr>
                        <w:rFonts w:asciiTheme="majorHAnsi" w:hAnsiTheme="majorHAnsi"/>
                        <w:b/>
                        <w:bCs/>
                        <w:sz w:val="28"/>
                        <w:lang w:val="ru-RU"/>
                      </w:rPr>
                      <w:t>Вифлянцева</w:t>
                    </w:r>
                    <w:proofErr w:type="spellEnd"/>
                    <w:r w:rsidRPr="00ED1AFB">
                      <w:rPr>
                        <w:rFonts w:asciiTheme="majorHAnsi" w:hAnsiTheme="majorHAnsi"/>
                        <w:b/>
                        <w:bCs/>
                        <w:sz w:val="28"/>
                        <w:lang w:val="ru-RU"/>
                      </w:rPr>
                      <w:t xml:space="preserve"> Е.А.</w:t>
                    </w:r>
                  </w:p>
                </w:tc>
              </w:sdtContent>
            </w:sdt>
          </w:tr>
          <w:tr w:rsidR="00ED1AF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  <w:lang w:val="ru-RU"/>
                  </w:rPr>
                </w:pPr>
              </w:p>
              <w:p w:rsidR="00ED1AFB" w:rsidRPr="00ED1AFB" w:rsidRDefault="00ED1AFB" w:rsidP="00ED1AFB">
                <w:pPr>
                  <w:pStyle w:val="a7"/>
                  <w:jc w:val="center"/>
                  <w:rPr>
                    <w:rFonts w:asciiTheme="majorHAnsi" w:hAnsiTheme="majorHAnsi"/>
                    <w:bCs/>
                    <w:sz w:val="28"/>
                    <w:lang w:val="ru-RU"/>
                  </w:rPr>
                </w:pPr>
                <w:r w:rsidRPr="00ED1AFB">
                  <w:rPr>
                    <w:rFonts w:asciiTheme="majorHAnsi" w:hAnsiTheme="majorHAnsi"/>
                    <w:bCs/>
                    <w:sz w:val="28"/>
                    <w:lang w:val="ru-RU"/>
                  </w:rPr>
                  <w:t>г. Морозовск</w:t>
                </w:r>
              </w:p>
              <w:p w:rsidR="00ED1AFB" w:rsidRDefault="00ED1AFB" w:rsidP="00ED1AFB">
                <w:pPr>
                  <w:pStyle w:val="a7"/>
                  <w:jc w:val="center"/>
                  <w:rPr>
                    <w:b/>
                    <w:bCs/>
                  </w:rPr>
                </w:pPr>
                <w:r w:rsidRPr="00ED1AFB">
                  <w:rPr>
                    <w:rFonts w:asciiTheme="majorHAnsi" w:hAnsiTheme="majorHAnsi"/>
                    <w:bCs/>
                    <w:sz w:val="28"/>
                    <w:lang w:val="ru-RU"/>
                  </w:rPr>
                  <w:t>2023 г.</w:t>
                </w:r>
              </w:p>
            </w:tc>
          </w:tr>
        </w:tbl>
        <w:p w:rsidR="00ED1AFB" w:rsidRDefault="00ED1AFB" w:rsidP="00ED1AFB">
          <w:pPr>
            <w:tabs>
              <w:tab w:val="left" w:pos="1800"/>
            </w:tabs>
            <w:rPr>
              <w:rFonts w:asciiTheme="majorHAnsi" w:eastAsiaTheme="majorEastAsia" w:hAnsiTheme="majorHAnsi" w:cstheme="majorBidi"/>
              <w:lang w:val="en-US"/>
            </w:rPr>
          </w:pPr>
        </w:p>
      </w:sdtContent>
    </w:sdt>
    <w:p w:rsidR="009E41AA" w:rsidRPr="00ED1AFB" w:rsidRDefault="00FC6639" w:rsidP="00ED1AF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1AFB">
        <w:rPr>
          <w:rFonts w:ascii="Times New Roman" w:hAnsi="Times New Roman" w:cs="Times New Roman"/>
          <w:i/>
          <w:sz w:val="28"/>
          <w:szCs w:val="28"/>
        </w:rPr>
        <w:t>«Ты вспоминаешь не страну большую, которую изъездил и узнал.</w:t>
      </w:r>
    </w:p>
    <w:p w:rsidR="00FC6639" w:rsidRPr="00ED1AFB" w:rsidRDefault="00FC6639" w:rsidP="00ED1AF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1AFB">
        <w:rPr>
          <w:rFonts w:ascii="Times New Roman" w:hAnsi="Times New Roman" w:cs="Times New Roman"/>
          <w:i/>
          <w:sz w:val="28"/>
          <w:szCs w:val="28"/>
        </w:rPr>
        <w:t>Ты вспоминаешь Родину такую, какой ты её в детстве увидал»</w:t>
      </w:r>
    </w:p>
    <w:p w:rsidR="00FC6639" w:rsidRPr="00ED1AFB" w:rsidRDefault="00FC6639" w:rsidP="00ED1AF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1AFB">
        <w:rPr>
          <w:rFonts w:ascii="Times New Roman" w:hAnsi="Times New Roman" w:cs="Times New Roman"/>
          <w:i/>
          <w:sz w:val="28"/>
          <w:szCs w:val="28"/>
        </w:rPr>
        <w:t>К. Симонов</w:t>
      </w:r>
    </w:p>
    <w:p w:rsidR="00A8242A" w:rsidRDefault="00A8242A" w:rsidP="00F020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003" w:rsidRDefault="00F02003" w:rsidP="00DC1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03">
        <w:rPr>
          <w:rFonts w:ascii="Times New Roman" w:hAnsi="Times New Roman" w:cs="Times New Roman"/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</w:t>
      </w:r>
      <w:r w:rsidR="00350184">
        <w:rPr>
          <w:rFonts w:ascii="Times New Roman" w:hAnsi="Times New Roman" w:cs="Times New Roman"/>
          <w:sz w:val="28"/>
          <w:szCs w:val="28"/>
        </w:rPr>
        <w:t>ся духовно-нравственное</w:t>
      </w:r>
      <w:r w:rsidR="00FC3E06">
        <w:rPr>
          <w:rFonts w:ascii="Times New Roman" w:hAnsi="Times New Roman" w:cs="Times New Roman"/>
          <w:sz w:val="28"/>
          <w:szCs w:val="28"/>
        </w:rPr>
        <w:t xml:space="preserve"> воспитание,  </w:t>
      </w:r>
      <w:r w:rsidRPr="00F02003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A8242A">
        <w:rPr>
          <w:rFonts w:ascii="Times New Roman" w:hAnsi="Times New Roman" w:cs="Times New Roman"/>
          <w:sz w:val="28"/>
          <w:szCs w:val="28"/>
        </w:rPr>
        <w:t xml:space="preserve"> </w:t>
      </w:r>
      <w:r w:rsidRPr="00F02003">
        <w:rPr>
          <w:rFonts w:ascii="Times New Roman" w:hAnsi="Times New Roman" w:cs="Times New Roman"/>
          <w:sz w:val="28"/>
          <w:szCs w:val="28"/>
        </w:rPr>
        <w:t>необходимость вернуться к лучшим традициям нашего народа, к его вековым корням, к таким понятиям, как род, родство, Родина.</w:t>
      </w:r>
    </w:p>
    <w:p w:rsidR="00FC6639" w:rsidRDefault="00F02003" w:rsidP="00DC1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03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Российской Федерации до 2025 го</w:t>
      </w:r>
      <w:r>
        <w:rPr>
          <w:rFonts w:ascii="Times New Roman" w:hAnsi="Times New Roman" w:cs="Times New Roman"/>
          <w:sz w:val="28"/>
          <w:szCs w:val="28"/>
        </w:rPr>
        <w:t>да, указывает на необходимость «</w:t>
      </w:r>
      <w:r w:rsidRPr="00F02003">
        <w:rPr>
          <w:rFonts w:ascii="Times New Roman" w:hAnsi="Times New Roman" w:cs="Times New Roman"/>
          <w:sz w:val="28"/>
          <w:szCs w:val="28"/>
        </w:rPr>
        <w:t>обеспечить историческую преемственность поколений, сохранение, развитие национальной культуры, воспитание ребенка достойн</w:t>
      </w:r>
      <w:r>
        <w:rPr>
          <w:rFonts w:ascii="Times New Roman" w:hAnsi="Times New Roman" w:cs="Times New Roman"/>
          <w:sz w:val="28"/>
          <w:szCs w:val="28"/>
        </w:rPr>
        <w:t>ым гражданином своего Отечества»</w:t>
      </w:r>
      <w:r w:rsidRPr="00F02003">
        <w:rPr>
          <w:rFonts w:ascii="Times New Roman" w:hAnsi="Times New Roman" w:cs="Times New Roman"/>
          <w:sz w:val="28"/>
          <w:szCs w:val="28"/>
        </w:rPr>
        <w:t>.</w:t>
      </w:r>
    </w:p>
    <w:p w:rsidR="0001464D" w:rsidRDefault="0001464D" w:rsidP="00DC1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4D">
        <w:rPr>
          <w:rFonts w:ascii="Times New Roman" w:hAnsi="Times New Roman" w:cs="Times New Roman"/>
          <w:sz w:val="28"/>
          <w:szCs w:val="28"/>
        </w:rPr>
        <w:t xml:space="preserve">В настоящее время уделяется большое значение патриотическому </w:t>
      </w:r>
      <w:r w:rsidR="006E6B80">
        <w:rPr>
          <w:rFonts w:ascii="Times New Roman" w:hAnsi="Times New Roman" w:cs="Times New Roman"/>
          <w:sz w:val="28"/>
          <w:szCs w:val="28"/>
        </w:rPr>
        <w:t xml:space="preserve">и духовно-нравственному </w:t>
      </w:r>
      <w:r w:rsidRPr="0001464D">
        <w:rPr>
          <w:rFonts w:ascii="Times New Roman" w:hAnsi="Times New Roman" w:cs="Times New Roman"/>
          <w:sz w:val="28"/>
          <w:szCs w:val="28"/>
        </w:rPr>
        <w:t>воспитанию детей и подростков, возрождается система казачьего образования, причем на всех уровнях образования, обеспечивая его непрерывность.</w:t>
      </w:r>
    </w:p>
    <w:p w:rsidR="005F1A60" w:rsidRPr="005F1A60" w:rsidRDefault="005F1A60" w:rsidP="00DC1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60">
        <w:rPr>
          <w:rFonts w:ascii="Times New Roman" w:hAnsi="Times New Roman" w:cs="Times New Roman"/>
          <w:sz w:val="28"/>
          <w:szCs w:val="28"/>
        </w:rPr>
        <w:t>Казачество является хранителем самых высоких духовных и нравственных ценностей,  потому как воспитание детей было одним из главных задач для казаков. Им прививали любовь к родной земле, ответственное отношение к порученному делу – к защите рубежей своей Отчизны.</w:t>
      </w:r>
    </w:p>
    <w:p w:rsidR="00A8242A" w:rsidRPr="00A81F7C" w:rsidRDefault="00A8242A" w:rsidP="000146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1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важный период для становления личности, период развития представлений о человеке, обществе, культуре. Изучение краеведческого материала, знакомство с историко-культурными, г</w:t>
      </w:r>
      <w:r w:rsidR="006E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еографическими, климатическими </w:t>
      </w:r>
      <w:r w:rsidRPr="00A81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св</w:t>
      </w:r>
      <w:r w:rsidR="00F1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региона помогает</w:t>
      </w:r>
      <w:r w:rsidRPr="00A8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</w:t>
      </w:r>
      <w:r w:rsidR="00F159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8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истории своего народа, развить духовные потребности, воспитать чувство привязанности к своей малой и большой Родине.</w:t>
      </w:r>
    </w:p>
    <w:p w:rsidR="00A8242A" w:rsidRPr="001E1B32" w:rsidRDefault="00C77A17" w:rsidP="00DC15E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8242A" w:rsidRPr="001E1B32">
        <w:rPr>
          <w:color w:val="000000" w:themeColor="text1"/>
          <w:sz w:val="28"/>
          <w:szCs w:val="28"/>
        </w:rPr>
        <w:t xml:space="preserve">Педагогический коллектив </w:t>
      </w:r>
      <w:r>
        <w:rPr>
          <w:color w:val="000000" w:themeColor="text1"/>
          <w:sz w:val="28"/>
          <w:szCs w:val="28"/>
        </w:rPr>
        <w:t>МБДОУ детского</w:t>
      </w:r>
      <w:r w:rsidR="00A8242A">
        <w:rPr>
          <w:color w:val="000000" w:themeColor="text1"/>
          <w:sz w:val="28"/>
          <w:szCs w:val="28"/>
        </w:rPr>
        <w:t xml:space="preserve"> сад</w:t>
      </w:r>
      <w:r>
        <w:rPr>
          <w:color w:val="000000" w:themeColor="text1"/>
          <w:sz w:val="28"/>
          <w:szCs w:val="28"/>
        </w:rPr>
        <w:t>а №2 «Солнышко»</w:t>
      </w:r>
      <w:r w:rsidR="00F159A9">
        <w:rPr>
          <w:color w:val="000000" w:themeColor="text1"/>
          <w:sz w:val="28"/>
          <w:szCs w:val="28"/>
        </w:rPr>
        <w:t xml:space="preserve"> </w:t>
      </w:r>
      <w:r w:rsidR="00A8242A">
        <w:rPr>
          <w:color w:val="000000" w:themeColor="text1"/>
          <w:sz w:val="28"/>
          <w:szCs w:val="28"/>
        </w:rPr>
        <w:t xml:space="preserve">г. Морозовска </w:t>
      </w:r>
      <w:r w:rsidR="00A8242A" w:rsidRPr="001E1B32">
        <w:rPr>
          <w:color w:val="000000" w:themeColor="text1"/>
          <w:sz w:val="28"/>
          <w:szCs w:val="28"/>
        </w:rPr>
        <w:t xml:space="preserve">реализует образовательный процесс </w:t>
      </w:r>
      <w:r>
        <w:rPr>
          <w:color w:val="000000" w:themeColor="text1"/>
          <w:sz w:val="28"/>
          <w:szCs w:val="28"/>
        </w:rPr>
        <w:t xml:space="preserve">по Образовательной </w:t>
      </w:r>
      <w:r>
        <w:rPr>
          <w:color w:val="000000" w:themeColor="text1"/>
          <w:sz w:val="28"/>
          <w:szCs w:val="28"/>
        </w:rPr>
        <w:lastRenderedPageBreak/>
        <w:t xml:space="preserve">программе дошкольного образования, разработанной в соответствии с ФОП </w:t>
      </w:r>
      <w:proofErr w:type="gramStart"/>
      <w:r>
        <w:rPr>
          <w:color w:val="000000" w:themeColor="text1"/>
          <w:sz w:val="28"/>
          <w:szCs w:val="28"/>
        </w:rPr>
        <w:t>ДО</w:t>
      </w:r>
      <w:proofErr w:type="gramEnd"/>
      <w:r>
        <w:rPr>
          <w:color w:val="000000" w:themeColor="text1"/>
          <w:sz w:val="28"/>
          <w:szCs w:val="28"/>
        </w:rPr>
        <w:t xml:space="preserve"> и ФГОС ДО. </w:t>
      </w:r>
      <w:r w:rsidR="00A8242A" w:rsidRPr="001E1B32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личительная черта </w:t>
      </w:r>
      <w:proofErr w:type="spellStart"/>
      <w:r>
        <w:rPr>
          <w:color w:val="000000" w:themeColor="text1"/>
          <w:sz w:val="28"/>
          <w:szCs w:val="28"/>
        </w:rPr>
        <w:t>воспитательно</w:t>
      </w:r>
      <w:proofErr w:type="spellEnd"/>
      <w:r>
        <w:rPr>
          <w:color w:val="000000" w:themeColor="text1"/>
          <w:sz w:val="28"/>
          <w:szCs w:val="28"/>
        </w:rPr>
        <w:t>-</w:t>
      </w:r>
      <w:r w:rsidR="00A8242A" w:rsidRPr="001E1B32">
        <w:rPr>
          <w:color w:val="000000" w:themeColor="text1"/>
          <w:sz w:val="28"/>
          <w:szCs w:val="28"/>
        </w:rPr>
        <w:t>образовательного  процесса в  МБДОУ</w:t>
      </w:r>
      <w:r w:rsidR="00A8242A">
        <w:rPr>
          <w:color w:val="000000" w:themeColor="text1"/>
          <w:sz w:val="28"/>
          <w:szCs w:val="28"/>
        </w:rPr>
        <w:t xml:space="preserve"> </w:t>
      </w:r>
      <w:r w:rsidR="00A8242A" w:rsidRPr="001E1B32">
        <w:rPr>
          <w:color w:val="000000" w:themeColor="text1"/>
          <w:sz w:val="28"/>
          <w:szCs w:val="28"/>
        </w:rPr>
        <w:t>–</w:t>
      </w:r>
      <w:r w:rsidR="00A8242A">
        <w:rPr>
          <w:color w:val="000000" w:themeColor="text1"/>
          <w:sz w:val="28"/>
          <w:szCs w:val="28"/>
        </w:rPr>
        <w:t xml:space="preserve"> </w:t>
      </w:r>
      <w:r w:rsidR="00A8242A" w:rsidRPr="001E1B32">
        <w:rPr>
          <w:color w:val="000000" w:themeColor="text1"/>
          <w:sz w:val="28"/>
          <w:szCs w:val="28"/>
        </w:rPr>
        <w:t xml:space="preserve"> его развивающий характер, который проявляется в создании условий для того, чтобы каждый воспитанник мог полностью реализовать себя, свои индивиду</w:t>
      </w:r>
      <w:r w:rsidR="006E6B80">
        <w:rPr>
          <w:color w:val="000000" w:themeColor="text1"/>
          <w:sz w:val="28"/>
          <w:szCs w:val="28"/>
        </w:rPr>
        <w:t>альные особенности и интересы</w:t>
      </w:r>
      <w:r w:rsidR="00A8242A" w:rsidRPr="001E1B32">
        <w:rPr>
          <w:color w:val="000000" w:themeColor="text1"/>
          <w:sz w:val="28"/>
          <w:szCs w:val="28"/>
        </w:rPr>
        <w:t xml:space="preserve">. </w:t>
      </w:r>
    </w:p>
    <w:p w:rsidR="00071FD4" w:rsidRPr="00071FD4" w:rsidRDefault="00A8242A" w:rsidP="00071FD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1B32">
        <w:rPr>
          <w:color w:val="000000" w:themeColor="text1"/>
          <w:sz w:val="28"/>
          <w:szCs w:val="28"/>
        </w:rPr>
        <w:t>В 2012</w:t>
      </w:r>
      <w:r>
        <w:rPr>
          <w:color w:val="000000" w:themeColor="text1"/>
          <w:sz w:val="28"/>
          <w:szCs w:val="28"/>
        </w:rPr>
        <w:t xml:space="preserve"> </w:t>
      </w:r>
      <w:r w:rsidRPr="001E1B32">
        <w:rPr>
          <w:color w:val="000000" w:themeColor="text1"/>
          <w:sz w:val="28"/>
          <w:szCs w:val="28"/>
        </w:rPr>
        <w:t>году ДОУ получило статус «казачье».</w:t>
      </w:r>
      <w:r>
        <w:rPr>
          <w:color w:val="000000" w:themeColor="text1"/>
          <w:sz w:val="28"/>
          <w:szCs w:val="28"/>
        </w:rPr>
        <w:t xml:space="preserve"> В детском саду </w:t>
      </w:r>
      <w:r w:rsidRPr="001E1B32">
        <w:rPr>
          <w:color w:val="000000" w:themeColor="text1"/>
          <w:sz w:val="28"/>
          <w:szCs w:val="28"/>
        </w:rPr>
        <w:t xml:space="preserve"> проводится большая работа по возрождению казачьих традиций, по приобщению</w:t>
      </w:r>
      <w:r w:rsidR="006E6B80">
        <w:rPr>
          <w:color w:val="000000" w:themeColor="text1"/>
          <w:sz w:val="28"/>
          <w:szCs w:val="28"/>
        </w:rPr>
        <w:t xml:space="preserve"> детей к культуре своего народа</w:t>
      </w:r>
      <w:r w:rsidRPr="001E1B32">
        <w:rPr>
          <w:color w:val="000000" w:themeColor="text1"/>
          <w:sz w:val="28"/>
          <w:szCs w:val="28"/>
        </w:rPr>
        <w:t>. Для успешной реализации поставленных зада</w:t>
      </w:r>
      <w:r w:rsidR="006E6B80">
        <w:rPr>
          <w:color w:val="000000" w:themeColor="text1"/>
          <w:sz w:val="28"/>
          <w:szCs w:val="28"/>
        </w:rPr>
        <w:t>ч по духовно-нравственному</w:t>
      </w:r>
      <w:r w:rsidRPr="001E1B32">
        <w:rPr>
          <w:color w:val="000000" w:themeColor="text1"/>
          <w:sz w:val="28"/>
          <w:szCs w:val="28"/>
        </w:rPr>
        <w:t xml:space="preserve"> воспитанию детей на педагогическом совете было решено взять за основу программу</w:t>
      </w:r>
      <w:r>
        <w:rPr>
          <w:color w:val="000000" w:themeColor="text1"/>
          <w:sz w:val="28"/>
          <w:szCs w:val="28"/>
        </w:rPr>
        <w:t xml:space="preserve"> </w:t>
      </w:r>
      <w:r w:rsidRPr="001E1B32">
        <w:rPr>
          <w:color w:val="000000" w:themeColor="text1"/>
          <w:sz w:val="28"/>
          <w:szCs w:val="28"/>
        </w:rPr>
        <w:t xml:space="preserve"> Р.М. </w:t>
      </w:r>
      <w:proofErr w:type="spellStart"/>
      <w:r w:rsidRPr="001E1B32">
        <w:rPr>
          <w:color w:val="000000" w:themeColor="text1"/>
          <w:sz w:val="28"/>
          <w:szCs w:val="28"/>
        </w:rPr>
        <w:t>Чумичевой</w:t>
      </w:r>
      <w:proofErr w:type="spellEnd"/>
      <w:r w:rsidRPr="001E1B32">
        <w:rPr>
          <w:color w:val="000000" w:themeColor="text1"/>
          <w:sz w:val="28"/>
          <w:szCs w:val="28"/>
        </w:rPr>
        <w:t xml:space="preserve">, О.Л. </w:t>
      </w:r>
      <w:proofErr w:type="spellStart"/>
      <w:r w:rsidRPr="001E1B32">
        <w:rPr>
          <w:color w:val="000000" w:themeColor="text1"/>
          <w:sz w:val="28"/>
          <w:szCs w:val="28"/>
        </w:rPr>
        <w:t>Ведмедь</w:t>
      </w:r>
      <w:proofErr w:type="spellEnd"/>
      <w:r w:rsidRPr="001E1B32">
        <w:rPr>
          <w:color w:val="000000" w:themeColor="text1"/>
          <w:sz w:val="28"/>
          <w:szCs w:val="28"/>
        </w:rPr>
        <w:t>,</w:t>
      </w:r>
      <w:r w:rsidR="00071FD4">
        <w:rPr>
          <w:color w:val="000000" w:themeColor="text1"/>
          <w:sz w:val="28"/>
          <w:szCs w:val="28"/>
        </w:rPr>
        <w:t xml:space="preserve"> Н.А. </w:t>
      </w:r>
      <w:proofErr w:type="spellStart"/>
      <w:r w:rsidR="00071FD4">
        <w:rPr>
          <w:color w:val="000000" w:themeColor="text1"/>
          <w:sz w:val="28"/>
          <w:szCs w:val="28"/>
        </w:rPr>
        <w:t>Платох</w:t>
      </w:r>
      <w:r w:rsidR="00C77A17">
        <w:rPr>
          <w:color w:val="000000" w:themeColor="text1"/>
          <w:sz w:val="28"/>
          <w:szCs w:val="28"/>
        </w:rPr>
        <w:t>иной</w:t>
      </w:r>
      <w:proofErr w:type="spellEnd"/>
      <w:r w:rsidR="00C77A17">
        <w:rPr>
          <w:color w:val="000000" w:themeColor="text1"/>
          <w:sz w:val="28"/>
          <w:szCs w:val="28"/>
        </w:rPr>
        <w:t>  «Родники Дона»</w:t>
      </w:r>
      <w:r>
        <w:rPr>
          <w:color w:val="000000" w:themeColor="text1"/>
          <w:sz w:val="28"/>
          <w:szCs w:val="28"/>
        </w:rPr>
        <w:t>.</w:t>
      </w:r>
      <w:r w:rsidR="0001464D">
        <w:rPr>
          <w:color w:val="000000" w:themeColor="text1"/>
          <w:sz w:val="28"/>
          <w:szCs w:val="28"/>
        </w:rPr>
        <w:t xml:space="preserve"> </w:t>
      </w:r>
      <w:r w:rsidR="00071FD4">
        <w:rPr>
          <w:color w:val="000000" w:themeColor="text1"/>
          <w:sz w:val="28"/>
          <w:szCs w:val="28"/>
        </w:rPr>
        <w:t xml:space="preserve"> </w:t>
      </w:r>
      <w:r w:rsidR="0001464D">
        <w:rPr>
          <w:color w:val="000000" w:themeColor="text1"/>
          <w:sz w:val="28"/>
          <w:szCs w:val="28"/>
        </w:rPr>
        <w:t xml:space="preserve">Творческим коллективом педагогов детского сада </w:t>
      </w:r>
      <w:r w:rsidR="00F159A9">
        <w:rPr>
          <w:color w:val="000000" w:themeColor="text1"/>
          <w:sz w:val="28"/>
          <w:szCs w:val="28"/>
        </w:rPr>
        <w:t>бал разработан комплексно-тематический</w:t>
      </w:r>
      <w:r w:rsidR="00071FD4">
        <w:rPr>
          <w:color w:val="000000" w:themeColor="text1"/>
          <w:sz w:val="28"/>
          <w:szCs w:val="28"/>
        </w:rPr>
        <w:t xml:space="preserve"> план</w:t>
      </w:r>
      <w:r w:rsidR="00F159A9">
        <w:rPr>
          <w:color w:val="000000" w:themeColor="text1"/>
          <w:sz w:val="28"/>
          <w:szCs w:val="28"/>
        </w:rPr>
        <w:t xml:space="preserve"> </w:t>
      </w:r>
      <w:r w:rsidR="00071FD4">
        <w:rPr>
          <w:color w:val="000000" w:themeColor="text1"/>
          <w:sz w:val="28"/>
          <w:szCs w:val="28"/>
        </w:rPr>
        <w:t xml:space="preserve"> по ознакомлению с жизнью, бытом и традициями Донских казаков. </w:t>
      </w:r>
      <w:r w:rsidR="00F159A9">
        <w:rPr>
          <w:color w:val="000000" w:themeColor="text1"/>
          <w:sz w:val="28"/>
          <w:szCs w:val="28"/>
        </w:rPr>
        <w:t>Содержание плана</w:t>
      </w:r>
      <w:r w:rsidR="00071FD4" w:rsidRPr="00071FD4">
        <w:rPr>
          <w:color w:val="000000" w:themeColor="text1"/>
          <w:sz w:val="28"/>
          <w:szCs w:val="28"/>
        </w:rPr>
        <w:t xml:space="preserve">  включает  следующие разделы:</w:t>
      </w:r>
    </w:p>
    <w:p w:rsidR="00071FD4" w:rsidRPr="00071FD4" w:rsidRDefault="00071FD4" w:rsidP="00071FD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1FD4">
        <w:rPr>
          <w:color w:val="000000" w:themeColor="text1"/>
          <w:sz w:val="28"/>
          <w:szCs w:val="28"/>
        </w:rPr>
        <w:t>- Природа  родного края</w:t>
      </w:r>
      <w:r>
        <w:rPr>
          <w:color w:val="000000" w:themeColor="text1"/>
          <w:sz w:val="28"/>
          <w:szCs w:val="28"/>
        </w:rPr>
        <w:t>;</w:t>
      </w:r>
    </w:p>
    <w:p w:rsidR="00071FD4" w:rsidRPr="00071FD4" w:rsidRDefault="00071FD4" w:rsidP="00071FD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1FD4">
        <w:rPr>
          <w:color w:val="000000" w:themeColor="text1"/>
          <w:sz w:val="28"/>
          <w:szCs w:val="28"/>
        </w:rPr>
        <w:t>- Быт Донских казаков</w:t>
      </w:r>
      <w:r>
        <w:rPr>
          <w:color w:val="000000" w:themeColor="text1"/>
          <w:sz w:val="28"/>
          <w:szCs w:val="28"/>
        </w:rPr>
        <w:t>;</w:t>
      </w:r>
    </w:p>
    <w:p w:rsidR="00071FD4" w:rsidRPr="00071FD4" w:rsidRDefault="00071FD4" w:rsidP="00071FD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1FD4">
        <w:rPr>
          <w:color w:val="000000" w:themeColor="text1"/>
          <w:sz w:val="28"/>
          <w:szCs w:val="28"/>
        </w:rPr>
        <w:t>- Жизнь, тр</w:t>
      </w:r>
      <w:r w:rsidR="006E6B80">
        <w:rPr>
          <w:color w:val="000000" w:themeColor="text1"/>
          <w:sz w:val="28"/>
          <w:szCs w:val="28"/>
        </w:rPr>
        <w:t>адиции и обычаи донского казачества</w:t>
      </w:r>
      <w:r>
        <w:rPr>
          <w:color w:val="000000" w:themeColor="text1"/>
          <w:sz w:val="28"/>
          <w:szCs w:val="28"/>
        </w:rPr>
        <w:t>;</w:t>
      </w:r>
    </w:p>
    <w:p w:rsidR="00071FD4" w:rsidRPr="00071FD4" w:rsidRDefault="00071FD4" w:rsidP="00071FD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1FD4">
        <w:rPr>
          <w:color w:val="000000" w:themeColor="text1"/>
          <w:sz w:val="28"/>
          <w:szCs w:val="28"/>
        </w:rPr>
        <w:t>- Различные виды историче</w:t>
      </w:r>
      <w:r>
        <w:rPr>
          <w:color w:val="000000" w:themeColor="text1"/>
          <w:sz w:val="28"/>
          <w:szCs w:val="28"/>
        </w:rPr>
        <w:t>ских промыслов и ремесел на Дону;</w:t>
      </w:r>
    </w:p>
    <w:p w:rsidR="00071FD4" w:rsidRPr="00071FD4" w:rsidRDefault="00071FD4" w:rsidP="00071FD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1FD4">
        <w:rPr>
          <w:color w:val="000000" w:themeColor="text1"/>
          <w:sz w:val="28"/>
          <w:szCs w:val="28"/>
        </w:rPr>
        <w:t>- Обрядовые праздники на Дону</w:t>
      </w:r>
      <w:r>
        <w:rPr>
          <w:color w:val="000000" w:themeColor="text1"/>
          <w:sz w:val="28"/>
          <w:szCs w:val="28"/>
        </w:rPr>
        <w:t>;</w:t>
      </w:r>
    </w:p>
    <w:p w:rsidR="00071FD4" w:rsidRPr="00071FD4" w:rsidRDefault="00071FD4" w:rsidP="00071FD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1FD4">
        <w:rPr>
          <w:color w:val="000000" w:themeColor="text1"/>
          <w:sz w:val="28"/>
          <w:szCs w:val="28"/>
        </w:rPr>
        <w:t>- Нацио</w:t>
      </w:r>
      <w:r>
        <w:rPr>
          <w:color w:val="000000" w:themeColor="text1"/>
          <w:sz w:val="28"/>
          <w:szCs w:val="28"/>
        </w:rPr>
        <w:t>нальная одежда казака и казачки;</w:t>
      </w:r>
    </w:p>
    <w:p w:rsidR="00071FD4" w:rsidRPr="00071FD4" w:rsidRDefault="00071FD4" w:rsidP="00071FD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Воинская слава казака;</w:t>
      </w:r>
    </w:p>
    <w:p w:rsidR="00071FD4" w:rsidRPr="00071FD4" w:rsidRDefault="00071FD4" w:rsidP="00071FD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1FD4">
        <w:rPr>
          <w:color w:val="000000" w:themeColor="text1"/>
          <w:sz w:val="28"/>
          <w:szCs w:val="28"/>
        </w:rPr>
        <w:t>- Знакомство с симво</w:t>
      </w:r>
      <w:r>
        <w:rPr>
          <w:color w:val="000000" w:themeColor="text1"/>
          <w:sz w:val="28"/>
          <w:szCs w:val="28"/>
        </w:rPr>
        <w:t>лами;</w:t>
      </w:r>
    </w:p>
    <w:p w:rsidR="00071FD4" w:rsidRPr="00071FD4" w:rsidRDefault="00071FD4" w:rsidP="00071FD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Казачий фольклор;</w:t>
      </w:r>
    </w:p>
    <w:p w:rsidR="00A8242A" w:rsidRPr="001E1B32" w:rsidRDefault="00071FD4" w:rsidP="00071FD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1FD4">
        <w:rPr>
          <w:color w:val="000000" w:themeColor="text1"/>
          <w:sz w:val="28"/>
          <w:szCs w:val="28"/>
        </w:rPr>
        <w:t>- Донская земля - Родина моя.</w:t>
      </w:r>
    </w:p>
    <w:p w:rsidR="00A8242A" w:rsidRDefault="00A8242A" w:rsidP="00DC1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B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детей с историей и культурой Донского края  проход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через все виды деятельности: познавательную,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продуктивную, игровую.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четвертая неделя месяца полностью посвящена казачеству. Вся регламентированная и нерегламентированная деятельность связана с ознакомлением с казачьей историей, бытом, традициями.</w:t>
      </w:r>
    </w:p>
    <w:p w:rsidR="000C60AE" w:rsidRDefault="00A8242A" w:rsidP="00DC1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 xml:space="preserve">В ДОУ созданы все условия для реализации регионального компонента программы. Детский сад расположен на побережье реки Быстрой, что способствует экологическому развитию, воспитанию любви и бережного отношения к природе родного края. Силами родителей и педагогического коллектива создана </w:t>
      </w:r>
      <w:r w:rsidR="00C77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постоянно пополняется новыми материалами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комната-музей казачества, в которой собраны предметы быта, одежда, утварь, старинные фотографии  наших предков.</w:t>
      </w:r>
    </w:p>
    <w:p w:rsidR="00A8242A" w:rsidRDefault="00A8242A" w:rsidP="00DC1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B3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целостной личности требует применение взаимосвязанных  средств и различных форм влияния.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1B32">
        <w:rPr>
          <w:rFonts w:ascii="Times New Roman" w:hAnsi="Times New Roman" w:cs="Times New Roman"/>
          <w:color w:val="000000" w:themeColor="text1"/>
          <w:sz w:val="28"/>
          <w:szCs w:val="28"/>
        </w:rPr>
        <w:t>В традиционной культуре казаков все компоненты обобщены, однако, следует выделить наиболее доступные детям по содержанию, форме воплощения, эмоциональной насыщенности: народные игры, праздники, декоративно-прикладное искусство, традиции и обычаи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59A9" w:rsidRDefault="00A8242A" w:rsidP="00DC1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формой работы являются фол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ьклорные занятия, цель которых</w:t>
      </w:r>
      <w:r w:rsidR="00FA5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устойчивого интереса </w:t>
      </w:r>
      <w:r w:rsidR="00E26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казачьим традициям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обрядам на</w:t>
      </w: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основе активного участия в совместной творческой деятельности ребенка </w:t>
      </w:r>
      <w:proofErr w:type="gramStart"/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взрослым, развитие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индивидуальных </w:t>
      </w: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способностей детей через различные формы Донского фольклора.</w:t>
      </w:r>
    </w:p>
    <w:p w:rsidR="00A8242A" w:rsidRDefault="00A8242A" w:rsidP="00DC1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их проведения разнообразны и различны по степени близости к казачьим традициям: посиделки, праздники, тематические вечера, театральные постановки, игры – драматизации, викторины и 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242A" w:rsidRPr="001E1B32" w:rsidRDefault="00A8242A" w:rsidP="00DC1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  мы знакомим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</w:t>
      </w: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историей донского казачества, с </w:t>
      </w:r>
      <w:r w:rsidRPr="00AC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народными обычаями и праздниками, с историей возникновения родного города, а также с символикой </w:t>
      </w:r>
      <w:r w:rsidR="00F15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A53B0" w:rsidRPr="00AC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онского </w:t>
      </w:r>
      <w:r w:rsidR="00FC3E06" w:rsidRPr="00AC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AC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образовательной деятельности</w:t>
      </w: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учатся не только понимать и любить свой край, но и заботиться о природе, быть её защитником. </w:t>
      </w:r>
      <w:r w:rsidR="00526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</w:t>
      </w:r>
      <w:bookmarkStart w:id="0" w:name="_GoBack"/>
      <w:bookmarkEnd w:id="0"/>
      <w:r w:rsidR="00526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чтения произведений до</w:t>
      </w:r>
      <w:r w:rsidR="00E26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нских писателей и поэтов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знакомятся с тем,  как воплотилась мечта народа Дона о свободной и счастливой жизни, которую он выстрадал, за которую боролся и победил.</w:t>
      </w:r>
    </w:p>
    <w:p w:rsidR="00FC3E06" w:rsidRDefault="00A8242A" w:rsidP="000C60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значение имеет работа с семьями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воспитанников.  Родит</w:t>
      </w:r>
      <w:r w:rsidR="00DC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 принимают активное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подготовке к занятиям, праздникам, проведении экскурсий и встреч.</w:t>
      </w:r>
      <w:r w:rsidR="00DC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E06" w:rsidRPr="00FC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маленького ребенка его улица, его двор, его дом - самые дорогие, </w:t>
      </w:r>
      <w:r w:rsidR="00F159A9">
        <w:rPr>
          <w:rFonts w:ascii="Times New Roman" w:hAnsi="Times New Roman" w:cs="Times New Roman"/>
          <w:color w:val="000000" w:themeColor="text1"/>
          <w:sz w:val="28"/>
          <w:szCs w:val="28"/>
        </w:rPr>
        <w:t>близкие, самые лучшие. Его Родина - это, прежде всего его семья</w:t>
      </w:r>
      <w:r w:rsidR="00FC3E06" w:rsidRPr="00FC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Ребенок интересуется историей своей семьи, своих бабушек и дедушек. Его родственники - хранители семейных традиций. Ребенок знакомится с собственной семейной историей, начинает задавать вопросы о минувших событиях. Это побуждает его к размышлениям над вопросами: Кем были мои предки? Когда они обосновались в наших местах? Чем занимались? </w:t>
      </w:r>
    </w:p>
    <w:p w:rsidR="000C60AE" w:rsidRPr="000C60AE" w:rsidRDefault="000C60AE" w:rsidP="000C60A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C60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едующее направление нашей работы</w:t>
      </w:r>
      <w:r w:rsidRPr="000C60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знакомство дошкольников с семейными традициями, с бытом, нравами и обычаями казачества.</w:t>
      </w:r>
    </w:p>
    <w:p w:rsidR="000C60AE" w:rsidRDefault="000C60AE" w:rsidP="000C60A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C60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 казачьи обычаи связаны с православием: Пасха, Рождество, Троица, Масленица, Покров - общехристианские православные праздники. Приобщение к религии и осмысление веры в казачьих семьях начиналось с раннего детства. Вот и мы в нашем Учреждении работу по приобщению детей к народной культуре, православным праздникам начинаем с младшего дошкольного  возраста, когда дети уже способны воспринимать радостную атмосферу.</w:t>
      </w:r>
    </w:p>
    <w:p w:rsidR="000C60AE" w:rsidRPr="000C60AE" w:rsidRDefault="000C60AE" w:rsidP="000C60A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C60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Уже традиционным  стало  проведение праздников  «Покров Пресвятой Богородицы»,  «День матери-казачки»,  «Гуляют </w:t>
      </w:r>
      <w:proofErr w:type="spellStart"/>
      <w:r w:rsidRPr="000C60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казачатки</w:t>
      </w:r>
      <w:proofErr w:type="spellEnd"/>
      <w:r w:rsidRPr="000C60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зимние святки»,   «Масленица!», «День защитника Отечества»,  «Праздник Пасхи в детском саду», «Троица».   </w:t>
      </w:r>
    </w:p>
    <w:p w:rsidR="000C60AE" w:rsidRDefault="000C60AE" w:rsidP="000C60A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C60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Проект «Казачья кухня» знакомит ребят с традиционными блюдами, во </w:t>
      </w:r>
      <w:proofErr w:type="gramStart"/>
      <w:r w:rsidRPr="000C60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время</w:t>
      </w:r>
      <w:proofErr w:type="gramEnd"/>
      <w:r w:rsidRPr="000C60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которого дети своими руками могут приготовить любимые лакомства: «Новогодние вареники с картошкой», «Весенние жаворонки»</w:t>
      </w:r>
      <w:r w:rsidR="000B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 празднику Сороки</w:t>
      </w:r>
      <w:r w:rsidRPr="000C60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«Пироги с яблоками на Покров», «Осенняя засолка капусты». </w:t>
      </w:r>
    </w:p>
    <w:p w:rsidR="00A8242A" w:rsidRPr="001E1B32" w:rsidRDefault="00FC3E06" w:rsidP="00DC15E8">
      <w:pPr>
        <w:pStyle w:val="a7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DC15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энтузиазмом проходят </w:t>
      </w:r>
      <w:r w:rsidR="00A8242A" w:rsidRPr="001E1B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выставки  поделок на казачью тематику из различных материалов</w:t>
      </w:r>
      <w:r w:rsidR="00A824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экскурсии в краеведческий музей, к памятникам </w:t>
      </w:r>
      <w:r w:rsidR="00A824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боевой славы,  беседы, чтение художественной литературы, </w:t>
      </w:r>
      <w:r w:rsidR="000C60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встречи за круглым столом</w:t>
      </w:r>
      <w:r w:rsidR="00DC15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41A9D" w:rsidRDefault="00A8242A" w:rsidP="00541A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C60AE" w:rsidRPr="000C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Важным является </w:t>
      </w:r>
      <w:r w:rsidR="000C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 сотрудничество ДОУ</w:t>
      </w:r>
      <w:r w:rsidR="000C60AE" w:rsidRPr="000C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различными социальными партнёрами с применением ра</w:t>
      </w:r>
      <w:r w:rsidR="000C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знообразных форм сотрудничества - взаимодействие с  </w:t>
      </w:r>
      <w:r w:rsidR="000C60AE" w:rsidRPr="000C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храмом </w:t>
      </w:r>
      <w:r w:rsidR="00E57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Рождества </w:t>
      </w:r>
      <w:r w:rsidR="000C60AE" w:rsidRPr="000C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Пресвятой Богородицы, МОУ СОШ №6, </w:t>
      </w:r>
      <w:r w:rsidR="00541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детским садом №37 «Колобок», </w:t>
      </w:r>
      <w:r w:rsidR="000C60AE" w:rsidRPr="000C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Казачьим кадетским корпусом</w:t>
      </w:r>
      <w:r w:rsidR="00E26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ГКУ РО «Казаки Дона»</w:t>
      </w:r>
      <w:r w:rsidR="00541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Коллектив детского сада вместе с воспитанниками неоднократно принимал участие в районных и муниципальных мероприятиях: фестиваль «Голоса родной степи», «Театральный Тихий Дон», конкурс «Эх, казачата», «О казаках замолвим слово»</w:t>
      </w:r>
      <w:r w:rsidR="00F51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«Казачье слово крепче камня!»</w:t>
      </w:r>
      <w:r w:rsidR="00541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</w:p>
    <w:p w:rsidR="00011353" w:rsidRDefault="00541A9D" w:rsidP="00541A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57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организован ансамбль «</w:t>
      </w:r>
      <w:proofErr w:type="spellStart"/>
      <w:r w:rsidR="00E57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Пчёлушка</w:t>
      </w:r>
      <w:proofErr w:type="spellEnd"/>
      <w:r w:rsidR="00E57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из числа сотрудников детского сада и </w:t>
      </w:r>
      <w:r w:rsidR="00011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</w:t>
      </w:r>
      <w:r w:rsidR="00E57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ансамбль «</w:t>
      </w:r>
      <w:r w:rsidR="006F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Любо, братцы!»</w:t>
      </w:r>
      <w:r w:rsidR="00011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являются неотъемлемыми участниками всех мероприятий. </w:t>
      </w:r>
    </w:p>
    <w:p w:rsidR="00541A9D" w:rsidRDefault="00011353" w:rsidP="00541A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Неоднократно работа нашего детского сада освещалась </w:t>
      </w:r>
      <w:r w:rsidR="006F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средствами массовой информации Морозовского района и Ростовской области.</w:t>
      </w:r>
      <w:r w:rsidR="000B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41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Опыт работы детского сада №2 «Солнышко» г. Морозовска получил </w:t>
      </w:r>
      <w:r w:rsidR="000B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высокую </w:t>
      </w:r>
      <w:r w:rsidR="00541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оценку </w:t>
      </w:r>
      <w:r w:rsidR="000B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 </w:t>
      </w:r>
      <w:r w:rsidR="00F51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Всероссийском</w:t>
      </w:r>
      <w:r w:rsidR="000B2404" w:rsidRPr="000B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смотр</w:t>
      </w:r>
      <w:r w:rsidR="00F51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B2404" w:rsidRPr="000B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-конкурс</w:t>
      </w:r>
      <w:r w:rsidR="000B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B2404" w:rsidRPr="000B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«Лучшая дошкольная образовательная организация в 2017 г. и «Образцовый детский сад</w:t>
      </w:r>
      <w:r w:rsidR="000B2404" w:rsidRPr="000B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B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2018</w:t>
      </w:r>
      <w:r w:rsidR="00B3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0B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2404" w:rsidRPr="000B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1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51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B3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аведующий </w:t>
      </w:r>
      <w:r w:rsidR="00F51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детским садом </w:t>
      </w:r>
      <w:r w:rsidR="00B3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А.А. </w:t>
      </w:r>
      <w:proofErr w:type="spellStart"/>
      <w:r w:rsidR="00B3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Федоркова</w:t>
      </w:r>
      <w:proofErr w:type="spellEnd"/>
      <w:r w:rsidR="00B3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F51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педагогический </w:t>
      </w:r>
      <w:r w:rsidR="00B3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 были отмечены грамотами главы админи</w:t>
      </w:r>
      <w:r w:rsidR="00F51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страции Морозовского района и Отделом</w:t>
      </w:r>
      <w:r w:rsidR="00B3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Морозовского района. </w:t>
      </w:r>
    </w:p>
    <w:p w:rsidR="00A8242A" w:rsidRPr="00ED1AFB" w:rsidRDefault="00541A9D" w:rsidP="00ED1A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34C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настоящее время коллектив детского сада продолжает работу по возрождению казачьих традиций, усвоению детьми</w:t>
      </w:r>
      <w:r w:rsidR="00AC7681" w:rsidRPr="00AC7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вечных ценностей: милосердия, сострадани</w:t>
      </w:r>
      <w:r w:rsidR="00B34C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я, правдолюбия, в стремлении их к добру и неприятию зла</w:t>
      </w:r>
      <w:r w:rsidR="00AC7681" w:rsidRPr="00AC7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51E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</w:t>
      </w:r>
      <w:r w:rsidR="00AC7681" w:rsidRPr="00AC7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</w:t>
      </w:r>
      <w:r w:rsidR="00F51E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одимая работа по духовно-нравственному</w:t>
      </w:r>
      <w:r w:rsidR="00AC7681" w:rsidRPr="00AC76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воспитанию дошкольников будет фундаментом для воспитания будущего поколения, обладающего духовно-нравственными ценностями, гражданско-патриотическими чувствами, уважающими культурное и историческое прошлое и настоящее России.</w:t>
      </w:r>
    </w:p>
    <w:sectPr w:rsidR="00A8242A" w:rsidRPr="00ED1AFB" w:rsidSect="00ED1AF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E1" w:rsidRDefault="00886BE1" w:rsidP="00A8242A">
      <w:pPr>
        <w:spacing w:after="0" w:line="240" w:lineRule="auto"/>
      </w:pPr>
      <w:r>
        <w:separator/>
      </w:r>
    </w:p>
  </w:endnote>
  <w:endnote w:type="continuationSeparator" w:id="0">
    <w:p w:rsidR="00886BE1" w:rsidRDefault="00886BE1" w:rsidP="00A8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E1" w:rsidRDefault="00886BE1" w:rsidP="00A8242A">
      <w:pPr>
        <w:spacing w:after="0" w:line="240" w:lineRule="auto"/>
      </w:pPr>
      <w:r>
        <w:separator/>
      </w:r>
    </w:p>
  </w:footnote>
  <w:footnote w:type="continuationSeparator" w:id="0">
    <w:p w:rsidR="00886BE1" w:rsidRDefault="00886BE1" w:rsidP="00A8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857B0"/>
    <w:multiLevelType w:val="hybridMultilevel"/>
    <w:tmpl w:val="A6AE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10"/>
    <w:rsid w:val="00011353"/>
    <w:rsid w:val="0001464D"/>
    <w:rsid w:val="00071FD4"/>
    <w:rsid w:val="000B2404"/>
    <w:rsid w:val="000C161D"/>
    <w:rsid w:val="000C3598"/>
    <w:rsid w:val="000C60AE"/>
    <w:rsid w:val="00182684"/>
    <w:rsid w:val="00350184"/>
    <w:rsid w:val="004C3D76"/>
    <w:rsid w:val="005263AB"/>
    <w:rsid w:val="00541A9D"/>
    <w:rsid w:val="005F1A60"/>
    <w:rsid w:val="006E6B80"/>
    <w:rsid w:val="006F4752"/>
    <w:rsid w:val="00886BE1"/>
    <w:rsid w:val="008E36C9"/>
    <w:rsid w:val="008F338C"/>
    <w:rsid w:val="00A8242A"/>
    <w:rsid w:val="00AC7681"/>
    <w:rsid w:val="00B34C2D"/>
    <w:rsid w:val="00C43677"/>
    <w:rsid w:val="00C66F9E"/>
    <w:rsid w:val="00C77A17"/>
    <w:rsid w:val="00DC15E8"/>
    <w:rsid w:val="00E0646F"/>
    <w:rsid w:val="00E26823"/>
    <w:rsid w:val="00E57050"/>
    <w:rsid w:val="00ED1AFB"/>
    <w:rsid w:val="00F02003"/>
    <w:rsid w:val="00F159A9"/>
    <w:rsid w:val="00F3782A"/>
    <w:rsid w:val="00F51EEC"/>
    <w:rsid w:val="00FA53B0"/>
    <w:rsid w:val="00FC3E06"/>
    <w:rsid w:val="00FC6610"/>
    <w:rsid w:val="00FC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824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8242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242A"/>
    <w:rPr>
      <w:vertAlign w:val="superscript"/>
    </w:rPr>
  </w:style>
  <w:style w:type="paragraph" w:styleId="a6">
    <w:name w:val="List Paragraph"/>
    <w:basedOn w:val="a"/>
    <w:uiPriority w:val="34"/>
    <w:qFormat/>
    <w:rsid w:val="00A8242A"/>
    <w:pPr>
      <w:ind w:left="720"/>
      <w:contextualSpacing/>
    </w:pPr>
  </w:style>
  <w:style w:type="paragraph" w:styleId="a7">
    <w:name w:val="No Spacing"/>
    <w:link w:val="a8"/>
    <w:uiPriority w:val="1"/>
    <w:qFormat/>
    <w:rsid w:val="00A8242A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9">
    <w:name w:val="Normal (Web)"/>
    <w:basedOn w:val="a"/>
    <w:uiPriority w:val="99"/>
    <w:unhideWhenUsed/>
    <w:rsid w:val="00A8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D1AFB"/>
    <w:rPr>
      <w:rFonts w:ascii="Calibri" w:eastAsia="Times New Roman" w:hAnsi="Calibri" w:cs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D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1AF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D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1AFB"/>
  </w:style>
  <w:style w:type="paragraph" w:styleId="ae">
    <w:name w:val="footer"/>
    <w:basedOn w:val="a"/>
    <w:link w:val="af"/>
    <w:uiPriority w:val="99"/>
    <w:unhideWhenUsed/>
    <w:rsid w:val="00ED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824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8242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242A"/>
    <w:rPr>
      <w:vertAlign w:val="superscript"/>
    </w:rPr>
  </w:style>
  <w:style w:type="paragraph" w:styleId="a6">
    <w:name w:val="List Paragraph"/>
    <w:basedOn w:val="a"/>
    <w:uiPriority w:val="34"/>
    <w:qFormat/>
    <w:rsid w:val="00A8242A"/>
    <w:pPr>
      <w:ind w:left="720"/>
      <w:contextualSpacing/>
    </w:pPr>
  </w:style>
  <w:style w:type="paragraph" w:styleId="a7">
    <w:name w:val="No Spacing"/>
    <w:link w:val="a8"/>
    <w:uiPriority w:val="1"/>
    <w:qFormat/>
    <w:rsid w:val="00A8242A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9">
    <w:name w:val="Normal (Web)"/>
    <w:basedOn w:val="a"/>
    <w:uiPriority w:val="99"/>
    <w:unhideWhenUsed/>
    <w:rsid w:val="00A8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D1AFB"/>
    <w:rPr>
      <w:rFonts w:ascii="Calibri" w:eastAsia="Times New Roman" w:hAnsi="Calibri" w:cs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D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1AF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D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1AFB"/>
  </w:style>
  <w:style w:type="paragraph" w:styleId="ae">
    <w:name w:val="footer"/>
    <w:basedOn w:val="a"/>
    <w:link w:val="af"/>
    <w:uiPriority w:val="99"/>
    <w:unhideWhenUsed/>
    <w:rsid w:val="00ED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F98E1CD4F14BC889349C42F31E3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E27BCC-F7EA-41D8-ACBC-FB7EEDABA4D0}"/>
      </w:docPartPr>
      <w:docPartBody>
        <w:p w:rsidR="00000000" w:rsidRDefault="00EA1799" w:rsidP="00EA1799">
          <w:pPr>
            <w:pStyle w:val="68F98E1CD4F14BC889349C42F31E301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752501063E1D4DD6B9790EDD24C3A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9B4B9-FBCB-42EB-A3EF-F68BD73D7DA3}"/>
      </w:docPartPr>
      <w:docPartBody>
        <w:p w:rsidR="00000000" w:rsidRDefault="00EA1799" w:rsidP="00EA1799">
          <w:pPr>
            <w:pStyle w:val="752501063E1D4DD6B9790EDD24C3A33D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221F22C72F164B6AA0489CC6D03E6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362DF-0EC7-47E0-96B6-DEC9BD61914A}"/>
      </w:docPartPr>
      <w:docPartBody>
        <w:p w:rsidR="00000000" w:rsidRDefault="00EA1799" w:rsidP="00EA1799">
          <w:pPr>
            <w:pStyle w:val="221F22C72F164B6AA0489CC6D03E664D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99"/>
    <w:rsid w:val="00EA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9E7204FD144198B08D1106CEDF1B6F">
    <w:name w:val="529E7204FD144198B08D1106CEDF1B6F"/>
    <w:rsid w:val="00EA1799"/>
  </w:style>
  <w:style w:type="paragraph" w:customStyle="1" w:styleId="6B63E741BB3E4A17B526736B71EC5ADC">
    <w:name w:val="6B63E741BB3E4A17B526736B71EC5ADC"/>
    <w:rsid w:val="00EA1799"/>
  </w:style>
  <w:style w:type="paragraph" w:customStyle="1" w:styleId="D4552B6B290040E1AD69AD5D5ADD6B74">
    <w:name w:val="D4552B6B290040E1AD69AD5D5ADD6B74"/>
    <w:rsid w:val="00EA1799"/>
  </w:style>
  <w:style w:type="paragraph" w:customStyle="1" w:styleId="5E1B6C9928D84FFFB95C6F53C254CF92">
    <w:name w:val="5E1B6C9928D84FFFB95C6F53C254CF92"/>
    <w:rsid w:val="00EA1799"/>
  </w:style>
  <w:style w:type="paragraph" w:customStyle="1" w:styleId="B0073026EAC147AFAB1929DABDBF1E5C">
    <w:name w:val="B0073026EAC147AFAB1929DABDBF1E5C"/>
    <w:rsid w:val="00EA1799"/>
  </w:style>
  <w:style w:type="paragraph" w:customStyle="1" w:styleId="924FE02F94F241298E7DDA1ED9B52B4E">
    <w:name w:val="924FE02F94F241298E7DDA1ED9B52B4E"/>
    <w:rsid w:val="00EA1799"/>
  </w:style>
  <w:style w:type="paragraph" w:customStyle="1" w:styleId="68F98E1CD4F14BC889349C42F31E3017">
    <w:name w:val="68F98E1CD4F14BC889349C42F31E3017"/>
    <w:rsid w:val="00EA1799"/>
  </w:style>
  <w:style w:type="paragraph" w:customStyle="1" w:styleId="752501063E1D4DD6B9790EDD24C3A33D">
    <w:name w:val="752501063E1D4DD6B9790EDD24C3A33D"/>
    <w:rsid w:val="00EA1799"/>
  </w:style>
  <w:style w:type="paragraph" w:customStyle="1" w:styleId="221F22C72F164B6AA0489CC6D03E664D">
    <w:name w:val="221F22C72F164B6AA0489CC6D03E664D"/>
    <w:rsid w:val="00EA1799"/>
  </w:style>
  <w:style w:type="paragraph" w:customStyle="1" w:styleId="4524A9B979BA4D10AB5D2A40FE91B890">
    <w:name w:val="4524A9B979BA4D10AB5D2A40FE91B890"/>
    <w:rsid w:val="00EA1799"/>
  </w:style>
  <w:style w:type="paragraph" w:customStyle="1" w:styleId="3225FE602F324BDCA91C31D485DE29E2">
    <w:name w:val="3225FE602F324BDCA91C31D485DE29E2"/>
    <w:rsid w:val="00EA17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9E7204FD144198B08D1106CEDF1B6F">
    <w:name w:val="529E7204FD144198B08D1106CEDF1B6F"/>
    <w:rsid w:val="00EA1799"/>
  </w:style>
  <w:style w:type="paragraph" w:customStyle="1" w:styleId="6B63E741BB3E4A17B526736B71EC5ADC">
    <w:name w:val="6B63E741BB3E4A17B526736B71EC5ADC"/>
    <w:rsid w:val="00EA1799"/>
  </w:style>
  <w:style w:type="paragraph" w:customStyle="1" w:styleId="D4552B6B290040E1AD69AD5D5ADD6B74">
    <w:name w:val="D4552B6B290040E1AD69AD5D5ADD6B74"/>
    <w:rsid w:val="00EA1799"/>
  </w:style>
  <w:style w:type="paragraph" w:customStyle="1" w:styleId="5E1B6C9928D84FFFB95C6F53C254CF92">
    <w:name w:val="5E1B6C9928D84FFFB95C6F53C254CF92"/>
    <w:rsid w:val="00EA1799"/>
  </w:style>
  <w:style w:type="paragraph" w:customStyle="1" w:styleId="B0073026EAC147AFAB1929DABDBF1E5C">
    <w:name w:val="B0073026EAC147AFAB1929DABDBF1E5C"/>
    <w:rsid w:val="00EA1799"/>
  </w:style>
  <w:style w:type="paragraph" w:customStyle="1" w:styleId="924FE02F94F241298E7DDA1ED9B52B4E">
    <w:name w:val="924FE02F94F241298E7DDA1ED9B52B4E"/>
    <w:rsid w:val="00EA1799"/>
  </w:style>
  <w:style w:type="paragraph" w:customStyle="1" w:styleId="68F98E1CD4F14BC889349C42F31E3017">
    <w:name w:val="68F98E1CD4F14BC889349C42F31E3017"/>
    <w:rsid w:val="00EA1799"/>
  </w:style>
  <w:style w:type="paragraph" w:customStyle="1" w:styleId="752501063E1D4DD6B9790EDD24C3A33D">
    <w:name w:val="752501063E1D4DD6B9790EDD24C3A33D"/>
    <w:rsid w:val="00EA1799"/>
  </w:style>
  <w:style w:type="paragraph" w:customStyle="1" w:styleId="221F22C72F164B6AA0489CC6D03E664D">
    <w:name w:val="221F22C72F164B6AA0489CC6D03E664D"/>
    <w:rsid w:val="00EA1799"/>
  </w:style>
  <w:style w:type="paragraph" w:customStyle="1" w:styleId="4524A9B979BA4D10AB5D2A40FE91B890">
    <w:name w:val="4524A9B979BA4D10AB5D2A40FE91B890"/>
    <w:rsid w:val="00EA1799"/>
  </w:style>
  <w:style w:type="paragraph" w:customStyle="1" w:styleId="3225FE602F324BDCA91C31D485DE29E2">
    <w:name w:val="3225FE602F324BDCA91C31D485DE29E2"/>
    <w:rsid w:val="00EA1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D043B7-CC2C-42D7-8DFC-AE64018B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«Духовно-нравственное воспитание детей дошкольного возраста на основе казачьих традиций»</vt:lpstr>
    </vt:vector>
  </TitlesOfParts>
  <Company>Hewlett-Packard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«Духовно-нравственное воспитание детей дошкольного возраста на основе казачьих традиций»</dc:title>
  <dc:subject>Опыт работы ДОУ</dc:subject>
  <dc:creator>Старший воспитатель Вифлянцева Е.А.</dc:creator>
  <cp:lastModifiedBy>Лена</cp:lastModifiedBy>
  <cp:revision>5</cp:revision>
  <dcterms:created xsi:type="dcterms:W3CDTF">2023-11-13T10:14:00Z</dcterms:created>
  <dcterms:modified xsi:type="dcterms:W3CDTF">2023-11-13T13:17:00Z</dcterms:modified>
</cp:coreProperties>
</file>