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B188" w14:textId="77777777" w:rsidR="006619BD" w:rsidRPr="006619BD" w:rsidRDefault="006619BD" w:rsidP="006619B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>Образовательный проект «Играем в театр»</w:t>
      </w:r>
    </w:p>
    <w:p w14:paraId="683029A8" w14:textId="77777777" w:rsid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F9249" w14:textId="33AF53D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Pr="006619BD">
        <w:rPr>
          <w:rFonts w:ascii="Times New Roman" w:hAnsi="Times New Roman" w:cs="Times New Roman"/>
          <w:sz w:val="24"/>
          <w:szCs w:val="24"/>
        </w:rPr>
        <w:t xml:space="preserve"> социально-нравственный, творческий, групповой.</w:t>
      </w:r>
    </w:p>
    <w:p w14:paraId="38EBD93B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проекта:</w:t>
      </w:r>
      <w:r w:rsidRPr="006619BD">
        <w:rPr>
          <w:rFonts w:ascii="Times New Roman" w:hAnsi="Times New Roman" w:cs="Times New Roman"/>
          <w:sz w:val="24"/>
          <w:szCs w:val="24"/>
        </w:rPr>
        <w:t xml:space="preserve"> среднесрочный (1 месяц).</w:t>
      </w:r>
    </w:p>
    <w:p w14:paraId="4AF976B0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6619BD">
        <w:rPr>
          <w:rFonts w:ascii="Times New Roman" w:hAnsi="Times New Roman" w:cs="Times New Roman"/>
          <w:sz w:val="24"/>
          <w:szCs w:val="24"/>
        </w:rPr>
        <w:t xml:space="preserve"> дети старшей группы (5-6 лет), родители и педагоги. </w:t>
      </w:r>
    </w:p>
    <w:p w14:paraId="5F4B1800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>Актуальность темы проекта:</w:t>
      </w:r>
    </w:p>
    <w:p w14:paraId="5EE49E93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На протяжении дошкольного возраста дети посещают детский сад и постоянно находятся в коллективе сверстников. В совместных играх они удовлетворяют свою потребность в общении, получают различные знания, развиваются. Но в то же время детям необходимо учиться выстраивать взаимоотношения с другими детьми, осознавать и контролировать как свои эмоции, так и понимать причины эмоциональных проявлений сверстников. На протяжении дошкольного возраста педагог формирует доброжелательные взаимоотношения между детьми, помогая ребенку понять свое поведение, а также встать на место другого человека, чтобы понять и его. Конечно, такая работа ведется во всех видах деятельности, но в этом проекте мы решили совместить ее с театрализованной деятельностью. Театр привлекает детей своей сказочностью, яркостью, постоянным действием. И в то же время показывает образец поведения и взаимоотношений людей, позволяет ребенку выразить свои эмоции, сплачивает коллектив и тем самым решает задачу формирования доброжелательных отношений в детском коллективе. </w:t>
      </w:r>
    </w:p>
    <w:p w14:paraId="03A460CC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14:paraId="54221B18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Создание условий для формирования доброжелательных взаимоотношений между дошкольниками.</w:t>
      </w:r>
    </w:p>
    <w:p w14:paraId="3B764F45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44CBE4F4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Воспитывать дружеские отношения между детьми группы. </w:t>
      </w:r>
    </w:p>
    <w:p w14:paraId="5D1B4B24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 дошкольников. </w:t>
      </w:r>
    </w:p>
    <w:p w14:paraId="7B1E907F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Способствовать сплочению детского коллектива. </w:t>
      </w:r>
    </w:p>
    <w:p w14:paraId="5E9A51F8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Формировать у детей понятие «дружба», что значит дружить.</w:t>
      </w:r>
    </w:p>
    <w:p w14:paraId="61477E6B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Повысить педагогическую грамотность родителей воспитанников.</w:t>
      </w:r>
    </w:p>
    <w:p w14:paraId="0EC9BB39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Создать такую развивающую предметно-пространственную среду в группе, которая будет способствовать развитию доброжелательности в отношениях детей.</w:t>
      </w:r>
    </w:p>
    <w:p w14:paraId="6C201FD8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работы: </w:t>
      </w:r>
    </w:p>
    <w:p w14:paraId="27728CC5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Коммуникативные игры, театрализованные игры, этюды, беседы, чтение художественной литературы, сюжетно-ролевые игры, художественное творчество, наблюдение за общением и самостоятельными играми детей.</w:t>
      </w:r>
    </w:p>
    <w:p w14:paraId="708F193C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3CC8116D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У детей в целом сформированы представления о нормах и правилах поведения и социальных отношений.</w:t>
      </w:r>
    </w:p>
    <w:p w14:paraId="62515B89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Дети более доброжелательны по отношению друг к другу, проявляют сочувствие и сопереживание, более раскрепощены и инициативны в общении и совместной деятельности. Стараются решать конфликтные ситуации, оценивая не только поведение сверстника, но и собственные поступки.</w:t>
      </w:r>
    </w:p>
    <w:p w14:paraId="663187E9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lastRenderedPageBreak/>
        <w:t>Активизировалось сотрудничество родителей с педагогами группы и ДОУ в целом.</w:t>
      </w:r>
    </w:p>
    <w:p w14:paraId="1537DA20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 xml:space="preserve">Этапы работы над проектом: </w:t>
      </w:r>
    </w:p>
    <w:p w14:paraId="1AB7C75B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6619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Предварительный этап. </w:t>
      </w:r>
    </w:p>
    <w:p w14:paraId="1767BDB6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Постановка цели перед детьми: в конце марта в детском саду проходит </w:t>
      </w:r>
      <w:proofErr w:type="spellStart"/>
      <w:r w:rsidRPr="006619BD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6619BD">
        <w:rPr>
          <w:rFonts w:ascii="Times New Roman" w:hAnsi="Times New Roman" w:cs="Times New Roman"/>
          <w:sz w:val="24"/>
          <w:szCs w:val="24"/>
        </w:rPr>
        <w:t xml:space="preserve"> неделя, и дети в разных группах готовят театрализованные представления для других ребят. Почему бы и нам не показать сказку для другой группы? Что для этого надо? Как выбрать сказку, распределить роли, разучить сценки, подготовить декорации и сцену? Может ли с этим справиться один человек? Или нужно действовать сообща? Как должны вести себя члены театральной труппы друг с другом, чтобы все получилось?</w:t>
      </w:r>
    </w:p>
    <w:p w14:paraId="01E5A5D2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- Составление плана проекта, изучение методической литературы по теме, планирование итогового мероприятия, разработка сценария театрализованного представления по «Сказке о глупом мышонке», подготовка материалов, атрибутов, декораций, подбор музыкального сопровождения и т.д.</w:t>
      </w:r>
    </w:p>
    <w:p w14:paraId="62170D54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- Сообщение родителям воспитанников темы проекта, общего плана работы, содержание итогового мероприятия (театрализованное представление) и приглашение к участию в проекте.</w:t>
      </w:r>
    </w:p>
    <w:p w14:paraId="29673785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6619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Основной этап. </w:t>
      </w:r>
    </w:p>
    <w:p w14:paraId="77C9B84A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Беседы с детьми «Ты и я, вместе мы друзья», «Друг познается в беде», «Не имей сто рублей, а имей сто друзей», «Что такое театр?». </w:t>
      </w:r>
    </w:p>
    <w:p w14:paraId="10AFD9F5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- Проведение НОД: «Идем в театр», «Театральные профессии», ручной труд «Театральная маска», рисование по алгоритмическим схемам «Театральная афиша к сказке», чтение и беседа по произведению С.Я. Маршака «Сказка о глупом мышонке».</w:t>
      </w:r>
    </w:p>
    <w:p w14:paraId="45495535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Коммуникативные игры: «Назови меня ласково», «Опиши друга», игры в кругу «Дом», «Шар», «Дружный круг» (на сплочение коллектива и снятие эмоционального напряжения), этюды «Зеркало», «Растаявшее мороженое», «Пианино», «Люди к людям» (на умение работать в паре, раскрепощение, развитие умения импровизировать), «Загадки без слов», «Где мы были, мы не скажем», «К бабушке в деревню» (на развитие выразительности движений). </w:t>
      </w:r>
    </w:p>
    <w:p w14:paraId="2956BDDA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литературы: С. Маршак «Сказка о глупом мышонке», В. Осеева «Волшебное слово», «Синие листья», Г. Остер «Как хорошо дарить подарки», В. Катаев «Цветик-семицветик», А. Барто «Я с ней дружу», С. Михалков «Мы с приятелем», разучивание </w:t>
      </w:r>
      <w:proofErr w:type="spellStart"/>
      <w:r w:rsidRPr="006619BD">
        <w:rPr>
          <w:rFonts w:ascii="Times New Roman" w:hAnsi="Times New Roman" w:cs="Times New Roman"/>
          <w:sz w:val="24"/>
          <w:szCs w:val="24"/>
        </w:rPr>
        <w:t>мирилок</w:t>
      </w:r>
      <w:proofErr w:type="spellEnd"/>
      <w:r w:rsidRPr="006619BD">
        <w:rPr>
          <w:rFonts w:ascii="Times New Roman" w:hAnsi="Times New Roman" w:cs="Times New Roman"/>
          <w:sz w:val="24"/>
          <w:szCs w:val="24"/>
        </w:rPr>
        <w:t>.</w:t>
      </w:r>
    </w:p>
    <w:p w14:paraId="7FBE27BD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- Сюжетно-ролевые игры «Играем в театр», «Семья», «Детский сад», «Зоопарк», «Цирк».</w:t>
      </w:r>
    </w:p>
    <w:p w14:paraId="3D076BCE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- Ручной труд: «Театральная маска», коллективное творчество: помощь в изготовлении элементов декораций к «Сказке о глупом мышонке», изготовление театральной афиши к сказке, изготовление приглашений на театрализованное представление для детей старшей группы № 7 и родителей воспитанников.</w:t>
      </w:r>
    </w:p>
    <w:p w14:paraId="60BF9846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Настольный театр по «Сказке о глупом мышонке». </w:t>
      </w:r>
    </w:p>
    <w:p w14:paraId="3141987C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Обсуждение характеров героев сказки. </w:t>
      </w:r>
    </w:p>
    <w:p w14:paraId="3C83ABD5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Совместное с детьми распределение ролей в предстоящей театрализации сказки. </w:t>
      </w:r>
    </w:p>
    <w:p w14:paraId="2263DB9A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Разучивание сценок и диалогов, танцев и танцевальных композиций по сценарию театрализации. </w:t>
      </w:r>
    </w:p>
    <w:p w14:paraId="6BEC78E3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Разыгрывание этюдов для лучшей передачи характеров героев («Свинка в сказке была очень модная. Покажи, как она наряжалась?», «Мама Жаба кормила своих детей комарами. Как они их ели?»). </w:t>
      </w:r>
    </w:p>
    <w:p w14:paraId="69E6836A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lastRenderedPageBreak/>
        <w:t xml:space="preserve">- Консультации для родителей «Театр в жизни ребенка», «Изготовление театрального костюма», размещена информация в родительском уголке «Костюм ребенка на детском празднике», «Зачем читать детям книги?». </w:t>
      </w:r>
    </w:p>
    <w:p w14:paraId="4B4C6986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- Беседы с родителями для введения в тему проекта, оказание необходимой помощи по подготовке ребенка к выступлению.</w:t>
      </w:r>
    </w:p>
    <w:p w14:paraId="4D7928B9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6619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этап. Презентация результатов. </w:t>
      </w:r>
    </w:p>
    <w:p w14:paraId="3C1C2264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 xml:space="preserve">- Итогом проекта явилось театрализованное представление по «Сказке о глупом мышонке», подготовленное совместно детьми, педагогами и родителями группы. В качестве зрителей были приглашены дети групп № 7 и № 9, а также родители наших воспитанников. </w:t>
      </w:r>
    </w:p>
    <w:p w14:paraId="1E60205C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 проекта.</w:t>
      </w:r>
      <w:r w:rsidRPr="006619BD">
        <w:rPr>
          <w:rFonts w:ascii="Times New Roman" w:hAnsi="Times New Roman" w:cs="Times New Roman"/>
          <w:sz w:val="24"/>
          <w:szCs w:val="24"/>
        </w:rPr>
        <w:t xml:space="preserve"> Выводы, рефлексия. </w:t>
      </w:r>
    </w:p>
    <w:p w14:paraId="68C62E94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По нашему мнению, в ходе проекта поставленные задачи были реализованы, цель – создание условий для формирования доброжелательных взаимоотношений между дошкольниками – достигнута, но в то же время работа в этом направлении требует развития с изменением возраста детей и продолжится и в подготовительной группе.</w:t>
      </w:r>
    </w:p>
    <w:p w14:paraId="15F5D6B5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Отмечено, что дети стали проявлять гораздо больший интерес к театру и театрализованной деятельности, переносят полученные знания и умения в самостоятельные игры, стали более доброжелательными друг к другу в обычном общении. Расширился словарный запас детей, активизировались речевые навыки.  Родители приняли активное участие в подготовке к театрализации и на этом примере прониклись желанием и в дальнейшем участвовать в жизни группы. Возросла сплоченность детского коллектива и улучшились детско-родительские отношения.</w:t>
      </w:r>
    </w:p>
    <w:p w14:paraId="133AA9A9" w14:textId="77777777" w:rsidR="006619BD" w:rsidRPr="006619BD" w:rsidRDefault="006619BD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9BD">
        <w:rPr>
          <w:rFonts w:ascii="Times New Roman" w:hAnsi="Times New Roman" w:cs="Times New Roman"/>
          <w:sz w:val="24"/>
          <w:szCs w:val="24"/>
        </w:rPr>
        <w:t>Со своей стороны, педагоги группы также расширили свои знания в области театра и организации театрализованной деятельности с дошкольниками, и, увидев положительный результат и большую отдачу со стороны детей, намерены и далее продолжать такую работу.</w:t>
      </w:r>
    </w:p>
    <w:p w14:paraId="4559D72E" w14:textId="77777777" w:rsidR="005D2957" w:rsidRPr="006619BD" w:rsidRDefault="005D2957" w:rsidP="00661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2957" w:rsidRPr="006619BD" w:rsidSect="00661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5D18"/>
    <w:multiLevelType w:val="hybridMultilevel"/>
    <w:tmpl w:val="6CE88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000DB0"/>
    <w:multiLevelType w:val="hybridMultilevel"/>
    <w:tmpl w:val="F32C78C0"/>
    <w:lvl w:ilvl="0" w:tplc="9D123DF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0267256">
    <w:abstractNumId w:val="0"/>
  </w:num>
  <w:num w:numId="2" w16cid:durableId="39578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BD"/>
    <w:rsid w:val="00340EC2"/>
    <w:rsid w:val="005D2957"/>
    <w:rsid w:val="006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C5EF"/>
  <w15:chartTrackingRefBased/>
  <w15:docId w15:val="{66F37414-C521-41E4-9538-16B0B8C5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BD"/>
    <w:pPr>
      <w:ind w:left="720"/>
      <w:contextualSpacing/>
    </w:pPr>
  </w:style>
  <w:style w:type="paragraph" w:styleId="a4">
    <w:name w:val="No Spacing"/>
    <w:uiPriority w:val="1"/>
    <w:qFormat/>
    <w:rsid w:val="00661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Едемская</dc:creator>
  <cp:keywords/>
  <dc:description/>
  <cp:lastModifiedBy>Екатерина Едемская</cp:lastModifiedBy>
  <cp:revision>1</cp:revision>
  <dcterms:created xsi:type="dcterms:W3CDTF">2023-12-19T18:15:00Z</dcterms:created>
  <dcterms:modified xsi:type="dcterms:W3CDTF">2023-12-19T18:17:00Z</dcterms:modified>
</cp:coreProperties>
</file>