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id w:val="771443270"/>
        <w:docPartObj>
          <w:docPartGallery w:val="Cover Pages"/>
          <w:docPartUnique/>
        </w:docPartObj>
      </w:sdtPr>
      <w:sdtContent>
        <w:p w:rsidR="00E73A46" w:rsidRPr="00924A3F" w:rsidRDefault="00E73A46" w:rsidP="00D3756C">
          <w:pPr>
            <w:pStyle w:val="a6"/>
            <w:ind w:firstLine="567"/>
            <w:jc w:val="both"/>
            <w:rPr>
              <w:smallCaps/>
              <w:color w:val="FFFFFF"/>
              <w:sz w:val="44"/>
              <w:szCs w:val="44"/>
            </w:rPr>
          </w:pPr>
          <w:r w:rsidRPr="00924A3F">
            <w:rPr>
              <w:rFonts w:ascii="Times New Roman" w:hAnsi="Times New Roman"/>
              <w:b/>
              <w:sz w:val="28"/>
              <w:szCs w:val="28"/>
            </w:rPr>
            <w:t xml:space="preserve">Муниципальное   бюджетное  дошкольное образовательное учреждение «Детский сад </w:t>
          </w:r>
          <w:proofErr w:type="spellStart"/>
          <w:r w:rsidRPr="00924A3F">
            <w:rPr>
              <w:rFonts w:ascii="Times New Roman" w:hAnsi="Times New Roman"/>
              <w:b/>
              <w:sz w:val="28"/>
              <w:szCs w:val="28"/>
            </w:rPr>
            <w:t>общеразвивающего</w:t>
          </w:r>
          <w:proofErr w:type="spellEnd"/>
          <w:r w:rsidRPr="00924A3F">
            <w:rPr>
              <w:rFonts w:ascii="Times New Roman" w:hAnsi="Times New Roman"/>
              <w:b/>
              <w:sz w:val="28"/>
              <w:szCs w:val="28"/>
            </w:rPr>
            <w:t xml:space="preserve"> вида с приоритетным осуществлением деятельности по познавательно-речевому развитию детей  № 45»460003, г.Оренбург, пер. Станочный, № 8, тел.(3532) 56-91-51 MBDOU45.569151@yandex.ru</w:t>
          </w:r>
        </w:p>
        <w:p w:rsidR="00213B5E" w:rsidRDefault="00E77439" w:rsidP="00D3756C">
          <w:pPr>
            <w:spacing w:after="0" w:line="240" w:lineRule="auto"/>
            <w:ind w:firstLine="567"/>
            <w:jc w:val="both"/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</w:pPr>
          <w:r w:rsidRPr="00E77439">
            <w:rPr>
              <w:noProof/>
            </w:rPr>
            <w:pict>
              <v:group id="Группа 76" o:spid="_x0000_s1026" style="position:absolute;left:0;text-align:left;margin-left:0;margin-top:0;width:580.5pt;height:751.5pt;z-index:251703296;mso-width-percent:950;mso-height-percent:950;mso-position-horizontal:center;mso-position-horizontal-relative:page;mso-position-vertical:center;mso-position-vertical-relative:page;mso-width-percent:950;mso-height-percent:950" coordorigin="321,411" coordsize="11600,150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" o:allowincell="f">
                <v:rect id="Rectangle 77" o:spid="_x0000_s1027" style="position:absolute;left:321;top:411;width:11600;height:150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9kmMQA&#10;AADcAAAADwAAAGRycy9kb3ducmV2LnhtbESPQWsCMRSE70L/Q3gFb5q10ipbo2yLgiehWqi9PTav&#10;yeLmZdlEd/33jSB4HGbmG2ax6l0tLtSGyrOCyTgDQVx6XbFR8H3YjOYgQkTWWHsmBVcKsFo+DRaY&#10;a9/xF1320YgE4ZCjAhtjk0sZSksOw9g3xMn7863DmGRrpG6xS3BXy5cse5MOK04LFhv6tFSe9men&#10;YN387opXE2TxE+3x5D+6jd0ZpYbPffEOIlIfH+F7e6sVTGcTuJ1JR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/ZJjEAAAA3AAAAA8AAAAAAAAAAAAAAAAAmAIAAGRycy9k&#10;b3ducmV2LnhtbFBLBQYAAAAABAAEAPUAAACJAwAAAAA=&#10;" filled="f"/>
                <v:rect id="Rectangle 87" o:spid="_x0000_s1028" style="position:absolute;left:350;top:14683;width:11537;height:71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KTzcQA&#10;AADcAAAADwAAAGRycy9kb3ducmV2LnhtbESPUWvCQBCE3wX/w7FC3/RShVZSL0EEi5SWovYHLHfb&#10;XEhuL8ldNf57r1Do4zA73+xsytG14kJDqD0reFxkIIi1NzVXCr7O+/kaRIjIBlvPpOBGAcpiOtlg&#10;bvyVj3Q5xUokCIccFdgYu1zKoC05DAvfESfv2w8OY5JDJc2A1wR3rVxm2ZN0WHNqsNjRzpJuTj8u&#10;vfH2anXffGwbDu4Tfb/u31Er9TAbty8gIo3x//gvfTAKVs9L+B2TCC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yk83EAAAA3AAAAA8AAAAAAAAAAAAAAAAAmAIAAGRycy9k&#10;b3ducmV2LnhtbFBLBQYAAAAABAAEAPUAAACJAwAAAAA=&#10;" fillcolor="#943634 [2405]" stroked="f">
                  <v:textbox style="mso-next-textbox:#Rectangle 87">
                    <w:txbxContent>
                      <w:p w:rsidR="009E1C85" w:rsidRDefault="009E1C85">
                        <w:pPr>
                          <w:pStyle w:val="a6"/>
                          <w:jc w:val="center"/>
                          <w:rPr>
                            <w:smallCaps/>
                            <w:color w:val="FFFFFF" w:themeColor="background1"/>
                            <w:spacing w:val="60"/>
                            <w:sz w:val="28"/>
                            <w:szCs w:val="28"/>
                          </w:rPr>
                        </w:pPr>
                        <w:r>
                          <w:rPr>
                            <w:color w:val="EEECE1" w:themeColor="background2"/>
                            <w:spacing w:val="60"/>
                            <w:sz w:val="28"/>
                            <w:szCs w:val="28"/>
                          </w:rPr>
                          <w:t>г.Оренбург</w:t>
                        </w:r>
                      </w:p>
                    </w:txbxContent>
                  </v:textbox>
                </v:rect>
                <v:rect id="Rectangle 86" o:spid="_x0000_s1029" style="position:absolute;left:9028;top:10710;width:2859;height:393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KDicQA&#10;AADcAAAADwAAAGRycy9kb3ducmV2LnhtbESPzWrDMBCE74W8g9hAb438A01wowS3UOihgSbpAyzW&#10;xhaxVkZSE9dPHxUKOQ4z8w2z3o62FxfywThWkC8yEMSN04ZbBd/H96cViBCRNfaOScEvBdhuZg9r&#10;rLS78p4uh9iKBOFQoYIuxqGSMjQdWQwLNxAn7+S8xZikb6X2eE1w28siy56lRcNpocOB3jpqzocf&#10;q2C3nOpgMLOvHqfVZ2Fz84W5Uo/zsX4BEWmM9/B/+0MrKJcl/J1JR0B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Sg4nEAAAA3AAAAA8AAAAAAAAAAAAAAAAAmAIAAGRycy9k&#10;b3ducmV2LnhtbFBLBQYAAAAABAAEAPUAAACJAwAAAAA=&#10;" fillcolor="#215a69 [1640]" strokecolor="#40a7c2 [3048]">
                  <v:fill color2="#3da5c1 [3016]" rotate="t" angle="180" colors="0 #2787a0;52429f #36b1d2;1 #34b3d6" focus="100%" type="gradient">
                    <o:fill v:ext="view" type="gradientUnscaled"/>
                  </v:fill>
                </v:rect>
                <v:rect id="Rectangle 85" o:spid="_x0000_s1030" style="position:absolute;left:350;top:10711;width:8631;height:394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J4ccYA&#10;AADcAAAADwAAAGRycy9kb3ducmV2LnhtbESPW2vCQBCF3wv+h2WEvhTd9EIN0VVKoWBFkHp5H7Jj&#10;NpqdDdmtSfrrXUHo4+HM+c6c2aKzlbhQ40vHCp7HCQji3OmSCwX73dcoBeEDssbKMSnoycNiPniY&#10;YaZdyz902YZCRAj7DBWYEOpMSp8bsujHriaO3tE1FkOUTSF1g22E20q+JMm7tFhybDBY06eh/Lz9&#10;tfGNTbp++l7+pZU54HnTFj2eVr1Sj8PuYwoiUBf+j+/ppVbwOnmD25hIADm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hJ4ccYAAADcAAAADwAAAAAAAAAAAAAAAACYAgAAZHJz&#10;L2Rvd25yZXYueG1sUEsFBgAAAAAEAAQA9QAAAIsDAAAAAA==&#10;" fillcolor="#652523 [1637]" strokecolor="#bc4542 [3045]">
                  <v:fill color2="#ba4442 [3013]" rotate="t" angle="180" colors="0 #9b2d2a;52429f #cb3d3a;1 #ce3b37" focus="100%" type="gradient">
                    <o:fill v:ext="view" type="gradientUnscaled"/>
                  </v:fill>
                </v:rect>
                <v:rect id="Rectangle 82" o:spid="_x0000_s1031" style="position:absolute;left:9028;top:9607;width:2860;height:107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sLucMA&#10;AADcAAAADwAAAGRycy9kb3ducmV2LnhtbESPUWsCMRCE3wX/Q1ihbzWn0iqnUUSolFIpVX/AkqyX&#10;4y6bu0uq13/fFAQfh9n5Zme16V0trtSF0rOCyTgDQay9KblQcD69PS9AhIhssPZMCn4pwGY9HKww&#10;N/7G33Q9xkIkCIccFdgYm1zKoC05DGPfECfv4juHMcmukKbDW4K7Wk6z7FU6LDk1WGxoZ0lXxx+X&#10;3vjYW91Wh23FwX2hbxftJ2qlnkb9dgkiUh8fx/f0u1Ewm7/A/5hEAL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tsLucMAAADcAAAADwAAAAAAAAAAAAAAAACYAgAAZHJzL2Rv&#10;d25yZXYueG1sUEsFBgAAAAAEAAQA9QAAAIgDAAAAAA==&#10;" fillcolor="#943634 [2405]" stroked="f">
                  <v:textbox style="mso-next-textbox:#Rectangle 82">
                    <w:txbxContent>
                      <w:p w:rsidR="009E1C85" w:rsidRPr="00E73A46" w:rsidRDefault="009E1C85">
                        <w:pPr>
                          <w:pStyle w:val="a6"/>
                          <w:rPr>
                            <w:rFonts w:asciiTheme="majorHAnsi" w:eastAsiaTheme="majorEastAsia" w:hAnsiTheme="majorHAnsi" w:cstheme="majorBidi"/>
                            <w:color w:val="DBE5F1" w:themeColor="accent1" w:themeTint="33"/>
                            <w:sz w:val="56"/>
                            <w:szCs w:val="56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 w:val="56"/>
                            <w:szCs w:val="56"/>
                          </w:rPr>
                          <w:t>2023г.</w:t>
                        </w:r>
                      </w:p>
                    </w:txbxContent>
                  </v:textbox>
                </v:rect>
                <v:rect id="Rectangle 81" o:spid="_x0000_s1032" style="position:absolute;left:6137;top:9607;width:2860;height:107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hOKsMA&#10;AADcAAAADwAAAGRycy9kb3ducmV2LnhtbESPQWvCQBSE74X+h+UVvNWNSmOJrsEUAr2VasDrI/ua&#10;hGTfht2tRn99VxB6HGbmG2abT2YQZ3K+s6xgMU9AENdWd9woqI7l6zsIH5A1DpZJwZU85Lvnpy1m&#10;2l74m86H0IgIYZ+hgjaEMZPS1y0Z9HM7EkfvxzqDIUrXSO3wEuFmkMskSaXBjuNCiyN9tFT3h1+j&#10;wAxU6l5z76qvU/+W3oqy8oVSs5dpvwERaAr/4Uf7UytYrVO4n4lHQO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ehOKsMAAADcAAAADwAAAAAAAAAAAAAAAACYAgAAZHJzL2Rv&#10;d25yZXYueG1sUEsFBgAAAAAEAAQA9QAAAIgDAAAAAA==&#10;" fillcolor="#943634 [2405]" stroked="f"/>
                <v:rect id="Rectangle 80" o:spid="_x0000_s1033" style="position:absolute;left:3245;top:9607;width:2860;height:107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TrscMA&#10;AADcAAAADwAAAGRycy9kb3ducmV2LnhtbESPwWrDMBBE74X8g9hAbrWchNrFiRKSgqG3UtfQ62Jt&#10;bWNrZSQ1cfL1VaHQ4zAzb5j9cTajuJDzvWUF6yQFQdxY3XOroP4oH59B+ICscbRMCm7k4XhYPOyx&#10;0PbK73SpQisihH2BCroQpkJK33Rk0Cd2Io7el3UGQ5SuldrhNcLNKDdpmkmDPceFDid66agZqm+j&#10;wIxU6kHz4Oq3z+Epu5/L2p+VWi3n0w5EoDn8h//ar1rBNs/h90w8AvLw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qTrscMAAADcAAAADwAAAAAAAAAAAAAAAACYAgAAZHJzL2Rv&#10;d25yZXYueG1sUEsFBgAAAAAEAAQA9QAAAIgDAAAAAA==&#10;" fillcolor="#943634 [2405]" stroked="f"/>
                <v:rect id="Rectangle 79" o:spid="_x0000_s1034" style="position:absolute;left:354;top:9607;width:2860;height:107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t/w78A&#10;AADcAAAADwAAAGRycy9kb3ducmV2LnhtbERPTYvCMBC9C/6HMMLebKqyKtUoKhS8LasFr0MztqXN&#10;pCRRu/76zWFhj4/3vd0PphNPcr6xrGCWpCCIS6sbrhQU13y6BuEDssbOMin4IQ/73Xi0xUzbF3/T&#10;8xIqEUPYZ6igDqHPpPRlTQZ9YnviyN2tMxgidJXUDl8x3HRynqZLabDh2FBjT6eayvbyMApMR7lu&#10;Nbeu+Lq1n8v3MS/8UamPyXDYgAg0hH/xn/usFSxWcW08E4+A3P0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7O3/DvwAAANwAAAAPAAAAAAAAAAAAAAAAAJgCAABkcnMvZG93bnJl&#10;di54bWxQSwUGAAAAAAQABAD1AAAAhAMAAAAA&#10;" fillcolor="#943634 [2405]" stroked="f"/>
                <v:rect id="Rectangle 84" o:spid="_x0000_s1035" style="position:absolute;left:9028;top:2263;width:2859;height:731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h9wMYA&#10;AADcAAAADwAAAGRycy9kb3ducmV2LnhtbESPQWvCQBSE70L/w/IEb7qJirapq4ggeJCaWtH29sg+&#10;k9Ds25BdNf33riD0OMzMN8xs0ZpKXKlxpWUF8SACQZxZXXKu4PC17r+CcB5ZY2WZFPyRg8X8pTPD&#10;RNsbf9J173MRIOwSVFB4XydSuqwgg25ga+LgnW1j0AfZ5FI3eAtwU8lhFE2kwZLDQoE1rQrKfvcX&#10;o+Bbp6dLLuOP8Sluj9ufXZpOR6lSvW67fAfhqfX/4Wd7oxWMpm/wOBOOgJ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h9wMYAAADcAAAADwAAAAAAAAAAAAAAAACYAgAAZHJz&#10;L2Rvd25yZXYueG1sUEsFBgAAAAAEAAQA9QAAAIsDAAAAAA==&#10;" fillcolor="#9a4906 [1641]" strokecolor="#f68c36 [3049]">
                  <v:fill color2="#f68a32 [3017]" rotate="t" angle="180" colors="0 #cb6c1d;52429f #ff8f2a;1 #ff8f26" focus="100%" type="gradient">
                    <o:fill v:ext="view" type="gradientUnscaled"/>
                  </v:fill>
                </v:rect>
                <v:rect id="Rectangle 83" o:spid="_x0000_s1036" style="position:absolute;left:354;top:2263;width:8643;height:731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MSOcAA&#10;AADcAAAADwAAAGRycy9kb3ducmV2LnhtbERPz2vCMBS+D/wfwhN2m6kOhlajiKDM4zoRvT2bZ1Ns&#10;XkqS2u6/Xw6DHT++36vNYBvxJB9qxwqmkwwEcel0zZWC0/f+bQ4iRGSNjWNS8EMBNuvRywpz7Xr+&#10;omcRK5FCOOSowMTY5lKG0pDFMHEtceLuzluMCfpKao99CreNnGXZh7RYc2ow2NLOUPkoOqvg5s7l&#10;whyK3aXvwvHYXW1b+4NSr+NhuwQRaYj/4j/3p1bwPk/z05l0BOT6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+MSOcAAAADcAAAADwAAAAAAAAAAAAAAAACYAgAAZHJzL2Rvd25y&#10;ZXYueG1sUEsFBgAAAAAEAAQA9QAAAIUDAAAAAA==&#10;" fillcolor="#506329 [1638]" strokecolor="#94b64e [3046]">
                  <v:fill color2="#93b64c [3014]" rotate="t" angle="180" colors="0 #769535;52429f #9bc348;1 #9cc746" focus="100%" type="gradient">
                    <o:fill v:ext="view" type="gradientUnscaled"/>
                  </v:fill>
                  <v:textbox style="mso-next-textbox:#Rectangle 83" inset="18pt,,18pt">
                    <w:txbxContent>
                      <w:sdt>
                        <w:sdtPr>
                          <w:rPr>
                            <w:rFonts w:ascii="Cambria" w:eastAsia="Times New Roman" w:hAnsi="Cambria" w:cs="Times New Roman"/>
                            <w:b/>
                            <w:color w:val="FFFFFF"/>
                            <w:sz w:val="48"/>
                            <w:szCs w:val="48"/>
                          </w:rPr>
                          <w:alias w:val="Название"/>
                          <w:id w:val="-128316823"/>
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<w:text/>
                        </w:sdtPr>
                        <w:sdtContent>
                          <w:p w:rsidR="009E1C85" w:rsidRPr="00E73A46" w:rsidRDefault="009E1C85" w:rsidP="00E73A46">
                            <w:pPr>
                              <w:jc w:val="center"/>
                              <w:rPr>
                                <w:rFonts w:asciiTheme="majorHAnsi" w:eastAsiaTheme="majorEastAsia" w:hAnsiTheme="majorHAnsi" w:cstheme="majorBidi"/>
                                <w:color w:val="632423" w:themeColor="accent2" w:themeShade="80"/>
                                <w:sz w:val="72"/>
                                <w:szCs w:val="72"/>
                              </w:rPr>
                            </w:pPr>
                            <w:r w:rsidRPr="00467EE6">
                              <w:rPr>
                                <w:rFonts w:ascii="Cambria" w:eastAsia="Times New Roman" w:hAnsi="Cambria" w:cs="Times New Roman"/>
                                <w:b/>
                                <w:color w:val="FFFFFF"/>
                                <w:sz w:val="48"/>
                                <w:szCs w:val="48"/>
                              </w:rPr>
                              <w:t>Проект  "</w:t>
                            </w:r>
                            <w:r w:rsidR="00467EE6" w:rsidRPr="00467EE6">
                              <w:rPr>
                                <w:rFonts w:ascii="Cambria" w:eastAsia="Times New Roman" w:hAnsi="Cambria" w:cs="Times New Roman"/>
                                <w:b/>
                                <w:color w:val="FFFFFF"/>
                                <w:sz w:val="48"/>
                                <w:szCs w:val="48"/>
                              </w:rPr>
                              <w:t xml:space="preserve">Использование </w:t>
                            </w:r>
                            <w:proofErr w:type="spellStart"/>
                            <w:r w:rsidR="00467EE6" w:rsidRPr="00467EE6">
                              <w:rPr>
                                <w:rFonts w:ascii="Cambria" w:eastAsia="Times New Roman" w:hAnsi="Cambria" w:cs="Times New Roman"/>
                                <w:b/>
                                <w:color w:val="FFFFFF"/>
                                <w:sz w:val="48"/>
                                <w:szCs w:val="48"/>
                              </w:rPr>
                              <w:t>коврографа</w:t>
                            </w:r>
                            <w:proofErr w:type="spellEnd"/>
                            <w:r w:rsidR="00467EE6" w:rsidRPr="00467EE6">
                              <w:rPr>
                                <w:rFonts w:ascii="Cambria" w:eastAsia="Times New Roman" w:hAnsi="Cambria" w:cs="Times New Roman"/>
                                <w:b/>
                                <w:color w:val="FFFFFF"/>
                                <w:sz w:val="48"/>
                                <w:szCs w:val="48"/>
                              </w:rPr>
                              <w:t xml:space="preserve"> </w:t>
                            </w:r>
                            <w:proofErr w:type="spellStart"/>
                            <w:r w:rsidR="00467EE6" w:rsidRPr="00467EE6">
                              <w:rPr>
                                <w:rFonts w:ascii="Cambria" w:eastAsia="Times New Roman" w:hAnsi="Cambria" w:cs="Times New Roman"/>
                                <w:b/>
                                <w:color w:val="FFFFFF"/>
                                <w:sz w:val="48"/>
                                <w:szCs w:val="48"/>
                              </w:rPr>
                              <w:t>В.В.Воскобовича</w:t>
                            </w:r>
                            <w:proofErr w:type="spellEnd"/>
                            <w:r w:rsidR="00467EE6" w:rsidRPr="00467EE6">
                              <w:rPr>
                                <w:rFonts w:ascii="Cambria" w:eastAsia="Times New Roman" w:hAnsi="Cambria" w:cs="Times New Roman"/>
                                <w:b/>
                                <w:color w:val="FFFFFF"/>
                                <w:sz w:val="48"/>
                                <w:szCs w:val="48"/>
                              </w:rPr>
                              <w:t xml:space="preserve"> в развитии</w:t>
                            </w:r>
                            <w:r w:rsidRPr="00467EE6">
                              <w:rPr>
                                <w:rFonts w:ascii="Cambria" w:eastAsia="Times New Roman" w:hAnsi="Cambria" w:cs="Times New Roman"/>
                                <w:b/>
                                <w:color w:val="FFFFFF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="00467EE6">
                              <w:rPr>
                                <w:rFonts w:ascii="Cambria" w:eastAsia="Times New Roman" w:hAnsi="Cambria" w:cs="Times New Roman"/>
                                <w:b/>
                                <w:color w:val="FFFFFF"/>
                                <w:sz w:val="48"/>
                                <w:szCs w:val="48"/>
                              </w:rPr>
                              <w:t>математических способностей детей 3-4 лет</w:t>
                            </w:r>
                          </w:p>
                        </w:sdtContent>
                      </w:sdt>
                      <w:sdt>
                        <w:sdtPr>
                          <w:rPr>
                            <w:rFonts w:ascii="Cambria" w:eastAsia="Times New Roman" w:hAnsi="Cambria" w:cs="Times New Roman"/>
                            <w:b/>
                            <w:color w:val="FFFFFF"/>
                            <w:sz w:val="32"/>
                            <w:szCs w:val="32"/>
                          </w:rPr>
                          <w:alias w:val="Подзаголовок"/>
                          <w:id w:val="8314481"/>
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<w:text/>
                        </w:sdtPr>
                        <w:sdtContent>
                          <w:p w:rsidR="009E1C85" w:rsidRDefault="009E1C85">
                            <w:pPr>
                              <w:jc w:val="right"/>
                              <w:rPr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eastAsia="Times New Roman" w:hAnsi="Cambria" w:cs="Times New Roman"/>
                                <w:b/>
                                <w:color w:val="FFFFFF"/>
                                <w:sz w:val="32"/>
                                <w:szCs w:val="32"/>
                              </w:rPr>
                              <w:t xml:space="preserve">Авторы – составители: педагоги  </w:t>
                            </w:r>
                            <w:proofErr w:type="spellStart"/>
                            <w:r>
                              <w:rPr>
                                <w:rFonts w:ascii="Cambria" w:eastAsia="Times New Roman" w:hAnsi="Cambria" w:cs="Times New Roman"/>
                                <w:b/>
                                <w:color w:val="FFFFFF"/>
                                <w:sz w:val="32"/>
                                <w:szCs w:val="32"/>
                              </w:rPr>
                              <w:t>Понятова</w:t>
                            </w:r>
                            <w:proofErr w:type="spellEnd"/>
                            <w:r>
                              <w:rPr>
                                <w:rFonts w:ascii="Cambria" w:eastAsia="Times New Roman" w:hAnsi="Cambria" w:cs="Times New Roman"/>
                                <w:b/>
                                <w:color w:val="FFFFFF"/>
                                <w:sz w:val="32"/>
                                <w:szCs w:val="32"/>
                              </w:rPr>
                              <w:t xml:space="preserve"> М.А, Барышникова Н.А </w:t>
                            </w:r>
                          </w:p>
                        </w:sdtContent>
                      </w:sdt>
                      <w:p w:rsidR="009E1C85" w:rsidRDefault="009E1C85">
                        <w:pPr>
                          <w:jc w:val="right"/>
                          <w:rPr>
                            <w:color w:val="FFFFFF" w:themeColor="background1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rect id="Rectangle 78" o:spid="_x0000_s1037" style="position:absolute;left:350;top:440;width:11537;height:178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HINMQA&#10;AADcAAAADwAAAGRycy9kb3ducmV2LnhtbESPzWrDMBCE74G+g9hCb4nsBkLiRgmlkCa95aeHHrfW&#10;VjaVVkZSbfftq0Igx2FmvmHW29FZ0VOIrWcF5awAQVx73bJR8H7ZTZcgYkLWaD2Tgl+KsN3cTdZY&#10;aT/wifpzMiJDOFaooEmpq6SMdUMO48x3xNn78sFhyjIYqQMOGe6sfCyKhXTYcl5osKOXhurv849T&#10;YHH3sf80vF+9vS5MOQ/HQ28HpR7ux+cnEInGdAtf2wetYL4s4f9MPg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hyDTEAAAA3AAAAA8AAAAAAAAAAAAAAAAAmAIAAGRycy9k&#10;b3ducmV2LnhtbFBLBQYAAAAABAAEAPUAAACJAwAAAAA=&#10;" fillcolor="#943634 [2405]" stroked="f">
                  <v:textbox style="mso-next-textbox:#Rectangle 78" inset="18pt,,18pt">
                    <w:txbxContent>
                      <w:p w:rsidR="009E1C85" w:rsidRPr="00924A3F" w:rsidRDefault="009E1C85" w:rsidP="00E73A46">
                        <w:pPr>
                          <w:pStyle w:val="a6"/>
                          <w:jc w:val="center"/>
                          <w:rPr>
                            <w:smallCaps/>
                            <w:color w:val="FFFFFF"/>
                            <w:sz w:val="44"/>
                            <w:szCs w:val="44"/>
                          </w:rPr>
                        </w:pPr>
                        <w:r w:rsidRPr="00924A3F">
                          <w:rPr>
                            <w:rFonts w:ascii="Times New Roman" w:hAnsi="Times New Roman"/>
                            <w:b/>
                            <w:sz w:val="28"/>
                            <w:szCs w:val="28"/>
                          </w:rPr>
                          <w:t xml:space="preserve">Муниципальное </w:t>
                        </w:r>
                        <w:r>
                          <w:rPr>
                            <w:rFonts w:ascii="Times New Roman" w:hAnsi="Times New Roman"/>
                            <w:b/>
                            <w:sz w:val="28"/>
                            <w:szCs w:val="28"/>
                          </w:rPr>
                          <w:t>автономное</w:t>
                        </w:r>
                        <w:r w:rsidRPr="00924A3F">
                          <w:rPr>
                            <w:rFonts w:ascii="Times New Roman" w:hAnsi="Times New Roman"/>
                            <w:b/>
                            <w:sz w:val="28"/>
                            <w:szCs w:val="28"/>
                          </w:rPr>
                          <w:t xml:space="preserve">  бюджетное  дошкольное образовательное учреждение «Детский сад </w:t>
                        </w:r>
                        <w:proofErr w:type="spellStart"/>
                        <w:r w:rsidRPr="00924A3F">
                          <w:rPr>
                            <w:rFonts w:ascii="Times New Roman" w:hAnsi="Times New Roman"/>
                            <w:b/>
                            <w:sz w:val="28"/>
                            <w:szCs w:val="28"/>
                          </w:rPr>
                          <w:t>общеразвивающего</w:t>
                        </w:r>
                        <w:proofErr w:type="spellEnd"/>
                        <w:r w:rsidRPr="00924A3F">
                          <w:rPr>
                            <w:rFonts w:ascii="Times New Roman" w:hAnsi="Times New Roman"/>
                            <w:b/>
                            <w:sz w:val="28"/>
                            <w:szCs w:val="28"/>
                          </w:rPr>
                          <w:t xml:space="preserve"> вида с приоритетным осуществлением деятельности по познавательно-речевому развитию детей  № 45»460003, г.Оренбург, пер. Станочный, № 8, тел.(3532) </w:t>
                        </w:r>
                        <w:r>
                          <w:rPr>
                            <w:rFonts w:ascii="Times New Roman" w:hAnsi="Times New Roman"/>
                            <w:b/>
                            <w:sz w:val="28"/>
                            <w:szCs w:val="28"/>
                          </w:rPr>
                          <w:t xml:space="preserve">43-30-45 </w:t>
                        </w:r>
                        <w:r w:rsidRPr="00924A3F">
                          <w:rPr>
                            <w:rFonts w:ascii="Times New Roman" w:hAnsi="Times New Roman"/>
                            <w:b/>
                            <w:sz w:val="28"/>
                            <w:szCs w:val="28"/>
                          </w:rPr>
                          <w:t>MBDOU45.569151@yandex.ru</w:t>
                        </w:r>
                      </w:p>
                      <w:p w:rsidR="009E1C85" w:rsidRDefault="009E1C85">
                        <w:pPr>
                          <w:pStyle w:val="a6"/>
                          <w:rPr>
                            <w:smallCaps/>
                            <w:color w:val="FFFFFF" w:themeColor="background1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rect>
                <w10:wrap anchorx="page" anchory="page"/>
              </v:group>
            </w:pict>
          </w:r>
          <w:r w:rsidR="00E73A46">
            <w:rPr>
              <w:rFonts w:ascii="Times New Roman" w:eastAsia="Times New Roman" w:hAnsi="Times New Roman" w:cs="Times New Roman"/>
              <w:b/>
              <w:sz w:val="28"/>
              <w:szCs w:val="28"/>
              <w:lang w:eastAsia="ru-RU"/>
            </w:rPr>
            <w:br w:type="page"/>
          </w:r>
        </w:p>
      </w:sdtContent>
    </w:sdt>
    <w:p w:rsidR="0000649F" w:rsidRDefault="00FD7654" w:rsidP="00E0037B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064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</w:t>
      </w:r>
      <w:r w:rsidR="006D102A" w:rsidRPr="000064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роект</w:t>
      </w:r>
    </w:p>
    <w:p w:rsidR="006D102A" w:rsidRDefault="006D102A" w:rsidP="00D15779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</w:pPr>
    </w:p>
    <w:p w:rsidR="00C74315" w:rsidRPr="009E1C85" w:rsidRDefault="009E1C85" w:rsidP="009E1C85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 xml:space="preserve">«Использование </w:t>
      </w:r>
      <w:proofErr w:type="spellStart"/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коврографа</w:t>
      </w:r>
      <w:proofErr w:type="spellEnd"/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В.В.Воскобовича</w:t>
      </w:r>
      <w:proofErr w:type="spellEnd"/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 xml:space="preserve"> в развитии математических способностей детей 3-4 лет»</w:t>
      </w:r>
    </w:p>
    <w:p w:rsidR="00C74315" w:rsidRDefault="006D102A" w:rsidP="00C74315">
      <w:pPr>
        <w:spacing w:line="240" w:lineRule="auto"/>
        <w:rPr>
          <w:rFonts w:ascii="Times New Roman" w:hAnsi="Times New Roman"/>
          <w:sz w:val="28"/>
        </w:rPr>
      </w:pPr>
      <w:r w:rsidRPr="003D71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Тип проекта</w:t>
      </w:r>
      <w:r w:rsidRPr="00A015A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: </w:t>
      </w:r>
      <w:r w:rsidR="00A62D0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познавательный, игровой</w:t>
      </w:r>
      <w:r w:rsidR="00065071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практико-ориентированный.</w:t>
      </w:r>
    </w:p>
    <w:p w:rsidR="00C74315" w:rsidRDefault="006D102A" w:rsidP="00C74315">
      <w:pPr>
        <w:spacing w:line="240" w:lineRule="auto"/>
        <w:rPr>
          <w:rFonts w:ascii="Times New Roman" w:hAnsi="Times New Roman"/>
          <w:sz w:val="28"/>
        </w:rPr>
      </w:pPr>
      <w:r w:rsidRPr="003D71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Продолжительность:</w:t>
      </w:r>
      <w:r w:rsidR="00DE5EFC" w:rsidRPr="00A015A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="00DE5EFC" w:rsidRPr="00A015AC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долгосрочный</w:t>
      </w:r>
      <w:r w:rsidR="0011046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D102A" w:rsidRPr="00C74315" w:rsidRDefault="006D102A" w:rsidP="00C74315">
      <w:pPr>
        <w:spacing w:line="240" w:lineRule="auto"/>
        <w:rPr>
          <w:rFonts w:ascii="Times New Roman" w:hAnsi="Times New Roman"/>
          <w:sz w:val="28"/>
        </w:rPr>
      </w:pPr>
      <w:r w:rsidRPr="00A015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Участники проекта: </w:t>
      </w:r>
      <w:r w:rsidRPr="00A015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дети </w:t>
      </w:r>
      <w:r w:rsidR="000650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второй </w:t>
      </w:r>
      <w:r w:rsidR="00D96D41" w:rsidRPr="00A015AC">
        <w:rPr>
          <w:rFonts w:ascii="Times New Roman" w:eastAsia="Times New Roman" w:hAnsi="Times New Roman" w:cs="Times New Roman"/>
          <w:sz w:val="28"/>
          <w:szCs w:val="28"/>
          <w:lang w:eastAsia="ru-RU"/>
        </w:rPr>
        <w:t>младшей группы  «Мишутк</w:t>
      </w:r>
      <w:r w:rsidR="00A57C3F" w:rsidRPr="00A015AC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D96D41" w:rsidRPr="00A015AC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3D710C">
        <w:rPr>
          <w:rFonts w:ascii="Times New Roman" w:eastAsia="Times New Roman" w:hAnsi="Times New Roman" w:cs="Times New Roman"/>
          <w:sz w:val="28"/>
          <w:szCs w:val="28"/>
          <w:lang w:eastAsia="ru-RU"/>
        </w:rPr>
        <w:t>, педагоги, родители.</w:t>
      </w:r>
    </w:p>
    <w:p w:rsidR="006D102A" w:rsidRPr="00206E3E" w:rsidRDefault="00206E3E" w:rsidP="00206E3E">
      <w:pPr>
        <w:pStyle w:val="c1"/>
        <w:spacing w:before="0" w:beforeAutospacing="0" w:after="0" w:afterAutospacing="0" w:line="360" w:lineRule="auto"/>
        <w:contextualSpacing/>
        <w:jc w:val="both"/>
        <w:rPr>
          <w:color w:val="000000"/>
          <w:sz w:val="28"/>
          <w:szCs w:val="28"/>
        </w:rPr>
      </w:pPr>
      <w:r w:rsidRPr="00957AB6">
        <w:rPr>
          <w:b/>
          <w:color w:val="000000"/>
          <w:sz w:val="28"/>
          <w:szCs w:val="28"/>
        </w:rPr>
        <w:t>Форма организации детей:</w:t>
      </w:r>
      <w:r w:rsidRPr="008A1AC4">
        <w:rPr>
          <w:color w:val="000000"/>
          <w:sz w:val="28"/>
          <w:szCs w:val="28"/>
        </w:rPr>
        <w:t xml:space="preserve"> групповая, подгрупповая и индивидуальная.</w:t>
      </w:r>
    </w:p>
    <w:p w:rsidR="006D102A" w:rsidRPr="003D710C" w:rsidRDefault="006D102A" w:rsidP="00E50E5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D71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Актуальность проекта:</w:t>
      </w:r>
    </w:p>
    <w:p w:rsidR="00CA741B" w:rsidRPr="004F48AC" w:rsidRDefault="00CA741B" w:rsidP="00667A6D">
      <w:pPr>
        <w:pStyle w:val="a9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CA741B">
        <w:rPr>
          <w:color w:val="111111"/>
          <w:sz w:val="28"/>
          <w:szCs w:val="28"/>
        </w:rPr>
        <w:t>Для</w:t>
      </w:r>
      <w:r w:rsidRPr="00CA741B">
        <w:rPr>
          <w:b/>
          <w:color w:val="111111"/>
          <w:sz w:val="28"/>
          <w:szCs w:val="28"/>
        </w:rPr>
        <w:t> </w:t>
      </w:r>
      <w:r w:rsidRPr="00CA741B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дошкольников</w:t>
      </w:r>
      <w:r w:rsidRPr="004F48AC">
        <w:rPr>
          <w:b/>
          <w:color w:val="111111"/>
          <w:sz w:val="28"/>
          <w:szCs w:val="28"/>
        </w:rPr>
        <w:t> </w:t>
      </w:r>
      <w:r w:rsidRPr="004F48AC">
        <w:rPr>
          <w:color w:val="111111"/>
          <w:sz w:val="28"/>
          <w:szCs w:val="28"/>
        </w:rPr>
        <w:t>самая лучшая форма обучения – это обучение с помощью игры. Существует много игр способствующих </w:t>
      </w:r>
      <w:r w:rsidRPr="00CA741B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развитию моторики рук</w:t>
      </w:r>
      <w:r w:rsidRPr="00CA741B">
        <w:rPr>
          <w:b/>
          <w:color w:val="111111"/>
          <w:sz w:val="28"/>
          <w:szCs w:val="28"/>
        </w:rPr>
        <w:t>,</w:t>
      </w:r>
      <w:r w:rsidRPr="004F48AC">
        <w:rPr>
          <w:color w:val="111111"/>
          <w:sz w:val="28"/>
          <w:szCs w:val="28"/>
        </w:rPr>
        <w:t xml:space="preserve"> творческих и интеллектуальных способностей детей, но важно подобрать ту методику, которая заинтересует детей. Одной из таких </w:t>
      </w:r>
      <w:r w:rsidRPr="00CA741B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технологий</w:t>
      </w:r>
      <w:r w:rsidRPr="00CA741B">
        <w:rPr>
          <w:b/>
          <w:color w:val="111111"/>
          <w:sz w:val="28"/>
          <w:szCs w:val="28"/>
        </w:rPr>
        <w:t>,</w:t>
      </w:r>
      <w:r w:rsidRPr="004F48AC">
        <w:rPr>
          <w:color w:val="111111"/>
          <w:sz w:val="28"/>
          <w:szCs w:val="28"/>
        </w:rPr>
        <w:t xml:space="preserve"> позволяющих полностью построить процесс совместной и самостоятельной деятельности в </w:t>
      </w:r>
      <w:r w:rsidRPr="00CA741B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игровой форме</w:t>
      </w:r>
      <w:r w:rsidRPr="004F48AC">
        <w:rPr>
          <w:color w:val="111111"/>
          <w:sz w:val="28"/>
          <w:szCs w:val="28"/>
        </w:rPr>
        <w:t>, как того требует новый стандарт, являются </w:t>
      </w:r>
      <w:r w:rsidRPr="00CA741B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развивающие игры В</w:t>
      </w:r>
      <w:r w:rsidRPr="00CA741B">
        <w:rPr>
          <w:b/>
          <w:color w:val="111111"/>
          <w:sz w:val="28"/>
          <w:szCs w:val="28"/>
        </w:rPr>
        <w:t xml:space="preserve">. </w:t>
      </w:r>
      <w:r w:rsidRPr="00667A6D">
        <w:rPr>
          <w:color w:val="111111"/>
          <w:sz w:val="28"/>
          <w:szCs w:val="28"/>
        </w:rPr>
        <w:t>В</w:t>
      </w:r>
      <w:r w:rsidRPr="00CA741B">
        <w:rPr>
          <w:b/>
          <w:color w:val="111111"/>
          <w:sz w:val="28"/>
          <w:szCs w:val="28"/>
        </w:rPr>
        <w:t>. </w:t>
      </w:r>
      <w:proofErr w:type="spellStart"/>
      <w:r w:rsidRPr="00CA741B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Воскобовича</w:t>
      </w:r>
      <w:proofErr w:type="spellEnd"/>
      <w:r w:rsidRPr="004F48AC">
        <w:rPr>
          <w:color w:val="111111"/>
          <w:sz w:val="28"/>
          <w:szCs w:val="28"/>
        </w:rPr>
        <w:t>. Ведущая роль в интеллектуальной жизни </w:t>
      </w:r>
      <w:r w:rsidRPr="00CA741B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дошкольника</w:t>
      </w:r>
      <w:r w:rsidRPr="004F48AC">
        <w:rPr>
          <w:color w:val="111111"/>
          <w:sz w:val="28"/>
          <w:szCs w:val="28"/>
        </w:rPr>
        <w:t xml:space="preserve"> играет практическое взаимодействие с предметами. Любая предметно </w:t>
      </w:r>
      <w:r w:rsidRPr="004F48AC">
        <w:rPr>
          <w:b/>
          <w:color w:val="111111"/>
          <w:sz w:val="28"/>
          <w:szCs w:val="28"/>
        </w:rPr>
        <w:t>– </w:t>
      </w:r>
      <w:r w:rsidRPr="00CA741B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развивающая</w:t>
      </w:r>
      <w:r w:rsidRPr="00CA741B">
        <w:rPr>
          <w:b/>
          <w:color w:val="111111"/>
          <w:sz w:val="28"/>
          <w:szCs w:val="28"/>
        </w:rPr>
        <w:t> </w:t>
      </w:r>
      <w:r w:rsidRPr="004F48AC">
        <w:rPr>
          <w:color w:val="111111"/>
          <w:sz w:val="28"/>
          <w:szCs w:val="28"/>
        </w:rPr>
        <w:t>среда должна направлять внимание детей на то, что их окружает, заставляет размышлять, экспериментировать, делать выводы.</w:t>
      </w:r>
    </w:p>
    <w:p w:rsidR="00CA741B" w:rsidRPr="00CA741B" w:rsidRDefault="00CA741B" w:rsidP="00667A6D">
      <w:pPr>
        <w:pStyle w:val="a9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 w:rsidRPr="004F48AC">
        <w:rPr>
          <w:color w:val="111111"/>
          <w:sz w:val="28"/>
          <w:szCs w:val="28"/>
        </w:rPr>
        <w:t>Игры В. </w:t>
      </w:r>
      <w:proofErr w:type="spellStart"/>
      <w:r w:rsidRPr="00CA741B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Воскобовича</w:t>
      </w:r>
      <w:proofErr w:type="spellEnd"/>
      <w:r w:rsidRPr="004F48AC">
        <w:rPr>
          <w:b/>
          <w:color w:val="111111"/>
          <w:sz w:val="28"/>
          <w:szCs w:val="28"/>
        </w:rPr>
        <w:t> -</w:t>
      </w:r>
      <w:r w:rsidRPr="004F48AC">
        <w:rPr>
          <w:color w:val="111111"/>
          <w:sz w:val="28"/>
          <w:szCs w:val="28"/>
        </w:rPr>
        <w:t xml:space="preserve"> необыкновенные пособия, которые соответствуют современным требованиям в </w:t>
      </w:r>
      <w:r w:rsidRPr="00CA741B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развитии дошкольника</w:t>
      </w:r>
      <w:r w:rsidRPr="004F48AC">
        <w:rPr>
          <w:color w:val="111111"/>
          <w:sz w:val="28"/>
          <w:szCs w:val="28"/>
        </w:rPr>
        <w:t>. Их простота, незатейливость, большие возможности в плане решения воспитательных и образовательных задач неоценимы в работе с детьми. Игры подобного рода психологически комфортны. Ребенок складывает, раскладывает, упражняется, экспериментирует, творит, не нанося ущерба себе и игрушке. Игры мобильны, многофункциональны, увлекательны для детей. Играя в них, дети становятся раскрепощенными, уверенными в себе, подготовленными к обучению в школе. Актуальность состоит в том, что эти игры учат детей действовать в "уме" и "мыслить", а это в свою очередь раскрепощает воображение, </w:t>
      </w:r>
      <w:r w:rsidRPr="00CA741B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развивает</w:t>
      </w:r>
      <w:r w:rsidRPr="00CA741B">
        <w:rPr>
          <w:b/>
          <w:color w:val="111111"/>
          <w:sz w:val="28"/>
          <w:szCs w:val="28"/>
        </w:rPr>
        <w:t> и</w:t>
      </w:r>
      <w:r w:rsidRPr="004F48AC">
        <w:rPr>
          <w:color w:val="111111"/>
          <w:sz w:val="28"/>
          <w:szCs w:val="28"/>
        </w:rPr>
        <w:t>х творческие возможности и способности.</w:t>
      </w:r>
      <w:r w:rsidRPr="004F48AC">
        <w:rPr>
          <w:b/>
          <w:color w:val="111111"/>
          <w:sz w:val="28"/>
          <w:szCs w:val="28"/>
        </w:rPr>
        <w:t xml:space="preserve"> </w:t>
      </w:r>
      <w:r w:rsidRPr="004F48AC">
        <w:rPr>
          <w:color w:val="111111"/>
          <w:sz w:val="28"/>
          <w:szCs w:val="28"/>
        </w:rPr>
        <w:t>Работая по </w:t>
      </w:r>
      <w:r w:rsidRPr="00CA741B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технологии развивающих игр В</w:t>
      </w:r>
      <w:r w:rsidRPr="00CA741B">
        <w:rPr>
          <w:b/>
          <w:color w:val="111111"/>
          <w:sz w:val="28"/>
          <w:szCs w:val="28"/>
        </w:rPr>
        <w:t>.</w:t>
      </w:r>
      <w:r w:rsidRPr="004F48AC">
        <w:rPr>
          <w:color w:val="111111"/>
          <w:sz w:val="28"/>
          <w:szCs w:val="28"/>
        </w:rPr>
        <w:t xml:space="preserve"> </w:t>
      </w:r>
      <w:proofErr w:type="spellStart"/>
      <w:r w:rsidRPr="004F48AC">
        <w:rPr>
          <w:color w:val="111111"/>
          <w:sz w:val="28"/>
          <w:szCs w:val="28"/>
        </w:rPr>
        <w:t>Во</w:t>
      </w:r>
      <w:r>
        <w:rPr>
          <w:color w:val="111111"/>
          <w:sz w:val="28"/>
          <w:szCs w:val="28"/>
        </w:rPr>
        <w:t>с</w:t>
      </w:r>
      <w:r w:rsidRPr="004F48AC">
        <w:rPr>
          <w:color w:val="111111"/>
          <w:sz w:val="28"/>
          <w:szCs w:val="28"/>
        </w:rPr>
        <w:t>кобовича</w:t>
      </w:r>
      <w:proofErr w:type="spellEnd"/>
      <w:r w:rsidRPr="004F48AC">
        <w:rPr>
          <w:color w:val="111111"/>
          <w:sz w:val="28"/>
          <w:szCs w:val="28"/>
        </w:rPr>
        <w:t>, можно утвердительно сказать о положительной динамике роста интеллектуального </w:t>
      </w:r>
      <w:r w:rsidRPr="00CA741B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развития детей дошкольного возраста</w:t>
      </w:r>
    </w:p>
    <w:p w:rsidR="003D710C" w:rsidRDefault="003D710C" w:rsidP="003D710C">
      <w:pPr>
        <w:shd w:val="clear" w:color="auto" w:fill="FFFFFF"/>
        <w:spacing w:before="225" w:after="225" w:line="360" w:lineRule="auto"/>
        <w:contextualSpacing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color w:val="000000"/>
          <w:sz w:val="28"/>
          <w:szCs w:val="28"/>
          <w:lang w:eastAsia="ru-RU"/>
        </w:rPr>
        <w:t>П</w:t>
      </w:r>
      <w:r w:rsidRPr="00957AB6">
        <w:rPr>
          <w:rFonts w:ascii="Times New Roman" w:hAnsi="Times New Roman"/>
          <w:b/>
          <w:color w:val="000000"/>
          <w:sz w:val="28"/>
          <w:szCs w:val="28"/>
          <w:lang w:eastAsia="ru-RU"/>
        </w:rPr>
        <w:t>роблема</w:t>
      </w:r>
      <w:r w:rsidR="00206E3E">
        <w:rPr>
          <w:rFonts w:ascii="Times New Roman" w:hAnsi="Times New Roman"/>
          <w:color w:val="000000"/>
          <w:sz w:val="28"/>
          <w:szCs w:val="28"/>
          <w:lang w:eastAsia="ru-RU"/>
        </w:rPr>
        <w:t>:</w:t>
      </w:r>
    </w:p>
    <w:p w:rsidR="003D710C" w:rsidRPr="00206E3E" w:rsidRDefault="003D710C" w:rsidP="00E50E55">
      <w:pPr>
        <w:shd w:val="clear" w:color="auto" w:fill="FFFFFF"/>
        <w:spacing w:before="225" w:after="225" w:line="360" w:lineRule="auto"/>
        <w:contextualSpacing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К</w:t>
      </w:r>
      <w:r w:rsidRPr="008A1AC4">
        <w:rPr>
          <w:rFonts w:ascii="Times New Roman" w:hAnsi="Times New Roman"/>
          <w:color w:val="000000"/>
          <w:sz w:val="28"/>
          <w:szCs w:val="28"/>
          <w:lang w:eastAsia="ru-RU"/>
        </w:rPr>
        <w:t>акие необходимо создать условия для эффективного использования дидактических игр, как средства формирования представлений о сенсорных эталонах.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8A1AC4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Предварительная  работа с </w:t>
      </w:r>
      <w:r w:rsidRPr="008A1AC4">
        <w:rPr>
          <w:rFonts w:ascii="Times New Roman" w:hAnsi="Times New Roman"/>
          <w:color w:val="000000"/>
          <w:sz w:val="28"/>
          <w:szCs w:val="28"/>
        </w:rPr>
        <w:t xml:space="preserve"> детьми данной возрастной группы, выявила недостаточный уровень представлений и знаний детей о форме, </w:t>
      </w:r>
      <w:r w:rsidRPr="008A1AC4">
        <w:rPr>
          <w:rFonts w:ascii="Times New Roman" w:hAnsi="Times New Roman"/>
          <w:color w:val="000000"/>
          <w:sz w:val="28"/>
          <w:szCs w:val="28"/>
        </w:rPr>
        <w:lastRenderedPageBreak/>
        <w:t xml:space="preserve">цвете, величине,  положении в пространстве, времени и т. п., а также недостаточные представления родителей воспитанников о значении сенсорного развития. Так и появилась идея разработки и реализации проекта, который </w:t>
      </w:r>
      <w:r>
        <w:rPr>
          <w:rFonts w:ascii="Times New Roman" w:hAnsi="Times New Roman"/>
          <w:color w:val="000000"/>
          <w:sz w:val="28"/>
          <w:szCs w:val="28"/>
        </w:rPr>
        <w:t>поможет развить</w:t>
      </w:r>
      <w:r w:rsidRPr="008A1AC4">
        <w:rPr>
          <w:rFonts w:ascii="Times New Roman" w:hAnsi="Times New Roman"/>
          <w:color w:val="000000"/>
          <w:sz w:val="28"/>
          <w:szCs w:val="28"/>
        </w:rPr>
        <w:t xml:space="preserve"> сенсорно – математические  представления у детей, </w:t>
      </w:r>
      <w:r>
        <w:rPr>
          <w:rFonts w:ascii="Times New Roman" w:hAnsi="Times New Roman"/>
          <w:color w:val="000000"/>
          <w:sz w:val="28"/>
          <w:szCs w:val="28"/>
        </w:rPr>
        <w:t xml:space="preserve">и </w:t>
      </w:r>
      <w:r w:rsidRPr="008A1AC4">
        <w:rPr>
          <w:rFonts w:ascii="Times New Roman" w:hAnsi="Times New Roman"/>
          <w:color w:val="000000"/>
          <w:sz w:val="28"/>
          <w:szCs w:val="28"/>
        </w:rPr>
        <w:t xml:space="preserve">позволит </w:t>
      </w:r>
      <w:r w:rsidRPr="008A1AC4">
        <w:rPr>
          <w:rFonts w:ascii="Times New Roman" w:hAnsi="Times New Roman"/>
          <w:color w:val="000000"/>
          <w:sz w:val="28"/>
          <w:szCs w:val="28"/>
          <w:lang w:eastAsia="ru-RU"/>
        </w:rPr>
        <w:t>расширить кругозор каждого ребенка на базе ближайшего окружения, создать условия для развития самостоятельной познавательной активности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</w:p>
    <w:p w:rsidR="00E50E55" w:rsidRDefault="006D102A" w:rsidP="00E50E5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3D710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Цель проекта:</w:t>
      </w:r>
      <w:r w:rsidR="0006507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</w:p>
    <w:p w:rsidR="006D102A" w:rsidRPr="003D710C" w:rsidRDefault="000C2AC6" w:rsidP="00E50E5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Изучение задач игровой технологии В.В.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Воскобовича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их реализация с помощью 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коврографа</w:t>
      </w:r>
      <w:proofErr w:type="spellEnd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развивающих игр. Создание психолого-педагогических условий для реализации игровой технологи</w:t>
      </w:r>
      <w:r w:rsidR="00E50E5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 для развития познавательных,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сенсорных способностей детей  младшего дошкольного возраста.</w:t>
      </w:r>
    </w:p>
    <w:p w:rsidR="00065071" w:rsidRDefault="00065071" w:rsidP="00E50E55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6C74D1" w:rsidRPr="006C74D1" w:rsidRDefault="006D102A" w:rsidP="00E50E55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3D710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Задачи проекта:</w:t>
      </w:r>
    </w:p>
    <w:p w:rsidR="006C74D1" w:rsidRPr="006C74D1" w:rsidRDefault="006C74D1" w:rsidP="006C74D1">
      <w:pPr>
        <w:shd w:val="clear" w:color="auto" w:fill="FFFFFF"/>
        <w:spacing w:before="225" w:after="225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</w:rPr>
        <w:t>1.</w:t>
      </w:r>
      <w:r w:rsidRPr="006C74D1">
        <w:rPr>
          <w:rFonts w:ascii="Times New Roman" w:hAnsi="Times New Roman"/>
          <w:color w:val="000000"/>
          <w:sz w:val="28"/>
          <w:szCs w:val="28"/>
        </w:rPr>
        <w:t>Содействовать развитию сенсорной, психомоторной</w:t>
      </w:r>
      <w:r w:rsidR="00065071">
        <w:rPr>
          <w:rFonts w:ascii="Times New Roman" w:hAnsi="Times New Roman"/>
          <w:color w:val="000000"/>
          <w:sz w:val="28"/>
          <w:szCs w:val="28"/>
        </w:rPr>
        <w:t xml:space="preserve">, умственной </w:t>
      </w:r>
      <w:r w:rsidRPr="006C74D1">
        <w:rPr>
          <w:rFonts w:ascii="Times New Roman" w:hAnsi="Times New Roman"/>
          <w:color w:val="000000"/>
          <w:sz w:val="28"/>
          <w:szCs w:val="28"/>
        </w:rPr>
        <w:t xml:space="preserve"> сферы детей</w:t>
      </w:r>
      <w:r w:rsidR="000340EC">
        <w:rPr>
          <w:rFonts w:ascii="Times New Roman" w:hAnsi="Times New Roman"/>
          <w:color w:val="000000"/>
          <w:sz w:val="28"/>
          <w:szCs w:val="28"/>
        </w:rPr>
        <w:t xml:space="preserve"> посредством</w:t>
      </w:r>
      <w:r w:rsidR="00D15779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="00D15779">
        <w:rPr>
          <w:rFonts w:ascii="Times New Roman" w:hAnsi="Times New Roman"/>
          <w:color w:val="000000"/>
          <w:sz w:val="28"/>
          <w:szCs w:val="28"/>
        </w:rPr>
        <w:t>игрпо</w:t>
      </w:r>
      <w:proofErr w:type="spellEnd"/>
      <w:r w:rsidR="00D15779">
        <w:rPr>
          <w:rFonts w:ascii="Times New Roman" w:hAnsi="Times New Roman"/>
          <w:color w:val="000000"/>
          <w:sz w:val="28"/>
          <w:szCs w:val="28"/>
        </w:rPr>
        <w:t xml:space="preserve"> математике и</w:t>
      </w:r>
      <w:r w:rsidR="000340EC">
        <w:rPr>
          <w:rFonts w:ascii="Times New Roman" w:hAnsi="Times New Roman"/>
          <w:color w:val="000000"/>
          <w:sz w:val="28"/>
          <w:szCs w:val="28"/>
        </w:rPr>
        <w:t xml:space="preserve"> игровых технологий.</w:t>
      </w:r>
    </w:p>
    <w:p w:rsidR="006C74D1" w:rsidRPr="006C74D1" w:rsidRDefault="006C74D1" w:rsidP="006C74D1">
      <w:pPr>
        <w:shd w:val="clear" w:color="auto" w:fill="FFFFFF"/>
        <w:spacing w:before="225" w:after="225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</w:rPr>
        <w:t>2.</w:t>
      </w:r>
      <w:r w:rsidRPr="006C74D1">
        <w:rPr>
          <w:rFonts w:ascii="Times New Roman" w:hAnsi="Times New Roman"/>
          <w:color w:val="000000"/>
          <w:sz w:val="28"/>
          <w:szCs w:val="28"/>
        </w:rPr>
        <w:t xml:space="preserve">Формировать у детей зрительные способы обследования предметов, цветоразличение, </w:t>
      </w:r>
      <w:proofErr w:type="spellStart"/>
      <w:r w:rsidRPr="006C74D1">
        <w:rPr>
          <w:rFonts w:ascii="Times New Roman" w:hAnsi="Times New Roman"/>
          <w:color w:val="000000"/>
          <w:sz w:val="28"/>
          <w:szCs w:val="28"/>
        </w:rPr>
        <w:t>формовосприятие</w:t>
      </w:r>
      <w:proofErr w:type="spellEnd"/>
      <w:r w:rsidRPr="006C74D1">
        <w:rPr>
          <w:rFonts w:ascii="Times New Roman" w:hAnsi="Times New Roman"/>
          <w:color w:val="000000"/>
          <w:sz w:val="28"/>
          <w:szCs w:val="28"/>
        </w:rPr>
        <w:t>, умение воспринимать величину, группировать, сравнивать и обобщать предметы по этим признакам.</w:t>
      </w:r>
    </w:p>
    <w:p w:rsidR="00065071" w:rsidRDefault="006C74D1" w:rsidP="006C74D1">
      <w:pPr>
        <w:shd w:val="clear" w:color="auto" w:fill="FFFFFF"/>
        <w:spacing w:before="225" w:after="225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3.</w:t>
      </w:r>
      <w:r w:rsidR="00065071">
        <w:rPr>
          <w:rFonts w:ascii="Times New Roman" w:hAnsi="Times New Roman"/>
          <w:color w:val="000000"/>
          <w:sz w:val="28"/>
          <w:szCs w:val="28"/>
          <w:lang w:eastAsia="ru-RU"/>
        </w:rPr>
        <w:t>Обогащать активный и пассивный словарь детей.</w:t>
      </w:r>
    </w:p>
    <w:p w:rsidR="00065071" w:rsidRDefault="00065071" w:rsidP="006C74D1">
      <w:pPr>
        <w:shd w:val="clear" w:color="auto" w:fill="FFFFFF"/>
        <w:spacing w:before="225" w:after="225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="006C74D1">
        <w:rPr>
          <w:rFonts w:ascii="Times New Roman" w:hAnsi="Times New Roman"/>
          <w:color w:val="000000"/>
          <w:sz w:val="28"/>
          <w:szCs w:val="28"/>
          <w:lang w:eastAsia="ru-RU"/>
        </w:rPr>
        <w:t>4.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Создавать игровую ситуацию, развивать любознательность.</w:t>
      </w:r>
    </w:p>
    <w:p w:rsidR="00065071" w:rsidRDefault="006C74D1" w:rsidP="006C74D1">
      <w:pPr>
        <w:shd w:val="clear" w:color="auto" w:fill="FFFFFF"/>
        <w:spacing w:before="225" w:after="225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5.</w:t>
      </w:r>
      <w:r w:rsidR="00065071">
        <w:rPr>
          <w:rFonts w:ascii="Times New Roman" w:hAnsi="Times New Roman"/>
          <w:color w:val="000000"/>
          <w:sz w:val="28"/>
          <w:szCs w:val="28"/>
        </w:rPr>
        <w:t xml:space="preserve">Повышать компетентность родителей в вопросах разностороннего развития детей с помощью развивающих игр </w:t>
      </w:r>
      <w:proofErr w:type="spellStart"/>
      <w:r w:rsidR="00065071">
        <w:rPr>
          <w:rFonts w:ascii="Times New Roman" w:hAnsi="Times New Roman"/>
          <w:color w:val="000000"/>
          <w:sz w:val="28"/>
          <w:szCs w:val="28"/>
        </w:rPr>
        <w:t>В.Воскобовича</w:t>
      </w:r>
      <w:proofErr w:type="spellEnd"/>
      <w:r w:rsidR="00065071">
        <w:rPr>
          <w:rFonts w:ascii="Times New Roman" w:hAnsi="Times New Roman"/>
          <w:color w:val="000000"/>
          <w:sz w:val="28"/>
          <w:szCs w:val="28"/>
        </w:rPr>
        <w:t>.</w:t>
      </w:r>
    </w:p>
    <w:p w:rsidR="00E50E55" w:rsidRPr="006C74D1" w:rsidRDefault="006C74D1" w:rsidP="006C74D1">
      <w:pPr>
        <w:shd w:val="clear" w:color="auto" w:fill="FFFFFF"/>
        <w:spacing w:before="225" w:after="225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6.</w:t>
      </w:r>
      <w:r w:rsidRPr="006C74D1">
        <w:rPr>
          <w:rFonts w:ascii="Times New Roman" w:hAnsi="Times New Roman"/>
          <w:color w:val="000000"/>
          <w:sz w:val="28"/>
          <w:szCs w:val="28"/>
        </w:rPr>
        <w:t>Развитие познавательных процессов, мелкой моторики, памяти, внимания и воображения у детей.</w:t>
      </w:r>
    </w:p>
    <w:p w:rsidR="006C74D1" w:rsidRDefault="006D102A" w:rsidP="00E50E5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GoBack"/>
      <w:bookmarkEnd w:id="0"/>
      <w:r w:rsidRPr="00A015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Ожидаемые</w:t>
      </w:r>
      <w:r w:rsidR="00A015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015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результаты </w:t>
      </w:r>
      <w:r w:rsidR="00A015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A015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проекта:</w:t>
      </w:r>
    </w:p>
    <w:p w:rsidR="00AB1481" w:rsidRPr="00B1064C" w:rsidRDefault="00AB1481" w:rsidP="00E50E55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1064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Дети</w:t>
      </w:r>
      <w:r w:rsidR="00B1064C" w:rsidRPr="00B1064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:</w:t>
      </w:r>
    </w:p>
    <w:p w:rsidR="00410C00" w:rsidRDefault="006C74D1" w:rsidP="00EC5DF9">
      <w:pPr>
        <w:spacing w:after="0" w:line="360" w:lineRule="auto"/>
        <w:contextualSpacing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-</w:t>
      </w:r>
      <w:r w:rsidR="00065071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Развитие творческих, познавательных, интеллектуальных и математических способностей детей.</w:t>
      </w:r>
    </w:p>
    <w:p w:rsidR="00EC5DF9" w:rsidRPr="008A1AC4" w:rsidRDefault="00EC5DF9" w:rsidP="00EC5DF9">
      <w:pPr>
        <w:spacing w:after="0" w:line="360" w:lineRule="auto"/>
        <w:contextualSpacing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t>-Повышение уровня развития сенсорных способностей у детей.</w:t>
      </w:r>
    </w:p>
    <w:p w:rsidR="003A6893" w:rsidRPr="00AB1481" w:rsidRDefault="006C74D1" w:rsidP="006C74D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>-</w:t>
      </w:r>
      <w:r w:rsidRPr="008A1AC4">
        <w:rPr>
          <w:rFonts w:ascii="Times New Roman" w:hAnsi="Times New Roman"/>
          <w:color w:val="000000"/>
          <w:sz w:val="28"/>
          <w:szCs w:val="28"/>
          <w:lang w:eastAsia="ru-RU"/>
        </w:rPr>
        <w:t>Создание условий,</w:t>
      </w:r>
      <w:r w:rsidRPr="008A1AC4">
        <w:rPr>
          <w:rFonts w:ascii="Times New Roman" w:hAnsi="Times New Roman"/>
          <w:color w:val="000000"/>
          <w:sz w:val="28"/>
          <w:szCs w:val="28"/>
        </w:rPr>
        <w:t xml:space="preserve"> обеспечивающих эффективное использование дидактических игр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AB1481" w:rsidRPr="00B1064C" w:rsidRDefault="00AB1481" w:rsidP="00AB1481">
      <w:pPr>
        <w:pStyle w:val="a6"/>
        <w:rPr>
          <w:rFonts w:ascii="Times New Roman" w:eastAsia="Times New Roman" w:hAnsi="Times New Roman" w:cs="Times New Roman"/>
          <w:i/>
          <w:sz w:val="28"/>
          <w:szCs w:val="24"/>
        </w:rPr>
      </w:pPr>
      <w:r w:rsidRPr="00B1064C">
        <w:rPr>
          <w:rFonts w:ascii="Times New Roman" w:eastAsia="Times New Roman" w:hAnsi="Times New Roman" w:cs="Times New Roman"/>
          <w:i/>
          <w:sz w:val="28"/>
          <w:szCs w:val="24"/>
        </w:rPr>
        <w:t>Родители:</w:t>
      </w:r>
    </w:p>
    <w:p w:rsidR="00065071" w:rsidRDefault="00AB1481" w:rsidP="00A015A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AB1481">
        <w:rPr>
          <w:rFonts w:ascii="Times New Roman" w:hAnsi="Times New Roman" w:cs="Times New Roman"/>
          <w:color w:val="000000"/>
          <w:sz w:val="28"/>
          <w:szCs w:val="28"/>
        </w:rPr>
        <w:t>Повышение уровня личностного сознания.</w:t>
      </w:r>
      <w:r w:rsidRPr="00AB1481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="00065071">
        <w:rPr>
          <w:rFonts w:ascii="Times New Roman" w:hAnsi="Times New Roman" w:cs="Times New Roman"/>
          <w:color w:val="000000"/>
          <w:sz w:val="28"/>
          <w:szCs w:val="28"/>
        </w:rPr>
        <w:t xml:space="preserve"> Повышение компетентности родителей по данному направлению.</w:t>
      </w:r>
    </w:p>
    <w:p w:rsidR="00410C00" w:rsidRPr="00410C00" w:rsidRDefault="00065071" w:rsidP="00A015AC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B1064C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r w:rsidR="00B1064C" w:rsidRPr="00B1064C">
        <w:rPr>
          <w:rFonts w:ascii="Times New Roman" w:hAnsi="Times New Roman" w:cs="Times New Roman"/>
          <w:i/>
          <w:color w:val="000000"/>
          <w:sz w:val="28"/>
          <w:szCs w:val="28"/>
        </w:rPr>
        <w:t>Педагоги:</w:t>
      </w:r>
    </w:p>
    <w:p w:rsidR="00410C00" w:rsidRPr="00410C00" w:rsidRDefault="00410C00" w:rsidP="00410C00">
      <w:pPr>
        <w:pStyle w:val="a9"/>
        <w:shd w:val="clear" w:color="auto" w:fill="FFFFFF"/>
        <w:spacing w:before="0" w:beforeAutospacing="0" w:after="0" w:afterAutospacing="0"/>
        <w:rPr>
          <w:b/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-</w:t>
      </w:r>
      <w:r w:rsidRPr="009C75E5">
        <w:rPr>
          <w:color w:val="111111"/>
          <w:sz w:val="28"/>
          <w:szCs w:val="28"/>
        </w:rPr>
        <w:t>Повышение педагогической грамотности и заинтересованности родителе</w:t>
      </w:r>
      <w:r w:rsidRPr="009C75E5">
        <w:rPr>
          <w:i/>
          <w:iCs/>
          <w:color w:val="111111"/>
          <w:sz w:val="28"/>
          <w:szCs w:val="28"/>
          <w:bdr w:val="none" w:sz="0" w:space="0" w:color="auto" w:frame="1"/>
        </w:rPr>
        <w:t>)</w:t>
      </w:r>
      <w:r w:rsidRPr="009C75E5">
        <w:rPr>
          <w:color w:val="111111"/>
          <w:sz w:val="28"/>
          <w:szCs w:val="28"/>
        </w:rPr>
        <w:t> </w:t>
      </w:r>
      <w:r w:rsidRPr="00410C00">
        <w:rPr>
          <w:color w:val="111111"/>
          <w:sz w:val="28"/>
          <w:szCs w:val="28"/>
        </w:rPr>
        <w:t>в</w:t>
      </w:r>
      <w:r w:rsidRPr="00410C00">
        <w:rPr>
          <w:b/>
          <w:color w:val="111111"/>
          <w:sz w:val="28"/>
          <w:szCs w:val="28"/>
        </w:rPr>
        <w:t> </w:t>
      </w:r>
      <w:r w:rsidRPr="00410C00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развитии</w:t>
      </w:r>
      <w:r w:rsidRPr="009C75E5">
        <w:rPr>
          <w:b/>
          <w:color w:val="111111"/>
          <w:sz w:val="28"/>
          <w:szCs w:val="28"/>
        </w:rPr>
        <w:t> </w:t>
      </w:r>
      <w:r w:rsidRPr="009C75E5">
        <w:rPr>
          <w:color w:val="111111"/>
          <w:sz w:val="28"/>
          <w:szCs w:val="28"/>
        </w:rPr>
        <w:t>детей с применением игр В. В.</w:t>
      </w:r>
      <w:r w:rsidRPr="009C75E5">
        <w:rPr>
          <w:b/>
          <w:color w:val="111111"/>
          <w:sz w:val="28"/>
          <w:szCs w:val="28"/>
        </w:rPr>
        <w:t> </w:t>
      </w:r>
      <w:proofErr w:type="spellStart"/>
      <w:r w:rsidRPr="00410C00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Воскобовича</w:t>
      </w:r>
      <w:proofErr w:type="spellEnd"/>
      <w:r w:rsidRPr="00410C00">
        <w:rPr>
          <w:b/>
          <w:color w:val="111111"/>
          <w:sz w:val="28"/>
          <w:szCs w:val="28"/>
        </w:rPr>
        <w:t>.</w:t>
      </w:r>
    </w:p>
    <w:p w:rsidR="00410C00" w:rsidRPr="009C75E5" w:rsidRDefault="00410C00" w:rsidP="00410C00">
      <w:pPr>
        <w:pStyle w:val="a9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9C75E5">
        <w:rPr>
          <w:color w:val="111111"/>
          <w:sz w:val="28"/>
          <w:szCs w:val="28"/>
        </w:rPr>
        <w:t>- Оформлен </w:t>
      </w:r>
      <w:r w:rsidRPr="009C75E5">
        <w:rPr>
          <w:i/>
          <w:iCs/>
          <w:color w:val="111111"/>
          <w:sz w:val="28"/>
          <w:szCs w:val="28"/>
          <w:bdr w:val="none" w:sz="0" w:space="0" w:color="auto" w:frame="1"/>
        </w:rPr>
        <w:t>«</w:t>
      </w:r>
      <w:proofErr w:type="spellStart"/>
      <w:r>
        <w:rPr>
          <w:i/>
          <w:iCs/>
          <w:color w:val="111111"/>
          <w:sz w:val="28"/>
          <w:szCs w:val="28"/>
          <w:bdr w:val="none" w:sz="0" w:space="0" w:color="auto" w:frame="1"/>
        </w:rPr>
        <w:t>Коврограф</w:t>
      </w:r>
      <w:proofErr w:type="spellEnd"/>
      <w:r w:rsidRPr="009C75E5">
        <w:rPr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9C75E5">
        <w:rPr>
          <w:color w:val="111111"/>
          <w:sz w:val="28"/>
          <w:szCs w:val="28"/>
        </w:rPr>
        <w:t>.</w:t>
      </w:r>
    </w:p>
    <w:p w:rsidR="00410C00" w:rsidRDefault="00410C00" w:rsidP="00410C00">
      <w:pPr>
        <w:pStyle w:val="a9"/>
        <w:shd w:val="clear" w:color="auto" w:fill="FFFFFF"/>
        <w:spacing w:before="0" w:beforeAutospacing="0" w:after="0" w:afterAutospacing="0"/>
        <w:rPr>
          <w:i/>
          <w:iCs/>
          <w:color w:val="111111"/>
          <w:sz w:val="28"/>
          <w:szCs w:val="28"/>
          <w:bdr w:val="none" w:sz="0" w:space="0" w:color="auto" w:frame="1"/>
        </w:rPr>
      </w:pPr>
      <w:r w:rsidRPr="009C75E5">
        <w:rPr>
          <w:color w:val="111111"/>
          <w:sz w:val="28"/>
          <w:szCs w:val="28"/>
        </w:rPr>
        <w:t>- Изготовлены дидактические игры, в том числе с помощью родителей </w:t>
      </w:r>
    </w:p>
    <w:p w:rsidR="00B1064C" w:rsidRPr="00410C00" w:rsidRDefault="00410C00" w:rsidP="00410C00">
      <w:pPr>
        <w:pStyle w:val="a9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9C75E5">
        <w:rPr>
          <w:color w:val="111111"/>
          <w:sz w:val="28"/>
          <w:szCs w:val="28"/>
        </w:rPr>
        <w:t xml:space="preserve">- </w:t>
      </w:r>
      <w:r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Познакомили</w:t>
      </w:r>
      <w:r w:rsidRPr="00410C00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 xml:space="preserve"> педагогов с игровой технологией В</w:t>
      </w:r>
      <w:r w:rsidRPr="00410C00">
        <w:rPr>
          <w:b/>
          <w:color w:val="111111"/>
          <w:sz w:val="28"/>
          <w:szCs w:val="28"/>
        </w:rPr>
        <w:t xml:space="preserve">. </w:t>
      </w:r>
      <w:r w:rsidRPr="00A25A6F">
        <w:rPr>
          <w:color w:val="111111"/>
          <w:sz w:val="28"/>
          <w:szCs w:val="28"/>
        </w:rPr>
        <w:t>В</w:t>
      </w:r>
      <w:r w:rsidRPr="00410C00">
        <w:rPr>
          <w:b/>
          <w:color w:val="111111"/>
          <w:sz w:val="28"/>
          <w:szCs w:val="28"/>
        </w:rPr>
        <w:t>. </w:t>
      </w:r>
      <w:proofErr w:type="spellStart"/>
      <w:r w:rsidRPr="00410C00">
        <w:rPr>
          <w:rStyle w:val="a8"/>
          <w:b w:val="0"/>
          <w:color w:val="111111"/>
          <w:sz w:val="28"/>
          <w:szCs w:val="28"/>
          <w:bdr w:val="none" w:sz="0" w:space="0" w:color="auto" w:frame="1"/>
        </w:rPr>
        <w:t>Воскобовича</w:t>
      </w:r>
      <w:proofErr w:type="spellEnd"/>
      <w:r w:rsidRPr="00410C00">
        <w:rPr>
          <w:b/>
          <w:color w:val="111111"/>
          <w:sz w:val="28"/>
          <w:szCs w:val="28"/>
        </w:rPr>
        <w:t>.</w:t>
      </w:r>
      <w:r w:rsidRPr="009C75E5">
        <w:rPr>
          <w:color w:val="111111"/>
          <w:sz w:val="28"/>
          <w:szCs w:val="28"/>
        </w:rPr>
        <w:t xml:space="preserve"> </w:t>
      </w:r>
    </w:p>
    <w:p w:rsidR="00B977FE" w:rsidRPr="00A015AC" w:rsidRDefault="00B977FE" w:rsidP="00A25A6F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 w:rsidRPr="00A015AC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Методы и приемы, используемые  в работе</w:t>
      </w:r>
      <w:r w:rsidR="00A015AC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:</w:t>
      </w:r>
    </w:p>
    <w:p w:rsidR="003D7E85" w:rsidRDefault="00B977FE" w:rsidP="00A25A6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A015AC">
        <w:rPr>
          <w:rFonts w:ascii="Times New Roman" w:eastAsia="Calibri" w:hAnsi="Times New Roman" w:cs="Times New Roman"/>
          <w:sz w:val="28"/>
          <w:szCs w:val="28"/>
          <w:lang w:eastAsia="ru-RU"/>
        </w:rPr>
        <w:t>Методы, используемые</w:t>
      </w:r>
      <w:r w:rsidR="00DE5EFC" w:rsidRPr="00A015A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в </w:t>
      </w:r>
      <w:r w:rsidRPr="00A015A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206E3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различных видах </w:t>
      </w:r>
      <w:r w:rsidRPr="00A015AC">
        <w:rPr>
          <w:rFonts w:ascii="Times New Roman" w:eastAsia="Calibri" w:hAnsi="Times New Roman" w:cs="Times New Roman"/>
          <w:sz w:val="28"/>
          <w:szCs w:val="28"/>
          <w:lang w:eastAsia="ru-RU"/>
        </w:rPr>
        <w:t>деятельности, были выбраны исходя из целей и задач проекта, с учетом индивидуальных и возрастных особенностей воспитанников.</w:t>
      </w:r>
    </w:p>
    <w:p w:rsidR="00B977FE" w:rsidRDefault="00B977FE" w:rsidP="00A25A6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A015AC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Словесные методы:</w:t>
      </w:r>
      <w:r w:rsidRPr="00A015A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объяснение, беседа, разъяснение, художественное слово, </w:t>
      </w:r>
      <w:r w:rsidR="001D044C">
        <w:rPr>
          <w:rFonts w:ascii="Times New Roman" w:eastAsia="Calibri" w:hAnsi="Times New Roman" w:cs="Times New Roman"/>
          <w:sz w:val="28"/>
          <w:szCs w:val="28"/>
          <w:lang w:eastAsia="ru-RU"/>
        </w:rPr>
        <w:t>вопросы побуждающие к мыслительной деятельности, педагогическая оценка</w:t>
      </w:r>
      <w:r w:rsidR="00206E3E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(</w:t>
      </w:r>
      <w:r w:rsidR="001D044C">
        <w:rPr>
          <w:rFonts w:ascii="Times New Roman" w:eastAsia="Calibri" w:hAnsi="Times New Roman" w:cs="Times New Roman"/>
          <w:sz w:val="28"/>
          <w:szCs w:val="28"/>
          <w:lang w:eastAsia="ru-RU"/>
        </w:rPr>
        <w:t>поощрение, одобрение, похвала)</w:t>
      </w:r>
      <w:r w:rsidR="00206E3E"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</w:p>
    <w:p w:rsidR="001D044C" w:rsidRDefault="00B977FE" w:rsidP="00A25A6F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015AC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Наглядные методы:</w:t>
      </w:r>
      <w:r w:rsidR="00C9211D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</w:t>
      </w:r>
      <w:r w:rsidR="001D044C">
        <w:rPr>
          <w:rFonts w:ascii="Times New Roman" w:hAnsi="Times New Roman"/>
          <w:sz w:val="28"/>
        </w:rPr>
        <w:t xml:space="preserve">рассматривание наглядного </w:t>
      </w:r>
      <w:r w:rsidR="00C9211D">
        <w:rPr>
          <w:rFonts w:ascii="Times New Roman" w:hAnsi="Times New Roman"/>
          <w:sz w:val="28"/>
        </w:rPr>
        <w:t>материала</w:t>
      </w:r>
      <w:r w:rsidR="001D044C">
        <w:rPr>
          <w:rFonts w:ascii="Times New Roman" w:hAnsi="Times New Roman"/>
          <w:sz w:val="28"/>
        </w:rPr>
        <w:t>, показ способа действий, показ образцов.</w:t>
      </w:r>
    </w:p>
    <w:p w:rsidR="00B977FE" w:rsidRPr="00C9211D" w:rsidRDefault="00B977FE" w:rsidP="00A25A6F">
      <w:pPr>
        <w:spacing w:after="0" w:line="240" w:lineRule="auto"/>
        <w:jc w:val="both"/>
        <w:rPr>
          <w:rFonts w:ascii="Times New Roman" w:hAnsi="Times New Roman"/>
          <w:sz w:val="28"/>
        </w:rPr>
      </w:pPr>
      <w:r w:rsidRPr="00A015AC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Практические</w:t>
      </w:r>
      <w:r w:rsidR="00410C00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методы</w:t>
      </w:r>
      <w:r w:rsidRPr="00A015AC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>:</w:t>
      </w:r>
      <w:r w:rsidR="00A25A6F"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t xml:space="preserve"> </w:t>
      </w:r>
      <w:r w:rsidR="001D044C" w:rsidRPr="001D044C">
        <w:rPr>
          <w:rFonts w:ascii="Times New Roman" w:eastAsia="Calibri" w:hAnsi="Times New Roman" w:cs="Times New Roman"/>
          <w:sz w:val="28"/>
          <w:szCs w:val="28"/>
          <w:lang w:eastAsia="ru-RU"/>
        </w:rPr>
        <w:t>создание игровых ситуаций</w:t>
      </w:r>
      <w:r w:rsidR="00206E3E">
        <w:rPr>
          <w:rFonts w:ascii="Times New Roman" w:eastAsia="Calibri" w:hAnsi="Times New Roman" w:cs="Times New Roman"/>
          <w:sz w:val="28"/>
          <w:szCs w:val="28"/>
          <w:lang w:eastAsia="ru-RU"/>
        </w:rPr>
        <w:t>, упражнение, трен</w:t>
      </w:r>
      <w:r w:rsidR="00092BEC">
        <w:rPr>
          <w:rFonts w:ascii="Times New Roman" w:eastAsia="Calibri" w:hAnsi="Times New Roman" w:cs="Times New Roman"/>
          <w:sz w:val="28"/>
          <w:szCs w:val="28"/>
          <w:lang w:eastAsia="ru-RU"/>
        </w:rPr>
        <w:t>ировка, моделирование.</w:t>
      </w:r>
    </w:p>
    <w:p w:rsidR="00206E3E" w:rsidRPr="00206E3E" w:rsidRDefault="00B977FE" w:rsidP="00A25A6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015AC">
        <w:rPr>
          <w:rFonts w:ascii="Times New Roman" w:eastAsiaTheme="minorEastAsia" w:hAnsi="Times New Roman" w:cs="Times New Roman"/>
          <w:b/>
          <w:color w:val="000000"/>
          <w:sz w:val="28"/>
          <w:szCs w:val="28"/>
          <w:shd w:val="clear" w:color="auto" w:fill="FFFFFF"/>
          <w:lang w:eastAsia="ru-RU"/>
        </w:rPr>
        <w:t>Предметно-развивающая среда</w:t>
      </w:r>
    </w:p>
    <w:p w:rsidR="00206E3E" w:rsidRDefault="00206E3E" w:rsidP="00A25A6F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-</w:t>
      </w:r>
      <w:r w:rsidR="00B977FE" w:rsidRPr="00A015A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созданы условия для</w:t>
      </w:r>
      <w:r w:rsidR="00B21D8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92BEC">
        <w:rPr>
          <w:rFonts w:ascii="Times New Roman" w:hAnsi="Times New Roman" w:cs="Times New Roman"/>
          <w:sz w:val="28"/>
          <w:szCs w:val="28"/>
        </w:rPr>
        <w:t xml:space="preserve">накопления эмоционально-образного и логического </w:t>
      </w:r>
      <w:r w:rsidRPr="00F56519">
        <w:rPr>
          <w:rFonts w:ascii="Times New Roman" w:hAnsi="Times New Roman" w:cs="Times New Roman"/>
          <w:sz w:val="28"/>
          <w:szCs w:val="28"/>
        </w:rPr>
        <w:t xml:space="preserve">опыта детей. </w:t>
      </w:r>
    </w:p>
    <w:p w:rsidR="00A25A6F" w:rsidRDefault="00206E3E" w:rsidP="00A25A6F">
      <w:pPr>
        <w:shd w:val="clear" w:color="auto" w:fill="FFFFFF"/>
        <w:spacing w:before="225" w:after="225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-обогащена</w:t>
      </w:r>
      <w:r w:rsidR="00B977FE" w:rsidRPr="00A015A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A25A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предметно-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развивающая среда </w:t>
      </w:r>
      <w:r w:rsidRPr="00ED7DF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развития у детей </w:t>
      </w:r>
      <w:r w:rsidR="00A25A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мышления, логики и для </w:t>
      </w:r>
      <w:r w:rsidR="00A25A6F" w:rsidRPr="00A25A6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A25A6F">
        <w:rPr>
          <w:rFonts w:ascii="Times New Roman" w:hAnsi="Times New Roman"/>
          <w:color w:val="000000"/>
          <w:sz w:val="28"/>
          <w:szCs w:val="28"/>
        </w:rPr>
        <w:t xml:space="preserve">разностороннего развития детей с помощью развивающих игр </w:t>
      </w:r>
      <w:proofErr w:type="spellStart"/>
      <w:r w:rsidR="00A25A6F">
        <w:rPr>
          <w:rFonts w:ascii="Times New Roman" w:hAnsi="Times New Roman"/>
          <w:color w:val="000000"/>
          <w:sz w:val="28"/>
          <w:szCs w:val="28"/>
        </w:rPr>
        <w:t>В.Воскобовича</w:t>
      </w:r>
      <w:proofErr w:type="spellEnd"/>
      <w:r w:rsidR="00A25A6F">
        <w:rPr>
          <w:rFonts w:ascii="Times New Roman" w:hAnsi="Times New Roman"/>
          <w:color w:val="000000"/>
          <w:sz w:val="28"/>
          <w:szCs w:val="28"/>
        </w:rPr>
        <w:t>.</w:t>
      </w:r>
    </w:p>
    <w:p w:rsidR="00206E3E" w:rsidRPr="00ED7DF9" w:rsidRDefault="00206E3E" w:rsidP="00A25A6F">
      <w:pPr>
        <w:shd w:val="clear" w:color="auto" w:fill="FFFFFF"/>
        <w:spacing w:after="30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977FE" w:rsidRDefault="00B977FE" w:rsidP="00206E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206E3E" w:rsidRDefault="00206E3E" w:rsidP="00206E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D15779" w:rsidRDefault="00D15779" w:rsidP="00206E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D15779" w:rsidRDefault="00D15779" w:rsidP="00206E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D15779" w:rsidRDefault="00D15779" w:rsidP="00206E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D15779" w:rsidRDefault="00D15779" w:rsidP="00206E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D15779" w:rsidRPr="00A015AC" w:rsidRDefault="00D15779" w:rsidP="00206E3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</w:p>
    <w:p w:rsidR="00B977FE" w:rsidRDefault="00B977FE" w:rsidP="00B977F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10C00" w:rsidRDefault="00410C00" w:rsidP="00A25A6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347F8" w:rsidRPr="00B977FE" w:rsidRDefault="007347F8" w:rsidP="00A25A6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977FE" w:rsidRPr="00B977FE" w:rsidRDefault="00B977FE" w:rsidP="00B977FE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</w:pPr>
      <w:r w:rsidRPr="00B977FE"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lastRenderedPageBreak/>
        <w:t>Этапы реализации проекта:</w:t>
      </w:r>
    </w:p>
    <w:p w:rsidR="00B977FE" w:rsidRPr="00B977FE" w:rsidRDefault="00B977FE" w:rsidP="00B977FE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</w:pPr>
    </w:p>
    <w:tbl>
      <w:tblPr>
        <w:tblStyle w:val="aa"/>
        <w:tblW w:w="9781" w:type="dxa"/>
        <w:tblInd w:w="25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ayout w:type="fixed"/>
        <w:tblLook w:val="04A0"/>
      </w:tblPr>
      <w:tblGrid>
        <w:gridCol w:w="3420"/>
        <w:gridCol w:w="6361"/>
      </w:tblGrid>
      <w:tr w:rsidR="00024C33" w:rsidRPr="00B977FE" w:rsidTr="00024C33">
        <w:tc>
          <w:tcPr>
            <w:tcW w:w="3420" w:type="dxa"/>
          </w:tcPr>
          <w:p w:rsidR="00024C33" w:rsidRPr="00B977FE" w:rsidRDefault="00A84C15" w:rsidP="00B977F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Дидактические пособия</w:t>
            </w:r>
          </w:p>
        </w:tc>
        <w:tc>
          <w:tcPr>
            <w:tcW w:w="6361" w:type="dxa"/>
          </w:tcPr>
          <w:p w:rsidR="00024C33" w:rsidRPr="00B977FE" w:rsidRDefault="00024C33" w:rsidP="00B977F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B977FE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Цель</w:t>
            </w:r>
          </w:p>
        </w:tc>
      </w:tr>
      <w:tr w:rsidR="009613E4" w:rsidRPr="00B977FE" w:rsidTr="00024C33">
        <w:tc>
          <w:tcPr>
            <w:tcW w:w="3420" w:type="dxa"/>
          </w:tcPr>
          <w:p w:rsidR="009613E4" w:rsidRDefault="009613E4" w:rsidP="00E11E76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Пособие </w:t>
            </w:r>
          </w:p>
          <w:p w:rsidR="009613E4" w:rsidRPr="009613E4" w:rsidRDefault="009613E4" w:rsidP="00E11E76">
            <w:pPr>
              <w:pStyle w:val="Default"/>
              <w:rPr>
                <w:bCs/>
                <w:sz w:val="28"/>
                <w:szCs w:val="28"/>
              </w:rPr>
            </w:pPr>
            <w:proofErr w:type="spellStart"/>
            <w:r w:rsidRPr="009613E4">
              <w:rPr>
                <w:sz w:val="28"/>
                <w:szCs w:val="28"/>
              </w:rPr>
              <w:t>Коврограф</w:t>
            </w:r>
            <w:proofErr w:type="spellEnd"/>
            <w:r w:rsidRPr="009613E4">
              <w:rPr>
                <w:sz w:val="28"/>
                <w:szCs w:val="28"/>
              </w:rPr>
              <w:t xml:space="preserve"> «Ларчик»</w:t>
            </w:r>
          </w:p>
        </w:tc>
        <w:tc>
          <w:tcPr>
            <w:tcW w:w="6361" w:type="dxa"/>
          </w:tcPr>
          <w:p w:rsidR="009613E4" w:rsidRPr="009613E4" w:rsidRDefault="009613E4" w:rsidP="009613E4">
            <w:pPr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</w:t>
            </w:r>
            <w:r w:rsidRPr="009613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ормирование логического мышления и наглядное объяснение сложных для детей вещей. </w:t>
            </w:r>
            <w:proofErr w:type="spellStart"/>
            <w:r w:rsidRPr="009613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Коврогаф</w:t>
            </w:r>
            <w:proofErr w:type="spellEnd"/>
            <w:r w:rsidRPr="009613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помогает познакомить малышей с пространственными и количественными отношениями, учит строить геометрические контуры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</w:tr>
      <w:tr w:rsidR="009613E4" w:rsidRPr="00B977FE" w:rsidTr="00024C33">
        <w:tc>
          <w:tcPr>
            <w:tcW w:w="3420" w:type="dxa"/>
          </w:tcPr>
          <w:p w:rsidR="009613E4" w:rsidRPr="009613E4" w:rsidRDefault="009613E4" w:rsidP="009613E4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Пособие «Разноцветные  веревочки»</w:t>
            </w:r>
          </w:p>
        </w:tc>
        <w:tc>
          <w:tcPr>
            <w:tcW w:w="6361" w:type="dxa"/>
          </w:tcPr>
          <w:p w:rsidR="009613E4" w:rsidRPr="009613E4" w:rsidRDefault="009613E4" w:rsidP="009613E4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Учить обводить и соединять кар</w:t>
            </w:r>
            <w:r w:rsidRPr="009613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тинки, выделять множества, создавать из них различные фигуры и узоры, измерять величину предметов.</w:t>
            </w:r>
          </w:p>
        </w:tc>
      </w:tr>
      <w:tr w:rsidR="00024C33" w:rsidRPr="00B977FE" w:rsidTr="00024C33">
        <w:tc>
          <w:tcPr>
            <w:tcW w:w="3420" w:type="dxa"/>
          </w:tcPr>
          <w:p w:rsidR="00024C33" w:rsidRPr="00C84A50" w:rsidRDefault="00126087" w:rsidP="00E11E76">
            <w:pPr>
              <w:pStyle w:val="Default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Пособие </w:t>
            </w:r>
            <w:r w:rsidR="00410C00">
              <w:rPr>
                <w:bCs/>
                <w:sz w:val="28"/>
                <w:szCs w:val="28"/>
              </w:rPr>
              <w:t>«Разноцветные квадраты»</w:t>
            </w:r>
          </w:p>
        </w:tc>
        <w:tc>
          <w:tcPr>
            <w:tcW w:w="6361" w:type="dxa"/>
          </w:tcPr>
          <w:p w:rsidR="00024C33" w:rsidRPr="00822E8A" w:rsidRDefault="00024C33" w:rsidP="00822E8A">
            <w:pPr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 w:themeColor="text1"/>
                <w:sz w:val="28"/>
                <w:szCs w:val="28"/>
              </w:rPr>
              <w:t>Развитие  познавательных  процессов, моторики, памяти, внимания и воображения детей.</w:t>
            </w:r>
          </w:p>
        </w:tc>
      </w:tr>
      <w:tr w:rsidR="00024C33" w:rsidRPr="00B0325A" w:rsidTr="00024C33">
        <w:tc>
          <w:tcPr>
            <w:tcW w:w="3420" w:type="dxa"/>
          </w:tcPr>
          <w:p w:rsidR="009613E4" w:rsidRDefault="009613E4" w:rsidP="009613E4">
            <w:pPr>
              <w:rPr>
                <w:rFonts w:ascii="Times New Roman" w:hAnsi="Times New Roman" w:cs="Times New Roman"/>
                <w:sz w:val="28"/>
              </w:rPr>
            </w:pPr>
            <w:r w:rsidRPr="009613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Пространственные карточки</w:t>
            </w:r>
            <w:r w:rsidR="00126087">
              <w:rPr>
                <w:rFonts w:ascii="Times New Roman" w:hAnsi="Times New Roman" w:cs="Times New Roman"/>
                <w:sz w:val="28"/>
              </w:rPr>
              <w:t xml:space="preserve"> </w:t>
            </w:r>
          </w:p>
          <w:p w:rsidR="00024C33" w:rsidRPr="00B37AC0" w:rsidRDefault="00410C00" w:rsidP="009613E4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34336">
              <w:rPr>
                <w:rFonts w:ascii="Times New Roman" w:hAnsi="Times New Roman" w:cs="Times New Roman"/>
                <w:sz w:val="28"/>
              </w:rPr>
              <w:t>«Лев, лань, павлин и пони»</w:t>
            </w:r>
          </w:p>
        </w:tc>
        <w:tc>
          <w:tcPr>
            <w:tcW w:w="6361" w:type="dxa"/>
          </w:tcPr>
          <w:p w:rsidR="004255C3" w:rsidRPr="00434336" w:rsidRDefault="004255C3" w:rsidP="004255C3">
            <w:pPr>
              <w:spacing w:line="360" w:lineRule="auto"/>
              <w:rPr>
                <w:rFonts w:ascii="Times New Roman" w:hAnsi="Times New Roman" w:cs="Times New Roman"/>
                <w:i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З</w:t>
            </w:r>
            <w:r w:rsidRPr="00434336">
              <w:rPr>
                <w:rFonts w:ascii="Times New Roman" w:hAnsi="Times New Roman" w:cs="Times New Roman"/>
                <w:sz w:val="28"/>
              </w:rPr>
              <w:t>накомить детей с пространственными и количественными отношениями</w:t>
            </w:r>
            <w:r>
              <w:rPr>
                <w:rFonts w:ascii="Times New Roman" w:hAnsi="Times New Roman" w:cs="Times New Roman"/>
                <w:sz w:val="28"/>
              </w:rPr>
              <w:t>.</w:t>
            </w:r>
          </w:p>
          <w:p w:rsidR="00024C33" w:rsidRPr="00E266FF" w:rsidRDefault="00024C33" w:rsidP="00BC38CA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9613E4" w:rsidRPr="00B0325A" w:rsidTr="00024C33">
        <w:tc>
          <w:tcPr>
            <w:tcW w:w="3420" w:type="dxa"/>
          </w:tcPr>
          <w:p w:rsidR="009613E4" w:rsidRDefault="009613E4" w:rsidP="00410C00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Пособие «Разноцветные липучки»</w:t>
            </w:r>
          </w:p>
        </w:tc>
        <w:tc>
          <w:tcPr>
            <w:tcW w:w="6361" w:type="dxa"/>
          </w:tcPr>
          <w:p w:rsidR="009613E4" w:rsidRPr="009613E4" w:rsidRDefault="009613E4" w:rsidP="009613E4">
            <w:pPr>
              <w:spacing w:line="360" w:lineRule="auto"/>
              <w:rPr>
                <w:rFonts w:ascii="Times New Roman" w:hAnsi="Times New Roman" w:cs="Times New Roman"/>
                <w:sz w:val="28"/>
              </w:rPr>
            </w:pPr>
            <w:r w:rsidRPr="009613E4">
              <w:rPr>
                <w:rFonts w:ascii="Times New Roman" w:hAnsi="Times New Roman" w:cs="Times New Roman"/>
                <w:color w:val="111115"/>
                <w:sz w:val="28"/>
                <w:szCs w:val="28"/>
                <w:bdr w:val="none" w:sz="0" w:space="0" w:color="auto" w:frame="1"/>
              </w:rPr>
              <w:t>Формирование представле</w:t>
            </w:r>
            <w:r>
              <w:rPr>
                <w:rFonts w:ascii="Times New Roman" w:hAnsi="Times New Roman" w:cs="Times New Roman"/>
                <w:color w:val="111115"/>
                <w:sz w:val="28"/>
                <w:szCs w:val="28"/>
                <w:bdr w:val="none" w:sz="0" w:space="0" w:color="auto" w:frame="1"/>
              </w:rPr>
              <w:t>ний о сенсорных эталонах цвета</w:t>
            </w:r>
            <w:r w:rsidRPr="009613E4">
              <w:rPr>
                <w:rFonts w:ascii="Times New Roman" w:hAnsi="Times New Roman" w:cs="Times New Roman"/>
                <w:color w:val="111115"/>
                <w:sz w:val="28"/>
                <w:szCs w:val="28"/>
                <w:bdr w:val="none" w:sz="0" w:space="0" w:color="auto" w:frame="1"/>
              </w:rPr>
              <w:t>, величины</w:t>
            </w:r>
            <w:r>
              <w:rPr>
                <w:rFonts w:ascii="Times New Roman" w:hAnsi="Times New Roman" w:cs="Times New Roman"/>
                <w:color w:val="111115"/>
                <w:sz w:val="28"/>
                <w:szCs w:val="28"/>
                <w:bdr w:val="none" w:sz="0" w:space="0" w:color="auto" w:frame="1"/>
              </w:rPr>
              <w:t>, закрепление навыка счета.</w:t>
            </w:r>
          </w:p>
        </w:tc>
      </w:tr>
      <w:tr w:rsidR="009613E4" w:rsidRPr="00B0325A" w:rsidTr="00024C33">
        <w:tc>
          <w:tcPr>
            <w:tcW w:w="3420" w:type="dxa"/>
          </w:tcPr>
          <w:p w:rsidR="009613E4" w:rsidRDefault="009613E4" w:rsidP="00410C00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Пособие «Радужные гномы»</w:t>
            </w:r>
          </w:p>
        </w:tc>
        <w:tc>
          <w:tcPr>
            <w:tcW w:w="6361" w:type="dxa"/>
          </w:tcPr>
          <w:p w:rsidR="009613E4" w:rsidRPr="009613E4" w:rsidRDefault="009613E4" w:rsidP="009613E4">
            <w:pPr>
              <w:spacing w:line="360" w:lineRule="auto"/>
              <w:rPr>
                <w:rFonts w:ascii="Times New Roman" w:hAnsi="Times New Roman" w:cs="Times New Roman"/>
                <w:color w:val="111115"/>
                <w:sz w:val="28"/>
                <w:szCs w:val="28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color w:val="111115"/>
                <w:sz w:val="28"/>
                <w:szCs w:val="28"/>
                <w:bdr w:val="none" w:sz="0" w:space="0" w:color="auto" w:frame="1"/>
              </w:rPr>
              <w:t xml:space="preserve">Учить </w:t>
            </w:r>
            <w:r w:rsidRPr="009613E4">
              <w:rPr>
                <w:rFonts w:ascii="Times New Roman" w:hAnsi="Times New Roman" w:cs="Times New Roman"/>
                <w:color w:val="111115"/>
                <w:sz w:val="28"/>
                <w:szCs w:val="28"/>
                <w:bdr w:val="none" w:sz="0" w:space="0" w:color="auto" w:frame="1"/>
              </w:rPr>
              <w:t xml:space="preserve">разбираться в сочетаниях цветов, </w:t>
            </w:r>
            <w:r>
              <w:rPr>
                <w:rFonts w:ascii="Times New Roman" w:hAnsi="Times New Roman" w:cs="Times New Roman"/>
                <w:color w:val="111115"/>
                <w:sz w:val="28"/>
                <w:szCs w:val="28"/>
                <w:bdr w:val="none" w:sz="0" w:space="0" w:color="auto" w:frame="1"/>
              </w:rPr>
              <w:t>развивать логическое мышление, воображения.</w:t>
            </w:r>
          </w:p>
        </w:tc>
      </w:tr>
      <w:tr w:rsidR="009613E4" w:rsidRPr="00B0325A" w:rsidTr="00024C33">
        <w:tc>
          <w:tcPr>
            <w:tcW w:w="3420" w:type="dxa"/>
          </w:tcPr>
          <w:p w:rsidR="009613E4" w:rsidRPr="009613E4" w:rsidRDefault="009613E4" w:rsidP="009613E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Персонажи:</w:t>
            </w:r>
            <w:r w:rsidRPr="00780B18">
              <w:rPr>
                <w:rFonts w:ascii="Arial" w:eastAsia="Times New Roman" w:hAnsi="Arial" w:cs="Arial"/>
                <w:color w:val="000000"/>
                <w:sz w:val="18"/>
                <w:szCs w:val="18"/>
                <w:u w:val="single"/>
              </w:rPr>
              <w:t xml:space="preserve"> </w:t>
            </w:r>
            <w:r w:rsidRPr="009613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Лопушок и  Гусеница Фифа</w:t>
            </w:r>
            <w:r w:rsidRPr="00780B18"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 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>,</w:t>
            </w:r>
            <w:r w:rsidRPr="009613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пчелка </w:t>
            </w:r>
            <w:proofErr w:type="spellStart"/>
            <w:r w:rsidRPr="009613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Жужа</w:t>
            </w:r>
            <w:proofErr w:type="spellEnd"/>
            <w:r w:rsidRPr="009613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и</w:t>
            </w:r>
            <w:r>
              <w:rPr>
                <w:rFonts w:ascii="Arial" w:eastAsia="Times New Roman" w:hAnsi="Arial" w:cs="Arial"/>
                <w:color w:val="000000"/>
                <w:sz w:val="18"/>
                <w:szCs w:val="18"/>
              </w:rPr>
              <w:t xml:space="preserve">  </w:t>
            </w:r>
            <w:r w:rsidRPr="009613E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бабочка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6361" w:type="dxa"/>
          </w:tcPr>
          <w:p w:rsidR="009613E4" w:rsidRDefault="009613E4" w:rsidP="009613E4">
            <w:pPr>
              <w:spacing w:line="360" w:lineRule="auto"/>
              <w:rPr>
                <w:rFonts w:ascii="Times New Roman" w:hAnsi="Times New Roman" w:cs="Times New Roman"/>
                <w:color w:val="111115"/>
                <w:sz w:val="28"/>
                <w:szCs w:val="28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color w:val="111115"/>
                <w:sz w:val="28"/>
                <w:szCs w:val="28"/>
                <w:bdr w:val="none" w:sz="0" w:space="0" w:color="auto" w:frame="1"/>
              </w:rPr>
              <w:t>Знакомство с персонажами, которые дают различные задания для детей.</w:t>
            </w:r>
          </w:p>
        </w:tc>
      </w:tr>
      <w:tr w:rsidR="00A84C15" w:rsidRPr="00B0325A" w:rsidTr="00024C33">
        <w:tc>
          <w:tcPr>
            <w:tcW w:w="3420" w:type="dxa"/>
          </w:tcPr>
          <w:p w:rsidR="00A84C15" w:rsidRPr="00A84C15" w:rsidRDefault="00A84C15" w:rsidP="00A84C15">
            <w:pPr>
              <w:spacing w:before="150" w:after="150" w:line="288" w:lineRule="atLeast"/>
              <w:jc w:val="both"/>
              <w:outlineLvl w:val="2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Персонажи:</w:t>
            </w:r>
            <w:r w:rsidRPr="0012608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"Слоник Лип-Лип и Ляп-ляп»</w:t>
            </w:r>
          </w:p>
        </w:tc>
        <w:tc>
          <w:tcPr>
            <w:tcW w:w="6361" w:type="dxa"/>
          </w:tcPr>
          <w:p w:rsidR="00A84C15" w:rsidRDefault="00A84C15" w:rsidP="009613E4">
            <w:pPr>
              <w:spacing w:line="360" w:lineRule="auto"/>
              <w:rPr>
                <w:rFonts w:ascii="Times New Roman" w:hAnsi="Times New Roman" w:cs="Times New Roman"/>
                <w:color w:val="111115"/>
                <w:sz w:val="28"/>
                <w:szCs w:val="28"/>
                <w:bdr w:val="none" w:sz="0" w:space="0" w:color="auto" w:frame="1"/>
              </w:rPr>
            </w:pPr>
            <w:r>
              <w:rPr>
                <w:rFonts w:ascii="Times New Roman" w:hAnsi="Times New Roman" w:cs="Times New Roman"/>
                <w:color w:val="111115"/>
                <w:sz w:val="28"/>
                <w:szCs w:val="28"/>
                <w:bdr w:val="none" w:sz="0" w:space="0" w:color="auto" w:frame="1"/>
              </w:rPr>
              <w:t>Знакомство с персонажами, которые дают различные задания для детей.</w:t>
            </w:r>
          </w:p>
        </w:tc>
      </w:tr>
      <w:tr w:rsidR="00A84C15" w:rsidRPr="00B0325A" w:rsidTr="00024C33">
        <w:tc>
          <w:tcPr>
            <w:tcW w:w="3420" w:type="dxa"/>
          </w:tcPr>
          <w:p w:rsidR="00A84C15" w:rsidRDefault="00A84C15" w:rsidP="00A84C15">
            <w:pPr>
              <w:spacing w:before="150" w:after="150" w:line="288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84C1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Пособие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«</w:t>
            </w:r>
            <w:proofErr w:type="spellStart"/>
            <w:r w:rsidRPr="00A84C1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Круговерт</w:t>
            </w:r>
            <w:proofErr w:type="spellEnd"/>
            <w:r w:rsidRPr="00A84C1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 стрелочка»</w:t>
            </w:r>
          </w:p>
          <w:p w:rsidR="000C5EA1" w:rsidRPr="00A84C15" w:rsidRDefault="000C5EA1" w:rsidP="00A84C15">
            <w:pPr>
              <w:spacing w:before="150" w:after="150" w:line="288" w:lineRule="atLeast"/>
              <w:outlineLvl w:val="2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6361" w:type="dxa"/>
          </w:tcPr>
          <w:p w:rsidR="00A84C15" w:rsidRDefault="00A84C15" w:rsidP="00A84C1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</w:t>
            </w:r>
            <w:r w:rsidRPr="00A84C1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ормирование логического мышления и наглядное объяснение сложных для детей вещей. познакомить малышей с пространственными  отношениями</w:t>
            </w:r>
          </w:p>
          <w:p w:rsidR="000C5EA1" w:rsidRDefault="000C5EA1" w:rsidP="00A84C1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0C5EA1" w:rsidRDefault="000C5EA1" w:rsidP="00A84C1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0C5EA1" w:rsidRDefault="000C5EA1" w:rsidP="00A84C15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0C5EA1" w:rsidRPr="00A84C15" w:rsidRDefault="000C5EA1" w:rsidP="00A84C15">
            <w:pPr>
              <w:spacing w:line="360" w:lineRule="auto"/>
              <w:rPr>
                <w:rFonts w:ascii="Times New Roman" w:hAnsi="Times New Roman" w:cs="Times New Roman"/>
                <w:color w:val="111115"/>
                <w:sz w:val="28"/>
                <w:szCs w:val="28"/>
                <w:bdr w:val="none" w:sz="0" w:space="0" w:color="auto" w:frame="1"/>
              </w:rPr>
            </w:pPr>
          </w:p>
        </w:tc>
      </w:tr>
      <w:tr w:rsidR="000C5EA1" w:rsidRPr="00B0325A" w:rsidTr="00024C33">
        <w:tc>
          <w:tcPr>
            <w:tcW w:w="3420" w:type="dxa"/>
          </w:tcPr>
          <w:p w:rsidR="000C5EA1" w:rsidRPr="00A84C15" w:rsidRDefault="000C5EA1" w:rsidP="000C5EA1">
            <w:pPr>
              <w:spacing w:before="150" w:after="150" w:line="288" w:lineRule="atLeast"/>
              <w:jc w:val="center"/>
              <w:outlineLvl w:val="2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84C15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lastRenderedPageBreak/>
              <w:t>Виды игр</w:t>
            </w:r>
            <w:r w:rsidR="00467EE6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с использованием </w:t>
            </w:r>
            <w:proofErr w:type="spellStart"/>
            <w:r w:rsidR="00467EE6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коврогра</w:t>
            </w: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фа</w:t>
            </w:r>
            <w:proofErr w:type="spellEnd"/>
          </w:p>
        </w:tc>
        <w:tc>
          <w:tcPr>
            <w:tcW w:w="6361" w:type="dxa"/>
          </w:tcPr>
          <w:p w:rsidR="000C5EA1" w:rsidRDefault="000C5EA1" w:rsidP="000C5EA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:rsidR="000C5EA1" w:rsidRPr="000C5EA1" w:rsidRDefault="000C5EA1" w:rsidP="000C5EA1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0C5EA1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Цель</w:t>
            </w:r>
          </w:p>
        </w:tc>
      </w:tr>
      <w:tr w:rsidR="00024C33" w:rsidRPr="00B977FE" w:rsidTr="00024C33">
        <w:tc>
          <w:tcPr>
            <w:tcW w:w="3420" w:type="dxa"/>
          </w:tcPr>
          <w:p w:rsidR="00024C33" w:rsidRDefault="00024C33" w:rsidP="003A0D48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024C33" w:rsidRDefault="00B66097" w:rsidP="003A0D48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Игра </w:t>
            </w:r>
            <w:r w:rsidR="004255C3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«</w:t>
            </w:r>
            <w:r w:rsidR="00540013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Радужные гномики</w:t>
            </w:r>
            <w:r w:rsidR="004255C3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»</w:t>
            </w:r>
          </w:p>
          <w:p w:rsidR="00024C33" w:rsidRPr="001F0765" w:rsidRDefault="00024C33" w:rsidP="00316A6A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361" w:type="dxa"/>
          </w:tcPr>
          <w:p w:rsidR="00024C33" w:rsidRPr="00540013" w:rsidRDefault="00540013" w:rsidP="00540013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>Р</w:t>
            </w:r>
            <w:r w:rsidRPr="00BE762E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>азвитие логического мышления; закрепляем навыки количественного и порядкового счёта до 5; закрепляем знание цветов.</w:t>
            </w:r>
          </w:p>
        </w:tc>
      </w:tr>
      <w:tr w:rsidR="00024C33" w:rsidRPr="00B977FE" w:rsidTr="00024C33">
        <w:tc>
          <w:tcPr>
            <w:tcW w:w="3420" w:type="dxa"/>
          </w:tcPr>
          <w:p w:rsidR="00024C33" w:rsidRPr="00B2169A" w:rsidRDefault="00B66097" w:rsidP="00686265">
            <w:pPr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Игра « Чей домик»</w:t>
            </w:r>
          </w:p>
        </w:tc>
        <w:tc>
          <w:tcPr>
            <w:tcW w:w="6361" w:type="dxa"/>
          </w:tcPr>
          <w:p w:rsidR="00024C33" w:rsidRPr="00B66097" w:rsidRDefault="00B66097" w:rsidP="00B66097">
            <w:pPr>
              <w:pStyle w:val="a9"/>
              <w:shd w:val="clear" w:color="auto" w:fill="FFFFFF"/>
              <w:spacing w:before="0" w:beforeAutospacing="0" w:after="0" w:afterAutospacing="0" w:line="304" w:lineRule="atLeast"/>
              <w:jc w:val="both"/>
              <w:rPr>
                <w:color w:val="111115"/>
                <w:sz w:val="20"/>
                <w:szCs w:val="20"/>
              </w:rPr>
            </w:pPr>
            <w:r>
              <w:rPr>
                <w:color w:val="111115"/>
                <w:sz w:val="28"/>
                <w:szCs w:val="28"/>
                <w:bdr w:val="none" w:sz="0" w:space="0" w:color="auto" w:frame="1"/>
              </w:rPr>
              <w:t xml:space="preserve">Формирование представлений о сенсорных эталонах цвета, формы, </w:t>
            </w:r>
            <w:proofErr w:type="spellStart"/>
            <w:r>
              <w:rPr>
                <w:color w:val="111115"/>
                <w:sz w:val="28"/>
                <w:szCs w:val="28"/>
                <w:bdr w:val="none" w:sz="0" w:space="0" w:color="auto" w:frame="1"/>
              </w:rPr>
              <w:t>величины;обучение</w:t>
            </w:r>
            <w:proofErr w:type="spellEnd"/>
            <w:r>
              <w:rPr>
                <w:color w:val="111115"/>
                <w:sz w:val="28"/>
                <w:szCs w:val="28"/>
                <w:bdr w:val="none" w:sz="0" w:space="0" w:color="auto" w:frame="1"/>
              </w:rPr>
              <w:t xml:space="preserve"> способам обследования предметов, умению различать их форму, цвет и величину, выполнять сложные глазомерные действия: умения разбираться в сочетаниях цветов, расчленять форму предметов, выделять отдельные измерения.</w:t>
            </w:r>
          </w:p>
        </w:tc>
      </w:tr>
      <w:tr w:rsidR="00024C33" w:rsidRPr="00B977FE" w:rsidTr="00024C33">
        <w:tc>
          <w:tcPr>
            <w:tcW w:w="3420" w:type="dxa"/>
          </w:tcPr>
          <w:p w:rsidR="00024C33" w:rsidRPr="002F18FE" w:rsidRDefault="00685509" w:rsidP="00685509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2F18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r w:rsidR="00540013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Игра « Шкаф для  посуды»</w:t>
            </w:r>
          </w:p>
        </w:tc>
        <w:tc>
          <w:tcPr>
            <w:tcW w:w="6361" w:type="dxa"/>
          </w:tcPr>
          <w:p w:rsidR="00024C33" w:rsidRPr="00B977FE" w:rsidRDefault="00540013" w:rsidP="005C15C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>Р</w:t>
            </w:r>
            <w:r w:rsidRPr="00BE762E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>азвитие логического мышления; подбирать предметы по форме и цвету; закреплять знания геометрических фигур</w:t>
            </w:r>
          </w:p>
        </w:tc>
      </w:tr>
      <w:tr w:rsidR="00024C33" w:rsidRPr="00B977FE" w:rsidTr="00024C33">
        <w:tc>
          <w:tcPr>
            <w:tcW w:w="3420" w:type="dxa"/>
          </w:tcPr>
          <w:p w:rsidR="00024C33" w:rsidRDefault="00024C33" w:rsidP="00B66097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Игра " </w:t>
            </w:r>
            <w:r w:rsidR="00B6609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Какой по порядку?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"</w:t>
            </w:r>
          </w:p>
        </w:tc>
        <w:tc>
          <w:tcPr>
            <w:tcW w:w="6361" w:type="dxa"/>
          </w:tcPr>
          <w:p w:rsidR="00B66097" w:rsidRPr="00434336" w:rsidRDefault="00126087" w:rsidP="00B6609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Р</w:t>
            </w:r>
            <w:r w:rsidR="00B66097">
              <w:rPr>
                <w:rFonts w:ascii="Times New Roman" w:hAnsi="Times New Roman" w:cs="Times New Roman"/>
                <w:sz w:val="28"/>
              </w:rPr>
              <w:t>азвивать внимание, учить порядковому счету.</w:t>
            </w:r>
          </w:p>
          <w:p w:rsidR="00024C33" w:rsidRPr="00B977FE" w:rsidRDefault="00024C33" w:rsidP="005C15C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024C33" w:rsidRPr="00B977FE" w:rsidTr="00024C33">
        <w:tc>
          <w:tcPr>
            <w:tcW w:w="3420" w:type="dxa"/>
          </w:tcPr>
          <w:p w:rsidR="00126087" w:rsidRPr="00126087" w:rsidRDefault="00126087" w:rsidP="00126087">
            <w:pPr>
              <w:spacing w:before="150" w:after="150" w:line="288" w:lineRule="atLeast"/>
              <w:jc w:val="both"/>
              <w:outlineLvl w:val="2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12608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Игра "Слоник Лип-Лип и Ляп-ляп»</w:t>
            </w:r>
          </w:p>
          <w:p w:rsidR="00024C33" w:rsidRDefault="00024C33" w:rsidP="00B0732B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361" w:type="dxa"/>
          </w:tcPr>
          <w:p w:rsidR="00024C33" w:rsidRPr="00B45A08" w:rsidRDefault="00126087" w:rsidP="00B45A08">
            <w:pPr>
              <w:shd w:val="clear" w:color="auto" w:fill="FFFFFF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 xml:space="preserve">Развивать </w:t>
            </w:r>
            <w:r w:rsidRPr="00BE762E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 xml:space="preserve"> умений обследовать предметы, различать их форму, цвет, размер; выполнять сложные глазомерные действия</w:t>
            </w:r>
          </w:p>
        </w:tc>
      </w:tr>
      <w:tr w:rsidR="00024C33" w:rsidRPr="00B977FE" w:rsidTr="00024C33">
        <w:tc>
          <w:tcPr>
            <w:tcW w:w="3420" w:type="dxa"/>
          </w:tcPr>
          <w:p w:rsidR="00024C33" w:rsidRDefault="00B66097" w:rsidP="00B66097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Игра « Кто спрятался»</w:t>
            </w:r>
          </w:p>
        </w:tc>
        <w:tc>
          <w:tcPr>
            <w:tcW w:w="6361" w:type="dxa"/>
          </w:tcPr>
          <w:p w:rsidR="00024C33" w:rsidRPr="00B66097" w:rsidRDefault="00B66097" w:rsidP="005C15C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Style w:val="c3"/>
                <w:rFonts w:ascii="Times New Roman" w:hAnsi="Times New Roman" w:cs="Times New Roman"/>
                <w:color w:val="000000"/>
                <w:sz w:val="28"/>
                <w:szCs w:val="28"/>
              </w:rPr>
              <w:t>Р</w:t>
            </w:r>
            <w:r w:rsidRPr="00B66097">
              <w:rPr>
                <w:rStyle w:val="c3"/>
                <w:rFonts w:ascii="Times New Roman" w:hAnsi="Times New Roman" w:cs="Times New Roman"/>
                <w:color w:val="000000"/>
                <w:sz w:val="28"/>
                <w:szCs w:val="28"/>
              </w:rPr>
              <w:t>азвитие наблюдательности, памяти, мышление</w:t>
            </w:r>
          </w:p>
        </w:tc>
      </w:tr>
      <w:tr w:rsidR="00024C33" w:rsidRPr="00B977FE" w:rsidTr="00024C33">
        <w:tc>
          <w:tcPr>
            <w:tcW w:w="3420" w:type="dxa"/>
          </w:tcPr>
          <w:p w:rsidR="00024C33" w:rsidRDefault="00B66097" w:rsidP="00B0732B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Игра « В гостях у веселых гномиках»</w:t>
            </w:r>
          </w:p>
        </w:tc>
        <w:tc>
          <w:tcPr>
            <w:tcW w:w="6361" w:type="dxa"/>
          </w:tcPr>
          <w:p w:rsidR="00024C33" w:rsidRPr="00B66097" w:rsidRDefault="00540013" w:rsidP="00B66097">
            <w:pPr>
              <w:pStyle w:val="a9"/>
              <w:shd w:val="clear" w:color="auto" w:fill="FFFFFF"/>
              <w:spacing w:before="0" w:beforeAutospacing="0" w:after="0" w:afterAutospacing="0" w:line="304" w:lineRule="atLeast"/>
              <w:jc w:val="both"/>
              <w:rPr>
                <w:color w:val="111115"/>
                <w:sz w:val="20"/>
                <w:szCs w:val="20"/>
              </w:rPr>
            </w:pPr>
            <w:r>
              <w:rPr>
                <w:color w:val="111111"/>
                <w:sz w:val="28"/>
                <w:szCs w:val="28"/>
                <w:bdr w:val="none" w:sz="0" w:space="0" w:color="auto" w:frame="1"/>
              </w:rPr>
              <w:t>Р</w:t>
            </w:r>
            <w:r w:rsidR="00B66097">
              <w:rPr>
                <w:color w:val="111111"/>
                <w:sz w:val="28"/>
                <w:szCs w:val="28"/>
                <w:bdr w:val="none" w:sz="0" w:space="0" w:color="auto" w:frame="1"/>
              </w:rPr>
              <w:t xml:space="preserve">азвитие у дошкольников логического мышления, </w:t>
            </w:r>
            <w:proofErr w:type="spellStart"/>
            <w:r w:rsidR="00B66097">
              <w:rPr>
                <w:color w:val="111111"/>
                <w:sz w:val="28"/>
                <w:szCs w:val="28"/>
                <w:bdr w:val="none" w:sz="0" w:space="0" w:color="auto" w:frame="1"/>
              </w:rPr>
              <w:t>внимания,памяти,познавательной</w:t>
            </w:r>
            <w:proofErr w:type="spellEnd"/>
            <w:r w:rsidR="00B66097">
              <w:rPr>
                <w:color w:val="111111"/>
                <w:sz w:val="28"/>
                <w:szCs w:val="28"/>
                <w:bdr w:val="none" w:sz="0" w:space="0" w:color="auto" w:frame="1"/>
              </w:rPr>
              <w:t>, эмоциональной, двигательной, речевой активности.</w:t>
            </w:r>
          </w:p>
        </w:tc>
      </w:tr>
      <w:tr w:rsidR="00024C33" w:rsidRPr="00B977FE" w:rsidTr="00024C33">
        <w:tc>
          <w:tcPr>
            <w:tcW w:w="3420" w:type="dxa"/>
          </w:tcPr>
          <w:p w:rsidR="00024C33" w:rsidRPr="00126087" w:rsidRDefault="000C5EA1" w:rsidP="00B0732B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Ира </w:t>
            </w:r>
            <w:r w:rsidR="00540013" w:rsidRPr="00126087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«Бусы для Фифы»</w:t>
            </w:r>
          </w:p>
        </w:tc>
        <w:tc>
          <w:tcPr>
            <w:tcW w:w="6361" w:type="dxa"/>
          </w:tcPr>
          <w:p w:rsidR="00024C33" w:rsidRPr="00126087" w:rsidRDefault="00540013" w:rsidP="005C15C8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>З</w:t>
            </w:r>
            <w:r w:rsidRPr="00BE762E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>акрепление умения составлять узор по образцу, подбирая цвет, размер, закрепление количественного и порядкового счёта.</w:t>
            </w:r>
          </w:p>
        </w:tc>
      </w:tr>
      <w:tr w:rsidR="00024C33" w:rsidRPr="00B977FE" w:rsidTr="00024C33">
        <w:tc>
          <w:tcPr>
            <w:tcW w:w="3420" w:type="dxa"/>
          </w:tcPr>
          <w:p w:rsidR="00024C33" w:rsidRDefault="00540013" w:rsidP="00B0732B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Игра « Цветы для пчелки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Жужи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»</w:t>
            </w:r>
          </w:p>
        </w:tc>
        <w:tc>
          <w:tcPr>
            <w:tcW w:w="6361" w:type="dxa"/>
          </w:tcPr>
          <w:p w:rsidR="00024C33" w:rsidRPr="00540013" w:rsidRDefault="00540013" w:rsidP="00540013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>З</w:t>
            </w:r>
            <w:r w:rsidRPr="00BE762E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>акрепление умения выделять предметы по цвету, размеру и количеству; счёт до 4-х;</w:t>
            </w:r>
          </w:p>
        </w:tc>
      </w:tr>
      <w:tr w:rsidR="00024C33" w:rsidRPr="00B977FE" w:rsidTr="00024C33">
        <w:tc>
          <w:tcPr>
            <w:tcW w:w="3420" w:type="dxa"/>
          </w:tcPr>
          <w:p w:rsidR="00024C33" w:rsidRDefault="00126087" w:rsidP="00B0732B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Игра «Радужная улица»</w:t>
            </w:r>
          </w:p>
        </w:tc>
        <w:tc>
          <w:tcPr>
            <w:tcW w:w="6361" w:type="dxa"/>
          </w:tcPr>
          <w:p w:rsidR="00126087" w:rsidRPr="00126087" w:rsidRDefault="00126087" w:rsidP="005C15C8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>Ф</w:t>
            </w:r>
            <w:r w:rsidRPr="00BE762E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>ормирование первичных представлений о м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>алой родине, месте где он живёт, закреплять и называть цвета</w:t>
            </w:r>
          </w:p>
        </w:tc>
      </w:tr>
      <w:tr w:rsidR="00024C33" w:rsidRPr="00B977FE" w:rsidTr="00024C33">
        <w:tc>
          <w:tcPr>
            <w:tcW w:w="3420" w:type="dxa"/>
          </w:tcPr>
          <w:p w:rsidR="00024C33" w:rsidRDefault="00126087" w:rsidP="00B0732B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Игра «Ураган в лесу»</w:t>
            </w:r>
          </w:p>
        </w:tc>
        <w:tc>
          <w:tcPr>
            <w:tcW w:w="6361" w:type="dxa"/>
          </w:tcPr>
          <w:p w:rsidR="00024C33" w:rsidRPr="00126087" w:rsidRDefault="00126087" w:rsidP="00126087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>Ф</w:t>
            </w:r>
            <w:r w:rsidRPr="00BE762E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>ормирование представлений о деревьях, цветах. Формирование пространственных представлений: право, лево.</w:t>
            </w:r>
          </w:p>
        </w:tc>
      </w:tr>
      <w:tr w:rsidR="00024C33" w:rsidRPr="00B977FE" w:rsidTr="00024C33">
        <w:tc>
          <w:tcPr>
            <w:tcW w:w="3420" w:type="dxa"/>
          </w:tcPr>
          <w:p w:rsidR="00024C33" w:rsidRDefault="00570FE1" w:rsidP="00B0732B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Игра «Ягодное варенье»</w:t>
            </w:r>
          </w:p>
        </w:tc>
        <w:tc>
          <w:tcPr>
            <w:tcW w:w="6361" w:type="dxa"/>
          </w:tcPr>
          <w:p w:rsidR="00024C33" w:rsidRPr="00570FE1" w:rsidRDefault="00570FE1" w:rsidP="00570FE1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>Ф</w:t>
            </w:r>
            <w:r w:rsidRPr="00BE762E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>ормировать представления о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 xml:space="preserve"> количестве предметов. Счёт до 4, </w:t>
            </w:r>
            <w:r w:rsidR="00024C33" w:rsidRPr="00820083">
              <w:rPr>
                <w:rFonts w:ascii="&amp;quot" w:eastAsia="Times New Roman" w:hAnsi="&amp;quot" w:cs="Times New Roman"/>
                <w:color w:val="000000"/>
                <w:sz w:val="28"/>
                <w:szCs w:val="28"/>
              </w:rPr>
              <w:t>развивать сенсорные способности детей.</w:t>
            </w:r>
          </w:p>
        </w:tc>
      </w:tr>
      <w:tr w:rsidR="00024C33" w:rsidRPr="00B977FE" w:rsidTr="00024C33">
        <w:tc>
          <w:tcPr>
            <w:tcW w:w="3420" w:type="dxa"/>
          </w:tcPr>
          <w:p w:rsidR="00024C33" w:rsidRDefault="00570FE1" w:rsidP="00126087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Игра «Части суток»</w:t>
            </w:r>
          </w:p>
        </w:tc>
        <w:tc>
          <w:tcPr>
            <w:tcW w:w="6361" w:type="dxa"/>
          </w:tcPr>
          <w:p w:rsidR="00570FE1" w:rsidRPr="00BE762E" w:rsidRDefault="00570FE1" w:rsidP="00570FE1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>Ф</w:t>
            </w:r>
            <w:r w:rsidRPr="00BE762E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>ормирование пространственных представлений.</w:t>
            </w:r>
          </w:p>
          <w:p w:rsidR="00024C33" w:rsidRPr="00A72D4D" w:rsidRDefault="00024C33" w:rsidP="00A72D4D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024C33" w:rsidRPr="00B977FE" w:rsidTr="00024C33">
        <w:tc>
          <w:tcPr>
            <w:tcW w:w="3420" w:type="dxa"/>
          </w:tcPr>
          <w:p w:rsidR="00024C33" w:rsidRDefault="00126087" w:rsidP="00B0732B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Игра «Детеныши»</w:t>
            </w:r>
          </w:p>
        </w:tc>
        <w:tc>
          <w:tcPr>
            <w:tcW w:w="6361" w:type="dxa"/>
          </w:tcPr>
          <w:p w:rsidR="00024C33" w:rsidRPr="00570FE1" w:rsidRDefault="00570FE1" w:rsidP="00570FE1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>П</w:t>
            </w:r>
            <w:r w:rsidRPr="00BE762E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 xml:space="preserve">ознакомить детей с домашними животными и их </w:t>
            </w:r>
            <w:proofErr w:type="spellStart"/>
            <w:r w:rsidRPr="00BE762E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>детёнышами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>,</w:t>
            </w:r>
            <w:r>
              <w:rPr>
                <w:rFonts w:ascii="&amp;quot" w:eastAsia="Times New Roman" w:hAnsi="&amp;quot" w:cs="Times New Roman"/>
                <w:color w:val="000000"/>
                <w:sz w:val="28"/>
                <w:szCs w:val="28"/>
              </w:rPr>
              <w:t>п</w:t>
            </w:r>
            <w:r w:rsidR="00024C33" w:rsidRPr="00820083">
              <w:rPr>
                <w:rFonts w:ascii="&amp;quot" w:eastAsia="Times New Roman" w:hAnsi="&amp;quot" w:cs="Times New Roman"/>
                <w:color w:val="000000"/>
                <w:sz w:val="28"/>
                <w:szCs w:val="28"/>
              </w:rPr>
              <w:t>родолжать</w:t>
            </w:r>
            <w:proofErr w:type="spellEnd"/>
            <w:r w:rsidR="00024C33" w:rsidRPr="00820083">
              <w:rPr>
                <w:rFonts w:ascii="&amp;quot" w:eastAsia="Times New Roman" w:hAnsi="&amp;quot" w:cs="Times New Roman"/>
                <w:color w:val="000000"/>
                <w:sz w:val="28"/>
                <w:szCs w:val="28"/>
              </w:rPr>
              <w:t xml:space="preserve"> развивать мелкую </w:t>
            </w:r>
            <w:r>
              <w:rPr>
                <w:rFonts w:ascii="&amp;quot" w:eastAsia="Times New Roman" w:hAnsi="&amp;quot" w:cs="Times New Roman"/>
                <w:color w:val="000000"/>
                <w:sz w:val="28"/>
                <w:szCs w:val="28"/>
              </w:rPr>
              <w:t xml:space="preserve">моторику </w:t>
            </w:r>
            <w:r w:rsidR="00024C33" w:rsidRPr="00820083">
              <w:rPr>
                <w:rFonts w:ascii="&amp;quot" w:eastAsia="Times New Roman" w:hAnsi="&amp;quot" w:cs="Times New Roman"/>
                <w:color w:val="000000"/>
                <w:sz w:val="28"/>
                <w:szCs w:val="28"/>
              </w:rPr>
              <w:t>рук, закреплять знание цвета</w:t>
            </w:r>
          </w:p>
        </w:tc>
      </w:tr>
      <w:tr w:rsidR="00024C33" w:rsidRPr="00B977FE" w:rsidTr="000C5EA1">
        <w:trPr>
          <w:trHeight w:val="2170"/>
        </w:trPr>
        <w:tc>
          <w:tcPr>
            <w:tcW w:w="3420" w:type="dxa"/>
          </w:tcPr>
          <w:p w:rsidR="00024C33" w:rsidRDefault="00570FE1" w:rsidP="00B0732B">
            <w:pP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Игра «Бабочка порхает»</w:t>
            </w:r>
          </w:p>
        </w:tc>
        <w:tc>
          <w:tcPr>
            <w:tcW w:w="6361" w:type="dxa"/>
          </w:tcPr>
          <w:p w:rsidR="00570FE1" w:rsidRPr="00BE762E" w:rsidRDefault="00570FE1" w:rsidP="00570FE1">
            <w:pPr>
              <w:jc w:val="both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>Ф</w:t>
            </w:r>
            <w:r w:rsidRPr="00BE762E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</w:rPr>
              <w:t>ормирование представлений о сенсорных эталонах цвета, формы, величины; обучение способам обследования предметов, развитие глазомера.</w:t>
            </w:r>
          </w:p>
          <w:p w:rsidR="00024C33" w:rsidRPr="00A72D4D" w:rsidRDefault="00024C33" w:rsidP="005C15C8">
            <w:pPr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</w:tr>
    </w:tbl>
    <w:p w:rsidR="0029424B" w:rsidRDefault="0029424B" w:rsidP="00D375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30CFE" w:rsidRDefault="00D30CFE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74760" w:rsidRDefault="00674760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A1AA7" w:rsidRDefault="005A1AA7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A1AA7" w:rsidRDefault="005A1AA7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A1AA7" w:rsidRDefault="005A1AA7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A1AA7" w:rsidRDefault="005A1AA7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A1AA7" w:rsidRDefault="005A1AA7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A1AA7" w:rsidRDefault="005A1AA7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A1AA7" w:rsidRDefault="005A1AA7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A1AA7" w:rsidRDefault="005A1AA7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A1AA7" w:rsidRDefault="005A1AA7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A1AA7" w:rsidRDefault="005A1AA7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A1AA7" w:rsidRDefault="005A1AA7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A1AA7" w:rsidRDefault="005A1AA7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A1AA7" w:rsidRDefault="005A1AA7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A1AA7" w:rsidRDefault="005A1AA7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A1AA7" w:rsidRDefault="005A1AA7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A1AA7" w:rsidRDefault="005A1AA7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A1AA7" w:rsidRDefault="005A1AA7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A1AA7" w:rsidRDefault="005A1AA7" w:rsidP="00024C33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A1AA7" w:rsidRDefault="005A1AA7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A1AA7" w:rsidRDefault="005A1AA7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0C5EA1" w:rsidRDefault="000C5EA1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0C5EA1" w:rsidRDefault="000C5EA1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0C5EA1" w:rsidRDefault="000C5EA1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0C5EA1" w:rsidRDefault="000C5EA1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0C5EA1" w:rsidRDefault="000C5EA1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0C5EA1" w:rsidRDefault="000C5EA1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0C5EA1" w:rsidRDefault="000C5EA1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0C5EA1" w:rsidRDefault="000C5EA1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0C5EA1" w:rsidRDefault="000C5EA1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A1AA7" w:rsidRDefault="005A1AA7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74760" w:rsidRPr="0000649F" w:rsidRDefault="00674760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00649F" w:rsidRDefault="0000649F" w:rsidP="0000649F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649F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</w:p>
    <w:p w:rsidR="008F3C2A" w:rsidRDefault="008F3C2A" w:rsidP="0000649F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1E9E" w:rsidRPr="004C1E9E" w:rsidRDefault="004C1E9E" w:rsidP="0000649F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1E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Персонажи:</w:t>
      </w:r>
      <w:r w:rsidR="008F3C2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4C1E9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"Слоник Лип-Лип и Ляп-ляп»</w:t>
      </w:r>
    </w:p>
    <w:p w:rsidR="004C1E9E" w:rsidRPr="0000649F" w:rsidRDefault="008F3C2A" w:rsidP="0000649F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Цель:</w:t>
      </w:r>
      <w:r w:rsidR="004645D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Развивать 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умений обследовать предметы, различать их форму, цвет, размер; выполнять сложные глазомерные действия</w:t>
      </w:r>
    </w:p>
    <w:p w:rsidR="004645D8" w:rsidRDefault="004645D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645D8" w:rsidRDefault="004645D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645D8" w:rsidRDefault="004645D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645D8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229225" cy="4455319"/>
            <wp:effectExtent l="19050" t="0" r="9525" b="0"/>
            <wp:docPr id="16" name="Рисунок 2" descr="C:\Users\нетбук\Desktop\моя\IMG_20230112_092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етбук\Desktop\моя\IMG_20230112_09252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5D8" w:rsidRDefault="004645D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645D8" w:rsidRDefault="004645D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645D8" w:rsidRDefault="004645D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645D8" w:rsidRDefault="004645D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645D8" w:rsidRDefault="004645D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645D8" w:rsidRDefault="004645D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645D8" w:rsidRDefault="004645D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645D8" w:rsidRDefault="004645D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645D8" w:rsidRDefault="004645D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645D8" w:rsidRDefault="004645D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645D8" w:rsidRDefault="004645D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645D8" w:rsidRDefault="004645D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645D8" w:rsidRDefault="004645D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645D8" w:rsidRDefault="004645D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645D8" w:rsidRDefault="004645D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E65FC" w:rsidRPr="001E65FC" w:rsidRDefault="001E65FC" w:rsidP="001E65FC">
      <w:pPr>
        <w:jc w:val="center"/>
        <w:rPr>
          <w:rFonts w:ascii="Times New Roman" w:hAnsi="Times New Roman" w:cs="Times New Roman"/>
          <w:b/>
          <w:sz w:val="28"/>
        </w:rPr>
      </w:pPr>
      <w:r w:rsidRPr="001E65F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Пространственные карточки</w:t>
      </w:r>
    </w:p>
    <w:p w:rsidR="000057C6" w:rsidRDefault="001E65FC" w:rsidP="001E65F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65FC">
        <w:rPr>
          <w:rFonts w:ascii="Times New Roman" w:hAnsi="Times New Roman" w:cs="Times New Roman"/>
          <w:b/>
          <w:sz w:val="28"/>
        </w:rPr>
        <w:t>«Лев, лань, павлин и пони</w:t>
      </w:r>
      <w:r w:rsidRPr="00434336">
        <w:rPr>
          <w:rFonts w:ascii="Times New Roman" w:hAnsi="Times New Roman" w:cs="Times New Roman"/>
          <w:sz w:val="28"/>
        </w:rPr>
        <w:t>»</w:t>
      </w:r>
    </w:p>
    <w:p w:rsidR="001E65FC" w:rsidRPr="00434336" w:rsidRDefault="001E65FC" w:rsidP="001E65FC">
      <w:pPr>
        <w:spacing w:line="360" w:lineRule="auto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sz w:val="28"/>
          <w:szCs w:val="28"/>
        </w:rPr>
        <w:t>Цель:</w:t>
      </w:r>
      <w:r w:rsidRPr="001E65FC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З</w:t>
      </w:r>
      <w:r w:rsidRPr="00434336">
        <w:rPr>
          <w:rFonts w:ascii="Times New Roman" w:hAnsi="Times New Roman" w:cs="Times New Roman"/>
          <w:sz w:val="28"/>
        </w:rPr>
        <w:t>накомить детей с пространственными и количественными отношениями</w:t>
      </w:r>
      <w:r>
        <w:rPr>
          <w:rFonts w:ascii="Times New Roman" w:hAnsi="Times New Roman" w:cs="Times New Roman"/>
          <w:sz w:val="28"/>
        </w:rPr>
        <w:t>.</w:t>
      </w:r>
    </w:p>
    <w:p w:rsidR="000057C6" w:rsidRPr="001E65FC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057C6" w:rsidRDefault="001E65FC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29250" cy="6000750"/>
            <wp:effectExtent l="19050" t="0" r="0" b="0"/>
            <wp:docPr id="17" name="Рисунок 3" descr="C:\Users\нетбук\Desktop\моя\IMG_20230112_092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етбук\Desktop\моя\IMG_20230112_0926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600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1E65FC" w:rsidP="001E65F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1E65FC">
        <w:rPr>
          <w:rFonts w:ascii="Times New Roman" w:hAnsi="Times New Roman" w:cs="Times New Roman"/>
          <w:b/>
          <w:sz w:val="28"/>
        </w:rPr>
        <w:t>Пособие «Радужные гномы»</w:t>
      </w:r>
    </w:p>
    <w:p w:rsidR="001E65FC" w:rsidRPr="001E65FC" w:rsidRDefault="001E65FC" w:rsidP="001E65F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</w:rPr>
        <w:t>Цель:</w:t>
      </w:r>
      <w:r w:rsidRPr="001E65FC">
        <w:rPr>
          <w:rFonts w:ascii="Times New Roman" w:hAnsi="Times New Roman" w:cs="Times New Roman"/>
          <w:color w:val="111115"/>
          <w:sz w:val="28"/>
          <w:szCs w:val="28"/>
          <w:bdr w:val="none" w:sz="0" w:space="0" w:color="auto" w:frame="1"/>
        </w:rPr>
        <w:t xml:space="preserve"> </w:t>
      </w:r>
      <w:r>
        <w:rPr>
          <w:rFonts w:ascii="Times New Roman" w:hAnsi="Times New Roman" w:cs="Times New Roman"/>
          <w:color w:val="111115"/>
          <w:sz w:val="28"/>
          <w:szCs w:val="28"/>
          <w:bdr w:val="none" w:sz="0" w:space="0" w:color="auto" w:frame="1"/>
        </w:rPr>
        <w:t xml:space="preserve">Учить </w:t>
      </w:r>
      <w:r w:rsidRPr="009613E4">
        <w:rPr>
          <w:rFonts w:ascii="Times New Roman" w:hAnsi="Times New Roman" w:cs="Times New Roman"/>
          <w:color w:val="111115"/>
          <w:sz w:val="28"/>
          <w:szCs w:val="28"/>
          <w:bdr w:val="none" w:sz="0" w:space="0" w:color="auto" w:frame="1"/>
        </w:rPr>
        <w:t xml:space="preserve">разбираться в сочетаниях цветов, </w:t>
      </w:r>
      <w:r>
        <w:rPr>
          <w:rFonts w:ascii="Times New Roman" w:hAnsi="Times New Roman" w:cs="Times New Roman"/>
          <w:color w:val="111115"/>
          <w:sz w:val="28"/>
          <w:szCs w:val="28"/>
          <w:bdr w:val="none" w:sz="0" w:space="0" w:color="auto" w:frame="1"/>
        </w:rPr>
        <w:t>развивать логическое мышление, воображения.</w:t>
      </w: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1E65FC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43525" cy="5410200"/>
            <wp:effectExtent l="19050" t="0" r="9525" b="0"/>
            <wp:docPr id="18" name="Рисунок 4" descr="C:\Users\нетбук\Desktop\моя\IMG_20230112_092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етбук\Desktop\моя\IMG_20230112_0928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541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1E65FC" w:rsidP="001E65F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E65FC">
        <w:rPr>
          <w:rFonts w:ascii="Times New Roman" w:hAnsi="Times New Roman" w:cs="Times New Roman"/>
          <w:b/>
          <w:bCs/>
          <w:sz w:val="28"/>
          <w:szCs w:val="28"/>
        </w:rPr>
        <w:t>Пособие «Разноцветные квадраты»</w:t>
      </w:r>
    </w:p>
    <w:p w:rsidR="001E65FC" w:rsidRDefault="001E65FC" w:rsidP="001E65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Pr="001E65FC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Развитие  познавательных  процессов, моторики, памяти, внимания и воображения детей.</w:t>
      </w:r>
    </w:p>
    <w:p w:rsidR="0060333E" w:rsidRDefault="0060333E" w:rsidP="00C61A6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</w:p>
    <w:p w:rsidR="001E65FC" w:rsidRPr="0060333E" w:rsidRDefault="0060333E" w:rsidP="001E65F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0333E">
        <w:rPr>
          <w:rFonts w:ascii="Times New Roman" w:hAnsi="Times New Roman" w:cs="Times New Roman"/>
          <w:b/>
          <w:sz w:val="28"/>
          <w:szCs w:val="28"/>
        </w:rPr>
        <w:t>Пособие «Разноцветные  веревочки»</w:t>
      </w:r>
    </w:p>
    <w:p w:rsidR="000057C6" w:rsidRPr="001E65FC" w:rsidRDefault="000057C6" w:rsidP="001E65F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60333E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Цель:</w:t>
      </w:r>
      <w:r w:rsidRPr="0060333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Учить обводить и соединять кар</w:t>
      </w:r>
      <w:r w:rsidRPr="009613E4">
        <w:rPr>
          <w:rFonts w:ascii="Times New Roman" w:eastAsia="Times New Roman" w:hAnsi="Times New Roman" w:cs="Times New Roman"/>
          <w:color w:val="000000"/>
          <w:sz w:val="28"/>
          <w:szCs w:val="28"/>
        </w:rPr>
        <w:t>тинки, выделять множества, создавать из них различные фигуры и узоры, измерять величину предметов.</w:t>
      </w: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60333E" w:rsidP="0060333E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Пособие «Разноцветные кружочки»</w:t>
      </w:r>
    </w:p>
    <w:p w:rsidR="0060333E" w:rsidRDefault="0060333E" w:rsidP="0060333E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Цель:</w:t>
      </w:r>
      <w:r w:rsidRPr="0060333E">
        <w:rPr>
          <w:rFonts w:ascii="Times New Roman" w:hAnsi="Times New Roman" w:cs="Times New Roman"/>
          <w:color w:val="111115"/>
          <w:sz w:val="28"/>
          <w:szCs w:val="28"/>
          <w:bdr w:val="none" w:sz="0" w:space="0" w:color="auto" w:frame="1"/>
        </w:rPr>
        <w:t xml:space="preserve"> </w:t>
      </w:r>
      <w:r w:rsidRPr="009613E4">
        <w:rPr>
          <w:rFonts w:ascii="Times New Roman" w:hAnsi="Times New Roman" w:cs="Times New Roman"/>
          <w:color w:val="111115"/>
          <w:sz w:val="28"/>
          <w:szCs w:val="28"/>
          <w:bdr w:val="none" w:sz="0" w:space="0" w:color="auto" w:frame="1"/>
        </w:rPr>
        <w:t>Формирование представле</w:t>
      </w:r>
      <w:r>
        <w:rPr>
          <w:rFonts w:ascii="Times New Roman" w:hAnsi="Times New Roman" w:cs="Times New Roman"/>
          <w:color w:val="111115"/>
          <w:sz w:val="28"/>
          <w:szCs w:val="28"/>
          <w:bdr w:val="none" w:sz="0" w:space="0" w:color="auto" w:frame="1"/>
        </w:rPr>
        <w:t>ний о сенсорных эталонах цвета</w:t>
      </w:r>
      <w:r w:rsidRPr="009613E4">
        <w:rPr>
          <w:rFonts w:ascii="Times New Roman" w:hAnsi="Times New Roman" w:cs="Times New Roman"/>
          <w:color w:val="111115"/>
          <w:sz w:val="28"/>
          <w:szCs w:val="28"/>
          <w:bdr w:val="none" w:sz="0" w:space="0" w:color="auto" w:frame="1"/>
        </w:rPr>
        <w:t>, величины</w:t>
      </w:r>
      <w:r>
        <w:rPr>
          <w:rFonts w:ascii="Times New Roman" w:hAnsi="Times New Roman" w:cs="Times New Roman"/>
          <w:color w:val="111115"/>
          <w:sz w:val="28"/>
          <w:szCs w:val="28"/>
          <w:bdr w:val="none" w:sz="0" w:space="0" w:color="auto" w:frame="1"/>
        </w:rPr>
        <w:t>, закрепление навыка счета.</w:t>
      </w: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60333E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05425" cy="4429125"/>
            <wp:effectExtent l="19050" t="0" r="9525" b="0"/>
            <wp:docPr id="19" name="Рисунок 5" descr="C:\Users\нетбук\Desktop\моя\IMG_20230112_093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етбук\Desktop\моя\IMG_20230112_0934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442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57C6" w:rsidRDefault="000057C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0333E" w:rsidRPr="00BE762E" w:rsidRDefault="0060333E" w:rsidP="0060333E">
      <w:pPr>
        <w:spacing w:before="150" w:after="150" w:line="288" w:lineRule="atLeast"/>
        <w:jc w:val="center"/>
        <w:outlineLvl w:val="2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«Игра</w:t>
      </w:r>
      <w:r w:rsidRPr="00BE762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с радужными гномами»</w:t>
      </w:r>
    </w:p>
    <w:p w:rsidR="0060333E" w:rsidRPr="00BE762E" w:rsidRDefault="0060333E" w:rsidP="0060333E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Цель: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 развитие логического мышления; закрепляем навыки количественного и порядкового счёта до 5; закрепляем знание цветов.</w:t>
      </w:r>
    </w:p>
    <w:p w:rsidR="0060333E" w:rsidRPr="00BE762E" w:rsidRDefault="0060333E" w:rsidP="0060333E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Материал: 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Коврограф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«Ларчик», карточки «Радужные гномы», «Разноцветные верёвочки», «Разноцветные кружочки»</w:t>
      </w:r>
    </w:p>
    <w:p w:rsidR="0060333E" w:rsidRPr="00BE762E" w:rsidRDefault="0060333E" w:rsidP="0060333E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Радужные гномы </w:t>
      </w:r>
      <w:proofErr w:type="spellStart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Кохле</w:t>
      </w:r>
      <w:proofErr w:type="spellEnd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, </w:t>
      </w:r>
      <w:proofErr w:type="spellStart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Охле</w:t>
      </w:r>
      <w:proofErr w:type="spellEnd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, Желе, Зеле, Геле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 вышли на ковровую полянку.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(располагаем гномов слева горизонтально друг за другом)</w:t>
      </w:r>
    </w:p>
    <w:p w:rsidR="0060333E" w:rsidRPr="00BE762E" w:rsidRDefault="0060333E" w:rsidP="0060333E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-Сколько всего гномов на полянке?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(5)</w:t>
      </w:r>
    </w:p>
    <w:p w:rsidR="0060333E" w:rsidRPr="00BE762E" w:rsidRDefault="0060333E" w:rsidP="0060333E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-Который по счёту стоит гном 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Кохле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?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(первый) (выкладываем верёвочкой красного цвета напротив гнома дорожку длиной в 1 клеточку, рядом кладём 1 кружок такого же цвета)</w:t>
      </w:r>
    </w:p>
    <w:p w:rsidR="0060333E" w:rsidRPr="00BE762E" w:rsidRDefault="0060333E" w:rsidP="0060333E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-Который по счёту стоит гном 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Охле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?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(второй) (выкладываем напротив гнома оранжевую дорожку длиной 2 клетки, рядом отсчитываем 2 кружка и т. д.)</w:t>
      </w:r>
    </w:p>
    <w:p w:rsidR="0060333E" w:rsidRPr="00BE762E" w:rsidRDefault="0060333E" w:rsidP="0060333E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(Переворачиваю </w:t>
      </w:r>
      <w:proofErr w:type="spellStart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коврограф</w:t>
      </w:r>
      <w:proofErr w:type="spellEnd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таким образом чтобы наши дорожки оказались параллельно)</w:t>
      </w:r>
    </w:p>
    <w:p w:rsidR="0060333E" w:rsidRPr="00BE762E" w:rsidRDefault="0060333E" w:rsidP="0060333E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-Ребята, посмотрите, что же у нас получилось?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(Кораблик Плюх-плюх)</w:t>
      </w:r>
    </w:p>
    <w:p w:rsidR="0060333E" w:rsidRPr="00BE762E" w:rsidRDefault="0060333E" w:rsidP="0060333E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-Сколько матч на корабле?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(5) 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На этом корабле Радужные гномы отправляются в морское путешествие.</w:t>
      </w:r>
    </w:p>
    <w:p w:rsidR="004645D8" w:rsidRDefault="004645D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649F" w:rsidRDefault="0000649F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9749C" w:rsidRDefault="00B9749C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649F" w:rsidRDefault="0000649F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649F" w:rsidRDefault="00C61A6C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19725" cy="3705225"/>
            <wp:effectExtent l="19050" t="0" r="9525" b="0"/>
            <wp:docPr id="2" name="Рисунок 1" descr="C:\Users\нетбук\Desktop\моя\IMG_20230207_09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етбук\Desktop\моя\IMG_20230207_0923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649F" w:rsidRDefault="0000649F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649F" w:rsidRDefault="0000649F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649F" w:rsidRDefault="0000649F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0649F" w:rsidRDefault="00CE1CFC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19675" cy="3943350"/>
            <wp:effectExtent l="19050" t="0" r="9525" b="0"/>
            <wp:docPr id="3" name="Рисунок 2" descr="C:\Users\нетбук\Desktop\моя\IMG_20230207_092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етбук\Desktop\моя\IMG_20230207_0922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A08" w:rsidRDefault="00B45A0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0333E" w:rsidRDefault="0060333E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0333E" w:rsidRDefault="0060333E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45A08" w:rsidRDefault="00CE1CFC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19675" cy="4162425"/>
            <wp:effectExtent l="19050" t="0" r="9525" b="0"/>
            <wp:docPr id="4" name="Рисунок 3" descr="C:\Users\нетбук\Desktop\моя\IMG_20230207_092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етбук\Desktop\моя\IMG_20230207_0929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26CF" w:rsidRDefault="00AF26CF" w:rsidP="004D0258">
      <w:pPr>
        <w:spacing w:before="150" w:after="150" w:line="288" w:lineRule="atLeast"/>
        <w:jc w:val="center"/>
        <w:outlineLvl w:val="2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4D0258" w:rsidRPr="00BE762E" w:rsidRDefault="004D0258" w:rsidP="004D0258">
      <w:pPr>
        <w:spacing w:before="150" w:after="150" w:line="288" w:lineRule="atLeast"/>
        <w:jc w:val="center"/>
        <w:outlineLvl w:val="2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Дидактическая игра </w:t>
      </w:r>
      <w:r w:rsidRPr="00BE762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«Бусы для Фифы»</w:t>
      </w:r>
    </w:p>
    <w:p w:rsidR="004D0258" w:rsidRPr="00BE762E" w:rsidRDefault="004D0258" w:rsidP="004D025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Цель: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 закрепление умения составлять узор по образцу, подбирая цвет, размер, закрепление количественного и порядкового счёта.</w:t>
      </w:r>
    </w:p>
    <w:p w:rsidR="004D0258" w:rsidRPr="00BE762E" w:rsidRDefault="004D0258" w:rsidP="004D02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4D025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Материал: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Коврограф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«Ларчик», персонаж гусеница Фифа, «Разноцветные верёвочки», «Разноцветные кружочки» в трёх размерах,</w:t>
      </w:r>
    </w:p>
    <w:p w:rsidR="004D0258" w:rsidRDefault="004D0258" w:rsidP="004D02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4D0258" w:rsidRPr="00BE762E" w:rsidRDefault="004D0258" w:rsidP="004D02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У гусеницы </w:t>
      </w:r>
      <w:r w:rsidRPr="004D025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Фифы</w:t>
      </w:r>
      <w:r w:rsidRPr="004D0258">
        <w:rPr>
          <w:rFonts w:ascii="Times New Roman" w:eastAsia="Times New Roman" w:hAnsi="Times New Roman" w:cs="Times New Roman"/>
          <w:color w:val="111111"/>
          <w:sz w:val="28"/>
          <w:szCs w:val="28"/>
        </w:rPr>
        <w:t> с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лучилось несчастье, сегодня она купила очень красивые бусы из двух ниток, на которой нанизаны разноцветные бусины. Фифа крутилась возле зеркала, мерила бусы, любовалась своим отражением и одна нитка бус порвалась. Это очень опечалило Фифу, как же ей теперь быть?</w:t>
      </w:r>
    </w:p>
    <w:p w:rsidR="004D0258" w:rsidRPr="00BE762E" w:rsidRDefault="004D0258" w:rsidP="004D0258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-Ребята, давайте поможем Фифе и соберём вторую нитку бус.</w:t>
      </w:r>
    </w:p>
    <w:p w:rsidR="004D0258" w:rsidRPr="002A7E38" w:rsidRDefault="004D0258" w:rsidP="004D0258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2A7E38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(Дети собирают по образцу вторую нитку бус, подбирая цвет бусин и размер, считают сколько всего бусин, проговаривают очерёдность размер и цвет)</w:t>
      </w:r>
    </w:p>
    <w:p w:rsidR="0000649F" w:rsidRDefault="0000649F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9749C" w:rsidRDefault="00B9749C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9749C" w:rsidRDefault="00082517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8" name="Рисунок 7" descr="C:\Users\нетбук\Desktop\моя\IMG_20230207_093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етбук\Desktop\моя\IMG_20230207_0938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517" w:rsidRDefault="00082517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B9749C" w:rsidRDefault="00B9749C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9749C" w:rsidRDefault="00B9749C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9749C" w:rsidRDefault="00B9749C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C272E" w:rsidRDefault="000C272E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C272E" w:rsidRDefault="000C272E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C272E" w:rsidRDefault="000C272E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9749C" w:rsidRDefault="000C272E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53050" cy="3238500"/>
            <wp:effectExtent l="19050" t="0" r="0" b="0"/>
            <wp:docPr id="6" name="Рисунок 5" descr="C:\Users\нетбук\Desktop\моя\IMG_20230207_093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етбук\Desktop\моя\IMG_20230207_0935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49C" w:rsidRDefault="00082517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353050" cy="3562350"/>
            <wp:effectExtent l="19050" t="0" r="0" b="0"/>
            <wp:docPr id="7" name="Рисунок 6" descr="C:\Users\нетбук\Desktop\моя\IMG_20230207_093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етбук\Desktop\моя\IMG_20230207_0936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49C" w:rsidRDefault="00B9749C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D0258" w:rsidRDefault="004D025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D0258" w:rsidRDefault="004D025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D0258" w:rsidRDefault="004D025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47463" w:rsidRDefault="00E47463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47463" w:rsidRDefault="00E47463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47463" w:rsidRDefault="00E47463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47463" w:rsidRDefault="00E47463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47463" w:rsidRDefault="00E47463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D0258" w:rsidRDefault="004D0258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316FA" w:rsidRPr="00BE762E" w:rsidRDefault="006316FA" w:rsidP="006316FA">
      <w:pPr>
        <w:spacing w:before="150" w:after="150" w:line="288" w:lineRule="atLeast"/>
        <w:jc w:val="center"/>
        <w:outlineLvl w:val="2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lastRenderedPageBreak/>
        <w:t>"Шкаф посуды»</w:t>
      </w:r>
    </w:p>
    <w:p w:rsidR="006316FA" w:rsidRPr="00BE762E" w:rsidRDefault="006316FA" w:rsidP="006316F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Цель: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 развитие логического мышления; подбирать предметы по форме и цвету; закреплять знания геометрических фигур</w:t>
      </w:r>
    </w:p>
    <w:p w:rsidR="006316FA" w:rsidRPr="00BE762E" w:rsidRDefault="006316FA" w:rsidP="006316FA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Материал: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Коврограф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«Ларчик», игровой комплект «Разноцветные верёвочки», карточки гномов 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Кохле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, Зеле, Селе, геометрические фигуры из фетра круг, прямоугольник, треугольник, квадрат трёх цветов, персонаж Лопушок.</w:t>
      </w:r>
    </w:p>
    <w:p w:rsidR="006316FA" w:rsidRPr="00BE762E" w:rsidRDefault="006316FA" w:rsidP="006316FA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Сегодня у Лопушка генеральная уборка, он открыл посудный шкаф и решил расставить посуду по 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полочкам-по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цвету и форме.</w:t>
      </w:r>
    </w:p>
    <w:p w:rsidR="006316FA" w:rsidRPr="002A7E38" w:rsidRDefault="006316FA" w:rsidP="006316F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2A7E38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 xml:space="preserve">(На </w:t>
      </w:r>
      <w:proofErr w:type="spellStart"/>
      <w:r w:rsidRPr="002A7E38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Коврографе</w:t>
      </w:r>
      <w:proofErr w:type="spellEnd"/>
      <w:r w:rsidRPr="002A7E38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 xml:space="preserve"> из «Разноцветных нитей» 3х4 клеточки составлен шкаф, слева за шкафом карточки радужных гномов </w:t>
      </w:r>
      <w:proofErr w:type="spellStart"/>
      <w:r w:rsidRPr="002A7E38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Кохле</w:t>
      </w:r>
      <w:proofErr w:type="spellEnd"/>
      <w:r w:rsidRPr="002A7E38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, Зеле, Селе, сверху контуры геометрических фигур – круг, треугольник, квадрат, прямоугольник. Вокруг шкафа прикреплены геометрические фигуры из фетра в трёх цветах- это посуда, которую необходимо расставить в шкаф)</w:t>
      </w:r>
    </w:p>
    <w:p w:rsidR="0000649F" w:rsidRPr="002A7E38" w:rsidRDefault="0000649F" w:rsidP="006316FA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0649F" w:rsidRDefault="0000649F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00636" w:rsidRDefault="00EB7920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553075" cy="4705350"/>
            <wp:effectExtent l="19050" t="0" r="9525" b="0"/>
            <wp:docPr id="9" name="Рисунок 8" descr="C:\Users\нетбук\Desktop\моя\IMG_20230207_10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етбук\Desktop\моя\IMG_20230207_1001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636" w:rsidRDefault="00200636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00636" w:rsidRDefault="00200636" w:rsidP="00200636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40EC" w:rsidRDefault="000340EC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340EC" w:rsidRDefault="000340EC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340EC" w:rsidRDefault="000340EC" w:rsidP="00A13BDF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853C2" w:rsidRDefault="00075082" w:rsidP="00D375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4"/>
          <w:lang w:eastAsia="ru-RU"/>
        </w:rPr>
        <w:drawing>
          <wp:inline distT="0" distB="0" distL="0" distR="0">
            <wp:extent cx="5219700" cy="3629025"/>
            <wp:effectExtent l="19050" t="0" r="0" b="0"/>
            <wp:docPr id="10" name="Рисунок 9" descr="C:\Users\нетбук\Desktop\моя\IMG_20230207_10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етбук\Desktop\моя\IMG_20230207_10015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53C2" w:rsidRDefault="000853C2" w:rsidP="00D3756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:rsidR="00BF6D19" w:rsidRDefault="00BF6D19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F6D19" w:rsidRDefault="00BF6D19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F6D19" w:rsidRDefault="00AA05F3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19700" cy="4067175"/>
            <wp:effectExtent l="19050" t="0" r="0" b="0"/>
            <wp:docPr id="11" name="Рисунок 10" descr="C:\Users\нетбук\Desktop\моя\IMG_20230207_10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етбук\Desktop\моя\IMG_20230207_10035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D19" w:rsidRDefault="00BF6D19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F6D19" w:rsidRDefault="00BF6D19" w:rsidP="00D3756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4803E7" w:rsidRDefault="004803E7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6316FA" w:rsidRPr="00BE762E" w:rsidRDefault="006316FA" w:rsidP="00077FEC">
      <w:pPr>
        <w:spacing w:before="150" w:after="150" w:line="288" w:lineRule="atLeast"/>
        <w:jc w:val="center"/>
        <w:outlineLvl w:val="2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"Цветы для пчёлки </w:t>
      </w:r>
      <w:proofErr w:type="spellStart"/>
      <w:r w:rsidRPr="00BE762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Жужи</w:t>
      </w:r>
      <w:proofErr w:type="spellEnd"/>
      <w:r w:rsidRPr="00BE762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»</w:t>
      </w:r>
    </w:p>
    <w:p w:rsidR="006316FA" w:rsidRPr="00BE762E" w:rsidRDefault="006316FA" w:rsidP="00077FE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Цель: 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закрепление умения выделять предметы по цвету, размеру и количеству; счёт до 4-х;</w:t>
      </w:r>
    </w:p>
    <w:p w:rsidR="006316FA" w:rsidRPr="00BE762E" w:rsidRDefault="006316FA" w:rsidP="00077FEC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Материал: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Коврограф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«Ларчик», набор «Разноцветные лепестки» в трёх размерах, «разноцветные верёвочки», персонаж пчёлка 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Жужа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6316FA" w:rsidRPr="00BE762E" w:rsidRDefault="006316FA" w:rsidP="00077FE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Пчёлка </w:t>
      </w:r>
      <w:proofErr w:type="spellStart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Жужа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 очень любит делать мед, но для этого нужно собрать нектар с цветов. Но на полянке совсем нет цветов.</w:t>
      </w:r>
    </w:p>
    <w:p w:rsidR="006316FA" w:rsidRPr="00BE762E" w:rsidRDefault="006316FA" w:rsidP="00077FE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-Как мы можем помочь 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Жуже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?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(Мы можем посадить для </w:t>
      </w:r>
      <w:proofErr w:type="spellStart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Жужи</w:t>
      </w:r>
      <w:proofErr w:type="spellEnd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цветы)</w:t>
      </w:r>
    </w:p>
    <w:p w:rsidR="006316FA" w:rsidRPr="00BE762E" w:rsidRDefault="006316FA" w:rsidP="00077FE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Посадили мы цветок, появился стебелек (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прикрепить зеленую веревочку на «</w:t>
      </w:r>
      <w:proofErr w:type="spellStart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Коврограф</w:t>
      </w:r>
      <w:proofErr w:type="spellEnd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Ларчик»,</w:t>
      </w:r>
    </w:p>
    <w:p w:rsidR="006316FA" w:rsidRPr="00BE762E" w:rsidRDefault="006316FA" w:rsidP="00077FE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распускается бутон, посмотри-ка, большой красный он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(прикрепить рядом со стеблем красный лепесток).</w:t>
      </w:r>
    </w:p>
    <w:p w:rsidR="006316FA" w:rsidRPr="00BE762E" w:rsidRDefault="006316FA" w:rsidP="00077FE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И еще один бутон, посмотри-ка, синий он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(жёлтый он)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6316FA" w:rsidRPr="00BE762E" w:rsidRDefault="006316FA" w:rsidP="00077FE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-Давайте посчитаем, сколько бутонов на стебле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(Три)</w:t>
      </w:r>
    </w:p>
    <w:p w:rsidR="006316FA" w:rsidRPr="00BE762E" w:rsidRDefault="006316FA" w:rsidP="00077FE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-Сколько красных, синих, жёлтых бутонов?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(по одному)</w:t>
      </w:r>
    </w:p>
    <w:p w:rsidR="006316FA" w:rsidRPr="002A7E38" w:rsidRDefault="006316FA" w:rsidP="00077FE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2A7E38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(рядом на расстоянии собираем цветок, состоящий из 4 лепестков маленького размера, пересчитываем лепестки у второго цветка, выкладываем количество лепестков кружками друг под другом и выясняем на каком цветке лепестков больше, на каком меньше.)</w:t>
      </w:r>
    </w:p>
    <w:p w:rsidR="006316FA" w:rsidRPr="002A7E38" w:rsidRDefault="006316FA" w:rsidP="00077FE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2A7E3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-Интересно, ребята, до какого цветка </w:t>
      </w:r>
      <w:proofErr w:type="spellStart"/>
      <w:r w:rsidRPr="002A7E38">
        <w:rPr>
          <w:rFonts w:ascii="Times New Roman" w:eastAsia="Times New Roman" w:hAnsi="Times New Roman" w:cs="Times New Roman"/>
          <w:color w:val="111111"/>
          <w:sz w:val="28"/>
          <w:szCs w:val="28"/>
        </w:rPr>
        <w:t>Жужа</w:t>
      </w:r>
      <w:proofErr w:type="spellEnd"/>
      <w:r w:rsidRPr="002A7E3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долетит быстрее? </w:t>
      </w:r>
      <w:r w:rsidRPr="002A7E38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(из разноцветных верёвочек прокладываем дорожки, способом приложения узнаём, какая дорожка длиннее, а какая короче)</w:t>
      </w:r>
    </w:p>
    <w:p w:rsidR="006316FA" w:rsidRDefault="006316FA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420BA" w:rsidRDefault="00A420BA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420BA" w:rsidRDefault="00E47463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48250" cy="3695700"/>
            <wp:effectExtent l="19050" t="0" r="0" b="0"/>
            <wp:docPr id="5" name="Рисунок 1" descr="E:\ФОТО ПРОЕКТ\IMG_20230207_101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ПРОЕКТ\IMG_20230207_10174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0BA" w:rsidRDefault="00A420BA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420BA" w:rsidRDefault="00A420BA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420BA" w:rsidRDefault="00E47463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91100" cy="3476625"/>
            <wp:effectExtent l="19050" t="0" r="0" b="0"/>
            <wp:docPr id="12" name="Рисунок 2" descr="E:\ФОТО ПРОЕКТ\IMG_20230207_10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 ПРОЕКТ\IMG_20230207_1014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0BA" w:rsidRDefault="00A420BA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420BA" w:rsidRDefault="00A420BA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420BA" w:rsidRDefault="00A420BA" w:rsidP="00E4746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420BA" w:rsidRDefault="009F7A95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38725" cy="4455319"/>
            <wp:effectExtent l="19050" t="0" r="9525" b="0"/>
            <wp:docPr id="14" name="Рисунок 4" descr="E:\ФОТО ПРОЕКТ\IMG_20230207_101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 ПРОЕКТ\IMG_20230207_1015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0BA" w:rsidRDefault="00A420BA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420BA" w:rsidRDefault="00A420BA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420BA" w:rsidRDefault="00A420BA" w:rsidP="002A7E3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420BA" w:rsidRPr="00BE762E" w:rsidRDefault="00A420BA" w:rsidP="00A420BA">
      <w:pPr>
        <w:spacing w:before="150" w:after="150" w:line="288" w:lineRule="atLeast"/>
        <w:jc w:val="center"/>
        <w:outlineLvl w:val="2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lastRenderedPageBreak/>
        <w:t>"Слоник Лип-Лип и Ляп-ляп»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Цель: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 развитие умений обследовать предметы, различать их форму, цвет, размер; выполнять сложные глазомерные действия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Материал: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 игровое поле «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Коврограф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Ларчик», комплект «Разноцветные веревочки», набор «Разноцветные кружки», «Слон Лип-Лип, слоник Ляп-Ляп, пчелка 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Жужа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2A7E38">
        <w:rPr>
          <w:rFonts w:ascii="Times New Roman" w:eastAsia="Times New Roman" w:hAnsi="Times New Roman" w:cs="Times New Roman"/>
          <w:color w:val="111111"/>
          <w:sz w:val="28"/>
          <w:szCs w:val="28"/>
        </w:rPr>
        <w:t>Слоники рассказывают детям, что гуляли по </w:t>
      </w:r>
      <w:r w:rsidRPr="002A7E38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Ковровой поляне</w:t>
      </w:r>
      <w:r w:rsidRPr="002A7E38">
        <w:rPr>
          <w:rFonts w:ascii="Times New Roman" w:eastAsia="Times New Roman" w:hAnsi="Times New Roman" w:cs="Times New Roman"/>
          <w:color w:val="111111"/>
          <w:sz w:val="28"/>
          <w:szCs w:val="28"/>
        </w:rPr>
        <w:t> и увидели </w:t>
      </w:r>
      <w:r w:rsidRPr="002A7E38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высокие </w:t>
      </w:r>
      <w:r w:rsidRPr="002A7E38">
        <w:rPr>
          <w:rFonts w:ascii="Times New Roman" w:eastAsia="Times New Roman" w:hAnsi="Times New Roman" w:cs="Times New Roman"/>
          <w:color w:val="111111"/>
          <w:sz w:val="28"/>
          <w:szCs w:val="28"/>
        </w:rPr>
        <w:t>и </w:t>
      </w:r>
      <w:r w:rsidRPr="002A7E38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низкие </w:t>
      </w:r>
      <w:r w:rsidRPr="002A7E38">
        <w:rPr>
          <w:rFonts w:ascii="Times New Roman" w:eastAsia="Times New Roman" w:hAnsi="Times New Roman" w:cs="Times New Roman"/>
          <w:color w:val="111111"/>
          <w:sz w:val="28"/>
          <w:szCs w:val="28"/>
        </w:rPr>
        <w:t>деревья </w:t>
      </w:r>
      <w:r w:rsidRPr="002A7E38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(высокое из желтых веревочек, низкое из зеленых веревочек, а вокруг них ветер разбросал много листочков (большие и маленькие листочки расположены в произвольном порядке по игровому полю «</w:t>
      </w:r>
      <w:proofErr w:type="spellStart"/>
      <w:r w:rsidRPr="002A7E38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Коврографа</w:t>
      </w:r>
      <w:proofErr w:type="spellEnd"/>
      <w:r w:rsidRPr="002A7E38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 xml:space="preserve"> Ларчик»)</w:t>
      </w:r>
      <w:r w:rsidRPr="002A7E38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Слоники решили украсить заново деревья: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Лип-Лип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 - высокое дерево большими листочками,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Ляп-Ляп 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– низкое дерево маленькими листочками</w:t>
      </w:r>
    </w:p>
    <w:p w:rsidR="00A420BA" w:rsidRDefault="00A420BA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420BA" w:rsidRDefault="00A420BA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420BA" w:rsidRDefault="009F7A95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72075" cy="4455319"/>
            <wp:effectExtent l="19050" t="0" r="9525" b="0"/>
            <wp:docPr id="15" name="Рисунок 5" descr="E:\ФОТО ПРОЕКТ\IMG_20230207_102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 ПРОЕКТ\IMG_20230207_1027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0BA" w:rsidRDefault="00A420BA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420BA" w:rsidRDefault="00A420BA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420BA" w:rsidRDefault="00A420BA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420BA" w:rsidRDefault="00A420BA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420BA" w:rsidRDefault="00A420BA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420BA" w:rsidRDefault="00A420BA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420BA" w:rsidRDefault="00A420BA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420BA" w:rsidRDefault="00A420BA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420BA" w:rsidRDefault="00005B4F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72075" cy="3562350"/>
            <wp:effectExtent l="19050" t="0" r="9525" b="0"/>
            <wp:docPr id="20" name="Рисунок 6" descr="E:\ФОТО ПРОЕКТ\IMG_20230207_102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 ПРОЕКТ\IMG_20230207_1027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0BA" w:rsidRDefault="00A420BA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420BA" w:rsidRDefault="00A420BA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420BA" w:rsidRDefault="00A420BA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420BA" w:rsidRDefault="00A420BA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420BA" w:rsidRDefault="00005B4F" w:rsidP="00BF6D19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86375" cy="4455319"/>
            <wp:effectExtent l="19050" t="0" r="9525" b="0"/>
            <wp:docPr id="21" name="Рисунок 7" descr="E:\ФОТО ПРОЕКТ\IMG_20230207_102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 ПРОЕКТ\IMG_20230207_10274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0BA" w:rsidRDefault="00A420BA" w:rsidP="00A420B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420BA" w:rsidRPr="00BE762E" w:rsidRDefault="00A420BA" w:rsidP="00A420BA">
      <w:pPr>
        <w:spacing w:before="150" w:after="150" w:line="288" w:lineRule="atLeast"/>
        <w:jc w:val="center"/>
        <w:outlineLvl w:val="2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lastRenderedPageBreak/>
        <w:t>«Радужная улица»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Цель: 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формирование первичных представлений о малой родине, месте где он живёт.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Материал: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 игровое пособие «Разноцветные квадраты», сказочные персонажи: радужные гномы- 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Кохле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, 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Охле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, Желе, Зеле, Геле.</w:t>
      </w:r>
    </w:p>
    <w:p w:rsidR="00A420BA" w:rsidRPr="00BE762E" w:rsidRDefault="00A420BA" w:rsidP="00A420BA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- Вот мы с вами в лесу, как же здесь красиво. Посмотрите, вон там на горе стоят разноцветные дома, интересно, кто же в них живёт? Давайте подойдём поближе и постучим в первый дом.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-Какого он цвета?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(Красный)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 Тук-тук кто в красном домике живёт?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(Выставляю гнома </w:t>
      </w:r>
      <w:proofErr w:type="spellStart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Кохле</w:t>
      </w:r>
      <w:proofErr w:type="spellEnd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)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 -Это я гном 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Кохле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, я люблю всё красное, поэтому и живу в красном домике и всегда стою первый.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-Ребята, как вы думаете, кто живёт в доме оранжевого цвета?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(Гном </w:t>
      </w:r>
      <w:proofErr w:type="spellStart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Охле</w:t>
      </w:r>
      <w:proofErr w:type="spellEnd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)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- Кто живёт в доме жёлтого цвета?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(Гном Желе)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 и т. д.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(выставляю всех гномов каждого возле своего домика)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-Мы живём на улице </w:t>
      </w:r>
      <w:r w:rsidRPr="00A420BA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Радужная!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--- сказали гномы.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- Давайте посчитаем с вами сколько домов на улице Радужной?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(5)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Каждый из нас должен знать домашний адрес. Помогите гному 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Кохле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и назовите его домашний адрес?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(Фиолетовый лес улица Радужная дом 1) (Называем адреса всех гномов)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-Интересно, -сказал гном 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Охле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, - наши адреса вы назвали, а знаете ли вы свой адрес? (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Дети по очереди называют свои адреса)</w:t>
      </w:r>
    </w:p>
    <w:p w:rsidR="00A420BA" w:rsidRDefault="00A420BA" w:rsidP="00A420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420BA" w:rsidRDefault="00A420BA" w:rsidP="00A420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467FE" w:rsidRDefault="003467FE" w:rsidP="00A420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34000" cy="3752850"/>
            <wp:effectExtent l="19050" t="0" r="0" b="0"/>
            <wp:docPr id="36" name="Рисунок 13" descr="E:\ФОТО ПРОЕКТ\IMG_20230207_072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 ПРОЕКТ\IMG_20230207_07205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67FE" w:rsidRDefault="003467FE" w:rsidP="00A420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467FE" w:rsidRDefault="003467FE" w:rsidP="00A420B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420BA" w:rsidRPr="00BE762E" w:rsidRDefault="00A420BA" w:rsidP="003467FE">
      <w:pPr>
        <w:spacing w:before="150" w:after="150" w:line="288" w:lineRule="atLeast"/>
        <w:outlineLvl w:val="2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lastRenderedPageBreak/>
        <w:t>«Ураган в лесу»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Цель: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 формирование представлений о деревьях, цветах. Формирование пространственных представлений: право, лево.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Материал: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коврограф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«Ларчик», «Разноцветные квадраты», «Разноцветные верёвочки», радужные гномы, предметные картинки деревьев: берёза, клён, яблоня, рябина и листочков от них, карточки первых весенних цветов: подснежник, нарцисс, ландыш.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В 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лесу прошёл страшный ураган и вырвал с корнем все деревья и цветы, а также дома радужных гномов. (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Строим с детьми из разноцветных квадратов трёхэтажный дом, проговариваем цвета и расположение квадратов)</w:t>
      </w:r>
    </w:p>
    <w:p w:rsidR="00A420BA" w:rsidRPr="00BE762E" w:rsidRDefault="00A420BA" w:rsidP="00A420BA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-Ребята, дом вы нам построили, но посмотрите, как серо, и некрасиво стало в лесу.</w:t>
      </w:r>
    </w:p>
    <w:p w:rsidR="00A420BA" w:rsidRPr="00BE762E" w:rsidRDefault="00A420BA" w:rsidP="00A420BA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–Я предлагаю слева от радужного дома посадить деревья! –воскликнул гном 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Кохле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(Дети определяют расположение деревьев)</w:t>
      </w:r>
    </w:p>
    <w:p w:rsidR="00A420BA" w:rsidRPr="00BE762E" w:rsidRDefault="00A420BA" w:rsidP="00A420BA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-У нас и саженцы есть, только мы не знаем, как они называются!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(называем все деревья) 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Тут на Фиолетовый лес опять набежал ветер, сначала он был легким </w:t>
      </w:r>
      <w:proofErr w:type="spellStart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ш-ш-ш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, затем становился всё сильнее и сильнее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Ш-Ш-Ш (поём громче)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И сорвал с саженцев листочки.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(Соединяем листочки с деревом волшебной нитью, называем лист: с </w:t>
      </w:r>
      <w:proofErr w:type="spellStart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берёзы-берёзовый</w:t>
      </w:r>
      <w:proofErr w:type="spellEnd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, с </w:t>
      </w:r>
      <w:proofErr w:type="spellStart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клёна-кленовый</w:t>
      </w:r>
      <w:proofErr w:type="spellEnd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и т. д.)</w:t>
      </w: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-С права от радужного дома расцвели первые весенние цветы.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(прошу детей назвать первые весенние цветы и выставить картинки справа от дома)</w:t>
      </w: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3467FE" w:rsidRDefault="003467FE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3467FE" w:rsidRDefault="003467FE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A420BA" w:rsidRPr="00BE762E" w:rsidRDefault="00A420BA" w:rsidP="00A420BA">
      <w:pPr>
        <w:spacing w:before="150" w:after="150" w:line="288" w:lineRule="atLeast"/>
        <w:jc w:val="center"/>
        <w:outlineLvl w:val="2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lastRenderedPageBreak/>
        <w:t>«Детёныши»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420BA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</w:rPr>
        <w:t>Цель: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 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познакомить детей с домашними животными и их детёнышами.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420BA"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</w:rPr>
        <w:t>Материал: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 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пространственная среда Фиолетовый лес, Гусеница Фифа, «Разноцветные верёвочки», карточки домашних животных и их детёнышей.</w:t>
      </w: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 w:rsidRPr="00A420BA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Гусеница Фифа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 прекрасно знала, что детёнышей кошки зовут котята, а утки- утята. Тут она задумалась: «Как зовут детёнышей коровы? Наверное, </w:t>
      </w:r>
      <w:proofErr w:type="spellStart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коровята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. А у собаки –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собачата. 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Интересно, как будут звать моих деток? Неужели </w:t>
      </w:r>
      <w:proofErr w:type="spellStart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гусенята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?» (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детям предлагается соединить верёвочками картинки с изображением домашних животных и их детёнышей, назвать их правильно)</w:t>
      </w: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A420BA" w:rsidRDefault="00005B4F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i/>
          <w:iCs/>
          <w:noProof/>
          <w:color w:val="111111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5400675" cy="6010275"/>
            <wp:effectExtent l="19050" t="0" r="9525" b="0"/>
            <wp:docPr id="22" name="Рисунок 8" descr="E:\ФОТО ПРОЕКТ\IMG_20230207_104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 ПРОЕКТ\IMG_20230207_10445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A420BA" w:rsidRDefault="00F95AAC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i/>
          <w:iCs/>
          <w:noProof/>
          <w:color w:val="111111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343525" cy="3571875"/>
            <wp:effectExtent l="19050" t="0" r="9525" b="0"/>
            <wp:docPr id="23" name="Рисунок 9" descr="E:\ФОТО ПРОЕКТ\IMG_20230207_104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 ПРОЕКТ\IMG_20230207_10451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A420BA" w:rsidRDefault="00F95AAC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i/>
          <w:iCs/>
          <w:noProof/>
          <w:color w:val="111111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5448300" cy="4455319"/>
            <wp:effectExtent l="19050" t="0" r="0" b="0"/>
            <wp:docPr id="24" name="Рисунок 10" descr="E:\ФОТО ПРОЕКТ\IMG_20230207_104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 ПРОЕКТ\IMG_20230207_1046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</w:p>
    <w:p w:rsidR="00A420BA" w:rsidRPr="00BE762E" w:rsidRDefault="00A420BA" w:rsidP="00AE1CF3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A420BA" w:rsidRPr="00BE762E" w:rsidRDefault="00A420BA" w:rsidP="00AE1CF3">
      <w:pPr>
        <w:spacing w:before="150" w:after="150" w:line="288" w:lineRule="atLeast"/>
        <w:jc w:val="center"/>
        <w:outlineLvl w:val="2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lastRenderedPageBreak/>
        <w:t>«Помоги утеплить норки»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Цель: 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формировать элементарные представления о зимовке диких животных.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Материал: 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пространственная среда Фиолетовый лес, ежиха с ежонком, мышка, разноцветные кольца на липучке, разноцветные листочки в трёх размерах.</w:t>
      </w:r>
    </w:p>
    <w:p w:rsidR="00A420BA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В </w:t>
      </w:r>
      <w:r w:rsidR="00AE1CF3"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наступила осень, листья на деревьях начали опадать. Ёжики стали готовится к спячке. Но в норках было очень холодно, надо бы их утеплить. –Чем можно утеплить норки?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(листочками). 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Бегая по лесу, ёжики увидели листочки, упавшие с дерева и решили ими утеплить свои норки. Маленький ёжик стал собирать средние листочки, большой большие. И тут они услышали писк мышки. Она тоже прибежала за листочками для своей норки и стала собирать маленькие листочки. Норки получились тёплыми, уютными и красивыми.</w:t>
      </w:r>
    </w:p>
    <w:p w:rsidR="00AE1CF3" w:rsidRDefault="00AE1CF3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AE1CF3" w:rsidRDefault="00FB5F15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5591175" cy="4455319"/>
            <wp:effectExtent l="19050" t="0" r="9525" b="0"/>
            <wp:docPr id="32" name="Рисунок 9" descr="E:\ФОТО ПРОЕКТ\IMG_20230208_153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 ПРОЕКТ\IMG_20230208_15390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CF3" w:rsidRDefault="00AE1CF3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AE1CF3" w:rsidRDefault="00AE1CF3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AE1CF3" w:rsidRDefault="00AE1CF3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AE1CF3" w:rsidRDefault="00AE1CF3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AE1CF3" w:rsidRDefault="00AE1CF3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AE1CF3" w:rsidRDefault="00AE1CF3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AE1CF3" w:rsidRDefault="00AE1CF3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AE1CF3" w:rsidRDefault="00AE1CF3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AE1CF3" w:rsidRDefault="00FB5F15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5276850" cy="3571875"/>
            <wp:effectExtent l="19050" t="0" r="0" b="0"/>
            <wp:docPr id="33" name="Рисунок 10" descr="E:\ФОТО ПРОЕКТ\IMG_20230208_153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 ПРОЕКТ\IMG_20230208_15393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CF3" w:rsidRDefault="00AE1CF3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AE1CF3" w:rsidRDefault="00AE1CF3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AE1CF3" w:rsidRDefault="00AE1CF3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AE1CF3" w:rsidRDefault="00AE1CF3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AE1CF3" w:rsidRDefault="00FB5F15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5334000" cy="4162425"/>
            <wp:effectExtent l="19050" t="0" r="0" b="0"/>
            <wp:docPr id="34" name="Рисунок 11" descr="E:\ФОТО ПРОЕКТ\IMG_20230208_153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 ПРОЕКТ\IMG_20230208_15385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16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CF3" w:rsidRDefault="00AE1CF3" w:rsidP="00AE1CF3">
      <w:pPr>
        <w:spacing w:before="150" w:after="150" w:line="288" w:lineRule="atLeast"/>
        <w:outlineLvl w:val="2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A420BA" w:rsidRPr="00BE762E" w:rsidRDefault="00A420BA" w:rsidP="00AE1CF3">
      <w:pPr>
        <w:spacing w:before="150" w:after="150" w:line="288" w:lineRule="atLeast"/>
        <w:jc w:val="center"/>
        <w:outlineLvl w:val="2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lastRenderedPageBreak/>
        <w:t>«Ягодное варенье»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Цель: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 формировать представления о количестве предметов. Счёт до 3.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Материал: 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коврограф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«Ларчик», набор «Разноцветные кружки», радужные гномы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</w:t>
      </w:r>
      <w:proofErr w:type="spellStart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Кохле</w:t>
      </w:r>
      <w:proofErr w:type="spellEnd"/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, Желе, Зеле, Селе)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, белый квадрат из пособия «Разноцветные квадраты»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Гном Зеле будет варить варенье из собранных ягод. У него есть специальный рецепт вкусного варенья.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(Рядом с гномом Зеле прикрепить салфетку-квадрат. На салфетку по тексту выкладываются собранные ягоды)</w:t>
      </w:r>
    </w:p>
    <w:p w:rsidR="00A420BA" w:rsidRPr="00BE762E" w:rsidRDefault="00A420BA" w:rsidP="00A420BA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Кохле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, Желе и Селе дают по одной ягодке.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-Сколько красных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(жёлтых, синих)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 ягод на салфетке?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(одна)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-Сколько всего ягод?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(три)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 Зеле просит добавить 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Кохле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ещё одну ягоду.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-Сколько стало красных ягод? 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(две)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 Сколько ягод осталось у 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Кохле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?</w:t>
      </w: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 (Селе, Желе)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Варим вкусное варенье,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Будет гномам угощенье.</w:t>
      </w:r>
    </w:p>
    <w:p w:rsidR="00A420BA" w:rsidRDefault="00A420BA" w:rsidP="00A420BA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(указательным пальцем водить по квадрату с ягодами)</w:t>
      </w:r>
    </w:p>
    <w:p w:rsidR="00AE1CF3" w:rsidRDefault="00AE1CF3" w:rsidP="00A420BA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AE1CF3" w:rsidRDefault="00AE1CF3" w:rsidP="00A420BA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AE1CF3" w:rsidRDefault="00F95AAC" w:rsidP="00A420BA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5581650" cy="3400425"/>
            <wp:effectExtent l="19050" t="0" r="0" b="0"/>
            <wp:docPr id="25" name="Рисунок 11" descr="E:\ФОТО ПРОЕКТ\IMG_20230207_105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 ПРОЕКТ\IMG_20230207_10595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1CF3" w:rsidRDefault="00AE1CF3" w:rsidP="00F95AAC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3467FE" w:rsidRDefault="003467FE" w:rsidP="00AE1CF3">
      <w:pPr>
        <w:spacing w:before="150" w:after="150" w:line="288" w:lineRule="atLeast"/>
        <w:jc w:val="center"/>
        <w:outlineLvl w:val="2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3467FE" w:rsidRDefault="003467FE" w:rsidP="00AE1CF3">
      <w:pPr>
        <w:spacing w:before="150" w:after="150" w:line="288" w:lineRule="atLeast"/>
        <w:jc w:val="center"/>
        <w:outlineLvl w:val="2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936569" w:rsidRDefault="00936569" w:rsidP="00AE1CF3">
      <w:pPr>
        <w:spacing w:before="150" w:after="150" w:line="288" w:lineRule="atLeast"/>
        <w:jc w:val="center"/>
        <w:outlineLvl w:val="2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lastRenderedPageBreak/>
        <w:t>Игра « Консервируем банки»</w:t>
      </w:r>
    </w:p>
    <w:p w:rsidR="00936569" w:rsidRDefault="00936569" w:rsidP="00AE1CF3">
      <w:pPr>
        <w:spacing w:before="150" w:after="150" w:line="288" w:lineRule="atLeast"/>
        <w:jc w:val="center"/>
        <w:outlineLvl w:val="2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Цель: 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формировать представления о количестве предметов. Счёт до 3.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Закрепление знаний об основных цветах.</w:t>
      </w:r>
    </w:p>
    <w:p w:rsidR="00936569" w:rsidRPr="00936569" w:rsidRDefault="00936569" w:rsidP="00AE1CF3">
      <w:pPr>
        <w:spacing w:before="150" w:after="150" w:line="288" w:lineRule="atLeast"/>
        <w:jc w:val="center"/>
        <w:outlineLvl w:val="2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Ход: Дети  сортируют по банкам ягоды и овощи определенных цветов.</w:t>
      </w:r>
    </w:p>
    <w:p w:rsidR="00936569" w:rsidRDefault="00936569" w:rsidP="00AE1CF3">
      <w:pPr>
        <w:spacing w:before="150" w:after="150" w:line="288" w:lineRule="atLeast"/>
        <w:jc w:val="center"/>
        <w:outlineLvl w:val="2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936569" w:rsidRDefault="00936569" w:rsidP="00AE1CF3">
      <w:pPr>
        <w:spacing w:before="150" w:after="150" w:line="288" w:lineRule="atLeast"/>
        <w:jc w:val="center"/>
        <w:outlineLvl w:val="2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219700" cy="2990850"/>
            <wp:effectExtent l="19050" t="0" r="0" b="0"/>
            <wp:docPr id="13" name="Рисунок 7" descr="E:\ФОТО ПРОЕКТ\IMG_20230208_154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 ПРОЕКТ\IMG_20230208_15425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6569" w:rsidRDefault="00936569" w:rsidP="00AE1CF3">
      <w:pPr>
        <w:spacing w:before="150" w:after="150" w:line="288" w:lineRule="atLeast"/>
        <w:jc w:val="center"/>
        <w:outlineLvl w:val="2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936569" w:rsidRDefault="00936569" w:rsidP="00AE1CF3">
      <w:pPr>
        <w:spacing w:before="150" w:after="150" w:line="288" w:lineRule="atLeast"/>
        <w:jc w:val="center"/>
        <w:outlineLvl w:val="2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AE1CF3" w:rsidRPr="00687C80" w:rsidRDefault="00936569" w:rsidP="00687C80">
      <w:pPr>
        <w:spacing w:before="150" w:after="150" w:line="288" w:lineRule="atLeast"/>
        <w:jc w:val="center"/>
        <w:outlineLvl w:val="2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5143500" cy="3495675"/>
            <wp:effectExtent l="247650" t="228600" r="228600" b="180975"/>
            <wp:docPr id="28" name="Рисунок 8" descr="E:\ФОТО ПРОЕКТ\IMG_20230208_154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 ПРОЕКТ\IMG_20230208_15441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4956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AE1CF3" w:rsidRPr="00BE762E" w:rsidRDefault="00AE1CF3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A420BA" w:rsidRPr="00BE762E" w:rsidRDefault="00A420BA" w:rsidP="00AE1CF3">
      <w:pPr>
        <w:spacing w:before="150" w:after="150" w:line="288" w:lineRule="atLeast"/>
        <w:jc w:val="center"/>
        <w:outlineLvl w:val="2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«Поймай бабочку»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Цель: 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формирование представлений о сенсорных эталонах цвета, формы, величины; обучение способам обследования предметов, развитие глазомера.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Материал: 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Коврограф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«Ларчик», 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д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/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п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«Разноцветные квадраты», 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бабочка,</w:t>
      </w:r>
      <w:r w:rsidR="00AE1CF3">
        <w:rPr>
          <w:rFonts w:ascii="Times New Roman" w:eastAsia="Times New Roman" w:hAnsi="Times New Roman" w:cs="Times New Roman"/>
          <w:color w:val="111111"/>
          <w:sz w:val="28"/>
          <w:szCs w:val="28"/>
        </w:rPr>
        <w:t>Лопушок</w:t>
      </w:r>
      <w:proofErr w:type="spellEnd"/>
      <w:r w:rsidR="00AE1CF3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A420BA" w:rsidRPr="00BE762E" w:rsidRDefault="00AE1CF3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Лопушок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="00A420BA"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своими друзьями разложил на Поляне разноцветные квадраты, и вдруг, появилась бабочка, она порхала и перелетала с одного квадрата на другой.</w:t>
      </w:r>
    </w:p>
    <w:p w:rsidR="00A420BA" w:rsidRPr="00BE762E" w:rsidRDefault="00A420BA" w:rsidP="00A420B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(Цветные квадраты располагаются в три ряда по три в каждом ряду. Нужно найти, например, квадрат синего цвета. Поиск происходит путём подачи команд: «вверх», «вниз», «вправо», «влево». Исходное положение указывается в начале игры (например, белая карточка) 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За командами дети следят только зрительно, без помощи пальца или указки, передвигаясь на соседнюю карточку. Как только находят нужную 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карточку-хлопают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в ладоши)</w:t>
      </w:r>
    </w:p>
    <w:p w:rsidR="00A420BA" w:rsidRDefault="00A420BA" w:rsidP="00A420B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D5189" w:rsidRDefault="00C90892" w:rsidP="00A420B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34050" cy="4455319"/>
            <wp:effectExtent l="247650" t="209550" r="228600" b="173831"/>
            <wp:docPr id="26" name="Рисунок 12" descr="E:\ФОТО ПРОЕКТ\IMG_20230207_105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О ПРОЕКТ\IMG_20230207_10541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45531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C90892" w:rsidRDefault="00C90892" w:rsidP="00A420B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D5189" w:rsidRPr="005D5189" w:rsidRDefault="006C205B" w:rsidP="00687C80">
      <w:pPr>
        <w:pStyle w:val="a9"/>
        <w:shd w:val="clear" w:color="auto" w:fill="FFFFFF"/>
        <w:spacing w:before="0" w:beforeAutospacing="0" w:after="0" w:afterAutospacing="0" w:line="304" w:lineRule="atLeast"/>
        <w:ind w:left="720"/>
        <w:rPr>
          <w:b/>
          <w:color w:val="111115"/>
          <w:sz w:val="20"/>
          <w:szCs w:val="20"/>
        </w:rPr>
      </w:pPr>
      <w:r>
        <w:rPr>
          <w:b/>
          <w:color w:val="111115"/>
          <w:sz w:val="28"/>
          <w:szCs w:val="28"/>
          <w:bdr w:val="none" w:sz="0" w:space="0" w:color="auto" w:frame="1"/>
        </w:rPr>
        <w:lastRenderedPageBreak/>
        <w:t>«</w:t>
      </w:r>
      <w:r w:rsidR="005D5189" w:rsidRPr="005D5189">
        <w:rPr>
          <w:b/>
          <w:color w:val="111115"/>
          <w:sz w:val="28"/>
          <w:szCs w:val="28"/>
          <w:bdr w:val="none" w:sz="0" w:space="0" w:color="auto" w:frame="1"/>
        </w:rPr>
        <w:t>Чей домик?</w:t>
      </w:r>
      <w:r>
        <w:rPr>
          <w:b/>
          <w:color w:val="111115"/>
          <w:sz w:val="28"/>
          <w:szCs w:val="28"/>
          <w:bdr w:val="none" w:sz="0" w:space="0" w:color="auto" w:frame="1"/>
        </w:rPr>
        <w:t>»</w:t>
      </w:r>
    </w:p>
    <w:p w:rsidR="005D5189" w:rsidRDefault="005D5189" w:rsidP="005D5189">
      <w:pPr>
        <w:pStyle w:val="a9"/>
        <w:shd w:val="clear" w:color="auto" w:fill="FFFFFF"/>
        <w:spacing w:before="0" w:beforeAutospacing="0" w:after="0" w:afterAutospacing="0" w:line="304" w:lineRule="atLeast"/>
        <w:jc w:val="both"/>
        <w:rPr>
          <w:color w:val="111115"/>
          <w:sz w:val="20"/>
          <w:szCs w:val="20"/>
        </w:rPr>
      </w:pPr>
      <w:r>
        <w:rPr>
          <w:color w:val="111115"/>
          <w:sz w:val="28"/>
          <w:szCs w:val="28"/>
          <w:bdr w:val="none" w:sz="0" w:space="0" w:color="auto" w:frame="1"/>
        </w:rPr>
        <w:t xml:space="preserve">Цель: формирование представлений о сенсорных эталонах цвета, формы, величины; обучение способам обследования предметов, умению различать их форму, цвет и величину, выполнять сложные глазомерные </w:t>
      </w:r>
      <w:proofErr w:type="spellStart"/>
      <w:r>
        <w:rPr>
          <w:color w:val="111115"/>
          <w:sz w:val="28"/>
          <w:szCs w:val="28"/>
          <w:bdr w:val="none" w:sz="0" w:space="0" w:color="auto" w:frame="1"/>
        </w:rPr>
        <w:t>дей</w:t>
      </w:r>
      <w:proofErr w:type="spellEnd"/>
      <w:r>
        <w:rPr>
          <w:color w:val="111115"/>
          <w:sz w:val="28"/>
          <w:szCs w:val="28"/>
          <w:bdr w:val="none" w:sz="0" w:space="0" w:color="auto" w:frame="1"/>
        </w:rPr>
        <w:t xml:space="preserve"> умения разбираться в сочетаниях цветов, расчленять форму предметов, выделять отдельные измерения.</w:t>
      </w:r>
    </w:p>
    <w:p w:rsidR="005D5189" w:rsidRDefault="005D5189" w:rsidP="005D5189">
      <w:pPr>
        <w:pStyle w:val="a9"/>
        <w:shd w:val="clear" w:color="auto" w:fill="FFFFFF"/>
        <w:spacing w:before="0" w:beforeAutospacing="0" w:after="0" w:afterAutospacing="0" w:line="304" w:lineRule="atLeast"/>
        <w:jc w:val="both"/>
        <w:rPr>
          <w:color w:val="111115"/>
          <w:sz w:val="20"/>
          <w:szCs w:val="20"/>
        </w:rPr>
      </w:pPr>
      <w:r>
        <w:rPr>
          <w:color w:val="111115"/>
          <w:sz w:val="28"/>
          <w:szCs w:val="28"/>
          <w:bdr w:val="none" w:sz="0" w:space="0" w:color="auto" w:frame="1"/>
        </w:rPr>
        <w:t>Оборудование: </w:t>
      </w:r>
      <w:proofErr w:type="spellStart"/>
      <w:r>
        <w:rPr>
          <w:color w:val="111115"/>
          <w:sz w:val="28"/>
          <w:szCs w:val="28"/>
          <w:bdr w:val="none" w:sz="0" w:space="0" w:color="auto" w:frame="1"/>
        </w:rPr>
        <w:t>коврограф</w:t>
      </w:r>
      <w:proofErr w:type="spellEnd"/>
      <w:r>
        <w:rPr>
          <w:color w:val="111115"/>
          <w:sz w:val="28"/>
          <w:szCs w:val="28"/>
          <w:bdr w:val="none" w:sz="0" w:space="0" w:color="auto" w:frame="1"/>
        </w:rPr>
        <w:t>, разноцветные верёвочки и геометрические фигуры.</w:t>
      </w:r>
    </w:p>
    <w:p w:rsidR="005D5189" w:rsidRDefault="005D5189" w:rsidP="005D5189">
      <w:pPr>
        <w:pStyle w:val="a9"/>
        <w:shd w:val="clear" w:color="auto" w:fill="FFFFFF"/>
        <w:spacing w:before="0" w:beforeAutospacing="0" w:after="0" w:afterAutospacing="0" w:line="304" w:lineRule="atLeast"/>
        <w:jc w:val="both"/>
        <w:rPr>
          <w:color w:val="111115"/>
          <w:sz w:val="20"/>
          <w:szCs w:val="20"/>
        </w:rPr>
      </w:pPr>
      <w:r>
        <w:rPr>
          <w:color w:val="111115"/>
          <w:sz w:val="28"/>
          <w:szCs w:val="28"/>
          <w:bdr w:val="none" w:sz="0" w:space="0" w:color="auto" w:frame="1"/>
        </w:rPr>
        <w:t>Правила игры: дети должны расселить геометрические фигуры по своим домикам. Из разноцветных верёвочек построить дом.</w:t>
      </w:r>
    </w:p>
    <w:p w:rsidR="005D5189" w:rsidRDefault="005D5189" w:rsidP="005D5189">
      <w:pPr>
        <w:pStyle w:val="a9"/>
        <w:shd w:val="clear" w:color="auto" w:fill="FFFFFF"/>
        <w:spacing w:before="0" w:beforeAutospacing="0" w:after="0" w:afterAutospacing="0" w:line="304" w:lineRule="atLeast"/>
        <w:jc w:val="both"/>
        <w:rPr>
          <w:color w:val="111115"/>
          <w:sz w:val="20"/>
          <w:szCs w:val="20"/>
        </w:rPr>
      </w:pPr>
      <w:r>
        <w:rPr>
          <w:color w:val="111115"/>
          <w:sz w:val="28"/>
          <w:szCs w:val="28"/>
          <w:bdr w:val="none" w:sz="0" w:space="0" w:color="auto" w:frame="1"/>
        </w:rPr>
        <w:t xml:space="preserve">Ход игры: на </w:t>
      </w:r>
      <w:proofErr w:type="spellStart"/>
      <w:r>
        <w:rPr>
          <w:color w:val="111115"/>
          <w:sz w:val="28"/>
          <w:szCs w:val="28"/>
          <w:bdr w:val="none" w:sz="0" w:space="0" w:color="auto" w:frame="1"/>
        </w:rPr>
        <w:t>коврографе</w:t>
      </w:r>
      <w:proofErr w:type="spellEnd"/>
      <w:r>
        <w:rPr>
          <w:color w:val="111115"/>
          <w:sz w:val="28"/>
          <w:szCs w:val="28"/>
          <w:bdr w:val="none" w:sz="0" w:space="0" w:color="auto" w:frame="1"/>
        </w:rPr>
        <w:t xml:space="preserve"> располагаются геометрические фигуры (различные треугольники, четырёхугольники) и два домика (четырёхугольник и треугольник). В городе геометрических фигур в четырёхугольном домике поселились братья - четырёхугольники, а в треугольном - треугольники. Расселите фигуры. Однажды к ним в гости приехали круг и овал. (на </w:t>
      </w:r>
      <w:proofErr w:type="spellStart"/>
      <w:r>
        <w:rPr>
          <w:color w:val="111115"/>
          <w:sz w:val="28"/>
          <w:szCs w:val="28"/>
          <w:bdr w:val="none" w:sz="0" w:space="0" w:color="auto" w:frame="1"/>
        </w:rPr>
        <w:t>коврографе</w:t>
      </w:r>
      <w:proofErr w:type="spellEnd"/>
      <w:r>
        <w:rPr>
          <w:color w:val="111115"/>
          <w:sz w:val="28"/>
          <w:szCs w:val="28"/>
          <w:bdr w:val="none" w:sz="0" w:space="0" w:color="auto" w:frame="1"/>
        </w:rPr>
        <w:t xml:space="preserve"> появляются фигуры круг и овал). В каком домике они остановятся? Какие домики нужны для них? Дети из «Разноцветных верёвочек» строят дома для круга и овала.</w:t>
      </w:r>
    </w:p>
    <w:p w:rsidR="005D5189" w:rsidRDefault="005D5189" w:rsidP="005D5189">
      <w:pPr>
        <w:pStyle w:val="a9"/>
        <w:shd w:val="clear" w:color="auto" w:fill="FFFFFF"/>
        <w:spacing w:before="0" w:beforeAutospacing="0" w:after="0" w:afterAutospacing="0" w:line="304" w:lineRule="atLeast"/>
        <w:ind w:left="360"/>
        <w:jc w:val="both"/>
        <w:rPr>
          <w:color w:val="111115"/>
          <w:sz w:val="20"/>
          <w:szCs w:val="20"/>
        </w:rPr>
      </w:pPr>
    </w:p>
    <w:p w:rsidR="006C205B" w:rsidRDefault="006C205B" w:rsidP="005D5189">
      <w:pPr>
        <w:pStyle w:val="a9"/>
        <w:shd w:val="clear" w:color="auto" w:fill="FFFFFF"/>
        <w:spacing w:before="0" w:beforeAutospacing="0" w:after="0" w:afterAutospacing="0" w:line="304" w:lineRule="atLeast"/>
        <w:ind w:left="360"/>
        <w:jc w:val="both"/>
        <w:rPr>
          <w:color w:val="111115"/>
          <w:sz w:val="20"/>
          <w:szCs w:val="20"/>
        </w:rPr>
      </w:pPr>
    </w:p>
    <w:p w:rsidR="005D5189" w:rsidRPr="00687C80" w:rsidRDefault="00C90892" w:rsidP="00687C80">
      <w:pPr>
        <w:pStyle w:val="a9"/>
        <w:shd w:val="clear" w:color="auto" w:fill="FFFFFF"/>
        <w:spacing w:before="0" w:beforeAutospacing="0" w:after="0" w:afterAutospacing="0" w:line="304" w:lineRule="atLeast"/>
        <w:ind w:left="360"/>
        <w:jc w:val="both"/>
        <w:rPr>
          <w:color w:val="111115"/>
          <w:sz w:val="20"/>
          <w:szCs w:val="20"/>
        </w:rPr>
      </w:pPr>
      <w:r>
        <w:rPr>
          <w:noProof/>
          <w:color w:val="111115"/>
          <w:sz w:val="20"/>
          <w:szCs w:val="20"/>
        </w:rPr>
        <w:drawing>
          <wp:inline distT="0" distB="0" distL="0" distR="0">
            <wp:extent cx="5019675" cy="4455319"/>
            <wp:effectExtent l="247650" t="209550" r="238125" b="173831"/>
            <wp:docPr id="27" name="Рисунок 13" descr="E:\ФОТО ПРОЕКТ\IMG_20230112_094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 ПРОЕКТ\IMG_20230112_09415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445531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5D5189" w:rsidRDefault="005D5189" w:rsidP="005D5189">
      <w:pPr>
        <w:pStyle w:val="a9"/>
        <w:shd w:val="clear" w:color="auto" w:fill="FFFFFF"/>
        <w:spacing w:before="0" w:beforeAutospacing="0" w:after="0" w:afterAutospacing="0" w:line="304" w:lineRule="atLeast"/>
        <w:jc w:val="both"/>
        <w:rPr>
          <w:color w:val="111115"/>
          <w:sz w:val="20"/>
          <w:szCs w:val="20"/>
        </w:rPr>
      </w:pPr>
    </w:p>
    <w:p w:rsidR="002A7E38" w:rsidRPr="00C90892" w:rsidRDefault="002A7E38" w:rsidP="00C9089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0892">
        <w:rPr>
          <w:rFonts w:ascii="Times New Roman" w:hAnsi="Times New Roman" w:cs="Times New Roman"/>
          <w:b/>
          <w:sz w:val="28"/>
          <w:szCs w:val="28"/>
        </w:rPr>
        <w:lastRenderedPageBreak/>
        <w:t>Игра «Расскажи сказку»</w:t>
      </w:r>
    </w:p>
    <w:p w:rsidR="00A763D9" w:rsidRDefault="00A763D9" w:rsidP="00A763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 развивать речь, творчески</w:t>
      </w:r>
      <w:r w:rsidR="002A7E38">
        <w:rPr>
          <w:rFonts w:ascii="Times New Roman" w:hAnsi="Times New Roman" w:cs="Times New Roman"/>
          <w:sz w:val="28"/>
          <w:szCs w:val="28"/>
        </w:rPr>
        <w:t xml:space="preserve">е способности, </w:t>
      </w:r>
    </w:p>
    <w:p w:rsidR="00A763D9" w:rsidRDefault="00A763D9" w:rsidP="00A763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81675" cy="2505075"/>
            <wp:effectExtent l="247650" t="247650" r="219075" b="219075"/>
            <wp:docPr id="30" name="Рисунок 18" descr="E:\ФОТО ПРОЕКТ\IMG_20230117_095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ФОТО ПРОЕКТ\IMG_20230117_0955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25050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A763D9" w:rsidRDefault="00A763D9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763D9" w:rsidRDefault="001D1D6C" w:rsidP="00A763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81675" cy="4455319"/>
            <wp:effectExtent l="247650" t="209550" r="219075" b="173831"/>
            <wp:docPr id="31" name="Рисунок 19" descr="C:\Users\нетбук\AppData\Local\Microsoft\Windows\Temporary Internet Files\Content.Word\IMG_20230208_102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етбук\AppData\Local\Microsoft\Windows\Temporary Internet Files\Content.Word\IMG_20230208_10222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445531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A763D9" w:rsidRDefault="003467FE" w:rsidP="003467F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Круговерт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и стрелочка»</w:t>
      </w:r>
    </w:p>
    <w:p w:rsidR="00597A70" w:rsidRDefault="003467FE" w:rsidP="00597A70">
      <w:pPr>
        <w:spacing w:line="360" w:lineRule="auto"/>
        <w:rPr>
          <w:rStyle w:val="c3"/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</w:t>
      </w:r>
      <w:r w:rsidR="00597A70" w:rsidRPr="00597A70">
        <w:rPr>
          <w:rStyle w:val="a4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97A70" w:rsidRPr="00597A70">
        <w:rPr>
          <w:rStyle w:val="a8"/>
          <w:rFonts w:ascii="Times New Roman" w:hAnsi="Times New Roman" w:cs="Times New Roman"/>
          <w:b w:val="0"/>
          <w:color w:val="000000"/>
          <w:sz w:val="28"/>
          <w:szCs w:val="28"/>
        </w:rPr>
        <w:t>развивать</w:t>
      </w:r>
      <w:r w:rsidR="00597A70" w:rsidRPr="00E336BB">
        <w:rPr>
          <w:rStyle w:val="a8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97A70" w:rsidRPr="00E336BB">
        <w:rPr>
          <w:rStyle w:val="c3"/>
          <w:rFonts w:ascii="Times New Roman" w:hAnsi="Times New Roman" w:cs="Times New Roman"/>
          <w:color w:val="000000"/>
          <w:sz w:val="28"/>
          <w:szCs w:val="28"/>
        </w:rPr>
        <w:t xml:space="preserve"> творчество</w:t>
      </w:r>
      <w:r w:rsidR="00597A70">
        <w:rPr>
          <w:rStyle w:val="c3"/>
          <w:rFonts w:ascii="Times New Roman" w:hAnsi="Times New Roman" w:cs="Times New Roman"/>
          <w:color w:val="000000"/>
          <w:sz w:val="28"/>
          <w:szCs w:val="28"/>
        </w:rPr>
        <w:t>, побуждать к познанию и интерес к занятиям</w:t>
      </w:r>
      <w:r w:rsidR="00597A70" w:rsidRPr="00E336BB">
        <w:rPr>
          <w:rStyle w:val="c3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97A70">
        <w:rPr>
          <w:rStyle w:val="c3"/>
          <w:rFonts w:ascii="Times New Roman" w:hAnsi="Times New Roman" w:cs="Times New Roman"/>
          <w:color w:val="000000"/>
          <w:sz w:val="28"/>
          <w:szCs w:val="28"/>
        </w:rPr>
        <w:t>.</w:t>
      </w:r>
    </w:p>
    <w:p w:rsidR="00597A70" w:rsidRPr="00597A70" w:rsidRDefault="00597A70" w:rsidP="00597A70">
      <w:pPr>
        <w:spacing w:line="360" w:lineRule="auto"/>
        <w:jc w:val="both"/>
        <w:rPr>
          <w:rFonts w:ascii="Times New Roman" w:eastAsia="Calibri" w:hAnsi="Times New Roman" w:cs="Times New Roman"/>
          <w:sz w:val="28"/>
        </w:rPr>
      </w:pPr>
      <w:r w:rsidRPr="00597A70">
        <w:rPr>
          <w:rFonts w:ascii="Times New Roman" w:eastAsia="Calibri" w:hAnsi="Times New Roman" w:cs="Times New Roman"/>
          <w:sz w:val="28"/>
        </w:rPr>
        <w:t>Используется для начертания кругов.</w:t>
      </w:r>
    </w:p>
    <w:p w:rsidR="00597A70" w:rsidRPr="00E336BB" w:rsidRDefault="00597A70" w:rsidP="00597A70">
      <w:pPr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495925" cy="4455319"/>
            <wp:effectExtent l="266700" t="209550" r="257175" b="173831"/>
            <wp:docPr id="37" name="Рисунок 14" descr="E:\ФОТО ПРОЕКТ\IMG_20230207_073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ФОТО ПРОЕКТ\IMG_20230207_07332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45531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3467FE" w:rsidRPr="003467FE" w:rsidRDefault="003467FE" w:rsidP="003467F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763D9" w:rsidRDefault="00A763D9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763D9" w:rsidRDefault="00A763D9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763D9" w:rsidRDefault="00A763D9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763D9" w:rsidRDefault="00A763D9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763D9" w:rsidRDefault="00A763D9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763D9" w:rsidRDefault="00A763D9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763D9" w:rsidRPr="00687C80" w:rsidRDefault="00A763D9" w:rsidP="00A763D9">
      <w:pPr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687C80" w:rsidRPr="00BE762E" w:rsidRDefault="00687C80" w:rsidP="00687C80">
      <w:pPr>
        <w:spacing w:before="150" w:after="150" w:line="288" w:lineRule="atLeast"/>
        <w:jc w:val="both"/>
        <w:outlineLvl w:val="2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lastRenderedPageBreak/>
        <w:t>"Лопушок наводит порядок»</w:t>
      </w:r>
    </w:p>
    <w:p w:rsidR="00687C80" w:rsidRPr="00BE762E" w:rsidRDefault="00687C80" w:rsidP="00687C80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Цель: </w:t>
      </w: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развитие умения классифицировать предметы по признаку, счёт до 3-х</w:t>
      </w:r>
    </w:p>
    <w:p w:rsidR="00687C80" w:rsidRPr="00BE762E" w:rsidRDefault="00687C80" w:rsidP="00687C80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Материал: 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Коврограф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«Ларчик», герой Лопушок, предметные карточки летних и весенне-осенних вещей, 2 «корзины» красного и фиолетового цвета.</w:t>
      </w:r>
    </w:p>
    <w:p w:rsidR="00687C80" w:rsidRPr="00BE762E" w:rsidRDefault="00687C80" w:rsidP="00687C80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Лопушок решил навести порядок в шкафу, он открыл шкаф и подумал: Какие вещи пригодятся мне летом, а какие весной и осенью.</w:t>
      </w:r>
    </w:p>
    <w:p w:rsidR="00687C80" w:rsidRPr="00BE762E" w:rsidRDefault="00687C80" w:rsidP="00687C80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Он достал 2 большие корзины красного и фиолетового цвета и решил, что в красную корзину сложит весенне-осенние вещи, в </w:t>
      </w:r>
      <w:proofErr w:type="spellStart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фиолетовую-летние</w:t>
      </w:r>
      <w:proofErr w:type="spellEnd"/>
      <w:r w:rsidRPr="00BE762E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687C80" w:rsidRDefault="00687C80" w:rsidP="00687C80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 w:rsidRPr="00687C80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 xml:space="preserve">(считаем сколько вещей в каждой корзине, выкладываем </w:t>
      </w:r>
      <w:r w:rsidRPr="00687C8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количество вещей друг под другом кружками, выясняем, что вещей поровну по 3)</w:t>
      </w:r>
    </w:p>
    <w:p w:rsidR="00687C80" w:rsidRPr="00BE762E" w:rsidRDefault="00687C80" w:rsidP="00687C80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A763D9" w:rsidRDefault="00A763D9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763D9" w:rsidRDefault="00687C80" w:rsidP="00A763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43425" cy="4562475"/>
            <wp:effectExtent l="266700" t="228600" r="238125" b="180975"/>
            <wp:docPr id="1" name="Рисунок 1" descr="C:\Users\Ксюша\Desktop\ФОТО ПРОЕКТ\IMG_20230207_094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сюша\Desktop\ФОТО ПРОЕКТ\IMG_20230207_09462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45624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687C80" w:rsidRDefault="00687C80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87C80" w:rsidRDefault="00687C80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87C80" w:rsidRDefault="00687C80" w:rsidP="00A763D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67250" cy="3352800"/>
            <wp:effectExtent l="266700" t="247650" r="247650" b="209550"/>
            <wp:docPr id="35" name="Рисунок 2" descr="C:\Users\Ксюша\Desktop\ФОТО ПРОЕКТ\IMG_20230207_094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сюша\Desktop\ФОТО ПРОЕКТ\IMG_20230207_09492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3528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687C80" w:rsidRDefault="00687C80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87C80" w:rsidRDefault="00687C80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87C80" w:rsidRDefault="00687C80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87C80" w:rsidRDefault="00687C80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87C80" w:rsidRDefault="00687C80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763D9" w:rsidRDefault="00A763D9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763D9" w:rsidRDefault="00A763D9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763D9" w:rsidRDefault="00A763D9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763D9" w:rsidRDefault="00A763D9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763D9" w:rsidRDefault="00A763D9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763D9" w:rsidRDefault="00A763D9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763D9" w:rsidRDefault="00A763D9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763D9" w:rsidRDefault="00A763D9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763D9" w:rsidRPr="00BF6D19" w:rsidRDefault="00A763D9" w:rsidP="00A763D9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A763D9" w:rsidRPr="00BF6D19" w:rsidSect="00E73A46">
      <w:pgSz w:w="11906" w:h="16838"/>
      <w:pgMar w:top="1134" w:right="850" w:bottom="1134" w:left="1701" w:header="708" w:footer="708" w:gutter="0"/>
      <w:pgNumType w:start="0"/>
      <w:cols w:space="708"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&amp;quo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797368"/>
    <w:multiLevelType w:val="hybridMultilevel"/>
    <w:tmpl w:val="62D852BC"/>
    <w:lvl w:ilvl="0" w:tplc="7EF02324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A22FFC8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CC0F7D4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B3A6A94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10664A2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528B970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4BCBF0C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674F874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1A4B38E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492093F"/>
    <w:multiLevelType w:val="multilevel"/>
    <w:tmpl w:val="BE66C36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776627F"/>
    <w:multiLevelType w:val="hybridMultilevel"/>
    <w:tmpl w:val="F81874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9D44CF8"/>
    <w:multiLevelType w:val="hybridMultilevel"/>
    <w:tmpl w:val="1F5EE3C6"/>
    <w:lvl w:ilvl="0" w:tplc="7C5A1E8A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C484B26"/>
    <w:multiLevelType w:val="hybridMultilevel"/>
    <w:tmpl w:val="56FC6A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CA256E8"/>
    <w:multiLevelType w:val="multilevel"/>
    <w:tmpl w:val="9BBCFA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0D977DDC"/>
    <w:multiLevelType w:val="multilevel"/>
    <w:tmpl w:val="7C5C50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0E20195E"/>
    <w:multiLevelType w:val="hybridMultilevel"/>
    <w:tmpl w:val="B0A8CEC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9CF5331"/>
    <w:multiLevelType w:val="hybridMultilevel"/>
    <w:tmpl w:val="95068D68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9">
    <w:nsid w:val="1A736FC4"/>
    <w:multiLevelType w:val="hybridMultilevel"/>
    <w:tmpl w:val="15A4B720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0">
    <w:nsid w:val="1C6C1D6A"/>
    <w:multiLevelType w:val="multilevel"/>
    <w:tmpl w:val="56A8E7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1CD14107"/>
    <w:multiLevelType w:val="hybridMultilevel"/>
    <w:tmpl w:val="DF042CDA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1D2604AE"/>
    <w:multiLevelType w:val="hybridMultilevel"/>
    <w:tmpl w:val="A29A73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3314D3A"/>
    <w:multiLevelType w:val="multilevel"/>
    <w:tmpl w:val="D6F863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23570986"/>
    <w:multiLevelType w:val="multilevel"/>
    <w:tmpl w:val="24A4FB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28726A95"/>
    <w:multiLevelType w:val="multilevel"/>
    <w:tmpl w:val="4EF0BE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35D2231"/>
    <w:multiLevelType w:val="multilevel"/>
    <w:tmpl w:val="B5E0FA8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33EB0524"/>
    <w:multiLevelType w:val="hybridMultilevel"/>
    <w:tmpl w:val="EE2A65E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8">
    <w:nsid w:val="363265B9"/>
    <w:multiLevelType w:val="multilevel"/>
    <w:tmpl w:val="21262D60"/>
    <w:lvl w:ilvl="0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506"/>
        </w:tabs>
        <w:ind w:left="1506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226"/>
        </w:tabs>
        <w:ind w:left="2226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946"/>
        </w:tabs>
        <w:ind w:left="2946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66"/>
        </w:tabs>
        <w:ind w:left="3666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86"/>
        </w:tabs>
        <w:ind w:left="4386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106"/>
        </w:tabs>
        <w:ind w:left="5106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826"/>
        </w:tabs>
        <w:ind w:left="5826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546"/>
        </w:tabs>
        <w:ind w:left="6546" w:hanging="360"/>
      </w:pPr>
      <w:rPr>
        <w:rFonts w:ascii="Wingdings" w:hAnsi="Wingdings" w:hint="default"/>
        <w:sz w:val="20"/>
      </w:rPr>
    </w:lvl>
  </w:abstractNum>
  <w:abstractNum w:abstractNumId="19">
    <w:nsid w:val="3716104C"/>
    <w:multiLevelType w:val="hybridMultilevel"/>
    <w:tmpl w:val="D8B63898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0">
    <w:nsid w:val="409E33EA"/>
    <w:multiLevelType w:val="hybridMultilevel"/>
    <w:tmpl w:val="9A5074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17F62A7"/>
    <w:multiLevelType w:val="multilevel"/>
    <w:tmpl w:val="CB0E5CD4"/>
    <w:lvl w:ilvl="0">
      <w:start w:val="1"/>
      <w:numFmt w:val="decimal"/>
      <w:lvlText w:val="%1."/>
      <w:lvlJc w:val="left"/>
      <w:pPr>
        <w:tabs>
          <w:tab w:val="num" w:pos="827"/>
        </w:tabs>
        <w:ind w:left="827" w:hanging="360"/>
      </w:pPr>
    </w:lvl>
    <w:lvl w:ilvl="1" w:tentative="1">
      <w:start w:val="1"/>
      <w:numFmt w:val="decimal"/>
      <w:lvlText w:val="%2."/>
      <w:lvlJc w:val="left"/>
      <w:pPr>
        <w:tabs>
          <w:tab w:val="num" w:pos="1547"/>
        </w:tabs>
        <w:ind w:left="1547" w:hanging="360"/>
      </w:pPr>
    </w:lvl>
    <w:lvl w:ilvl="2" w:tentative="1">
      <w:start w:val="1"/>
      <w:numFmt w:val="decimal"/>
      <w:lvlText w:val="%3."/>
      <w:lvlJc w:val="left"/>
      <w:pPr>
        <w:tabs>
          <w:tab w:val="num" w:pos="2267"/>
        </w:tabs>
        <w:ind w:left="2267" w:hanging="360"/>
      </w:pPr>
    </w:lvl>
    <w:lvl w:ilvl="3" w:tentative="1">
      <w:start w:val="1"/>
      <w:numFmt w:val="decimal"/>
      <w:lvlText w:val="%4."/>
      <w:lvlJc w:val="left"/>
      <w:pPr>
        <w:tabs>
          <w:tab w:val="num" w:pos="2987"/>
        </w:tabs>
        <w:ind w:left="2987" w:hanging="360"/>
      </w:pPr>
    </w:lvl>
    <w:lvl w:ilvl="4" w:tentative="1">
      <w:start w:val="1"/>
      <w:numFmt w:val="decimal"/>
      <w:lvlText w:val="%5."/>
      <w:lvlJc w:val="left"/>
      <w:pPr>
        <w:tabs>
          <w:tab w:val="num" w:pos="3707"/>
        </w:tabs>
        <w:ind w:left="3707" w:hanging="360"/>
      </w:pPr>
    </w:lvl>
    <w:lvl w:ilvl="5" w:tentative="1">
      <w:start w:val="1"/>
      <w:numFmt w:val="decimal"/>
      <w:lvlText w:val="%6."/>
      <w:lvlJc w:val="left"/>
      <w:pPr>
        <w:tabs>
          <w:tab w:val="num" w:pos="4427"/>
        </w:tabs>
        <w:ind w:left="4427" w:hanging="360"/>
      </w:pPr>
    </w:lvl>
    <w:lvl w:ilvl="6" w:tentative="1">
      <w:start w:val="1"/>
      <w:numFmt w:val="decimal"/>
      <w:lvlText w:val="%7."/>
      <w:lvlJc w:val="left"/>
      <w:pPr>
        <w:tabs>
          <w:tab w:val="num" w:pos="5147"/>
        </w:tabs>
        <w:ind w:left="5147" w:hanging="360"/>
      </w:pPr>
    </w:lvl>
    <w:lvl w:ilvl="7" w:tentative="1">
      <w:start w:val="1"/>
      <w:numFmt w:val="decimal"/>
      <w:lvlText w:val="%8."/>
      <w:lvlJc w:val="left"/>
      <w:pPr>
        <w:tabs>
          <w:tab w:val="num" w:pos="5867"/>
        </w:tabs>
        <w:ind w:left="5867" w:hanging="360"/>
      </w:pPr>
    </w:lvl>
    <w:lvl w:ilvl="8" w:tentative="1">
      <w:start w:val="1"/>
      <w:numFmt w:val="decimal"/>
      <w:lvlText w:val="%9."/>
      <w:lvlJc w:val="left"/>
      <w:pPr>
        <w:tabs>
          <w:tab w:val="num" w:pos="6587"/>
        </w:tabs>
        <w:ind w:left="6587" w:hanging="360"/>
      </w:pPr>
    </w:lvl>
  </w:abstractNum>
  <w:abstractNum w:abstractNumId="22">
    <w:nsid w:val="4BC172DB"/>
    <w:multiLevelType w:val="multilevel"/>
    <w:tmpl w:val="24540C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511B4EC9"/>
    <w:multiLevelType w:val="hybridMultilevel"/>
    <w:tmpl w:val="5E70770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13B175E"/>
    <w:multiLevelType w:val="multilevel"/>
    <w:tmpl w:val="6A466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55212437"/>
    <w:multiLevelType w:val="hybridMultilevel"/>
    <w:tmpl w:val="F4560B1A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6">
    <w:nsid w:val="55BB1D16"/>
    <w:multiLevelType w:val="multilevel"/>
    <w:tmpl w:val="075259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55C4116F"/>
    <w:multiLevelType w:val="hybridMultilevel"/>
    <w:tmpl w:val="42623D70"/>
    <w:lvl w:ilvl="0" w:tplc="644C1710">
      <w:start w:val="1"/>
      <w:numFmt w:val="decimal"/>
      <w:lvlText w:val="%1."/>
      <w:lvlJc w:val="left"/>
      <w:pPr>
        <w:ind w:left="720" w:hanging="360"/>
      </w:pPr>
      <w:rPr>
        <w:rFonts w:cstheme="minorBid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2FF23F1"/>
    <w:multiLevelType w:val="hybridMultilevel"/>
    <w:tmpl w:val="F85ED668"/>
    <w:lvl w:ilvl="0" w:tplc="7C5A1E8A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71B3379"/>
    <w:multiLevelType w:val="multilevel"/>
    <w:tmpl w:val="A76A342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6A784892"/>
    <w:multiLevelType w:val="multilevel"/>
    <w:tmpl w:val="AC663E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E963746"/>
    <w:multiLevelType w:val="hybridMultilevel"/>
    <w:tmpl w:val="757A6F02"/>
    <w:lvl w:ilvl="0" w:tplc="7C5A1E8A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1883913"/>
    <w:multiLevelType w:val="hybridMultilevel"/>
    <w:tmpl w:val="BDC4AB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2FE53F2"/>
    <w:multiLevelType w:val="multilevel"/>
    <w:tmpl w:val="6DD88B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73BD5DFD"/>
    <w:multiLevelType w:val="multilevel"/>
    <w:tmpl w:val="FF0E55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76BD74A2"/>
    <w:multiLevelType w:val="multilevel"/>
    <w:tmpl w:val="588C44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7A5F5C19"/>
    <w:multiLevelType w:val="multilevel"/>
    <w:tmpl w:val="E6C22C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7E376402"/>
    <w:multiLevelType w:val="multilevel"/>
    <w:tmpl w:val="5E6CE8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2"/>
  </w:num>
  <w:num w:numId="5">
    <w:abstractNumId w:val="12"/>
  </w:num>
  <w:num w:numId="6">
    <w:abstractNumId w:val="4"/>
  </w:num>
  <w:num w:numId="7">
    <w:abstractNumId w:val="9"/>
  </w:num>
  <w:num w:numId="8">
    <w:abstractNumId w:val="2"/>
  </w:num>
  <w:num w:numId="9">
    <w:abstractNumId w:val="3"/>
  </w:num>
  <w:num w:numId="10">
    <w:abstractNumId w:val="0"/>
  </w:num>
  <w:num w:numId="11">
    <w:abstractNumId w:val="28"/>
  </w:num>
  <w:num w:numId="12">
    <w:abstractNumId w:val="31"/>
  </w:num>
  <w:num w:numId="13">
    <w:abstractNumId w:val="1"/>
  </w:num>
  <w:num w:numId="14">
    <w:abstractNumId w:val="20"/>
  </w:num>
  <w:num w:numId="15">
    <w:abstractNumId w:val="34"/>
  </w:num>
  <w:num w:numId="16">
    <w:abstractNumId w:val="21"/>
  </w:num>
  <w:num w:numId="17">
    <w:abstractNumId w:val="26"/>
  </w:num>
  <w:num w:numId="18">
    <w:abstractNumId w:val="36"/>
  </w:num>
  <w:num w:numId="19">
    <w:abstractNumId w:val="13"/>
  </w:num>
  <w:num w:numId="20">
    <w:abstractNumId w:val="15"/>
  </w:num>
  <w:num w:numId="21">
    <w:abstractNumId w:val="5"/>
  </w:num>
  <w:num w:numId="22">
    <w:abstractNumId w:val="19"/>
  </w:num>
  <w:num w:numId="23">
    <w:abstractNumId w:val="8"/>
  </w:num>
  <w:num w:numId="24">
    <w:abstractNumId w:val="14"/>
  </w:num>
  <w:num w:numId="25">
    <w:abstractNumId w:val="35"/>
  </w:num>
  <w:num w:numId="26">
    <w:abstractNumId w:val="29"/>
  </w:num>
  <w:num w:numId="27">
    <w:abstractNumId w:val="16"/>
  </w:num>
  <w:num w:numId="28">
    <w:abstractNumId w:val="7"/>
  </w:num>
  <w:num w:numId="29">
    <w:abstractNumId w:val="23"/>
  </w:num>
  <w:num w:numId="30">
    <w:abstractNumId w:val="25"/>
  </w:num>
  <w:num w:numId="31">
    <w:abstractNumId w:val="27"/>
  </w:num>
  <w:num w:numId="32">
    <w:abstractNumId w:val="17"/>
  </w:num>
  <w:num w:numId="33">
    <w:abstractNumId w:val="30"/>
  </w:num>
  <w:num w:numId="34">
    <w:abstractNumId w:val="11"/>
  </w:num>
  <w:num w:numId="35">
    <w:abstractNumId w:val="6"/>
  </w:num>
  <w:num w:numId="36">
    <w:abstractNumId w:val="24"/>
  </w:num>
  <w:num w:numId="37">
    <w:abstractNumId w:val="10"/>
  </w:num>
  <w:num w:numId="38">
    <w:abstractNumId w:val="1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B24E84"/>
    <w:rsid w:val="00002381"/>
    <w:rsid w:val="000057C6"/>
    <w:rsid w:val="00005AAA"/>
    <w:rsid w:val="00005B4F"/>
    <w:rsid w:val="0000649F"/>
    <w:rsid w:val="00013A73"/>
    <w:rsid w:val="00021AEA"/>
    <w:rsid w:val="00024C33"/>
    <w:rsid w:val="000340EC"/>
    <w:rsid w:val="0003583E"/>
    <w:rsid w:val="00042391"/>
    <w:rsid w:val="00065071"/>
    <w:rsid w:val="00066ACE"/>
    <w:rsid w:val="00070648"/>
    <w:rsid w:val="000730C6"/>
    <w:rsid w:val="00075082"/>
    <w:rsid w:val="00077FEC"/>
    <w:rsid w:val="00082517"/>
    <w:rsid w:val="000853C2"/>
    <w:rsid w:val="00086355"/>
    <w:rsid w:val="000871C0"/>
    <w:rsid w:val="00092BEC"/>
    <w:rsid w:val="000A3AEE"/>
    <w:rsid w:val="000A3B3C"/>
    <w:rsid w:val="000C272E"/>
    <w:rsid w:val="000C28A7"/>
    <w:rsid w:val="000C2AC6"/>
    <w:rsid w:val="000C5EA1"/>
    <w:rsid w:val="000C7953"/>
    <w:rsid w:val="000D0B3C"/>
    <w:rsid w:val="000D4EE1"/>
    <w:rsid w:val="000D78CB"/>
    <w:rsid w:val="000E096B"/>
    <w:rsid w:val="000E6C8A"/>
    <w:rsid w:val="001049C4"/>
    <w:rsid w:val="00110466"/>
    <w:rsid w:val="00116848"/>
    <w:rsid w:val="00122FBF"/>
    <w:rsid w:val="00126087"/>
    <w:rsid w:val="00130A7B"/>
    <w:rsid w:val="00136CFA"/>
    <w:rsid w:val="001508CA"/>
    <w:rsid w:val="0016646F"/>
    <w:rsid w:val="00180D5F"/>
    <w:rsid w:val="00181FDA"/>
    <w:rsid w:val="0018538C"/>
    <w:rsid w:val="00186385"/>
    <w:rsid w:val="001A1696"/>
    <w:rsid w:val="001A62D3"/>
    <w:rsid w:val="001B3D3E"/>
    <w:rsid w:val="001B3FCF"/>
    <w:rsid w:val="001B4B74"/>
    <w:rsid w:val="001C1B63"/>
    <w:rsid w:val="001D044C"/>
    <w:rsid w:val="001D1D6C"/>
    <w:rsid w:val="001D405D"/>
    <w:rsid w:val="001D509F"/>
    <w:rsid w:val="001D62B8"/>
    <w:rsid w:val="001D715B"/>
    <w:rsid w:val="001E65FC"/>
    <w:rsid w:val="001F0765"/>
    <w:rsid w:val="001F1028"/>
    <w:rsid w:val="001F379D"/>
    <w:rsid w:val="001F3A0C"/>
    <w:rsid w:val="00200636"/>
    <w:rsid w:val="00206E3E"/>
    <w:rsid w:val="00213B5E"/>
    <w:rsid w:val="00217BEA"/>
    <w:rsid w:val="00221E72"/>
    <w:rsid w:val="002300C8"/>
    <w:rsid w:val="00237AD3"/>
    <w:rsid w:val="00252D64"/>
    <w:rsid w:val="00253DCB"/>
    <w:rsid w:val="00260231"/>
    <w:rsid w:val="00277950"/>
    <w:rsid w:val="0029424B"/>
    <w:rsid w:val="002A7830"/>
    <w:rsid w:val="002A7E38"/>
    <w:rsid w:val="002B2E30"/>
    <w:rsid w:val="002F18FE"/>
    <w:rsid w:val="00304A54"/>
    <w:rsid w:val="00311D4E"/>
    <w:rsid w:val="003140E6"/>
    <w:rsid w:val="00316A6A"/>
    <w:rsid w:val="00327FB9"/>
    <w:rsid w:val="003467FE"/>
    <w:rsid w:val="00346869"/>
    <w:rsid w:val="00361B0C"/>
    <w:rsid w:val="00363625"/>
    <w:rsid w:val="00377EA0"/>
    <w:rsid w:val="0038282E"/>
    <w:rsid w:val="00382D82"/>
    <w:rsid w:val="003839AE"/>
    <w:rsid w:val="003A0D48"/>
    <w:rsid w:val="003A4A71"/>
    <w:rsid w:val="003A6893"/>
    <w:rsid w:val="003B7250"/>
    <w:rsid w:val="003B7923"/>
    <w:rsid w:val="003C3135"/>
    <w:rsid w:val="003D684E"/>
    <w:rsid w:val="003D710C"/>
    <w:rsid w:val="003D7E85"/>
    <w:rsid w:val="003E1949"/>
    <w:rsid w:val="003E6117"/>
    <w:rsid w:val="003F18F8"/>
    <w:rsid w:val="00410C00"/>
    <w:rsid w:val="004255C3"/>
    <w:rsid w:val="004330B7"/>
    <w:rsid w:val="00456E3C"/>
    <w:rsid w:val="004645D8"/>
    <w:rsid w:val="0046788A"/>
    <w:rsid w:val="00467EE6"/>
    <w:rsid w:val="00476359"/>
    <w:rsid w:val="004803E7"/>
    <w:rsid w:val="0049485F"/>
    <w:rsid w:val="004A0F1E"/>
    <w:rsid w:val="004A2D49"/>
    <w:rsid w:val="004A5B45"/>
    <w:rsid w:val="004B3540"/>
    <w:rsid w:val="004B37D0"/>
    <w:rsid w:val="004C1E9E"/>
    <w:rsid w:val="004C5867"/>
    <w:rsid w:val="004C7743"/>
    <w:rsid w:val="004D0258"/>
    <w:rsid w:val="004F6BA1"/>
    <w:rsid w:val="00514C04"/>
    <w:rsid w:val="00522301"/>
    <w:rsid w:val="005263B0"/>
    <w:rsid w:val="0052711A"/>
    <w:rsid w:val="00530941"/>
    <w:rsid w:val="0053158C"/>
    <w:rsid w:val="00532E1B"/>
    <w:rsid w:val="00540013"/>
    <w:rsid w:val="00552C64"/>
    <w:rsid w:val="005663A1"/>
    <w:rsid w:val="00570FE1"/>
    <w:rsid w:val="00572015"/>
    <w:rsid w:val="00572831"/>
    <w:rsid w:val="00580A10"/>
    <w:rsid w:val="00596BB4"/>
    <w:rsid w:val="00597A70"/>
    <w:rsid w:val="005A0DE9"/>
    <w:rsid w:val="005A1AA7"/>
    <w:rsid w:val="005A5CE6"/>
    <w:rsid w:val="005B22CF"/>
    <w:rsid w:val="005C15C8"/>
    <w:rsid w:val="005D5189"/>
    <w:rsid w:val="005E4B75"/>
    <w:rsid w:val="005E613E"/>
    <w:rsid w:val="005F1FB5"/>
    <w:rsid w:val="00600757"/>
    <w:rsid w:val="0060333E"/>
    <w:rsid w:val="0060734D"/>
    <w:rsid w:val="006148F2"/>
    <w:rsid w:val="00620FB3"/>
    <w:rsid w:val="0062671F"/>
    <w:rsid w:val="006316FA"/>
    <w:rsid w:val="00640499"/>
    <w:rsid w:val="00652711"/>
    <w:rsid w:val="0065702A"/>
    <w:rsid w:val="0066318F"/>
    <w:rsid w:val="00665D61"/>
    <w:rsid w:val="00667A6D"/>
    <w:rsid w:val="00674760"/>
    <w:rsid w:val="00676A57"/>
    <w:rsid w:val="00685312"/>
    <w:rsid w:val="00685509"/>
    <w:rsid w:val="00686265"/>
    <w:rsid w:val="00687BD4"/>
    <w:rsid w:val="00687C80"/>
    <w:rsid w:val="006A4B7B"/>
    <w:rsid w:val="006A6739"/>
    <w:rsid w:val="006A7DEE"/>
    <w:rsid w:val="006B101B"/>
    <w:rsid w:val="006C205B"/>
    <w:rsid w:val="006C74D1"/>
    <w:rsid w:val="006D102A"/>
    <w:rsid w:val="006D5565"/>
    <w:rsid w:val="006D6E3E"/>
    <w:rsid w:val="006E0C98"/>
    <w:rsid w:val="006E0CE1"/>
    <w:rsid w:val="006F1A9D"/>
    <w:rsid w:val="00706837"/>
    <w:rsid w:val="007127E9"/>
    <w:rsid w:val="00712D72"/>
    <w:rsid w:val="00712F59"/>
    <w:rsid w:val="0071303C"/>
    <w:rsid w:val="00715462"/>
    <w:rsid w:val="007160A4"/>
    <w:rsid w:val="00732602"/>
    <w:rsid w:val="007347F8"/>
    <w:rsid w:val="0074274F"/>
    <w:rsid w:val="00757DA5"/>
    <w:rsid w:val="00784C6F"/>
    <w:rsid w:val="00790BF4"/>
    <w:rsid w:val="007A2FC7"/>
    <w:rsid w:val="007D0236"/>
    <w:rsid w:val="007D19CD"/>
    <w:rsid w:val="007D3308"/>
    <w:rsid w:val="007E42AA"/>
    <w:rsid w:val="007F2549"/>
    <w:rsid w:val="007F3733"/>
    <w:rsid w:val="007F77C1"/>
    <w:rsid w:val="008019D2"/>
    <w:rsid w:val="008034F1"/>
    <w:rsid w:val="00804269"/>
    <w:rsid w:val="00806030"/>
    <w:rsid w:val="008161CA"/>
    <w:rsid w:val="00822E8A"/>
    <w:rsid w:val="008269BC"/>
    <w:rsid w:val="00842198"/>
    <w:rsid w:val="00855633"/>
    <w:rsid w:val="00864005"/>
    <w:rsid w:val="00870FA9"/>
    <w:rsid w:val="00880EC3"/>
    <w:rsid w:val="008858D7"/>
    <w:rsid w:val="008A3080"/>
    <w:rsid w:val="008B35CF"/>
    <w:rsid w:val="008B5ED9"/>
    <w:rsid w:val="008C5FF6"/>
    <w:rsid w:val="008D4EC8"/>
    <w:rsid w:val="008E508D"/>
    <w:rsid w:val="008F303E"/>
    <w:rsid w:val="008F3C2A"/>
    <w:rsid w:val="008F572B"/>
    <w:rsid w:val="00901457"/>
    <w:rsid w:val="009154C2"/>
    <w:rsid w:val="00922E48"/>
    <w:rsid w:val="0092735E"/>
    <w:rsid w:val="00936569"/>
    <w:rsid w:val="0095465C"/>
    <w:rsid w:val="009557B2"/>
    <w:rsid w:val="009613E4"/>
    <w:rsid w:val="00965E38"/>
    <w:rsid w:val="009702A3"/>
    <w:rsid w:val="00971E98"/>
    <w:rsid w:val="009A0E9E"/>
    <w:rsid w:val="009A2299"/>
    <w:rsid w:val="009A26F0"/>
    <w:rsid w:val="009B2C3C"/>
    <w:rsid w:val="009C3B36"/>
    <w:rsid w:val="009D750F"/>
    <w:rsid w:val="009E1C85"/>
    <w:rsid w:val="009E3864"/>
    <w:rsid w:val="009E5C72"/>
    <w:rsid w:val="009F0F17"/>
    <w:rsid w:val="009F7A95"/>
    <w:rsid w:val="00A015AC"/>
    <w:rsid w:val="00A02DF0"/>
    <w:rsid w:val="00A07EE4"/>
    <w:rsid w:val="00A13BDF"/>
    <w:rsid w:val="00A25A6F"/>
    <w:rsid w:val="00A27998"/>
    <w:rsid w:val="00A420BA"/>
    <w:rsid w:val="00A54096"/>
    <w:rsid w:val="00A5792A"/>
    <w:rsid w:val="00A57C3F"/>
    <w:rsid w:val="00A62D09"/>
    <w:rsid w:val="00A72D4D"/>
    <w:rsid w:val="00A763D9"/>
    <w:rsid w:val="00A8100A"/>
    <w:rsid w:val="00A84C15"/>
    <w:rsid w:val="00A87933"/>
    <w:rsid w:val="00AA05F3"/>
    <w:rsid w:val="00AA1E0A"/>
    <w:rsid w:val="00AA3A7A"/>
    <w:rsid w:val="00AA6D22"/>
    <w:rsid w:val="00AA7F39"/>
    <w:rsid w:val="00AB1481"/>
    <w:rsid w:val="00AC1C83"/>
    <w:rsid w:val="00AD37C4"/>
    <w:rsid w:val="00AE1CF3"/>
    <w:rsid w:val="00AE36B9"/>
    <w:rsid w:val="00AE3FD0"/>
    <w:rsid w:val="00AF26CF"/>
    <w:rsid w:val="00B030A7"/>
    <w:rsid w:val="00B0325A"/>
    <w:rsid w:val="00B0732B"/>
    <w:rsid w:val="00B1064C"/>
    <w:rsid w:val="00B2169A"/>
    <w:rsid w:val="00B21D8E"/>
    <w:rsid w:val="00B24E84"/>
    <w:rsid w:val="00B265E8"/>
    <w:rsid w:val="00B33423"/>
    <w:rsid w:val="00B37AC0"/>
    <w:rsid w:val="00B45A08"/>
    <w:rsid w:val="00B5769F"/>
    <w:rsid w:val="00B57F38"/>
    <w:rsid w:val="00B66097"/>
    <w:rsid w:val="00B75FFE"/>
    <w:rsid w:val="00B77B28"/>
    <w:rsid w:val="00B9749C"/>
    <w:rsid w:val="00B977FE"/>
    <w:rsid w:val="00BA0F4A"/>
    <w:rsid w:val="00BA1D9D"/>
    <w:rsid w:val="00BA1EDC"/>
    <w:rsid w:val="00BB587E"/>
    <w:rsid w:val="00BB6EBE"/>
    <w:rsid w:val="00BC360E"/>
    <w:rsid w:val="00BC38CA"/>
    <w:rsid w:val="00BE3836"/>
    <w:rsid w:val="00BE47B3"/>
    <w:rsid w:val="00BF6D19"/>
    <w:rsid w:val="00BF7948"/>
    <w:rsid w:val="00C0575E"/>
    <w:rsid w:val="00C12EF1"/>
    <w:rsid w:val="00C17A4D"/>
    <w:rsid w:val="00C35D8D"/>
    <w:rsid w:val="00C428CB"/>
    <w:rsid w:val="00C61A6C"/>
    <w:rsid w:val="00C62D50"/>
    <w:rsid w:val="00C70C48"/>
    <w:rsid w:val="00C74315"/>
    <w:rsid w:val="00C84A50"/>
    <w:rsid w:val="00C84E83"/>
    <w:rsid w:val="00C90892"/>
    <w:rsid w:val="00C9211D"/>
    <w:rsid w:val="00C94098"/>
    <w:rsid w:val="00CA741B"/>
    <w:rsid w:val="00CD009C"/>
    <w:rsid w:val="00CD215F"/>
    <w:rsid w:val="00CD38A9"/>
    <w:rsid w:val="00CE1CFC"/>
    <w:rsid w:val="00D112C7"/>
    <w:rsid w:val="00D15779"/>
    <w:rsid w:val="00D22869"/>
    <w:rsid w:val="00D24167"/>
    <w:rsid w:val="00D24A2D"/>
    <w:rsid w:val="00D30CFE"/>
    <w:rsid w:val="00D32E73"/>
    <w:rsid w:val="00D3756C"/>
    <w:rsid w:val="00D4694D"/>
    <w:rsid w:val="00D50E3D"/>
    <w:rsid w:val="00D51749"/>
    <w:rsid w:val="00D600E7"/>
    <w:rsid w:val="00D73CB4"/>
    <w:rsid w:val="00D83DFA"/>
    <w:rsid w:val="00D85712"/>
    <w:rsid w:val="00D96D41"/>
    <w:rsid w:val="00DA3DA5"/>
    <w:rsid w:val="00DB1A8C"/>
    <w:rsid w:val="00DC2260"/>
    <w:rsid w:val="00DD320F"/>
    <w:rsid w:val="00DD6011"/>
    <w:rsid w:val="00DE5EFC"/>
    <w:rsid w:val="00DE6717"/>
    <w:rsid w:val="00E0037B"/>
    <w:rsid w:val="00E11D35"/>
    <w:rsid w:val="00E11E76"/>
    <w:rsid w:val="00E123F7"/>
    <w:rsid w:val="00E266FF"/>
    <w:rsid w:val="00E27B48"/>
    <w:rsid w:val="00E37590"/>
    <w:rsid w:val="00E42E2D"/>
    <w:rsid w:val="00E47463"/>
    <w:rsid w:val="00E50E55"/>
    <w:rsid w:val="00E64AD8"/>
    <w:rsid w:val="00E7188D"/>
    <w:rsid w:val="00E73A46"/>
    <w:rsid w:val="00E7600E"/>
    <w:rsid w:val="00E77100"/>
    <w:rsid w:val="00E77439"/>
    <w:rsid w:val="00E843FC"/>
    <w:rsid w:val="00E861DB"/>
    <w:rsid w:val="00E93BC0"/>
    <w:rsid w:val="00E94DFB"/>
    <w:rsid w:val="00EA1AAA"/>
    <w:rsid w:val="00EA2389"/>
    <w:rsid w:val="00EA3C3F"/>
    <w:rsid w:val="00EB32C4"/>
    <w:rsid w:val="00EB459F"/>
    <w:rsid w:val="00EB7920"/>
    <w:rsid w:val="00EC050A"/>
    <w:rsid w:val="00EC5DF9"/>
    <w:rsid w:val="00ED3AB6"/>
    <w:rsid w:val="00EE6280"/>
    <w:rsid w:val="00F15063"/>
    <w:rsid w:val="00F21DAE"/>
    <w:rsid w:val="00F24B65"/>
    <w:rsid w:val="00F31DC8"/>
    <w:rsid w:val="00F36E09"/>
    <w:rsid w:val="00F54518"/>
    <w:rsid w:val="00F55722"/>
    <w:rsid w:val="00F61DD8"/>
    <w:rsid w:val="00F664AB"/>
    <w:rsid w:val="00F83F88"/>
    <w:rsid w:val="00F92C4E"/>
    <w:rsid w:val="00F95AAC"/>
    <w:rsid w:val="00FA027E"/>
    <w:rsid w:val="00FA2A6C"/>
    <w:rsid w:val="00FA3FB0"/>
    <w:rsid w:val="00FB5F15"/>
    <w:rsid w:val="00FB64B8"/>
    <w:rsid w:val="00FB742C"/>
    <w:rsid w:val="00FB7B2B"/>
    <w:rsid w:val="00FC3CB9"/>
    <w:rsid w:val="00FC5B72"/>
    <w:rsid w:val="00FD267C"/>
    <w:rsid w:val="00FD7654"/>
    <w:rsid w:val="00FF565F"/>
    <w:rsid w:val="00FF717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0648"/>
  </w:style>
  <w:style w:type="paragraph" w:styleId="1">
    <w:name w:val="heading 1"/>
    <w:basedOn w:val="a"/>
    <w:link w:val="10"/>
    <w:uiPriority w:val="9"/>
    <w:qFormat/>
    <w:rsid w:val="005263B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1B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1B0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03583E"/>
    <w:pPr>
      <w:ind w:left="720"/>
      <w:contextualSpacing/>
    </w:pPr>
  </w:style>
  <w:style w:type="paragraph" w:styleId="a6">
    <w:name w:val="No Spacing"/>
    <w:link w:val="a7"/>
    <w:uiPriority w:val="1"/>
    <w:qFormat/>
    <w:rsid w:val="00E73A46"/>
    <w:pPr>
      <w:spacing w:after="0" w:line="240" w:lineRule="auto"/>
    </w:pPr>
    <w:rPr>
      <w:rFonts w:eastAsiaTheme="minorEastAsia"/>
      <w:lang w:eastAsia="ru-RU"/>
    </w:rPr>
  </w:style>
  <w:style w:type="character" w:customStyle="1" w:styleId="a7">
    <w:name w:val="Без интервала Знак"/>
    <w:basedOn w:val="a0"/>
    <w:link w:val="a6"/>
    <w:uiPriority w:val="1"/>
    <w:rsid w:val="00E73A46"/>
    <w:rPr>
      <w:rFonts w:eastAsiaTheme="minorEastAsia"/>
      <w:lang w:eastAsia="ru-RU"/>
    </w:rPr>
  </w:style>
  <w:style w:type="character" w:customStyle="1" w:styleId="apple-converted-space">
    <w:name w:val="apple-converted-space"/>
    <w:basedOn w:val="a0"/>
    <w:rsid w:val="00FD7654"/>
  </w:style>
  <w:style w:type="character" w:styleId="a8">
    <w:name w:val="Strong"/>
    <w:basedOn w:val="a0"/>
    <w:uiPriority w:val="22"/>
    <w:qFormat/>
    <w:rsid w:val="00FD7654"/>
    <w:rPr>
      <w:b/>
      <w:bCs/>
    </w:rPr>
  </w:style>
  <w:style w:type="paragraph" w:styleId="a9">
    <w:name w:val="Normal (Web)"/>
    <w:basedOn w:val="a"/>
    <w:uiPriority w:val="99"/>
    <w:unhideWhenUsed/>
    <w:rsid w:val="00FD76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69">
    <w:name w:val="Font Style69"/>
    <w:basedOn w:val="a0"/>
    <w:uiPriority w:val="99"/>
    <w:rsid w:val="00D83DFA"/>
    <w:rPr>
      <w:rFonts w:ascii="Times New Roman" w:hAnsi="Times New Roman" w:cs="Times New Roman"/>
      <w:spacing w:val="10"/>
      <w:sz w:val="18"/>
      <w:szCs w:val="18"/>
    </w:rPr>
  </w:style>
  <w:style w:type="table" w:styleId="aa">
    <w:name w:val="Table Grid"/>
    <w:basedOn w:val="a1"/>
    <w:uiPriority w:val="59"/>
    <w:rsid w:val="00B977FE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Emphasis"/>
    <w:basedOn w:val="a0"/>
    <w:uiPriority w:val="20"/>
    <w:qFormat/>
    <w:rsid w:val="00AA3A7A"/>
    <w:rPr>
      <w:i/>
      <w:iCs/>
    </w:rPr>
  </w:style>
  <w:style w:type="paragraph" w:customStyle="1" w:styleId="Default">
    <w:name w:val="Default"/>
    <w:rsid w:val="00822E8A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Style1">
    <w:name w:val="Style1"/>
    <w:basedOn w:val="a"/>
    <w:uiPriority w:val="99"/>
    <w:rsid w:val="00A13BDF"/>
    <w:pPr>
      <w:widowControl w:val="0"/>
      <w:autoSpaceDE w:val="0"/>
      <w:autoSpaceDN w:val="0"/>
      <w:adjustRightInd w:val="0"/>
      <w:spacing w:after="0" w:line="247" w:lineRule="exact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47">
    <w:name w:val="Style47"/>
    <w:basedOn w:val="a"/>
    <w:uiPriority w:val="99"/>
    <w:rsid w:val="00A13BDF"/>
    <w:pPr>
      <w:widowControl w:val="0"/>
      <w:autoSpaceDE w:val="0"/>
      <w:autoSpaceDN w:val="0"/>
      <w:adjustRightInd w:val="0"/>
      <w:spacing w:after="0" w:line="344" w:lineRule="exact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162">
    <w:name w:val="Font Style162"/>
    <w:basedOn w:val="a0"/>
    <w:uiPriority w:val="99"/>
    <w:rsid w:val="00A13BDF"/>
    <w:rPr>
      <w:rFonts w:ascii="Times New Roman" w:hAnsi="Times New Roman" w:cs="Times New Roman"/>
      <w:b/>
      <w:bCs/>
      <w:i/>
      <w:iCs/>
      <w:sz w:val="24"/>
      <w:szCs w:val="24"/>
    </w:rPr>
  </w:style>
  <w:style w:type="paragraph" w:customStyle="1" w:styleId="Style16">
    <w:name w:val="Style16"/>
    <w:basedOn w:val="a"/>
    <w:uiPriority w:val="99"/>
    <w:rsid w:val="00A13BDF"/>
    <w:pPr>
      <w:widowControl w:val="0"/>
      <w:autoSpaceDE w:val="0"/>
      <w:autoSpaceDN w:val="0"/>
      <w:adjustRightInd w:val="0"/>
      <w:spacing w:after="0" w:line="250" w:lineRule="exact"/>
      <w:ind w:firstLine="293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153">
    <w:name w:val="Font Style153"/>
    <w:basedOn w:val="a0"/>
    <w:uiPriority w:val="99"/>
    <w:rsid w:val="00A13BDF"/>
    <w:rPr>
      <w:rFonts w:ascii="Times New Roman" w:hAnsi="Times New Roman" w:cs="Times New Roman"/>
      <w:sz w:val="20"/>
      <w:szCs w:val="20"/>
    </w:rPr>
  </w:style>
  <w:style w:type="character" w:customStyle="1" w:styleId="FontStyle160">
    <w:name w:val="Font Style160"/>
    <w:basedOn w:val="a0"/>
    <w:uiPriority w:val="99"/>
    <w:rsid w:val="00A13BDF"/>
    <w:rPr>
      <w:rFonts w:ascii="Times New Roman" w:hAnsi="Times New Roman" w:cs="Times New Roman"/>
      <w:i/>
      <w:iCs/>
      <w:sz w:val="20"/>
      <w:szCs w:val="20"/>
    </w:rPr>
  </w:style>
  <w:style w:type="paragraph" w:customStyle="1" w:styleId="Style76">
    <w:name w:val="Style76"/>
    <w:basedOn w:val="a"/>
    <w:uiPriority w:val="99"/>
    <w:rsid w:val="00A13BDF"/>
    <w:pPr>
      <w:widowControl w:val="0"/>
      <w:autoSpaceDE w:val="0"/>
      <w:autoSpaceDN w:val="0"/>
      <w:adjustRightInd w:val="0"/>
      <w:spacing w:after="0" w:line="211" w:lineRule="exact"/>
      <w:ind w:firstLine="304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Style48">
    <w:name w:val="Style48"/>
    <w:basedOn w:val="a"/>
    <w:uiPriority w:val="99"/>
    <w:rsid w:val="00A13BDF"/>
    <w:pPr>
      <w:widowControl w:val="0"/>
      <w:autoSpaceDE w:val="0"/>
      <w:autoSpaceDN w:val="0"/>
      <w:adjustRightInd w:val="0"/>
      <w:spacing w:after="0" w:line="241" w:lineRule="exact"/>
      <w:ind w:firstLine="300"/>
      <w:jc w:val="both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FontStyle172">
    <w:name w:val="Font Style172"/>
    <w:basedOn w:val="a0"/>
    <w:uiPriority w:val="99"/>
    <w:rsid w:val="00A13BDF"/>
    <w:rPr>
      <w:rFonts w:ascii="Times New Roman" w:hAnsi="Times New Roman" w:cs="Times New Roman"/>
      <w:sz w:val="20"/>
      <w:szCs w:val="20"/>
    </w:rPr>
  </w:style>
  <w:style w:type="paragraph" w:customStyle="1" w:styleId="Style90">
    <w:name w:val="Style90"/>
    <w:basedOn w:val="a"/>
    <w:uiPriority w:val="99"/>
    <w:rsid w:val="00A13BDF"/>
    <w:pPr>
      <w:widowControl w:val="0"/>
      <w:autoSpaceDE w:val="0"/>
      <w:autoSpaceDN w:val="0"/>
      <w:adjustRightInd w:val="0"/>
      <w:spacing w:after="0" w:line="280" w:lineRule="exact"/>
      <w:ind w:hanging="482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c12">
    <w:name w:val="c12"/>
    <w:basedOn w:val="a0"/>
    <w:rsid w:val="003D710C"/>
  </w:style>
  <w:style w:type="character" w:customStyle="1" w:styleId="c0">
    <w:name w:val="c0"/>
    <w:basedOn w:val="a0"/>
    <w:rsid w:val="003D710C"/>
  </w:style>
  <w:style w:type="paragraph" w:customStyle="1" w:styleId="c1">
    <w:name w:val="c1"/>
    <w:basedOn w:val="a"/>
    <w:uiPriority w:val="99"/>
    <w:rsid w:val="003D71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DB1A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DB1A8C"/>
  </w:style>
  <w:style w:type="paragraph" w:customStyle="1" w:styleId="c4">
    <w:name w:val="c4"/>
    <w:basedOn w:val="a"/>
    <w:rsid w:val="00DB1A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5263B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5263B0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5263B0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5263B0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5263B0"/>
    <w:rPr>
      <w:rFonts w:ascii="Arial" w:eastAsia="Times New Roman" w:hAnsi="Arial" w:cs="Arial"/>
      <w:vanish/>
      <w:sz w:val="16"/>
      <w:szCs w:val="16"/>
      <w:lang w:eastAsia="ru-RU"/>
    </w:rPr>
  </w:style>
  <w:style w:type="character" w:styleId="ac">
    <w:name w:val="Hyperlink"/>
    <w:basedOn w:val="a0"/>
    <w:uiPriority w:val="99"/>
    <w:semiHidden/>
    <w:unhideWhenUsed/>
    <w:rsid w:val="005263B0"/>
    <w:rPr>
      <w:color w:val="0000FF"/>
      <w:u w:val="single"/>
    </w:rPr>
  </w:style>
  <w:style w:type="paragraph" w:customStyle="1" w:styleId="c18">
    <w:name w:val="c18"/>
    <w:basedOn w:val="a"/>
    <w:rsid w:val="004255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4255C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1338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48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113002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67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825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35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8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0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3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165023">
          <w:marLeft w:val="0"/>
          <w:marRight w:val="0"/>
          <w:marTop w:val="3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482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5607826">
          <w:marLeft w:val="0"/>
          <w:marRight w:val="0"/>
          <w:marTop w:val="750"/>
          <w:marBottom w:val="8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083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50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0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numbering" Target="numbering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microsoft.com/office/2007/relationships/stylesWithEffects" Target="stylesWithEffect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customXml" Target="../customXml/item2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2017-01-01T00:00:00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DA3F2FA4-2D00-4DFE-BC7A-9118B1CE35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4809</TotalTime>
  <Pages>35</Pages>
  <Words>3248</Words>
  <Characters>18516</Characters>
  <Application>Microsoft Office Word</Application>
  <DocSecurity>0</DocSecurity>
  <Lines>154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 "Использование коврографа В.В.Воскобовича в развитии математических способностей детей 3-4 лет</vt:lpstr>
    </vt:vector>
  </TitlesOfParts>
  <Company>Microsoft</Company>
  <LinksUpToDate>false</LinksUpToDate>
  <CharactersWithSpaces>21721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 "Использование коврографа В.В.Воскобовича в развитии математических способностей детей 3-4 лет</dc:title>
  <dc:subject>Авторы – составители: педагоги  Понятова М.А, Барышникова Н.А </dc:subject>
  <dc:creator>Admin</dc:creator>
  <cp:keywords/>
  <dc:description/>
  <cp:lastModifiedBy>Ксюша</cp:lastModifiedBy>
  <cp:revision>101</cp:revision>
  <cp:lastPrinted>2014-03-24T21:28:00Z</cp:lastPrinted>
  <dcterms:created xsi:type="dcterms:W3CDTF">2014-03-24T20:47:00Z</dcterms:created>
  <dcterms:modified xsi:type="dcterms:W3CDTF">2023-11-18T15:20:00Z</dcterms:modified>
</cp:coreProperties>
</file>