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2E" w:rsidRPr="003727F7" w:rsidRDefault="009A672E" w:rsidP="00FD3AA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  <w:lang w:val="en-US"/>
        </w:rPr>
      </w:pPr>
      <w:r>
        <w:rPr>
          <w:rStyle w:val="c1"/>
          <w:b/>
          <w:bCs/>
          <w:color w:val="000000"/>
          <w:sz w:val="28"/>
          <w:szCs w:val="28"/>
        </w:rPr>
        <w:t>Квест по ПДД для учащися 5-8 классов</w:t>
      </w:r>
    </w:p>
    <w:p w:rsidR="003727F7" w:rsidRPr="003727F7" w:rsidRDefault="003727F7" w:rsidP="00FD3AA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 w:rsidRPr="003727F7">
        <w:rPr>
          <w:rStyle w:val="c1"/>
          <w:bCs/>
          <w:color w:val="000000"/>
          <w:sz w:val="28"/>
          <w:szCs w:val="28"/>
        </w:rPr>
        <w:t>Составитель: Рафикова Анна Сергеевна, учитель начальны</w:t>
      </w:r>
      <w:r w:rsidRPr="003727F7">
        <w:rPr>
          <w:rStyle w:val="c1"/>
          <w:bCs/>
          <w:color w:val="000000"/>
          <w:sz w:val="28"/>
          <w:szCs w:val="28"/>
          <w:lang w:val="en-US"/>
        </w:rPr>
        <w:t>x</w:t>
      </w:r>
      <w:r w:rsidRPr="003727F7">
        <w:rPr>
          <w:rStyle w:val="c1"/>
          <w:bCs/>
          <w:color w:val="000000"/>
          <w:sz w:val="28"/>
          <w:szCs w:val="28"/>
        </w:rPr>
        <w:t xml:space="preserve"> классов, МБОУ «Школа №99» Московского района г.Казани</w:t>
      </w:r>
    </w:p>
    <w:p w:rsidR="009A672E" w:rsidRDefault="009A672E" w:rsidP="00FD3AA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A672E" w:rsidRDefault="009A672E" w:rsidP="00FD3AA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закрепить знания детей о правилах дорожного движения.</w:t>
      </w:r>
    </w:p>
    <w:p w:rsidR="009A672E" w:rsidRDefault="009A672E" w:rsidP="00FD3AA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</w:t>
      </w:r>
      <w:r>
        <w:rPr>
          <w:rStyle w:val="c4"/>
          <w:color w:val="000000"/>
          <w:sz w:val="28"/>
          <w:szCs w:val="28"/>
        </w:rPr>
        <w:t>: Закреп</w:t>
      </w:r>
      <w:r>
        <w:rPr>
          <w:rStyle w:val="c4"/>
          <w:color w:val="000000"/>
          <w:sz w:val="28"/>
          <w:szCs w:val="28"/>
        </w:rPr>
        <w:t>ить</w:t>
      </w:r>
      <w:r>
        <w:rPr>
          <w:rStyle w:val="c4"/>
          <w:color w:val="000000"/>
          <w:sz w:val="28"/>
          <w:szCs w:val="28"/>
        </w:rPr>
        <w:t xml:space="preserve"> навыки выполнения правил дорожного движения. Формировать умение адекватно реагировать на дорожные ситуации и прогнозировать свое поведение. Воспитывать умение детей жить по правилам, которые сохраняют их жизнь и здоровье.</w:t>
      </w:r>
    </w:p>
    <w:p w:rsidR="009A672E" w:rsidRDefault="009A672E" w:rsidP="00FD3AA0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Наглядные пособия.</w:t>
      </w:r>
      <w:r>
        <w:rPr>
          <w:rStyle w:val="c4"/>
          <w:color w:val="000000"/>
          <w:sz w:val="28"/>
          <w:szCs w:val="28"/>
        </w:rPr>
        <w:t xml:space="preserve">  </w:t>
      </w:r>
      <w:r>
        <w:rPr>
          <w:rStyle w:val="c4"/>
          <w:color w:val="000000"/>
          <w:sz w:val="28"/>
          <w:szCs w:val="28"/>
        </w:rPr>
        <w:t>Маршрутные листы для классов-участников, карточки-задания для учителей и звезды для выставления баллов.</w:t>
      </w:r>
    </w:p>
    <w:p w:rsidR="009A672E" w:rsidRDefault="009A672E" w:rsidP="00FD3AA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9A672E" w:rsidRDefault="009A672E" w:rsidP="00FD3A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A67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викторины:</w:t>
      </w:r>
    </w:p>
    <w:p w:rsidR="009A672E" w:rsidRDefault="009A672E" w:rsidP="00FD3A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AA0">
        <w:rPr>
          <w:rFonts w:ascii="Times New Roman" w:hAnsi="Times New Roman" w:cs="Times New Roman"/>
          <w:sz w:val="28"/>
          <w:szCs w:val="28"/>
        </w:rPr>
        <w:t xml:space="preserve">Каждому классу-участнику раздается маршрутный лист (приложение 1) с обозначенным кабинетом -стартом. </w:t>
      </w:r>
    </w:p>
    <w:p w:rsidR="00FD3AA0" w:rsidRPr="00FD3AA0" w:rsidRDefault="00FD3AA0" w:rsidP="00FD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кабинетов- 10 точек квеста.</w:t>
      </w:r>
    </w:p>
    <w:p w:rsidR="009A672E" w:rsidRPr="00FD3AA0" w:rsidRDefault="009A672E" w:rsidP="00FD3A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AA0">
        <w:rPr>
          <w:rFonts w:ascii="Times New Roman" w:hAnsi="Times New Roman" w:cs="Times New Roman"/>
          <w:sz w:val="28"/>
          <w:szCs w:val="28"/>
        </w:rPr>
        <w:t>Команда участников идет к указанному кабинету и у педагога получает вопрос (приложение 2) цену вопроса выбирают сами дети. Вопрос на 1 балл с вариантом ответа, на 2 балла- без варианта ответа и на 3 балла – вопрос повышенной сложности.</w:t>
      </w:r>
    </w:p>
    <w:p w:rsidR="009A672E" w:rsidRPr="00FD3AA0" w:rsidRDefault="009A672E" w:rsidP="00FD3A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AA0">
        <w:rPr>
          <w:rFonts w:ascii="Times New Roman" w:hAnsi="Times New Roman" w:cs="Times New Roman"/>
          <w:sz w:val="28"/>
          <w:szCs w:val="28"/>
        </w:rPr>
        <w:t>Выбрав вопрос, ребята отвечают на него, получают звезды</w:t>
      </w:r>
      <w:r w:rsidR="00FD3AA0" w:rsidRPr="00FD3AA0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FD3AA0">
        <w:rPr>
          <w:rFonts w:ascii="Times New Roman" w:hAnsi="Times New Roman" w:cs="Times New Roman"/>
          <w:sz w:val="28"/>
          <w:szCs w:val="28"/>
        </w:rPr>
        <w:t xml:space="preserve">, равные количеству баллов, на маршрутный лист и идут дальше. </w:t>
      </w:r>
    </w:p>
    <w:p w:rsidR="009A672E" w:rsidRPr="00FD3AA0" w:rsidRDefault="009A672E" w:rsidP="00FD3A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AA0">
        <w:rPr>
          <w:rFonts w:ascii="Times New Roman" w:hAnsi="Times New Roman" w:cs="Times New Roman"/>
          <w:sz w:val="28"/>
          <w:szCs w:val="28"/>
        </w:rPr>
        <w:t>Посетив все станции</w:t>
      </w:r>
      <w:r w:rsidR="00FD3AA0">
        <w:rPr>
          <w:rFonts w:ascii="Times New Roman" w:hAnsi="Times New Roman" w:cs="Times New Roman"/>
          <w:sz w:val="28"/>
          <w:szCs w:val="28"/>
        </w:rPr>
        <w:t>,</w:t>
      </w:r>
      <w:r w:rsidRPr="00FD3AA0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FD3AA0">
        <w:rPr>
          <w:rFonts w:ascii="Times New Roman" w:hAnsi="Times New Roman" w:cs="Times New Roman"/>
          <w:sz w:val="28"/>
          <w:szCs w:val="28"/>
        </w:rPr>
        <w:t>а</w:t>
      </w:r>
      <w:r w:rsidRPr="00FD3AA0">
        <w:rPr>
          <w:rFonts w:ascii="Times New Roman" w:hAnsi="Times New Roman" w:cs="Times New Roman"/>
          <w:sz w:val="28"/>
          <w:szCs w:val="28"/>
        </w:rPr>
        <w:t xml:space="preserve"> собираются в актовом зале для подведения итогов и награждения.</w:t>
      </w:r>
    </w:p>
    <w:p w:rsidR="009A672E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p w:rsidR="009A672E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p w:rsidR="009A672E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p w:rsidR="009A672E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p w:rsidR="009A672E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p w:rsidR="009A672E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p w:rsidR="009A672E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p w:rsidR="009A672E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p w:rsidR="009A672E" w:rsidRDefault="00FD3AA0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  <w:t>П</w:t>
      </w:r>
      <w:r w:rsidR="009A672E"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  <w:t>риложение 1</w:t>
      </w:r>
    </w:p>
    <w:p w:rsidR="00C263A2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  <w:t>Б</w:t>
      </w:r>
      <w:r w:rsidR="00C263A2" w:rsidRPr="00C263A2"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  <w:t>илеты для Кв</w:t>
      </w:r>
      <w: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  <w:t>еста</w:t>
      </w:r>
      <w:r w:rsidR="00C263A2" w:rsidRPr="00C263A2"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  <w:t xml:space="preserve"> по ПДД для 5-8 классов</w:t>
      </w:r>
    </w:p>
    <w:p w:rsidR="00C263A2" w:rsidRDefault="00C263A2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263A2" w:rsidTr="00C263A2">
        <w:tc>
          <w:tcPr>
            <w:tcW w:w="9345" w:type="dxa"/>
          </w:tcPr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6789859" wp14:editId="7B79646C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1" name="Рисунок 1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 называется боковая часть дороги?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Обочина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Тротуар 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разделительная полоса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С какого возраста детям разрешено ехать на переднем сиденье автомобиля? 12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C263A2" w:rsidRDefault="00C263A2" w:rsidP="00C263A2">
            <w:pPr>
              <w:rPr>
                <w:rFonts w:ascii="Arial" w:hAnsi="Arial" w:cs="Arial"/>
                <w:color w:val="222222"/>
                <w:spacing w:val="-2"/>
                <w:sz w:val="21"/>
                <w:szCs w:val="21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Кому должны подчиняться пешеходы и водители, если на перекрестке работают одновременно и светофор и регулировщик? Регулировщику</w:t>
            </w:r>
          </w:p>
          <w:p w:rsidR="00C263A2" w:rsidRDefault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</w:tc>
      </w:tr>
      <w:tr w:rsidR="00C263A2" w:rsidTr="00C263A2">
        <w:tc>
          <w:tcPr>
            <w:tcW w:w="9345" w:type="dxa"/>
          </w:tcPr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7B16587" wp14:editId="2B90B387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2" name="Рисунок 2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 называются линии, нанесенные на дорогу?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Разметка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Развилка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Разлиновка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Является ли велосипед механическим транспортным средством? Нет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Какое положение регулировщика запрещает движение всем участникам движения? Рука поднята вверх</w:t>
            </w:r>
          </w:p>
          <w:p w:rsid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</w:tc>
      </w:tr>
      <w:tr w:rsidR="00C263A2" w:rsidTr="00C263A2">
        <w:tc>
          <w:tcPr>
            <w:tcW w:w="9345" w:type="dxa"/>
          </w:tcPr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4815EB8" wp14:editId="121B704B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3" name="Рисунок 3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B45831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С какого возраста разрешается детям ездить на велосипеде по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 улицам и дорогам?</w:t>
            </w:r>
          </w:p>
          <w:p w:rsidR="00C263A2" w:rsidRPr="00B45831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14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12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10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Разрешается ли движение на желтый мигающий сигнал светофора? Да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C263A2" w:rsidRPr="00C263A2" w:rsidRDefault="00C263A2" w:rsidP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C263A2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С какого возраста можно обучаться вождению автомобиля? 16</w:t>
            </w:r>
          </w:p>
          <w:p w:rsidR="00C263A2" w:rsidRDefault="00C263A2" w:rsidP="00C263A2">
            <w:pPr>
              <w:rPr>
                <w:rFonts w:ascii="Arial" w:hAnsi="Arial" w:cs="Arial"/>
                <w:color w:val="222222"/>
                <w:spacing w:val="-2"/>
                <w:sz w:val="21"/>
                <w:szCs w:val="21"/>
                <w:shd w:val="clear" w:color="auto" w:fill="F9F9F9"/>
              </w:rPr>
            </w:pPr>
          </w:p>
          <w:p w:rsidR="00C263A2" w:rsidRDefault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</w:tc>
      </w:tr>
      <w:tr w:rsidR="00C263A2" w:rsidTr="00C263A2">
        <w:tc>
          <w:tcPr>
            <w:tcW w:w="9345" w:type="dxa"/>
          </w:tcPr>
          <w:p w:rsid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50607B" w:rsidRDefault="0050607B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50607B" w:rsidRDefault="0050607B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1F86243" wp14:editId="70DE7F26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4" name="Рисунок 4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Приспособление в общественном транспорте для безопасности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 проезда пассажиров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Ремни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Поручни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Ступеньки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Какой транспорт   относится к маршрутным транспортным средствам? Трамваи, автобусы, движущиеся установленным маршрутом с обозначенными остановками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Является ли перекресток регулируемым, если на светофоре горит желтый мигающий сигнал? Нет</w:t>
            </w:r>
          </w:p>
          <w:p w:rsidR="00C263A2" w:rsidRDefault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</w:tc>
      </w:tr>
      <w:tr w:rsidR="00C263A2" w:rsidTr="00C263A2">
        <w:tc>
          <w:tcPr>
            <w:tcW w:w="9345" w:type="dxa"/>
          </w:tcPr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22FB1D4" wp14:editId="0AC5EA36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5" name="Рисунок 5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какой группе относятся дорожные знаки с красной границей?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Разрешающие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Предупреждающие 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Запрещающие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Разрешается ли переходить дорогу по проезжей части, если в этом месте есть подземный переход? Нет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 должен поступить пешеход, если он при переключении светофора на желтый сигнале не успел дойти до середины проезжей части? Дойти до середины проезжей части и ожидать там зеленого сигнала</w:t>
            </w:r>
          </w:p>
          <w:p w:rsidR="00B45831" w:rsidRPr="00B45831" w:rsidRDefault="00B45831" w:rsidP="00B45831">
            <w:pPr>
              <w:rPr>
                <w:rFonts w:ascii="Arial" w:hAnsi="Arial" w:cs="Arial"/>
                <w:color w:val="222222"/>
                <w:spacing w:val="-2"/>
                <w:sz w:val="21"/>
                <w:szCs w:val="21"/>
                <w:u w:val="single"/>
                <w:shd w:val="clear" w:color="auto" w:fill="F9F9F9"/>
              </w:rPr>
            </w:pPr>
          </w:p>
          <w:p w:rsidR="00C263A2" w:rsidRDefault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</w:tc>
      </w:tr>
      <w:tr w:rsidR="00C263A2" w:rsidTr="00C263A2">
        <w:tc>
          <w:tcPr>
            <w:tcW w:w="9345" w:type="dxa"/>
          </w:tcPr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48DCD7F" wp14:editId="0F115E33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6" name="Рисунок 6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Какие лица отнесены Правилами к участникам 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дорожного движения?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Дорожные рабочие, водители, пассажиры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Пешеходы, водители, пассажиры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Все перечисленные лица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Какие меры предосторожности должен принять пешеход, начиная переход дороги между стоящими автомобилями? Убедиться, что нет приближающихся транспортных средств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B45831" w:rsidRDefault="00B45831" w:rsidP="00B45831">
            <w:pPr>
              <w:rPr>
                <w:rFonts w:ascii="Arial" w:hAnsi="Arial" w:cs="Arial"/>
                <w:color w:val="222222"/>
                <w:spacing w:val="-2"/>
                <w:sz w:val="21"/>
                <w:szCs w:val="21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Что называется раной? Открытое повреждение кожи или глубоколежащи</w:t>
            </w: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  <w:lang w:val="en-US"/>
              </w:rPr>
              <w:t>x</w:t>
            </w: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 тканей и внутренни</w:t>
            </w: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  <w:lang w:val="en-US"/>
              </w:rPr>
              <w:t>x</w:t>
            </w: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 органов</w:t>
            </w:r>
          </w:p>
          <w:p w:rsidR="00C263A2" w:rsidRDefault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</w:tc>
      </w:tr>
      <w:tr w:rsidR="00C263A2" w:rsidTr="00C263A2">
        <w:tc>
          <w:tcPr>
            <w:tcW w:w="9345" w:type="dxa"/>
          </w:tcPr>
          <w:p w:rsidR="00C263A2" w:rsidRDefault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  <w:p w:rsidR="00B45831" w:rsidRDefault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  <w:p w:rsidR="00B45831" w:rsidRDefault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  <w:p w:rsidR="0050607B" w:rsidRDefault="0050607B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3CE9A288" wp14:editId="6A0D0B0E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7" name="Рисунок 7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 могут наказать человека, который портит дорожные знаки?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Оштрафовать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Посадить в тюрьму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Никак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2 балла 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 правильно и безопасно перейти дорогу, если на проезжей части не видно машин? Остановиться на проезжей части, посмотреть налево и направо и только после этого — переходить, продолжая наблюдать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ли водительское удостоверение для управления мопедом? Да</w:t>
            </w:r>
          </w:p>
          <w:p w:rsidR="00B45831" w:rsidRDefault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</w:tc>
      </w:tr>
      <w:tr w:rsidR="00C263A2" w:rsidTr="00C263A2">
        <w:tc>
          <w:tcPr>
            <w:tcW w:w="9345" w:type="dxa"/>
          </w:tcPr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161A96E8" wp14:editId="151C098A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8" name="Рисунок 8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Сколько сигналов на светофоре для пешехода?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Два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Три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Один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Что показывает стрелка спидометра? Скорость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3 балла </w:t>
            </w:r>
          </w:p>
          <w:p w:rsidR="00B45831" w:rsidRPr="00B45831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B45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какого возраста можно управлять скутером или мопедом? 16лет</w:t>
            </w:r>
          </w:p>
          <w:p w:rsidR="00C263A2" w:rsidRDefault="00C263A2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1"/>
                <w:shd w:val="clear" w:color="auto" w:fill="F9F9F9"/>
              </w:rPr>
            </w:pPr>
          </w:p>
        </w:tc>
      </w:tr>
      <w:tr w:rsidR="00B45831" w:rsidTr="00C263A2">
        <w:tc>
          <w:tcPr>
            <w:tcW w:w="9345" w:type="dxa"/>
          </w:tcPr>
          <w:p w:rsidR="00B45831" w:rsidRPr="0050607B" w:rsidRDefault="00B45831" w:rsidP="00B45831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0663A801" wp14:editId="3830D0E8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9" name="Рисунок 9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07B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50607B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Если светофор не исправен, кто регулирует</w:t>
            </w:r>
          </w:p>
          <w:p w:rsidR="00B45831" w:rsidRPr="0050607B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 движение на проезжей части?</w:t>
            </w:r>
          </w:p>
          <w:p w:rsidR="00B45831" w:rsidRPr="0050607B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Полицейский</w:t>
            </w:r>
          </w:p>
          <w:p w:rsidR="00B45831" w:rsidRPr="0050607B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дорожный рабочий</w:t>
            </w:r>
          </w:p>
          <w:p w:rsidR="00B45831" w:rsidRPr="0050607B" w:rsidRDefault="00B45831" w:rsidP="00B45831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регулировщик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Для чего в автомобильной аптечке предназначен 10% водный  раствор аммиака (нашатырный спирт) для вды</w:t>
            </w: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  <w:lang w:val="en-US"/>
              </w:rPr>
              <w:t>x</w:t>
            </w: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ания при обмороке или угаре.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B45831" w:rsidRPr="00B45831" w:rsidRDefault="0050607B" w:rsidP="0050607B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обязан пристёгиваться ремнями безопасности при движении в легковом автомобиле? Все лица,на</w:t>
            </w:r>
            <w:r w:rsidRPr="00506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506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одящиеся в автомобиле</w:t>
            </w:r>
          </w:p>
        </w:tc>
      </w:tr>
      <w:tr w:rsidR="0050607B" w:rsidTr="00C263A2">
        <w:tc>
          <w:tcPr>
            <w:tcW w:w="9345" w:type="dxa"/>
          </w:tcPr>
          <w:p w:rsidR="0050607B" w:rsidRPr="0050607B" w:rsidRDefault="0050607B" w:rsidP="0050607B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noProof/>
                <w:color w:val="222222"/>
                <w:spacing w:val="-2"/>
                <w:sz w:val="28"/>
                <w:szCs w:val="28"/>
                <w:u w:val="single"/>
                <w:shd w:val="clear" w:color="auto" w:fill="F9F9F9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29FCAB87" wp14:editId="5D4D2831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-180340</wp:posOffset>
                  </wp:positionV>
                  <wp:extent cx="1106971" cy="1476375"/>
                  <wp:effectExtent l="0" t="0" r="0" b="0"/>
                  <wp:wrapNone/>
                  <wp:docPr id="10" name="Рисунок 10" descr="Раскраски Светофор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Светофор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71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07B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1 балл 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Как называется пешеходный переход?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  <w:t>Зебра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Лошадь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Енот 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2 балла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Можно ли на велосипеде перевозить пассажиров, если да, то при каки</w:t>
            </w: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  <w:lang w:val="en-US"/>
              </w:rPr>
              <w:t>x</w:t>
            </w: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 xml:space="preserve"> условия</w:t>
            </w: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  <w:lang w:val="en-US"/>
              </w:rPr>
              <w:t>x</w:t>
            </w:r>
            <w:r w:rsidRPr="0050607B"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shd w:val="clear" w:color="auto" w:fill="F9F9F9"/>
              </w:rPr>
              <w:t>? Да. Детей до 7 л на специальном сидении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b/>
                <w:color w:val="222222"/>
                <w:spacing w:val="-2"/>
                <w:sz w:val="28"/>
                <w:szCs w:val="28"/>
                <w:shd w:val="clear" w:color="auto" w:fill="F9F9F9"/>
              </w:rPr>
              <w:t>3 балла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6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Перечислите элементы конструкции современного автомобиля, обеспечивающие пассивную безопасность водителя и пассажиров: ремни безопасности, подушки безопасности, подгооовники, детские кресла .</w:t>
            </w:r>
          </w:p>
          <w:p w:rsidR="0050607B" w:rsidRPr="0050607B" w:rsidRDefault="0050607B" w:rsidP="0050607B">
            <w:pPr>
              <w:rPr>
                <w:rFonts w:ascii="Times New Roman" w:hAnsi="Times New Roman" w:cs="Times New Roman"/>
                <w:color w:val="222222"/>
                <w:spacing w:val="-2"/>
                <w:sz w:val="28"/>
                <w:szCs w:val="28"/>
                <w:u w:val="single"/>
                <w:shd w:val="clear" w:color="auto" w:fill="F9F9F9"/>
              </w:rPr>
            </w:pPr>
            <w:r w:rsidRPr="00506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Разрешается дать 2 звезды за неполный ответ.</w:t>
            </w:r>
          </w:p>
        </w:tc>
      </w:tr>
    </w:tbl>
    <w:p w:rsidR="00C263A2" w:rsidRDefault="009A672E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  <w:lastRenderedPageBreak/>
        <w:t>Приложение 2</w:t>
      </w:r>
    </w:p>
    <w:p w:rsidR="009A672E" w:rsidRPr="00C263A2" w:rsidRDefault="00FD3AA0">
      <w:pPr>
        <w:rPr>
          <w:rFonts w:ascii="Times New Roman" w:hAnsi="Times New Roman" w:cs="Times New Roman"/>
          <w:color w:val="222222"/>
          <w:spacing w:val="-2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noProof/>
          <w:color w:val="222222"/>
          <w:spacing w:val="-2"/>
          <w:sz w:val="28"/>
          <w:szCs w:val="21"/>
          <w:shd w:val="clear" w:color="auto" w:fill="F9F9F9"/>
          <w:lang w:eastAsia="ru-RU"/>
        </w:rPr>
        <w:lastRenderedPageBreak/>
        <w:drawing>
          <wp:inline distT="0" distB="0" distL="0" distR="0">
            <wp:extent cx="6645910" cy="940054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Маршрутный лис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A0" w:rsidRDefault="00FD3AA0">
      <w:pPr>
        <w:rPr>
          <w:rFonts w:ascii="Times New Roman" w:hAnsi="Times New Roman" w:cs="Times New Roman"/>
          <w:sz w:val="28"/>
          <w:szCs w:val="28"/>
        </w:rPr>
      </w:pPr>
      <w:r w:rsidRPr="00FD3AA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D3AA0" w:rsidRPr="00FD3AA0" w:rsidRDefault="00FD3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40054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A0" w:rsidRDefault="00FD3AA0"/>
    <w:sectPr w:rsidR="00FD3AA0" w:rsidSect="00506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CBC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726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405E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67AB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20D3F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B5E87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821DB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278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174A6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709D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136E5"/>
    <w:multiLevelType w:val="hybridMultilevel"/>
    <w:tmpl w:val="9F5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E2DD2"/>
    <w:multiLevelType w:val="hybridMultilevel"/>
    <w:tmpl w:val="1CFA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525A5"/>
    <w:multiLevelType w:val="hybridMultilevel"/>
    <w:tmpl w:val="E2CE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EF"/>
    <w:rsid w:val="00337BC0"/>
    <w:rsid w:val="003727F7"/>
    <w:rsid w:val="0050607B"/>
    <w:rsid w:val="009A672E"/>
    <w:rsid w:val="009D7C86"/>
    <w:rsid w:val="00B45831"/>
    <w:rsid w:val="00C263A2"/>
    <w:rsid w:val="00D458D0"/>
    <w:rsid w:val="00DE122F"/>
    <w:rsid w:val="00E35DEF"/>
    <w:rsid w:val="00F75D45"/>
    <w:rsid w:val="00FB6D13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2EB9"/>
  <w15:chartTrackingRefBased/>
  <w15:docId w15:val="{7339B49A-C168-401C-BC0C-E517B6C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86"/>
    <w:pPr>
      <w:ind w:left="720"/>
      <w:contextualSpacing/>
    </w:pPr>
  </w:style>
  <w:style w:type="table" w:styleId="a4">
    <w:name w:val="Table Grid"/>
    <w:basedOn w:val="a1"/>
    <w:uiPriority w:val="39"/>
    <w:rsid w:val="00C2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9A672E"/>
  </w:style>
  <w:style w:type="character" w:customStyle="1" w:styleId="c4">
    <w:name w:val="c4"/>
    <w:basedOn w:val="a0"/>
    <w:rsid w:val="009A672E"/>
  </w:style>
  <w:style w:type="paragraph" w:customStyle="1" w:styleId="c3">
    <w:name w:val="c3"/>
    <w:basedOn w:val="a"/>
    <w:rsid w:val="009A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3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6760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44978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15764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7374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1354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8799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59657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1383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30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1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6108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40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5068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9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2023-11-14T09:59:00Z</dcterms:created>
  <dcterms:modified xsi:type="dcterms:W3CDTF">2023-11-14T10:02:00Z</dcterms:modified>
</cp:coreProperties>
</file>