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2A" w:rsidRDefault="002569A2" w:rsidP="002569A2">
      <w:pPr>
        <w:tabs>
          <w:tab w:val="left" w:pos="6662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56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«Бабочка весны». </w:t>
      </w:r>
      <w:r w:rsidRPr="002569A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Мастер класс с пошаговым фото.</w:t>
      </w:r>
    </w:p>
    <w:p w:rsidR="002569A2" w:rsidRDefault="002569A2" w:rsidP="002569A2">
      <w:pPr>
        <w:tabs>
          <w:tab w:val="left" w:pos="6662"/>
        </w:tabs>
        <w:jc w:val="right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</w:pPr>
      <w:r w:rsidRPr="002569A2">
        <w:rPr>
          <w:rStyle w:val="a3"/>
          <w:rFonts w:ascii="Times New Roman" w:hAnsi="Times New Roman" w:cs="Times New Roman"/>
          <w:b w:val="0"/>
          <w:color w:val="000000"/>
          <w:sz w:val="24"/>
          <w:szCs w:val="19"/>
          <w:bdr w:val="none" w:sz="0" w:space="0" w:color="auto" w:frame="1"/>
          <w:shd w:val="clear" w:color="auto" w:fill="FFFFFF"/>
        </w:rPr>
        <w:t>Автор:</w:t>
      </w:r>
      <w:r w:rsidRPr="002569A2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 xml:space="preserve"> воспитатель Шестакова Татьяна Викторовна, </w:t>
      </w:r>
      <w:r w:rsidRPr="002569A2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br/>
        <w:t>МБДОУ «Детский сад № 321 г. Челябинска»</w:t>
      </w:r>
    </w:p>
    <w:p w:rsidR="002569A2" w:rsidRDefault="002569A2" w:rsidP="002569A2">
      <w:pPr>
        <w:tabs>
          <w:tab w:val="left" w:pos="6662"/>
        </w:tabs>
        <w:jc w:val="right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</w:pPr>
    </w:p>
    <w:p w:rsidR="002569A2" w:rsidRDefault="002569A2" w:rsidP="002569A2">
      <w:pPr>
        <w:tabs>
          <w:tab w:val="left" w:pos="666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9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25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данный материал будет полезен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воспитателям, </w:t>
      </w:r>
      <w:r w:rsidRPr="0025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учителям, педагогам дополнительного образования, родителям. Работу можно выполнить с детьми среднего и старшего школьного возраста. Украшения ручной работы эксклюзивны и пользуются большой популярностью.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Бабочка </w:t>
      </w:r>
      <w:r w:rsidRPr="0025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56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выполнении, изделие можно выполнить за одно занятие.</w:t>
      </w:r>
    </w:p>
    <w:p w:rsidR="002569A2" w:rsidRPr="002569A2" w:rsidRDefault="002569A2" w:rsidP="002569A2">
      <w:pPr>
        <w:tabs>
          <w:tab w:val="left" w:pos="666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2569A2">
        <w:rPr>
          <w:rStyle w:val="a3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  <w:t>Цель: </w:t>
      </w:r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совершенствование</w:t>
      </w:r>
      <w:r w:rsidR="007562B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навыков работы в технике</w:t>
      </w:r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</w:t>
      </w:r>
      <w:proofErr w:type="spellStart"/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канзаши</w:t>
      </w:r>
      <w:proofErr w:type="spellEnd"/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.</w:t>
      </w:r>
    </w:p>
    <w:p w:rsidR="002569A2" w:rsidRDefault="002569A2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2569A2">
        <w:rPr>
          <w:rStyle w:val="a3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  <w:t>Задачи:</w:t>
      </w:r>
      <w:r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2569A2">
        <w:rPr>
          <w:rFonts w:ascii="Times New Roman" w:hAnsi="Times New Roman" w:cs="Times New Roman"/>
          <w:iCs/>
          <w:color w:val="000000"/>
          <w:sz w:val="28"/>
          <w:szCs w:val="19"/>
          <w:bdr w:val="none" w:sz="0" w:space="0" w:color="auto" w:frame="1"/>
          <w:shd w:val="clear" w:color="auto" w:fill="FFFFFF"/>
        </w:rPr>
        <w:t>Обучающие: </w:t>
      </w:r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формировать умения и навыки в изготовлении украшений в технике </w:t>
      </w:r>
      <w:proofErr w:type="spellStart"/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канзаши</w:t>
      </w:r>
      <w:proofErr w:type="spellEnd"/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.</w:t>
      </w:r>
      <w:r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2569A2">
        <w:rPr>
          <w:rFonts w:ascii="Times New Roman" w:hAnsi="Times New Roman" w:cs="Times New Roman"/>
          <w:iCs/>
          <w:color w:val="000000"/>
          <w:sz w:val="28"/>
          <w:szCs w:val="19"/>
          <w:bdr w:val="none" w:sz="0" w:space="0" w:color="auto" w:frame="1"/>
          <w:shd w:val="clear" w:color="auto" w:fill="FFFFFF"/>
        </w:rPr>
        <w:t>Развивающие:</w:t>
      </w:r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 развивать внимание, творческие способности и эстетический вкус, мелкую моторику и глазомер.</w:t>
      </w:r>
      <w:r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proofErr w:type="gramStart"/>
      <w:r w:rsidRPr="002569A2">
        <w:rPr>
          <w:rFonts w:ascii="Times New Roman" w:hAnsi="Times New Roman" w:cs="Times New Roman"/>
          <w:iCs/>
          <w:color w:val="000000"/>
          <w:sz w:val="28"/>
          <w:szCs w:val="19"/>
          <w:bdr w:val="none" w:sz="0" w:space="0" w:color="auto" w:frame="1"/>
          <w:shd w:val="clear" w:color="auto" w:fill="FFFFFF"/>
        </w:rPr>
        <w:t>Воспитательные</w:t>
      </w:r>
      <w:proofErr w:type="gramEnd"/>
      <w:r w:rsidRPr="002569A2">
        <w:rPr>
          <w:rFonts w:ascii="Times New Roman" w:hAnsi="Times New Roman" w:cs="Times New Roman"/>
          <w:iCs/>
          <w:color w:val="000000"/>
          <w:sz w:val="28"/>
          <w:szCs w:val="19"/>
          <w:bdr w:val="none" w:sz="0" w:space="0" w:color="auto" w:frame="1"/>
          <w:shd w:val="clear" w:color="auto" w:fill="FFFFFF"/>
        </w:rPr>
        <w:t>:</w:t>
      </w:r>
      <w:r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 воспитывать бережное отношение к труду.</w:t>
      </w: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536575</wp:posOffset>
            </wp:positionH>
            <wp:positionV relativeFrom="margin">
              <wp:posOffset>5744210</wp:posOffset>
            </wp:positionV>
            <wp:extent cx="4099560" cy="3220085"/>
            <wp:effectExtent l="19050" t="0" r="0" b="0"/>
            <wp:wrapSquare wrapText="bothSides"/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rcRect t="21729" r="777" b="19779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Default="000A32A4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2569A2" w:rsidRPr="002569A2" w:rsidRDefault="00C24885" w:rsidP="002569A2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19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2755265</wp:posOffset>
            </wp:positionH>
            <wp:positionV relativeFrom="margin">
              <wp:posOffset>-322580</wp:posOffset>
            </wp:positionV>
            <wp:extent cx="3320415" cy="4420870"/>
            <wp:effectExtent l="19050" t="0" r="0" b="0"/>
            <wp:wrapSquare wrapText="bothSides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Для работы нам потребуются следующие </w:t>
      </w:r>
      <w:r w:rsidR="002569A2" w:rsidRPr="002569A2">
        <w:rPr>
          <w:rStyle w:val="a3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  <w:t>материалы и инструменты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: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-</w:t>
      </w:r>
      <w:r w:rsid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атласная лента шириной 5см, длиной 20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см;</w:t>
      </w:r>
      <w:r w:rsid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лента другого цвета шириной 5см, длиной 10см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;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-</w:t>
      </w:r>
      <w:r w:rsidR="000A32A4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зажигалка (свеча);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- </w:t>
      </w:r>
      <w:r w:rsidR="000A32A4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линейка;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- </w:t>
      </w:r>
      <w:r w:rsidR="000A32A4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ножницы;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- </w:t>
      </w:r>
      <w:r w:rsidR="000A32A4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пинцет, зажим;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</w:rPr>
        <w:br/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- </w:t>
      </w:r>
      <w:r w:rsidR="000A32A4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</w:t>
      </w:r>
      <w:r w:rsid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карандаш</w:t>
      </w:r>
      <w:r w:rsidR="002569A2" w:rsidRPr="002569A2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;</w:t>
      </w:r>
    </w:p>
    <w:p w:rsidR="002569A2" w:rsidRPr="002569A2" w:rsidRDefault="002569A2" w:rsidP="000A32A4">
      <w:pPr>
        <w:pStyle w:val="a4"/>
        <w:numPr>
          <w:ilvl w:val="0"/>
          <w:numId w:val="2"/>
        </w:numPr>
        <w:tabs>
          <w:tab w:val="left" w:pos="6662"/>
        </w:tabs>
        <w:spacing w:after="0" w:line="360" w:lineRule="auto"/>
        <w:ind w:left="352" w:hanging="352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  <w:lang w:val="en-US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бусины</w:t>
      </w: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  <w:lang w:val="en-US"/>
        </w:rPr>
        <w:t>;</w:t>
      </w:r>
    </w:p>
    <w:p w:rsidR="002569A2" w:rsidRPr="00C24885" w:rsidRDefault="000A32A4" w:rsidP="000A32A4">
      <w:pPr>
        <w:pStyle w:val="a4"/>
        <w:numPr>
          <w:ilvl w:val="0"/>
          <w:numId w:val="2"/>
        </w:numPr>
        <w:tabs>
          <w:tab w:val="left" w:pos="6662"/>
        </w:tabs>
        <w:spacing w:after="0" w:line="360" w:lineRule="auto"/>
        <w:ind w:left="352" w:hanging="352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клей.</w:t>
      </w:r>
    </w:p>
    <w:p w:rsidR="00C24885" w:rsidRDefault="00C24885" w:rsidP="00C24885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C24885" w:rsidRPr="00C24885" w:rsidRDefault="00C24885" w:rsidP="00C24885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</w:p>
    <w:p w:rsidR="000A32A4" w:rsidRPr="000A32A4" w:rsidRDefault="000A32A4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по охране труда при работе с ножницами: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Ножницы должны иметь тупые, закругленные концы.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Работайте с хорошо отрегулированными и заточенными инструментами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Ножницы кладите кольцами к себе, а сомкнутыми лезвиями от себя.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оставляйте режущие инструменты раскрытыми.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Следите за движениями лезвий во время резания.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Передавайте </w:t>
      </w:r>
      <w:proofErr w:type="gramStart"/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ножницы</w:t>
      </w:r>
      <w:proofErr w:type="gramEnd"/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кольцами вперед, держа за сомкнутые концы.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играйте режущими инструментами, не подносите к лицу.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Когда работаете ножницами, не ходите по кабинету. Работайте за столом.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Используйте эти инструменты только по назначению.</w:t>
      </w:r>
    </w:p>
    <w:p w:rsidR="000A32A4" w:rsidRDefault="000A32A4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A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по охране труда при работе со свечой и спичками, зажигалкой: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Убирайте распущенные волосы.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наклоняйтесь низко над пламенем свечи или спички.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Свеча должна находиться в стеклянной или жестяной посуде.</w:t>
      </w:r>
      <w:r w:rsidRPr="000A3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Сгоревшие спички не бросайте в урну, а складывайте их в стеклянную, жестяную посуду.</w:t>
      </w:r>
    </w:p>
    <w:p w:rsidR="000A32A4" w:rsidRDefault="000A32A4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2A4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3089275</wp:posOffset>
            </wp:positionH>
            <wp:positionV relativeFrom="margin">
              <wp:posOffset>1108710</wp:posOffset>
            </wp:positionV>
            <wp:extent cx="3048000" cy="3044825"/>
            <wp:effectExtent l="19050" t="0" r="0" b="0"/>
            <wp:wrapSquare wrapText="bothSides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2A4" w:rsidRDefault="000A32A4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2A4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Ленты нарезаем на квад</w:t>
      </w:r>
      <w:r w:rsidR="000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раты 5х5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край ленты не осыпался, нужно его прижечь.</w:t>
      </w: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получить крыло, нужно квадрат сложить в треугольник 3 раза. Кончик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приплавить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зажигалкой.</w:t>
      </w:r>
      <w:r w:rsidR="00756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такой же инструкции нужно сделать второе крыло.</w:t>
      </w: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3145155</wp:posOffset>
            </wp:positionH>
            <wp:positionV relativeFrom="margin">
              <wp:posOffset>4646930</wp:posOffset>
            </wp:positionV>
            <wp:extent cx="2994025" cy="3005455"/>
            <wp:effectExtent l="19050" t="0" r="0" b="0"/>
            <wp:wrapSquare wrapText="bothSides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получить второе крыло, берем 2 квадрата разных цветов, складываем квадрат одного цвета в треугольник 3 раза, соединяем между собой кончики. Далее берем квадрат другого цвета  складываем в 2 раза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6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треугольники соединяем, как показано на фото.</w:t>
      </w: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4885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2962275</wp:posOffset>
            </wp:positionH>
            <wp:positionV relativeFrom="margin">
              <wp:posOffset>-219710</wp:posOffset>
            </wp:positionV>
            <wp:extent cx="3119755" cy="3124835"/>
            <wp:effectExtent l="19050" t="0" r="4445" b="0"/>
            <wp:wrapSquare wrapText="bothSides"/>
            <wp:docPr id="6" name="Рисунок 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Делаем точно по такой инструкции второе крыло.</w:t>
      </w:r>
    </w:p>
    <w:p w:rsidR="00C24885" w:rsidRPr="000A32A4" w:rsidRDefault="00C24885" w:rsidP="000A32A4">
      <w:pPr>
        <w:tabs>
          <w:tab w:val="left" w:pos="6662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Соединяем между собой 4 крыла, как показано на фото. Для украшения бабочки нужны 3 бусины и клеим их в середину.</w:t>
      </w:r>
    </w:p>
    <w:sectPr w:rsidR="00C24885" w:rsidRPr="000A32A4" w:rsidSect="0002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2DF"/>
    <w:multiLevelType w:val="hybridMultilevel"/>
    <w:tmpl w:val="8F66CD04"/>
    <w:lvl w:ilvl="0" w:tplc="7786B1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3201"/>
    <w:multiLevelType w:val="hybridMultilevel"/>
    <w:tmpl w:val="46B4DD68"/>
    <w:lvl w:ilvl="0" w:tplc="D1B6C3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69A2"/>
    <w:rsid w:val="00020D2A"/>
    <w:rsid w:val="00056053"/>
    <w:rsid w:val="000A32A4"/>
    <w:rsid w:val="002569A2"/>
    <w:rsid w:val="007562B1"/>
    <w:rsid w:val="00C2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9A2"/>
    <w:rPr>
      <w:b/>
      <w:bCs/>
    </w:rPr>
  </w:style>
  <w:style w:type="paragraph" w:styleId="a4">
    <w:name w:val="List Paragraph"/>
    <w:basedOn w:val="a"/>
    <w:uiPriority w:val="34"/>
    <w:qFormat/>
    <w:rsid w:val="00256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Sadik</cp:lastModifiedBy>
  <cp:revision>4</cp:revision>
  <dcterms:created xsi:type="dcterms:W3CDTF">2023-01-31T10:51:00Z</dcterms:created>
  <dcterms:modified xsi:type="dcterms:W3CDTF">2023-02-01T03:46:00Z</dcterms:modified>
</cp:coreProperties>
</file>