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13" w:rsidRDefault="004E1129" w:rsidP="00F01A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Богданов Артем Петрович</w:t>
      </w:r>
      <w:bookmarkStart w:id="0" w:name="_GoBack"/>
      <w:bookmarkEnd w:id="0"/>
    </w:p>
    <w:p w:rsidR="00CC0C6E" w:rsidRPr="00F01A3D" w:rsidRDefault="00B9354C" w:rsidP="00F01A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A3D">
        <w:rPr>
          <w:rFonts w:ascii="Times New Roman" w:hAnsi="Times New Roman" w:cs="Times New Roman"/>
          <w:b/>
          <w:sz w:val="28"/>
          <w:szCs w:val="28"/>
          <w:u w:val="single"/>
        </w:rPr>
        <w:t>Кроссворд</w:t>
      </w:r>
    </w:p>
    <w:p w:rsidR="00B9354C" w:rsidRPr="0089640D" w:rsidRDefault="00B9354C">
      <w:pPr>
        <w:rPr>
          <w:rFonts w:ascii="Times New Roman" w:hAnsi="Times New Roman" w:cs="Times New Roman"/>
          <w:b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1</w:t>
      </w:r>
      <w:r w:rsidRPr="0089640D">
        <w:rPr>
          <w:rFonts w:ascii="Times New Roman" w:hAnsi="Times New Roman" w:cs="Times New Roman"/>
          <w:sz w:val="28"/>
          <w:szCs w:val="28"/>
        </w:rPr>
        <w:t>.Справа – дверца! Слева – дверца! И бензиновое сердце.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2</w:t>
      </w:r>
      <w:r w:rsidRPr="0089640D">
        <w:rPr>
          <w:rFonts w:ascii="Times New Roman" w:hAnsi="Times New Roman" w:cs="Times New Roman"/>
          <w:sz w:val="28"/>
          <w:szCs w:val="28"/>
        </w:rPr>
        <w:t>. Это сердце любого автомобиля.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3</w:t>
      </w:r>
      <w:r w:rsidRPr="0089640D">
        <w:rPr>
          <w:rFonts w:ascii="Times New Roman" w:hAnsi="Times New Roman" w:cs="Times New Roman"/>
          <w:sz w:val="28"/>
          <w:szCs w:val="28"/>
        </w:rPr>
        <w:t>. Четыре братца договорились гоняться. Как ни бегут, друг друга не догонят.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4</w:t>
      </w:r>
      <w:r w:rsidRPr="0089640D">
        <w:rPr>
          <w:rFonts w:ascii="Times New Roman" w:hAnsi="Times New Roman" w:cs="Times New Roman"/>
          <w:sz w:val="28"/>
          <w:szCs w:val="28"/>
        </w:rPr>
        <w:t>. Прибор, указывающий скорость движения.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5</w:t>
      </w:r>
      <w:r w:rsidRPr="0089640D">
        <w:rPr>
          <w:rFonts w:ascii="Times New Roman" w:hAnsi="Times New Roman" w:cs="Times New Roman"/>
          <w:sz w:val="28"/>
          <w:szCs w:val="28"/>
        </w:rPr>
        <w:t>. Устройство для гашения колебаний и поглощения толчков и ударов подвижных элементов (подвески, колес), а также корпуса самого транспортного средства, посредством превращения механической энергии движения (колебаний) в тепловую.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6</w:t>
      </w:r>
      <w:r w:rsidRPr="0089640D">
        <w:rPr>
          <w:rFonts w:ascii="Times New Roman" w:hAnsi="Times New Roman" w:cs="Times New Roman"/>
          <w:sz w:val="28"/>
          <w:szCs w:val="28"/>
        </w:rPr>
        <w:t>. Отверстие в панелях салона, через которые подается воздух нужной температуры.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7</w:t>
      </w:r>
      <w:r w:rsidRPr="0089640D">
        <w:rPr>
          <w:rFonts w:ascii="Times New Roman" w:hAnsi="Times New Roman" w:cs="Times New Roman"/>
          <w:sz w:val="28"/>
          <w:szCs w:val="28"/>
        </w:rPr>
        <w:t>. Прибор</w:t>
      </w:r>
      <w:r w:rsidR="00C0362F">
        <w:rPr>
          <w:rFonts w:ascii="Times New Roman" w:hAnsi="Times New Roman" w:cs="Times New Roman"/>
          <w:sz w:val="28"/>
          <w:szCs w:val="28"/>
        </w:rPr>
        <w:t>,</w:t>
      </w:r>
      <w:r w:rsidRPr="0089640D">
        <w:rPr>
          <w:rFonts w:ascii="Times New Roman" w:hAnsi="Times New Roman" w:cs="Times New Roman"/>
          <w:sz w:val="28"/>
          <w:szCs w:val="28"/>
        </w:rPr>
        <w:t xml:space="preserve"> преобразующий механическую энергию в электрическую.</w:t>
      </w:r>
    </w:p>
    <w:p w:rsidR="00B9354C" w:rsidRPr="0089640D" w:rsidRDefault="00B9354C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8</w:t>
      </w:r>
      <w:r w:rsidRPr="0089640D">
        <w:rPr>
          <w:rFonts w:ascii="Times New Roman" w:hAnsi="Times New Roman" w:cs="Times New Roman"/>
          <w:sz w:val="28"/>
          <w:szCs w:val="28"/>
        </w:rPr>
        <w:t>. Резиновый или железный обруч на ободе колес.</w:t>
      </w:r>
    </w:p>
    <w:p w:rsidR="00B9354C" w:rsidRPr="0089640D" w:rsidRDefault="0089640D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9</w:t>
      </w:r>
      <w:r w:rsidRPr="0089640D">
        <w:rPr>
          <w:rFonts w:ascii="Times New Roman" w:hAnsi="Times New Roman" w:cs="Times New Roman"/>
          <w:sz w:val="28"/>
          <w:szCs w:val="28"/>
        </w:rPr>
        <w:t>. Устройство для охлаждения двигателя.</w:t>
      </w:r>
    </w:p>
    <w:p w:rsidR="00ED6267" w:rsidRDefault="0089640D" w:rsidP="00F01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10</w:t>
      </w:r>
      <w:r w:rsidRPr="0089640D">
        <w:rPr>
          <w:rFonts w:ascii="Times New Roman" w:hAnsi="Times New Roman" w:cs="Times New Roman"/>
          <w:sz w:val="28"/>
          <w:szCs w:val="28"/>
        </w:rPr>
        <w:t>. Это разновидность несущей системы автомобиля, для крепления кузова и агрегатов.</w:t>
      </w:r>
    </w:p>
    <w:p w:rsidR="00A41508" w:rsidRDefault="00A41508" w:rsidP="00C0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62F" w:rsidRDefault="00C0362F" w:rsidP="00C0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960"/>
        <w:gridCol w:w="458"/>
        <w:gridCol w:w="567"/>
        <w:gridCol w:w="567"/>
        <w:gridCol w:w="567"/>
        <w:gridCol w:w="567"/>
        <w:gridCol w:w="496"/>
        <w:gridCol w:w="567"/>
        <w:gridCol w:w="567"/>
        <w:gridCol w:w="567"/>
        <w:gridCol w:w="566"/>
        <w:gridCol w:w="567"/>
        <w:gridCol w:w="567"/>
        <w:gridCol w:w="566"/>
        <w:gridCol w:w="567"/>
        <w:gridCol w:w="496"/>
        <w:gridCol w:w="498"/>
        <w:gridCol w:w="567"/>
        <w:gridCol w:w="496"/>
      </w:tblGrid>
      <w:tr w:rsidR="00510775" w:rsidRPr="00510775" w:rsidTr="0051077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0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0F7FB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10775" w:rsidRPr="00510775" w:rsidTr="0051077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775" w:rsidRPr="00510775" w:rsidRDefault="00510775" w:rsidP="00510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640D" w:rsidRDefault="0089640D">
      <w:pPr>
        <w:rPr>
          <w:rFonts w:ascii="Times New Roman" w:hAnsi="Times New Roman" w:cs="Times New Roman"/>
          <w:sz w:val="28"/>
          <w:szCs w:val="28"/>
        </w:rPr>
      </w:pPr>
    </w:p>
    <w:p w:rsidR="00D32D2E" w:rsidRDefault="00D32D2E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B65F0" w:rsidRDefault="001B65F0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2789B" w:rsidRPr="00D32D2E" w:rsidRDefault="001B65F0" w:rsidP="00D32D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32D2E">
        <w:rPr>
          <w:rFonts w:ascii="Times New Roman" w:hAnsi="Times New Roman" w:cs="Times New Roman"/>
          <w:b/>
          <w:sz w:val="28"/>
          <w:szCs w:val="28"/>
        </w:rPr>
        <w:t>Ответы</w:t>
      </w:r>
      <w:r w:rsidR="00D32D2E" w:rsidRPr="00D32D2E">
        <w:rPr>
          <w:rFonts w:ascii="Times New Roman" w:hAnsi="Times New Roman" w:cs="Times New Roman"/>
          <w:b/>
          <w:sz w:val="28"/>
          <w:szCs w:val="28"/>
        </w:rPr>
        <w:t>: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Колесо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Спидометр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Амортизатор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Воздуховоды 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Генератор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Шина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Радиатор</w:t>
      </w:r>
    </w:p>
    <w:p w:rsidR="00D32D2E" w:rsidRDefault="00D32D2E" w:rsidP="00D32D2E">
      <w:pPr>
        <w:pStyle w:val="a4"/>
        <w:numPr>
          <w:ilvl w:val="0"/>
          <w:numId w:val="1"/>
        </w:num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</w:t>
      </w:r>
    </w:p>
    <w:p w:rsidR="00D32D2E" w:rsidRPr="00D32D2E" w:rsidRDefault="00D32D2E" w:rsidP="00D32D2E">
      <w:pPr>
        <w:pStyle w:val="a4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9640D" w:rsidRPr="0089640D" w:rsidRDefault="0089640D">
      <w:pPr>
        <w:rPr>
          <w:rFonts w:ascii="Times New Roman" w:hAnsi="Times New Roman" w:cs="Times New Roman"/>
          <w:sz w:val="28"/>
          <w:szCs w:val="28"/>
        </w:rPr>
      </w:pPr>
    </w:p>
    <w:sectPr w:rsidR="0089640D" w:rsidRPr="0089640D" w:rsidSect="00A832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E2936"/>
    <w:multiLevelType w:val="hybridMultilevel"/>
    <w:tmpl w:val="0754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1469"/>
    <w:rsid w:val="000F7FB3"/>
    <w:rsid w:val="001A111F"/>
    <w:rsid w:val="001B65F0"/>
    <w:rsid w:val="001E48E8"/>
    <w:rsid w:val="00261469"/>
    <w:rsid w:val="004E1129"/>
    <w:rsid w:val="004F7D7D"/>
    <w:rsid w:val="00510775"/>
    <w:rsid w:val="0051738A"/>
    <w:rsid w:val="0058363F"/>
    <w:rsid w:val="00606B75"/>
    <w:rsid w:val="00700757"/>
    <w:rsid w:val="007332B4"/>
    <w:rsid w:val="00803E8F"/>
    <w:rsid w:val="0089640D"/>
    <w:rsid w:val="00A41508"/>
    <w:rsid w:val="00A832AD"/>
    <w:rsid w:val="00B127CC"/>
    <w:rsid w:val="00B23BD5"/>
    <w:rsid w:val="00B2789B"/>
    <w:rsid w:val="00B9354C"/>
    <w:rsid w:val="00C03198"/>
    <w:rsid w:val="00C0362F"/>
    <w:rsid w:val="00C25A23"/>
    <w:rsid w:val="00C41CDD"/>
    <w:rsid w:val="00C831F6"/>
    <w:rsid w:val="00CA6BF7"/>
    <w:rsid w:val="00CD03EA"/>
    <w:rsid w:val="00D32D2E"/>
    <w:rsid w:val="00D75F53"/>
    <w:rsid w:val="00E0052B"/>
    <w:rsid w:val="00E53813"/>
    <w:rsid w:val="00ED145B"/>
    <w:rsid w:val="00ED6267"/>
    <w:rsid w:val="00F0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48CA0-E940-4D09-972C-02656DE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29</cp:revision>
  <dcterms:created xsi:type="dcterms:W3CDTF">2020-11-15T08:30:00Z</dcterms:created>
  <dcterms:modified xsi:type="dcterms:W3CDTF">2021-09-28T10:16:00Z</dcterms:modified>
</cp:coreProperties>
</file>