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E02CE" w14:textId="07DAF4B9" w:rsidR="00B76942" w:rsidRPr="00B76942" w:rsidRDefault="00B76942" w:rsidP="00B7694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7694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общеобразовательное учреждение</w:t>
      </w:r>
    </w:p>
    <w:p w14:paraId="46EE98F7" w14:textId="77777777" w:rsidR="00B76942" w:rsidRPr="00B76942" w:rsidRDefault="00B76942" w:rsidP="00B7694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7694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B7694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Осьминская</w:t>
      </w:r>
      <w:proofErr w:type="spellEnd"/>
      <w:r w:rsidRPr="00B7694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средняя общеобразовательная школа»</w:t>
      </w:r>
    </w:p>
    <w:p w14:paraId="4A6F0695" w14:textId="77777777" w:rsidR="00B76942" w:rsidRPr="00B76942" w:rsidRDefault="00B76942" w:rsidP="00B7694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7694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Лужского муниципального района Ленинградской области</w:t>
      </w:r>
    </w:p>
    <w:p w14:paraId="3FA4EDEA" w14:textId="77777777" w:rsidR="00B76942" w:rsidRPr="003B58C0" w:rsidRDefault="00B76942" w:rsidP="00B76942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27A042" w14:textId="7A8A1814" w:rsidR="00B76942" w:rsidRPr="003B58C0" w:rsidRDefault="00B76942" w:rsidP="00B76942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CAC329" w14:textId="63ADB42A" w:rsidR="00B76942" w:rsidRPr="003B58C0" w:rsidRDefault="00B76942" w:rsidP="00B76942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9E598E9" w14:textId="77777777" w:rsidR="00B76942" w:rsidRPr="003B58C0" w:rsidRDefault="00B76942" w:rsidP="00B76942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6FDB56" w14:textId="7F7A8D1D" w:rsidR="00B76942" w:rsidRPr="003B58C0" w:rsidRDefault="00B76942" w:rsidP="00E8011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24EE10F" w14:textId="49BE69A6" w:rsidR="00B76942" w:rsidRPr="003B58C0" w:rsidRDefault="00B76942" w:rsidP="00B769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58C0">
        <w:rPr>
          <w:rFonts w:ascii="Times New Roman" w:hAnsi="Times New Roman" w:cs="Times New Roman"/>
          <w:b/>
          <w:bCs/>
          <w:sz w:val="24"/>
          <w:szCs w:val="24"/>
        </w:rPr>
        <w:t xml:space="preserve">Краткосрочный интегративный поисковый проект по краеведению </w:t>
      </w:r>
    </w:p>
    <w:p w14:paraId="21A0B21B" w14:textId="269E4CD5" w:rsidR="00B76942" w:rsidRPr="003B58C0" w:rsidRDefault="00E8011E" w:rsidP="00B769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58C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E458BE0" wp14:editId="43CAF81B">
            <wp:simplePos x="0" y="0"/>
            <wp:positionH relativeFrom="column">
              <wp:posOffset>405765</wp:posOffset>
            </wp:positionH>
            <wp:positionV relativeFrom="paragraph">
              <wp:posOffset>313690</wp:posOffset>
            </wp:positionV>
            <wp:extent cx="4978400" cy="3318510"/>
            <wp:effectExtent l="0" t="0" r="0" b="0"/>
            <wp:wrapTight wrapText="bothSides">
              <wp:wrapPolygon edited="0">
                <wp:start x="0" y="0"/>
                <wp:lineTo x="0" y="21451"/>
                <wp:lineTo x="21490" y="21451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42" w:rsidRPr="003B58C0">
        <w:rPr>
          <w:rFonts w:ascii="Times New Roman" w:hAnsi="Times New Roman" w:cs="Times New Roman"/>
          <w:b/>
          <w:bCs/>
          <w:sz w:val="24"/>
          <w:szCs w:val="24"/>
        </w:rPr>
        <w:t>«У каждого родные есть места…»</w:t>
      </w:r>
    </w:p>
    <w:p w14:paraId="0C8AE8B0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5A0AA59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774FB99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999C40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467E3A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D731A15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E7104BD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43D285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59F5AC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73CD7B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1D49C3" w14:textId="77777777" w:rsidR="00E8011E" w:rsidRPr="003B58C0" w:rsidRDefault="00E8011E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F3D390" w14:textId="5C9EAB44" w:rsidR="00B76942" w:rsidRPr="003B58C0" w:rsidRDefault="00B76942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Подготовила:</w:t>
      </w:r>
    </w:p>
    <w:p w14:paraId="24082380" w14:textId="057CFA63" w:rsidR="00B76942" w:rsidRPr="003B58C0" w:rsidRDefault="00531554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="00B76942"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читель начальных классов МОУ «</w:t>
      </w:r>
      <w:proofErr w:type="spellStart"/>
      <w:r w:rsidR="00B76942"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Осьминская</w:t>
      </w:r>
      <w:proofErr w:type="spellEnd"/>
      <w:r w:rsidR="00B76942"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СОШ»</w:t>
      </w:r>
    </w:p>
    <w:p w14:paraId="70761913" w14:textId="0898023E" w:rsidR="00531554" w:rsidRPr="003B58C0" w:rsidRDefault="00531554" w:rsidP="00531554">
      <w:pPr>
        <w:shd w:val="clear" w:color="auto" w:fill="FFFFFF"/>
        <w:spacing w:after="135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Смирнова Светлана Фёдоровна</w:t>
      </w:r>
    </w:p>
    <w:p w14:paraId="4B8B7F9B" w14:textId="35F658A6" w:rsidR="00B76942" w:rsidRPr="003B58C0" w:rsidRDefault="00B76942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D2B9D8" w14:textId="77777777" w:rsidR="00D974E0" w:rsidRDefault="00E8011E" w:rsidP="00E8011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</w:t>
      </w:r>
    </w:p>
    <w:p w14:paraId="2260A6FF" w14:textId="2C4AAF1A" w:rsidR="00E8011E" w:rsidRPr="003B58C0" w:rsidRDefault="00D974E0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</w:t>
      </w:r>
      <w:r w:rsidR="00E8011E"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531554"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2022 год</w:t>
      </w:r>
    </w:p>
    <w:p w14:paraId="413C7C51" w14:textId="7D67F074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Актуальность проекта</w:t>
      </w:r>
      <w:r w:rsidR="004D268B" w:rsidRPr="003B5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правовое обоснование</w:t>
      </w:r>
    </w:p>
    <w:p w14:paraId="487A15A1" w14:textId="77777777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патриотизма многогранно по содержанию. Трепетные и самые нежные воспоминания детства связаны у нас с родительским домом. Это место, где тебя любили и понимали, где жили самые дорогие для тебя люди - мама и папа. Это твоя «малая родина». Постепенно расширяясь, эта любовь переходит в любовь к родной стране, к её истории, прошлому и настоящему, ко всему человечеству.</w:t>
      </w:r>
    </w:p>
    <w:p w14:paraId="0E9C920A" w14:textId="510F4AA2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наше общество нуждается в поддержке культурно-исторического сознания, так как остро ощущается духовный кризис молодого поколения. Первостепенная задача учителей - воспитание патриотизма. Краеведение является фундаментом патриотического воспитания. Необходимость развития интересов школьников в области краеведения связана с социальным запросом общества: чем полнее, глубже, содержательнее будут знания детей о родном крае и его лучших людях, природе, традициях, тем более действенными окажутся они в воспитании любви к нашей большой и малой Родине.</w:t>
      </w:r>
    </w:p>
    <w:p w14:paraId="279B473A" w14:textId="77777777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важности данной проблемы говорится в целом ряде документов, в том числе, в Законе Российской Федерации “Об образовании в РФ”, один из целевых ориентиров которого направлен на защиту национальных культур и региональных культурных традиций.</w:t>
      </w:r>
    </w:p>
    <w:p w14:paraId="3BF9095F" w14:textId="172E9BF3" w:rsidR="00CD3246" w:rsidRPr="00CD3246" w:rsidRDefault="00CD3246" w:rsidP="00CD324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В “Национальной доктрине образования в Российской Федерации” подчеркивается, что система образования призвана обеспечить “историческую преемственность поколений, сохранение, распространение и развитие национальной культуры, воспитание бережного отношения к историческому и культурному наследию народов России”.</w:t>
      </w:r>
      <w:r w:rsidRPr="003B58C0">
        <w:rPr>
          <w:rFonts w:ascii="Times New Roman" w:hAnsi="Times New Roman" w:cs="Times New Roman"/>
          <w:sz w:val="24"/>
          <w:szCs w:val="24"/>
        </w:rPr>
        <w:t xml:space="preserve"> Указом Президента Российской Федерации от 7 мая 2018 года № 204 «О национальных целях и стратегических задачах развития Российской Федерации до 2024 года» заложены основы Национального проекта «Образование». Достижение целей этого национального проекта возможно только в результате консолидации всего общества, государственных и общественных структур, а значит диалога семьи и образовательных организаций, эффективного вовлечения родителей в образовательную деятельность. Среди целевых показателей Указа Президента Российской Федерации № 474 от 21 июля  2020 года «О национальных целях развития России до 2030 года» указано «создание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традиций». Достижение этого показателя невозможно представить без заинтересованного, конструктивного участия родителей (законных представителей) в процессах обучения и воспитания детей. В Правилах осуществления просветительской </w:t>
      </w:r>
      <w:r w:rsidRPr="003B58C0">
        <w:rPr>
          <w:rFonts w:ascii="Times New Roman" w:hAnsi="Times New Roman" w:cs="Times New Roman"/>
          <w:sz w:val="24"/>
          <w:szCs w:val="24"/>
        </w:rPr>
        <w:lastRenderedPageBreak/>
        <w:t>деятельности Постановления правительства РФ от 1 июля 2022 г. № 1195 «Об утверждении правил осуществления просветительской деятельности» в п.4 и п.5 документа говорится о том, что</w:t>
      </w:r>
      <w:r w:rsidRPr="003B58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«содержание просветительской деятельности 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на свободный выбор мнений и убеждений, обеспечивать развитие способностей человека, формирование и развитие его личности в соответствии с традиционными российскими духовно-нравственными ценностями и требованиями законодательства Российской Федерации». Исходя из этого, данный проект должен быть реализован с про</w:t>
      </w:r>
      <w:r w:rsidR="0056742E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вещением и поддержкой родительского сообщества.</w:t>
      </w:r>
      <w:r w:rsidR="0056742E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частичной утраты своего культурно-исторического самосознания школьниками ощущается достаточно часто и поэтому тема проекта считается актуальной.</w:t>
      </w:r>
    </w:p>
    <w:p w14:paraId="5BE9604B" w14:textId="0FB79568" w:rsidR="00CD3246" w:rsidRPr="003B58C0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указанной проблемой разработан данный проект, определены цель, объект, предмет исследования.</w:t>
      </w:r>
    </w:p>
    <w:p w14:paraId="19DDA38E" w14:textId="3A0036AA" w:rsidR="00CD3246" w:rsidRPr="003B58C0" w:rsidRDefault="00CD3246" w:rsidP="00CD3246">
      <w:pPr>
        <w:shd w:val="clear" w:color="auto" w:fill="FFFFFF"/>
        <w:spacing w:before="30" w:after="3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58C0">
        <w:rPr>
          <w:rFonts w:ascii="Times New Roman" w:hAnsi="Times New Roman" w:cs="Times New Roman"/>
          <w:b/>
          <w:bCs/>
          <w:sz w:val="24"/>
          <w:szCs w:val="24"/>
        </w:rPr>
        <w:t>Обоснование необходимости проекта</w:t>
      </w:r>
    </w:p>
    <w:p w14:paraId="3171B7C3" w14:textId="12CD3164" w:rsidR="00CD3246" w:rsidRPr="00CD3246" w:rsidRDefault="00CD3246" w:rsidP="00CD3246">
      <w:p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Память народа непреходящая ценность. Она передаётся от одного поколения другому, знаменуя собой продолжение жизни, продолжение традиций и обычаев народа, продолжение его истории. При этом краеведение является источником пробуждения к историческому прошлому своей страны, своего народа. Использование краеведческого материала необходимо для более полного понимания прошлого своей Родины. Роль краеведения в воспитательном процессе велика. Изучение истории и культуры малой Родины способствует формированию у 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чувства патриотизма, ответственности, любви к родной стране. Только воспитание на примере того, что находится рядом, что можно увидеть, услышать, потрогать, что доступно не на подвиге в масштабах огромной страны, а на подвигах и делах своих земляков, своих бабушек и дедушек даст реальные плоды.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10EB7041" w14:textId="77777777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CC0553" w14:textId="427FDA8E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2405F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у </w:t>
      </w:r>
      <w:r w:rsidR="00D974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D974E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патриотизма через изучение истории, традиций и культуры родного края</w:t>
      </w:r>
    </w:p>
    <w:p w14:paraId="5A3E8AA4" w14:textId="77777777" w:rsidR="0056742E" w:rsidRPr="003B58C0" w:rsidRDefault="0056742E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61BA84D" w14:textId="77777777" w:rsidR="0056742E" w:rsidRPr="003B58C0" w:rsidRDefault="0056742E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E3E6D9" w14:textId="77777777" w:rsidR="00E8011E" w:rsidRPr="003B58C0" w:rsidRDefault="00E8011E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DF501BD" w14:textId="70F35A80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Задачи:</w:t>
      </w:r>
    </w:p>
    <w:p w14:paraId="4B509F87" w14:textId="77777777" w:rsidR="00CD3246" w:rsidRPr="00CD3246" w:rsidRDefault="00CD3246" w:rsidP="00CD3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историческое прошлое и настоящее родного поселка, краеведческий материала о родном крае;</w:t>
      </w:r>
    </w:p>
    <w:p w14:paraId="6F04DF26" w14:textId="3CDF45B6" w:rsidR="00CD3246" w:rsidRPr="00CD3246" w:rsidRDefault="00CD3246" w:rsidP="00CD3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познавательную активность и творческие способности </w:t>
      </w:r>
      <w:r w:rsidR="00D974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через включение в содержание уроков краеведческ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</w:p>
    <w:p w14:paraId="28F19E3B" w14:textId="300749F0" w:rsidR="00CD3246" w:rsidRPr="00CD3246" w:rsidRDefault="00CD3246" w:rsidP="00CD3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привлекать </w:t>
      </w:r>
      <w:r w:rsidR="00D974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D974E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к научно-практической и исследовательской деятельности, изучив способности каждого участника проекта</w:t>
      </w:r>
    </w:p>
    <w:p w14:paraId="1121468E" w14:textId="0ED819A7" w:rsidR="00CD3246" w:rsidRPr="00CD3246" w:rsidRDefault="00CD3246" w:rsidP="00CD3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описать и обобщить собственный опыт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9C80E4" w14:textId="1269EFF5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если </w:t>
      </w:r>
      <w:r w:rsidR="009029E4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изучать историю своей малой Родины, то это станет фундаментом патриотического воспитания и будет способствовать повышению уровня образования и воспитания общей культуры школьников.</w:t>
      </w:r>
    </w:p>
    <w:p w14:paraId="4309735C" w14:textId="77777777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 исследования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становление патриотического воспитания в контексте краеведческого образования.</w:t>
      </w:r>
    </w:p>
    <w:p w14:paraId="5C9B63AA" w14:textId="77777777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 исследования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 - теоретические основы и практика реализации школьного краеведческого образования.</w:t>
      </w:r>
    </w:p>
    <w:p w14:paraId="504B6964" w14:textId="67ABA32A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Осьминская</w:t>
      </w:r>
      <w:proofErr w:type="spellEnd"/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="00D9396D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Смирнова С.Ф.), </w:t>
      </w:r>
      <w:r w:rsidR="00531554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родители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сотрудники школы.</w:t>
      </w:r>
    </w:p>
    <w:p w14:paraId="78170C19" w14:textId="77777777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Стратегия и механизм данного проекта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вытекают из цели и задач, которые были определены:</w:t>
      </w:r>
    </w:p>
    <w:p w14:paraId="27381511" w14:textId="58FB2F06" w:rsidR="00CD3246" w:rsidRPr="00CD3246" w:rsidRDefault="00CD3246" w:rsidP="00CD32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возможностей 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интегрированных 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уроков для приобщения </w:t>
      </w:r>
      <w:r w:rsidR="0056742E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56742E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к изучению родного края. Знакомство с опытом работы коллег, методической литературой, интернет-ресурсами по данной проблеме.</w:t>
      </w:r>
    </w:p>
    <w:p w14:paraId="2D8CFBED" w14:textId="55F3E42A" w:rsidR="00CD3246" w:rsidRPr="00CD3246" w:rsidRDefault="00CD3246" w:rsidP="00CD32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механизме разработка и апробация уроков, классных</w:t>
      </w:r>
      <w:r w:rsidR="00D97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 w:rsidR="0056742E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викторин и бесед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темам, а также выполнение творческих работ </w:t>
      </w:r>
      <w:r w:rsidR="00D974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щихся.</w:t>
      </w:r>
    </w:p>
    <w:p w14:paraId="4703CB32" w14:textId="77777777" w:rsidR="00CD3246" w:rsidRPr="00CD3246" w:rsidRDefault="00CD3246" w:rsidP="00CD32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и обобщение опыта.</w:t>
      </w:r>
    </w:p>
    <w:p w14:paraId="779720AA" w14:textId="77777777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работы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BCD2259" w14:textId="77777777" w:rsidR="00CD3246" w:rsidRPr="00CD3246" w:rsidRDefault="00CD3246" w:rsidP="00CD32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часы;</w:t>
      </w:r>
    </w:p>
    <w:p w14:paraId="07ABB5A2" w14:textId="77777777" w:rsidR="00CD3246" w:rsidRPr="00CD3246" w:rsidRDefault="00CD3246" w:rsidP="00CD32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интервьюирование;</w:t>
      </w:r>
    </w:p>
    <w:p w14:paraId="6163C0B8" w14:textId="77777777" w:rsidR="00CD3246" w:rsidRPr="00CD3246" w:rsidRDefault="00CD3246" w:rsidP="00CD32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 викторины;</w:t>
      </w:r>
    </w:p>
    <w:p w14:paraId="4AE54DE0" w14:textId="77777777" w:rsidR="00CD3246" w:rsidRPr="00CD3246" w:rsidRDefault="00CD3246" w:rsidP="00CD32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исследовательская деятельность;</w:t>
      </w:r>
    </w:p>
    <w:p w14:paraId="59E96DF4" w14:textId="77777777" w:rsidR="00CD3246" w:rsidRPr="00CD3246" w:rsidRDefault="00CD3246" w:rsidP="00CD32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коллективные творческие дела;</w:t>
      </w:r>
    </w:p>
    <w:p w14:paraId="14DB9CD9" w14:textId="1E5386AB" w:rsidR="00CD3246" w:rsidRPr="00CD3246" w:rsidRDefault="00CD3246" w:rsidP="00CD32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81CE31C" w14:textId="3818DB63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реализации: 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Осьминская</w:t>
      </w:r>
      <w:proofErr w:type="spellEnd"/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32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7417E71" w14:textId="3E9F79EB" w:rsidR="00CD3246" w:rsidRPr="00CD3246" w:rsidRDefault="00CD3246" w:rsidP="00CD32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реализации проекта: 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12.09.2022 г.</w:t>
      </w:r>
      <w:r w:rsidR="00531554"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58C0">
        <w:rPr>
          <w:rFonts w:ascii="Times New Roman" w:eastAsia="Times New Roman" w:hAnsi="Times New Roman" w:cs="Times New Roman"/>
          <w:sz w:val="24"/>
          <w:szCs w:val="24"/>
          <w:lang w:eastAsia="ru-RU"/>
        </w:rPr>
        <w:t>- 16.09.2022 г.</w:t>
      </w:r>
    </w:p>
    <w:p w14:paraId="3E0D59A1" w14:textId="3747DDA9" w:rsidR="00D9396D" w:rsidRPr="003B58C0" w:rsidRDefault="00D9396D" w:rsidP="00D9396D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t>Продукты проекта</w:t>
      </w:r>
      <w:r w:rsidR="00074B58" w:rsidRPr="003B58C0">
        <w:rPr>
          <w:rFonts w:ascii="Times New Roman" w:hAnsi="Times New Roman"/>
          <w:b/>
          <w:bCs/>
          <w:sz w:val="24"/>
          <w:szCs w:val="24"/>
        </w:rPr>
        <w:t xml:space="preserve"> (см.</w:t>
      </w:r>
      <w:r w:rsidR="0056742E" w:rsidRPr="003B58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74B58" w:rsidRPr="003B58C0">
        <w:rPr>
          <w:rFonts w:ascii="Times New Roman" w:hAnsi="Times New Roman"/>
          <w:b/>
          <w:bCs/>
          <w:sz w:val="24"/>
          <w:szCs w:val="24"/>
        </w:rPr>
        <w:t>ПРИЛОЖЕНИЕ):</w:t>
      </w:r>
      <w:r w:rsidRPr="003B58C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03E5BAA" w14:textId="63335318" w:rsidR="00D9396D" w:rsidRPr="003B58C0" w:rsidRDefault="00D9396D" w:rsidP="00D9396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B58C0">
        <w:rPr>
          <w:rFonts w:ascii="Times New Roman" w:hAnsi="Times New Roman"/>
          <w:sz w:val="24"/>
          <w:szCs w:val="24"/>
        </w:rPr>
        <w:t>конспект комбинированного урока по теме «Закрепление знаний. Решение задач» (2 класс) с использованием ИКТ и элементами просветительской работы среди родителей;</w:t>
      </w:r>
    </w:p>
    <w:p w14:paraId="76E94D1B" w14:textId="3F9B7D86" w:rsidR="00CD3246" w:rsidRDefault="00D9396D" w:rsidP="0072405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B58C0">
        <w:rPr>
          <w:rFonts w:ascii="Times New Roman" w:hAnsi="Times New Roman"/>
          <w:sz w:val="24"/>
          <w:szCs w:val="24"/>
        </w:rPr>
        <w:t xml:space="preserve">создание виртуальной доски </w:t>
      </w:r>
      <w:r w:rsidRPr="003B58C0">
        <w:rPr>
          <w:rFonts w:ascii="Times New Roman" w:hAnsi="Times New Roman"/>
          <w:sz w:val="24"/>
          <w:szCs w:val="24"/>
          <w:lang w:val="en-US"/>
        </w:rPr>
        <w:t>Padlet</w:t>
      </w:r>
      <w:r w:rsidRPr="003B58C0">
        <w:rPr>
          <w:rFonts w:ascii="Times New Roman" w:hAnsi="Times New Roman"/>
          <w:sz w:val="24"/>
          <w:szCs w:val="24"/>
        </w:rPr>
        <w:t xml:space="preserve"> как тела проекта, содержащ</w:t>
      </w:r>
      <w:r w:rsidR="00031E81">
        <w:rPr>
          <w:rFonts w:ascii="Times New Roman" w:hAnsi="Times New Roman"/>
          <w:sz w:val="24"/>
          <w:szCs w:val="24"/>
        </w:rPr>
        <w:t xml:space="preserve">его </w:t>
      </w:r>
      <w:r w:rsidRPr="003B58C0">
        <w:rPr>
          <w:rFonts w:ascii="Times New Roman" w:hAnsi="Times New Roman"/>
          <w:sz w:val="24"/>
          <w:szCs w:val="24"/>
        </w:rPr>
        <w:t>систематизированную информацию по краеведческой деятельности и просветительской работ</w:t>
      </w:r>
      <w:r w:rsidR="00D974E0">
        <w:rPr>
          <w:rFonts w:ascii="Times New Roman" w:hAnsi="Times New Roman"/>
          <w:sz w:val="24"/>
          <w:szCs w:val="24"/>
        </w:rPr>
        <w:t>е</w:t>
      </w:r>
      <w:r w:rsidRPr="003B58C0">
        <w:rPr>
          <w:rFonts w:ascii="Times New Roman" w:hAnsi="Times New Roman"/>
          <w:sz w:val="24"/>
          <w:szCs w:val="24"/>
        </w:rPr>
        <w:t xml:space="preserve"> среди родителей</w:t>
      </w:r>
      <w:r w:rsidR="00031E81" w:rsidRPr="00031E81">
        <w:t xml:space="preserve"> </w:t>
      </w:r>
    </w:p>
    <w:p w14:paraId="3C2A62B3" w14:textId="77777777" w:rsidR="00031E81" w:rsidRPr="003B58C0" w:rsidRDefault="00031E81" w:rsidP="00031E81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5A3CF9C6" w14:textId="7046FB11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6E1AA8B8" w14:textId="0FC78A44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75100A12" w14:textId="035F5DA9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7C98DF74" w14:textId="0FC154C9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06DE6F60" w14:textId="1E636CE0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67548D49" w14:textId="31BD2766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409D53E3" w14:textId="6EA81184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40B4DDEE" w14:textId="75B2B95E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647E370B" w14:textId="5912906A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383B102B" w14:textId="4CE81D68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7FBD0C2C" w14:textId="1288FBAF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2C2C1A41" w14:textId="32F7F380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6D453EB4" w14:textId="14836AFE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10AC3F75" w14:textId="3B0B3349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37BB51CF" w14:textId="283E4752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7842D573" w14:textId="3703939D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1F42CB2C" w14:textId="6079285B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230E0EF1" w14:textId="6D5FEBE5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3FD347AF" w14:textId="2771C936" w:rsidR="0072405F" w:rsidRPr="003B58C0" w:rsidRDefault="0072405F" w:rsidP="00031E8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5340DEC7" w14:textId="7AAF610A" w:rsidR="0072405F" w:rsidRPr="003B58C0" w:rsidRDefault="0072405F" w:rsidP="0072405F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14:paraId="65AF77B3" w14:textId="77777777" w:rsidR="0072405F" w:rsidRPr="003B58C0" w:rsidRDefault="0072405F" w:rsidP="0056742E">
      <w:pPr>
        <w:pStyle w:val="a3"/>
        <w:spacing w:line="360" w:lineRule="auto"/>
        <w:rPr>
          <w:rFonts w:ascii="Times New Roman" w:hAnsi="Times New Roman"/>
          <w:sz w:val="24"/>
          <w:szCs w:val="24"/>
        </w:rPr>
        <w:sectPr w:rsidR="0072405F" w:rsidRPr="003B58C0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40BE97" w14:textId="77777777" w:rsidR="0072405F" w:rsidRPr="003B58C0" w:rsidRDefault="0072405F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lastRenderedPageBreak/>
        <w:t>Методический паспорт проекта</w:t>
      </w:r>
    </w:p>
    <w:p w14:paraId="749F1ABD" w14:textId="56FFCBF8" w:rsidR="0072405F" w:rsidRPr="0072405F" w:rsidRDefault="0072405F" w:rsidP="00986213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72405F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248"/>
        <w:gridCol w:w="11056"/>
      </w:tblGrid>
      <w:tr w:rsidR="003B58C0" w:rsidRPr="003B58C0" w14:paraId="33FADB75" w14:textId="77777777" w:rsidTr="00947EC2">
        <w:tc>
          <w:tcPr>
            <w:tcW w:w="4248" w:type="dxa"/>
          </w:tcPr>
          <w:p w14:paraId="16D1B2F5" w14:textId="77777777" w:rsidR="00C10E78" w:rsidRPr="0072405F" w:rsidRDefault="00C10E78" w:rsidP="009862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Структура</w:t>
            </w:r>
          </w:p>
        </w:tc>
        <w:tc>
          <w:tcPr>
            <w:tcW w:w="11056" w:type="dxa"/>
          </w:tcPr>
          <w:p w14:paraId="5D056B86" w14:textId="7A35619E" w:rsidR="00C10E78" w:rsidRPr="0072405F" w:rsidRDefault="00C10E78" w:rsidP="00C10E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3B58C0" w:rsidRPr="003B58C0" w14:paraId="3B2C81BB" w14:textId="77777777" w:rsidTr="00E81AF0">
        <w:tc>
          <w:tcPr>
            <w:tcW w:w="4248" w:type="dxa"/>
          </w:tcPr>
          <w:p w14:paraId="39C1E0EF" w14:textId="77777777" w:rsidR="00C10E78" w:rsidRPr="0072405F" w:rsidRDefault="00C10E78" w:rsidP="009862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1056" w:type="dxa"/>
          </w:tcPr>
          <w:p w14:paraId="34C315EA" w14:textId="6CEEDFE2" w:rsidR="00C10E78" w:rsidRPr="0072405F" w:rsidRDefault="00C10E78" w:rsidP="005674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«У каждого родные есть места...»</w:t>
            </w:r>
          </w:p>
        </w:tc>
      </w:tr>
      <w:tr w:rsidR="003B58C0" w:rsidRPr="0072405F" w14:paraId="1CC5370C" w14:textId="77777777" w:rsidTr="003F028F">
        <w:tc>
          <w:tcPr>
            <w:tcW w:w="4248" w:type="dxa"/>
          </w:tcPr>
          <w:p w14:paraId="3579C6F7" w14:textId="77777777" w:rsidR="0072405F" w:rsidRPr="0072405F" w:rsidRDefault="0072405F" w:rsidP="009862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Руководители проекта</w:t>
            </w:r>
          </w:p>
        </w:tc>
        <w:tc>
          <w:tcPr>
            <w:tcW w:w="11056" w:type="dxa"/>
          </w:tcPr>
          <w:p w14:paraId="7DEA3376" w14:textId="230FDA1D" w:rsidR="0072405F" w:rsidRPr="0072405F" w:rsidRDefault="0072405F" w:rsidP="00C10E7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МОУ «</w:t>
            </w:r>
            <w:proofErr w:type="spellStart"/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Осьминская</w:t>
            </w:r>
            <w:proofErr w:type="spellEnd"/>
            <w:r w:rsidRPr="003B58C0">
              <w:rPr>
                <w:rFonts w:ascii="Times New Roman" w:hAnsi="Times New Roman" w:cs="Times New Roman"/>
                <w:sz w:val="24"/>
                <w:szCs w:val="24"/>
              </w:rPr>
              <w:t xml:space="preserve"> СОШ» Смирнова С.Ф.</w:t>
            </w:r>
          </w:p>
        </w:tc>
      </w:tr>
      <w:tr w:rsidR="003B58C0" w:rsidRPr="0072405F" w14:paraId="4781A131" w14:textId="77777777" w:rsidTr="003F028F">
        <w:tc>
          <w:tcPr>
            <w:tcW w:w="4248" w:type="dxa"/>
          </w:tcPr>
          <w:p w14:paraId="54DD8087" w14:textId="77777777" w:rsidR="0072405F" w:rsidRPr="0072405F" w:rsidRDefault="0072405F" w:rsidP="009862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Адресация проекта</w:t>
            </w:r>
          </w:p>
        </w:tc>
        <w:tc>
          <w:tcPr>
            <w:tcW w:w="11056" w:type="dxa"/>
          </w:tcPr>
          <w:p w14:paraId="0BFB6C97" w14:textId="322F4B80" w:rsidR="0072405F" w:rsidRPr="0072405F" w:rsidRDefault="0072405F" w:rsidP="00C10E7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3B58C0" w:rsidRPr="0072405F" w14:paraId="22AAA11E" w14:textId="77777777" w:rsidTr="003F028F">
        <w:tc>
          <w:tcPr>
            <w:tcW w:w="4248" w:type="dxa"/>
          </w:tcPr>
          <w:p w14:paraId="5311A174" w14:textId="77777777" w:rsidR="0072405F" w:rsidRPr="0072405F" w:rsidRDefault="0072405F" w:rsidP="009862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Участники проекта</w:t>
            </w:r>
          </w:p>
        </w:tc>
        <w:tc>
          <w:tcPr>
            <w:tcW w:w="11056" w:type="dxa"/>
          </w:tcPr>
          <w:p w14:paraId="4C98F2E2" w14:textId="5B70337B" w:rsidR="0072405F" w:rsidRPr="0072405F" w:rsidRDefault="00531554" w:rsidP="00C10E7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r w:rsidR="0072405F" w:rsidRPr="003B58C0">
              <w:rPr>
                <w:rFonts w:ascii="Times New Roman" w:hAnsi="Times New Roman" w:cs="Times New Roman"/>
                <w:sz w:val="24"/>
                <w:szCs w:val="24"/>
              </w:rPr>
              <w:t>2 класса</w:t>
            </w:r>
          </w:p>
        </w:tc>
      </w:tr>
      <w:tr w:rsidR="003B58C0" w:rsidRPr="003B58C0" w14:paraId="6AA9FD25" w14:textId="77777777" w:rsidTr="00760310">
        <w:tc>
          <w:tcPr>
            <w:tcW w:w="4248" w:type="dxa"/>
          </w:tcPr>
          <w:p w14:paraId="06F3CDA6" w14:textId="77777777" w:rsidR="0056742E" w:rsidRPr="0072405F" w:rsidRDefault="0056742E" w:rsidP="009862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проекта</w:t>
            </w:r>
          </w:p>
        </w:tc>
        <w:tc>
          <w:tcPr>
            <w:tcW w:w="11056" w:type="dxa"/>
          </w:tcPr>
          <w:p w14:paraId="1A813A65" w14:textId="5486BA19" w:rsidR="0056742E" w:rsidRPr="0072405F" w:rsidRDefault="0056742E" w:rsidP="005674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D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оспитание у </w:t>
            </w:r>
            <w:r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обучающихся </w:t>
            </w:r>
            <w:r w:rsidRPr="00CD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патриотизма через изучение</w:t>
            </w:r>
            <w:r w:rsidR="00C10E78"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0E78" w:rsidRPr="00CD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истории, традиций и культуры родного края</w:t>
            </w:r>
            <w:r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</w:t>
            </w:r>
            <w:r w:rsidRPr="0072405F">
              <w:rPr>
                <w:rFonts w:ascii="Times New Roman" w:hAnsi="Times New Roman" w:cs="Times New Roman"/>
                <w:sz w:val="24"/>
                <w:szCs w:val="24"/>
              </w:rPr>
              <w:t>богащение социального опыта как ценностной нормы п</w:t>
            </w: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 xml:space="preserve">атриотического </w:t>
            </w:r>
            <w:r w:rsidRPr="0072405F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="00C10E78" w:rsidRPr="003B58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58C0" w:rsidRPr="0072405F" w14:paraId="67A75DEE" w14:textId="77777777" w:rsidTr="003F028F">
        <w:tc>
          <w:tcPr>
            <w:tcW w:w="4248" w:type="dxa"/>
          </w:tcPr>
          <w:p w14:paraId="16616716" w14:textId="77777777" w:rsidR="0072405F" w:rsidRPr="0072405F" w:rsidRDefault="0072405F" w:rsidP="009862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проекта</w:t>
            </w:r>
          </w:p>
        </w:tc>
        <w:tc>
          <w:tcPr>
            <w:tcW w:w="11056" w:type="dxa"/>
          </w:tcPr>
          <w:p w14:paraId="10C60C93" w14:textId="77777777" w:rsidR="00531554" w:rsidRPr="003B58C0" w:rsidRDefault="0072405F" w:rsidP="00531554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историческое прошлое и настоящее родного поселка, краеведческий материала о родном крае;</w:t>
            </w:r>
          </w:p>
          <w:p w14:paraId="58A6AB7F" w14:textId="2D0E1846" w:rsidR="0072405F" w:rsidRPr="003B58C0" w:rsidRDefault="0072405F" w:rsidP="00531554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познавательную активность и творческие способности учащихся через включение в содержание уроков краеведческого материала;</w:t>
            </w:r>
          </w:p>
          <w:p w14:paraId="0D0E1BE1" w14:textId="6D2B6EE5" w:rsidR="0072405F" w:rsidRPr="003B58C0" w:rsidRDefault="0072405F" w:rsidP="00531554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привлекать </w:t>
            </w:r>
            <w:r w:rsidR="00531554"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научно-практической и исследовательской деятельности, изучив способности каждого участника проекта</w:t>
            </w:r>
          </w:p>
          <w:p w14:paraId="11077F32" w14:textId="6A0A1FD4" w:rsidR="0072405F" w:rsidRPr="003B58C0" w:rsidRDefault="0072405F" w:rsidP="00531554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описать и обобщить собственный опыт</w:t>
            </w:r>
          </w:p>
        </w:tc>
      </w:tr>
      <w:tr w:rsidR="003B58C0" w:rsidRPr="0072405F" w14:paraId="0F66B659" w14:textId="77777777" w:rsidTr="003F028F">
        <w:tc>
          <w:tcPr>
            <w:tcW w:w="4248" w:type="dxa"/>
          </w:tcPr>
          <w:p w14:paraId="1ACB5937" w14:textId="31D16BB8" w:rsidR="0072405F" w:rsidRPr="0072405F" w:rsidRDefault="0072405F" w:rsidP="009862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Типовые особенности проекта</w:t>
            </w:r>
            <w:r w:rsidR="00986213" w:rsidRPr="003B58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формат проекта</w:t>
            </w:r>
          </w:p>
        </w:tc>
        <w:tc>
          <w:tcPr>
            <w:tcW w:w="11056" w:type="dxa"/>
          </w:tcPr>
          <w:p w14:paraId="68D980D7" w14:textId="1B91B44C" w:rsidR="00986213" w:rsidRPr="003B58C0" w:rsidRDefault="00986213" w:rsidP="00986213">
            <w:pPr>
              <w:pStyle w:val="a5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По месту - школьный</w:t>
            </w:r>
          </w:p>
          <w:p w14:paraId="4A7D6D25" w14:textId="1761232E" w:rsidR="00986213" w:rsidRPr="003B58C0" w:rsidRDefault="00986213" w:rsidP="00986213">
            <w:pPr>
              <w:pStyle w:val="a5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По масштабу субъекта – коллективный</w:t>
            </w:r>
          </w:p>
          <w:p w14:paraId="4FF4783F" w14:textId="77777777" w:rsidR="00986213" w:rsidRPr="003B58C0" w:rsidRDefault="00986213" w:rsidP="00986213">
            <w:pPr>
              <w:pStyle w:val="a5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По времени- краткосрочный</w:t>
            </w:r>
          </w:p>
          <w:p w14:paraId="6A657EF2" w14:textId="77777777" w:rsidR="00986213" w:rsidRPr="003B58C0" w:rsidRDefault="00986213" w:rsidP="00986213">
            <w:pPr>
              <w:pStyle w:val="a5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По территории распространения: внутришкольный</w:t>
            </w:r>
          </w:p>
          <w:p w14:paraId="29151506" w14:textId="77777777" w:rsidR="00986213" w:rsidRPr="003B58C0" w:rsidRDefault="00986213" w:rsidP="00986213">
            <w:pPr>
              <w:pStyle w:val="a5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По содержанию —межпредметный, интегративный</w:t>
            </w:r>
          </w:p>
          <w:p w14:paraId="22B4DBF3" w14:textId="4F78C6CF" w:rsidR="0072405F" w:rsidRPr="003B58C0" w:rsidRDefault="00986213" w:rsidP="00C10E78">
            <w:pPr>
              <w:pStyle w:val="a5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C0">
              <w:rPr>
                <w:rFonts w:ascii="Times New Roman" w:hAnsi="Times New Roman" w:cs="Times New Roman"/>
                <w:sz w:val="24"/>
                <w:szCs w:val="24"/>
              </w:rPr>
              <w:t>По характеру приоритетной деятельности — исследовательский, поисковый</w:t>
            </w:r>
          </w:p>
        </w:tc>
      </w:tr>
      <w:tr w:rsidR="003B58C0" w:rsidRPr="003B58C0" w14:paraId="63B78E5D" w14:textId="77777777" w:rsidTr="00986213">
        <w:trPr>
          <w:trHeight w:val="4346"/>
        </w:trPr>
        <w:tc>
          <w:tcPr>
            <w:tcW w:w="4248" w:type="dxa"/>
          </w:tcPr>
          <w:p w14:paraId="726E293B" w14:textId="77777777" w:rsidR="00986213" w:rsidRPr="0072405F" w:rsidRDefault="00986213" w:rsidP="009862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Ожидаемые результаты реализации проекта</w:t>
            </w:r>
          </w:p>
        </w:tc>
        <w:tc>
          <w:tcPr>
            <w:tcW w:w="11056" w:type="dxa"/>
            <w:shd w:val="clear" w:color="auto" w:fill="auto"/>
          </w:tcPr>
          <w:p w14:paraId="2964F958" w14:textId="77777777" w:rsidR="00986213" w:rsidRPr="00986213" w:rsidRDefault="00986213" w:rsidP="00986213">
            <w:pPr>
              <w:shd w:val="clear" w:color="auto" w:fill="FFFFFF"/>
              <w:spacing w:after="13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данного проекта предполагает сформировать у участников проекта:</w:t>
            </w:r>
          </w:p>
          <w:p w14:paraId="21BE75F8" w14:textId="25EC924E" w:rsidR="00986213" w:rsidRPr="003B58C0" w:rsidRDefault="00986213" w:rsidP="00531554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>Систему краеведческих знаний</w:t>
            </w:r>
          </w:p>
          <w:p w14:paraId="22C06C22" w14:textId="482116A9" w:rsidR="00986213" w:rsidRPr="003B58C0" w:rsidRDefault="0044550D" w:rsidP="00531554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>Высокий у</w:t>
            </w:r>
            <w:r w:rsidR="00986213"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>ровень мотивации исследования родного края, изучени</w:t>
            </w:r>
            <w:r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986213"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исторического прошлого своей малой родины и России в целом</w:t>
            </w:r>
          </w:p>
          <w:p w14:paraId="056775B8" w14:textId="6F060D70" w:rsidR="00986213" w:rsidRPr="003B58C0" w:rsidRDefault="00986213" w:rsidP="00531554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>Уважительное и бережное отношение к культуре и природе родного края и страны</w:t>
            </w:r>
          </w:p>
          <w:p w14:paraId="6D1BD926" w14:textId="563E75E6" w:rsidR="00986213" w:rsidRPr="003B58C0" w:rsidRDefault="00986213" w:rsidP="00531554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>Интерес к познанию нового</w:t>
            </w:r>
          </w:p>
          <w:p w14:paraId="606687AE" w14:textId="353DEE45" w:rsidR="00986213" w:rsidRPr="003B58C0" w:rsidRDefault="00986213" w:rsidP="00531554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>Стремление к самовыражению и самореализации</w:t>
            </w:r>
          </w:p>
          <w:p w14:paraId="5870083C" w14:textId="23EA8E42" w:rsidR="00986213" w:rsidRPr="003B58C0" w:rsidRDefault="00986213" w:rsidP="00531554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>Инициативность и творчество</w:t>
            </w:r>
          </w:p>
          <w:p w14:paraId="6F607D65" w14:textId="78602E80" w:rsidR="00986213" w:rsidRPr="003B58C0" w:rsidRDefault="00986213" w:rsidP="00531554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lang w:eastAsia="ru-RU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Организованность и требовательность к себе</w:t>
            </w:r>
          </w:p>
        </w:tc>
      </w:tr>
      <w:tr w:rsidR="003B58C0" w:rsidRPr="0072405F" w14:paraId="14C86C9C" w14:textId="77777777" w:rsidTr="003F028F">
        <w:trPr>
          <w:trHeight w:val="906"/>
        </w:trPr>
        <w:tc>
          <w:tcPr>
            <w:tcW w:w="4248" w:type="dxa"/>
          </w:tcPr>
          <w:p w14:paraId="67BB8D48" w14:textId="77777777" w:rsidR="0072405F" w:rsidRPr="0072405F" w:rsidRDefault="0072405F" w:rsidP="009862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Продукт проекта</w:t>
            </w:r>
          </w:p>
        </w:tc>
        <w:tc>
          <w:tcPr>
            <w:tcW w:w="11056" w:type="dxa"/>
          </w:tcPr>
          <w:p w14:paraId="3983A435" w14:textId="44213F83" w:rsidR="00986213" w:rsidRPr="003B58C0" w:rsidRDefault="00986213" w:rsidP="00531554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конспект комбинированного урока по теме «Закрепление знаний. Решение задач» (2 класс) с использованием ИКТ и элементами просветительской работы среди родителей</w:t>
            </w:r>
            <w:r w:rsidR="00E54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28B" w:rsidRPr="00E5428B">
              <w:rPr>
                <w:rFonts w:ascii="Times New Roman" w:hAnsi="Times New Roman"/>
                <w:b/>
                <w:bCs/>
                <w:sz w:val="24"/>
                <w:szCs w:val="24"/>
              </w:rPr>
              <w:t>(см. ПРИЛОЖЕНИЕ)</w:t>
            </w:r>
            <w:r w:rsidRPr="003B58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861954" w14:textId="4B2B5A4A" w:rsidR="0072405F" w:rsidRDefault="00986213" w:rsidP="00986213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 xml:space="preserve">создание виртуальной доски </w:t>
            </w:r>
            <w:r w:rsidRPr="003B58C0">
              <w:rPr>
                <w:rFonts w:ascii="Times New Roman" w:hAnsi="Times New Roman"/>
                <w:sz w:val="24"/>
                <w:szCs w:val="24"/>
                <w:lang w:val="en-US"/>
              </w:rPr>
              <w:t>Padlet</w:t>
            </w:r>
            <w:r w:rsidRPr="003B58C0">
              <w:rPr>
                <w:rFonts w:ascii="Times New Roman" w:hAnsi="Times New Roman"/>
                <w:sz w:val="24"/>
                <w:szCs w:val="24"/>
              </w:rPr>
              <w:t xml:space="preserve"> как тела проекта, содержащую систематизированную информацию по краеведческой деятельности и просветительской работ</w:t>
            </w:r>
            <w:r w:rsidR="00D974E0">
              <w:rPr>
                <w:rFonts w:ascii="Times New Roman" w:hAnsi="Times New Roman"/>
                <w:sz w:val="24"/>
                <w:szCs w:val="24"/>
              </w:rPr>
              <w:t>е</w:t>
            </w:r>
            <w:r w:rsidRPr="003B58C0">
              <w:rPr>
                <w:rFonts w:ascii="Times New Roman" w:hAnsi="Times New Roman"/>
                <w:sz w:val="24"/>
                <w:szCs w:val="24"/>
              </w:rPr>
              <w:t xml:space="preserve"> среди родителей</w:t>
            </w:r>
            <w:r w:rsidR="00E5428B">
              <w:t xml:space="preserve"> </w:t>
            </w:r>
          </w:p>
          <w:p w14:paraId="2127F400" w14:textId="24260477" w:rsidR="00E5428B" w:rsidRPr="003B58C0" w:rsidRDefault="00E5428B" w:rsidP="00E5428B">
            <w:pPr>
              <w:pStyle w:val="a3"/>
              <w:spacing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7FB5085" w14:textId="77777777" w:rsidR="0072405F" w:rsidRPr="0072405F" w:rsidRDefault="0072405F" w:rsidP="0072405F">
      <w:pPr>
        <w:spacing w:after="0" w:line="240" w:lineRule="auto"/>
        <w:rPr>
          <w:rFonts w:eastAsiaTheme="minorEastAsia" w:cstheme="minorHAnsi"/>
          <w:lang w:eastAsia="ru-RU"/>
        </w:rPr>
        <w:sectPr w:rsidR="0072405F" w:rsidRPr="0072405F" w:rsidSect="00BE455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6EFDF20" w14:textId="6019D5AE" w:rsidR="0072405F" w:rsidRPr="003B58C0" w:rsidRDefault="009A4977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lastRenderedPageBreak/>
        <w:t>План реализации проекта</w:t>
      </w:r>
    </w:p>
    <w:tbl>
      <w:tblPr>
        <w:tblStyle w:val="a4"/>
        <w:tblW w:w="14159" w:type="dxa"/>
        <w:tblInd w:w="720" w:type="dxa"/>
        <w:tblLook w:val="04A0" w:firstRow="1" w:lastRow="0" w:firstColumn="1" w:lastColumn="0" w:noHBand="0" w:noVBand="1"/>
      </w:tblPr>
      <w:tblGrid>
        <w:gridCol w:w="835"/>
        <w:gridCol w:w="2835"/>
        <w:gridCol w:w="2409"/>
        <w:gridCol w:w="8080"/>
      </w:tblGrid>
      <w:tr w:rsidR="003B58C0" w:rsidRPr="003B58C0" w14:paraId="031A5809" w14:textId="77777777" w:rsidTr="00801B8B">
        <w:tc>
          <w:tcPr>
            <w:tcW w:w="835" w:type="dxa"/>
          </w:tcPr>
          <w:p w14:paraId="082FE84A" w14:textId="373EEF3A" w:rsidR="00801B8B" w:rsidRPr="003B58C0" w:rsidRDefault="00801B8B" w:rsidP="0072405F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14:paraId="30EF143C" w14:textId="5C798193" w:rsidR="00801B8B" w:rsidRPr="003B58C0" w:rsidRDefault="00801B8B" w:rsidP="0072405F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409" w:type="dxa"/>
          </w:tcPr>
          <w:p w14:paraId="5EE801DC" w14:textId="35260065" w:rsidR="00801B8B" w:rsidRPr="003B58C0" w:rsidRDefault="00801B8B" w:rsidP="0072405F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8080" w:type="dxa"/>
          </w:tcPr>
          <w:p w14:paraId="059C3A61" w14:textId="074552C0" w:rsidR="00801B8B" w:rsidRPr="003B58C0" w:rsidRDefault="00801B8B" w:rsidP="00040930">
            <w:pPr>
              <w:pStyle w:val="a3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</w:rPr>
              <w:t>Цели, задачи</w:t>
            </w:r>
          </w:p>
        </w:tc>
      </w:tr>
      <w:tr w:rsidR="003B58C0" w:rsidRPr="003B58C0" w14:paraId="504705F9" w14:textId="77777777" w:rsidTr="00801B8B">
        <w:tc>
          <w:tcPr>
            <w:tcW w:w="835" w:type="dxa"/>
          </w:tcPr>
          <w:p w14:paraId="24B00CD7" w14:textId="195FCE82" w:rsidR="00801B8B" w:rsidRPr="003B58C0" w:rsidRDefault="00801B8B" w:rsidP="0072405F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</w:rPr>
              <w:t>12.09</w:t>
            </w:r>
          </w:p>
        </w:tc>
        <w:tc>
          <w:tcPr>
            <w:tcW w:w="2835" w:type="dxa"/>
          </w:tcPr>
          <w:p w14:paraId="10E95719" w14:textId="5D64E410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История родного поселка (города/села</w:t>
            </w:r>
          </w:p>
        </w:tc>
        <w:tc>
          <w:tcPr>
            <w:tcW w:w="2409" w:type="dxa"/>
          </w:tcPr>
          <w:p w14:paraId="62BF0D08" w14:textId="6C76C563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Викторина в формате «Что? Где? Когда?»</w:t>
            </w:r>
          </w:p>
        </w:tc>
        <w:tc>
          <w:tcPr>
            <w:tcW w:w="8080" w:type="dxa"/>
          </w:tcPr>
          <w:p w14:paraId="7105B275" w14:textId="77777777" w:rsidR="00801B8B" w:rsidRPr="003B58C0" w:rsidRDefault="00801B8B" w:rsidP="00040930">
            <w:pPr>
              <w:pStyle w:val="a3"/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Краеведческая викторина (далее викторина) проводится с целью активизации исследовательской деятельности обучающихся, пробуждения патриотического и гражданственного начала, привития детям навыков и приемов самостоятельной</w:t>
            </w:r>
          </w:p>
          <w:p w14:paraId="1DB9AD36" w14:textId="77777777" w:rsidR="00801B8B" w:rsidRPr="003B58C0" w:rsidRDefault="00801B8B" w:rsidP="00040930">
            <w:pPr>
              <w:pStyle w:val="a3"/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деятельности, расширения и углубления знаний об истории родного края.</w:t>
            </w:r>
          </w:p>
          <w:p w14:paraId="5663D986" w14:textId="06FC20E3" w:rsidR="00801B8B" w:rsidRPr="003B58C0" w:rsidRDefault="00801B8B" w:rsidP="00040930">
            <w:pPr>
              <w:pStyle w:val="a3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(см. Рис 1)</w:t>
            </w:r>
          </w:p>
        </w:tc>
      </w:tr>
      <w:tr w:rsidR="003B58C0" w:rsidRPr="003B58C0" w14:paraId="71D7442B" w14:textId="77777777" w:rsidTr="00801B8B">
        <w:tc>
          <w:tcPr>
            <w:tcW w:w="835" w:type="dxa"/>
          </w:tcPr>
          <w:p w14:paraId="4FBD05DC" w14:textId="176E75BB" w:rsidR="00801B8B" w:rsidRPr="003B58C0" w:rsidRDefault="00801B8B" w:rsidP="0072405F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</w:rPr>
              <w:t>13.09</w:t>
            </w:r>
          </w:p>
        </w:tc>
        <w:tc>
          <w:tcPr>
            <w:tcW w:w="2835" w:type="dxa"/>
          </w:tcPr>
          <w:p w14:paraId="2196B20C" w14:textId="38A2CB91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История моей семьи в истории трудовой славы родного края</w:t>
            </w:r>
          </w:p>
        </w:tc>
        <w:tc>
          <w:tcPr>
            <w:tcW w:w="2409" w:type="dxa"/>
          </w:tcPr>
          <w:p w14:paraId="2D394A21" w14:textId="24AB6248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8080" w:type="dxa"/>
          </w:tcPr>
          <w:p w14:paraId="09DDB0AE" w14:textId="34F2675F" w:rsidR="00801B8B" w:rsidRPr="003B58C0" w:rsidRDefault="00801B8B" w:rsidP="00040930">
            <w:pPr>
              <w:pStyle w:val="a3"/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B58C0">
              <w:rPr>
                <w:rStyle w:val="c9"/>
                <w:rFonts w:ascii="Times New Roman" w:hAnsi="Times New Roman"/>
                <w:sz w:val="24"/>
                <w:szCs w:val="24"/>
                <w:shd w:val="clear" w:color="auto" w:fill="FFFFFF"/>
              </w:rPr>
              <w:t>Беседа организуется с целью создания условия для развития интереса к своей Родине, расширения представлений о родном крае, воспитания уважительного отношение друг к другу. В ходе беседы обучающиеся учатся составлять связный рассказ, вступать в диалог, делиться переживаниями и радостями своей семьи, создаются условия для формирования чувство патриотизма.</w:t>
            </w:r>
          </w:p>
        </w:tc>
      </w:tr>
      <w:tr w:rsidR="003B58C0" w:rsidRPr="003B58C0" w14:paraId="72DFC1CE" w14:textId="77777777" w:rsidTr="00801B8B">
        <w:tc>
          <w:tcPr>
            <w:tcW w:w="835" w:type="dxa"/>
          </w:tcPr>
          <w:p w14:paraId="6A5F2872" w14:textId="6F52BBCB" w:rsidR="00801B8B" w:rsidRPr="003B58C0" w:rsidRDefault="00801B8B" w:rsidP="0072405F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</w:rPr>
              <w:t>14.09</w:t>
            </w:r>
          </w:p>
        </w:tc>
        <w:tc>
          <w:tcPr>
            <w:tcW w:w="2835" w:type="dxa"/>
          </w:tcPr>
          <w:p w14:paraId="5F9F7CF2" w14:textId="57425F41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«Как жили наши предки»</w:t>
            </w:r>
          </w:p>
        </w:tc>
        <w:tc>
          <w:tcPr>
            <w:tcW w:w="2409" w:type="dxa"/>
          </w:tcPr>
          <w:p w14:paraId="04894076" w14:textId="68C06A5D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8080" w:type="dxa"/>
          </w:tcPr>
          <w:p w14:paraId="207A9B9A" w14:textId="476F2F0F" w:rsidR="00801B8B" w:rsidRPr="003B58C0" w:rsidRDefault="00801B8B" w:rsidP="00801B8B">
            <w:pPr>
              <w:pStyle w:val="c1"/>
              <w:shd w:val="clear" w:color="auto" w:fill="FFFFFF"/>
              <w:spacing w:before="0" w:beforeAutospacing="0" w:after="0" w:afterAutospacing="0" w:line="360" w:lineRule="auto"/>
            </w:pPr>
            <w:r w:rsidRPr="003B58C0">
              <w:rPr>
                <w:rStyle w:val="c0"/>
              </w:rPr>
              <w:t>В ходе экскурсии обучающиеся знакомятся с экспозициями школьного музея,</w:t>
            </w:r>
            <w:r w:rsidRPr="003B58C0">
              <w:t xml:space="preserve"> что</w:t>
            </w:r>
            <w:r w:rsidRPr="003B58C0">
              <w:rPr>
                <w:rStyle w:val="c0"/>
              </w:rPr>
              <w:t xml:space="preserve"> способствует развитию коммуникативных компетентностей, расширению кругозора и познавательных интересов, воспитанию духовно-нравственных и патриотических чувств. </w:t>
            </w:r>
            <w:r w:rsidRPr="003B58C0">
              <w:rPr>
                <w:rStyle w:val="c0"/>
                <w:b/>
                <w:bCs/>
              </w:rPr>
              <w:t>(см. Рис.2, Рис. 3, Рис. 4)</w:t>
            </w:r>
          </w:p>
        </w:tc>
      </w:tr>
      <w:tr w:rsidR="003B58C0" w:rsidRPr="003B58C0" w14:paraId="695602B3" w14:textId="77777777" w:rsidTr="00801B8B">
        <w:tc>
          <w:tcPr>
            <w:tcW w:w="835" w:type="dxa"/>
          </w:tcPr>
          <w:p w14:paraId="0D1AF513" w14:textId="1D22E108" w:rsidR="00801B8B" w:rsidRPr="003B58C0" w:rsidRDefault="00801B8B" w:rsidP="0072405F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</w:rPr>
              <w:t>15.09</w:t>
            </w:r>
          </w:p>
        </w:tc>
        <w:tc>
          <w:tcPr>
            <w:tcW w:w="2835" w:type="dxa"/>
          </w:tcPr>
          <w:p w14:paraId="11782D42" w14:textId="77777777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«Я знаю каждую тропинку…»</w:t>
            </w:r>
          </w:p>
          <w:p w14:paraId="5E38897B" w14:textId="2BC34D6D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 xml:space="preserve">Работа с доской </w:t>
            </w:r>
            <w:r w:rsidRPr="003B58C0">
              <w:rPr>
                <w:rFonts w:ascii="Times New Roman" w:hAnsi="Times New Roman"/>
                <w:sz w:val="24"/>
                <w:szCs w:val="24"/>
                <w:lang w:val="en-US"/>
              </w:rPr>
              <w:t>Padlet</w:t>
            </w:r>
            <w:r w:rsidRPr="003B58C0">
              <w:rPr>
                <w:rFonts w:ascii="Times New Roman" w:hAnsi="Times New Roman"/>
                <w:sz w:val="24"/>
                <w:szCs w:val="24"/>
              </w:rPr>
              <w:t xml:space="preserve"> вне школы</w:t>
            </w:r>
          </w:p>
        </w:tc>
        <w:tc>
          <w:tcPr>
            <w:tcW w:w="2409" w:type="dxa"/>
          </w:tcPr>
          <w:p w14:paraId="39FF1AA3" w14:textId="36501323" w:rsidR="00801B8B" w:rsidRPr="003B58C0" w:rsidRDefault="00801B8B" w:rsidP="004441E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Самостоятельное изучение материала</w:t>
            </w:r>
          </w:p>
        </w:tc>
        <w:tc>
          <w:tcPr>
            <w:tcW w:w="8080" w:type="dxa"/>
          </w:tcPr>
          <w:p w14:paraId="6B1D9AFB" w14:textId="77777777" w:rsidR="00801B8B" w:rsidRPr="003B58C0" w:rsidRDefault="00801B8B" w:rsidP="004441E7">
            <w:pPr>
              <w:pStyle w:val="a3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Развивать и закреплять умение чувствовать себя комфортно в цифровой среде и быть способным к объективной оценке получаемой информации.</w:t>
            </w:r>
          </w:p>
          <w:p w14:paraId="507C2E25" w14:textId="77777777" w:rsidR="00E5428B" w:rsidRPr="003B58C0" w:rsidRDefault="00E5428B" w:rsidP="004441E7">
            <w:pPr>
              <w:pStyle w:val="a3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AADA8B9" w14:textId="794927CE" w:rsidR="00801B8B" w:rsidRPr="003B58C0" w:rsidRDefault="00801B8B" w:rsidP="004441E7">
            <w:pPr>
              <w:pStyle w:val="a3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58C0" w:rsidRPr="003B58C0" w14:paraId="02325D4F" w14:textId="77777777" w:rsidTr="00801B8B">
        <w:tc>
          <w:tcPr>
            <w:tcW w:w="835" w:type="dxa"/>
          </w:tcPr>
          <w:p w14:paraId="23B27CAC" w14:textId="1F95DC09" w:rsidR="00801B8B" w:rsidRPr="003B58C0" w:rsidRDefault="00801B8B" w:rsidP="0072405F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C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16.09</w:t>
            </w:r>
          </w:p>
        </w:tc>
        <w:tc>
          <w:tcPr>
            <w:tcW w:w="2835" w:type="dxa"/>
          </w:tcPr>
          <w:p w14:paraId="11659EB1" w14:textId="0D4D5112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«Осень в Осьмино»</w:t>
            </w:r>
          </w:p>
        </w:tc>
        <w:tc>
          <w:tcPr>
            <w:tcW w:w="2409" w:type="dxa"/>
          </w:tcPr>
          <w:p w14:paraId="0285955E" w14:textId="578B18A8" w:rsidR="00801B8B" w:rsidRPr="003B58C0" w:rsidRDefault="00801B8B" w:rsidP="0004093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C0">
              <w:rPr>
                <w:rFonts w:ascii="Times New Roman" w:hAnsi="Times New Roman"/>
                <w:sz w:val="24"/>
                <w:szCs w:val="24"/>
              </w:rPr>
              <w:t>Прогулка-наблюдение</w:t>
            </w:r>
          </w:p>
        </w:tc>
        <w:tc>
          <w:tcPr>
            <w:tcW w:w="8080" w:type="dxa"/>
          </w:tcPr>
          <w:p w14:paraId="6EF66814" w14:textId="77AD92DE" w:rsidR="00801B8B" w:rsidRPr="003B58C0" w:rsidRDefault="00801B8B" w:rsidP="004441E7">
            <w:pPr>
              <w:pStyle w:val="a6"/>
              <w:shd w:val="clear" w:color="auto" w:fill="FFFFFF"/>
              <w:spacing w:before="0" w:beforeAutospacing="0" w:after="0" w:afterAutospacing="0" w:line="360" w:lineRule="auto"/>
            </w:pPr>
            <w:r w:rsidRPr="003B58C0">
              <w:t>Организовывать практическую деятельность в природе, развивать стремление к познанию, наблюдательность, любознательность, умение ориентироваться на местности,</w:t>
            </w:r>
          </w:p>
          <w:p w14:paraId="59BFD8F1" w14:textId="2BE1F045" w:rsidR="00801B8B" w:rsidRPr="003B58C0" w:rsidRDefault="00801B8B" w:rsidP="00801B8B">
            <w:pPr>
              <w:pStyle w:val="a6"/>
              <w:shd w:val="clear" w:color="auto" w:fill="FFFFFF"/>
              <w:spacing w:before="0" w:beforeAutospacing="0" w:after="0" w:afterAutospacing="0" w:line="360" w:lineRule="auto"/>
            </w:pPr>
            <w:r w:rsidRPr="003B58C0">
              <w:t xml:space="preserve">формировать правильные представления и понятия об окружающем мире, умение правильно вести себя в природе, активизировать самостоятельную деятельность детей, воспитывать чувства патриотизма, коллективизма, товарищества, бережное отношение к природе, обеспечивать двигательную активность детей на воздухе. </w:t>
            </w:r>
            <w:r w:rsidRPr="003B58C0">
              <w:rPr>
                <w:b/>
                <w:bCs/>
              </w:rPr>
              <w:t>(см. Рис.5)</w:t>
            </w:r>
          </w:p>
        </w:tc>
      </w:tr>
    </w:tbl>
    <w:p w14:paraId="5A27667A" w14:textId="15CB4F00" w:rsidR="009A4977" w:rsidRPr="003B58C0" w:rsidRDefault="009A4977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3A274DD" w14:textId="7A6A0F29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1D47FAB" w14:textId="6032B2FD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4097505" w14:textId="49DB03E1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2309804" w14:textId="4D44C405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220C350" w14:textId="1DF1C98D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FCDF8DE" w14:textId="7BD143E5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626B3EF" w14:textId="35D1A886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73AE835" w14:textId="39EB16B1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AD24B30" w14:textId="409B1D78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9C664CE" w14:textId="6B15EF00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37ECDBC" w14:textId="72A76D26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5199E5C" w14:textId="02DD1A80" w:rsidR="00801B8B" w:rsidRPr="003B58C0" w:rsidRDefault="00801B8B" w:rsidP="00E542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0776C56" w14:textId="77777777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  <w:sectPr w:rsidR="00801B8B" w:rsidRPr="003B58C0" w:rsidSect="0072405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74E4344" w14:textId="7CD80B19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42D60F3" wp14:editId="072EB2C0">
            <wp:simplePos x="0" y="0"/>
            <wp:positionH relativeFrom="page">
              <wp:align>center</wp:align>
            </wp:positionH>
            <wp:positionV relativeFrom="paragraph">
              <wp:posOffset>4944110</wp:posOffset>
            </wp:positionV>
            <wp:extent cx="5939790" cy="3341370"/>
            <wp:effectExtent l="0" t="0" r="3810" b="0"/>
            <wp:wrapTight wrapText="bothSides">
              <wp:wrapPolygon edited="0">
                <wp:start x="0" y="0"/>
                <wp:lineTo x="0" y="21428"/>
                <wp:lineTo x="21545" y="21428"/>
                <wp:lineTo x="215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FA5D4F2" wp14:editId="0141B79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39790" cy="4455160"/>
            <wp:effectExtent l="0" t="0" r="3810" b="2540"/>
            <wp:wrapTight wrapText="bothSides">
              <wp:wrapPolygon edited="0">
                <wp:start x="0" y="0"/>
                <wp:lineTo x="0" y="21520"/>
                <wp:lineTo x="21545" y="21520"/>
                <wp:lineTo x="215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8C0">
        <w:rPr>
          <w:rFonts w:ascii="Times New Roman" w:hAnsi="Times New Roman"/>
          <w:b/>
          <w:bCs/>
          <w:sz w:val="24"/>
          <w:szCs w:val="24"/>
        </w:rPr>
        <w:t>Рис.1</w:t>
      </w:r>
    </w:p>
    <w:p w14:paraId="52187AFA" w14:textId="06A50A65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t>Рис. 2</w:t>
      </w:r>
    </w:p>
    <w:p w14:paraId="048C7865" w14:textId="121E3CEA" w:rsidR="00801B8B" w:rsidRPr="003B58C0" w:rsidRDefault="00801B8B" w:rsidP="0072405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C3A54B3" w14:textId="393B27C1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D70EF15" w14:textId="01A48CA0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096E4041" wp14:editId="0D5EE4F6">
            <wp:simplePos x="0" y="0"/>
            <wp:positionH relativeFrom="column">
              <wp:posOffset>3256915</wp:posOffset>
            </wp:positionH>
            <wp:positionV relativeFrom="paragraph">
              <wp:posOffset>3810</wp:posOffset>
            </wp:positionV>
            <wp:extent cx="242824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351" y="21502"/>
                <wp:lineTo x="2135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82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C3ECFB1" wp14:editId="47362616">
            <wp:simplePos x="0" y="0"/>
            <wp:positionH relativeFrom="column">
              <wp:posOffset>-178435</wp:posOffset>
            </wp:positionH>
            <wp:positionV relativeFrom="paragraph">
              <wp:posOffset>0</wp:posOffset>
            </wp:positionV>
            <wp:extent cx="259588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399" y="21502"/>
                <wp:lineTo x="2139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18930" w14:textId="2C48BB4C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D4629AC" w14:textId="1489B2FF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95E0C49" w14:textId="4033D03C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F90DA14" w14:textId="38B2EA1E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</w:p>
    <w:p w14:paraId="5CE357E1" w14:textId="12AA121F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6AF4B84" w14:textId="7777777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99403F4" w14:textId="4E7B64D9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FFBDB37" w14:textId="7777777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6A7ACB6" w14:textId="7777777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2F2CF57" w14:textId="7777777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3665A6E" w14:textId="7777777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01242B9" w14:textId="7777777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737A550" w14:textId="7777777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F0A489D" w14:textId="7777777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C36072B" w14:textId="7777777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B6826D3" w14:textId="00061E59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t xml:space="preserve">                     Рис. 3                                                                                Рис.4</w:t>
      </w:r>
    </w:p>
    <w:p w14:paraId="642AE121" w14:textId="5C0B9497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3504A62" w14:textId="7A427028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1D5B793" w14:textId="3DBC54EC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7D12B957" wp14:editId="1239E553">
            <wp:extent cx="5939790" cy="267271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3974" w14:textId="624E90B8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Рис. 5</w:t>
      </w:r>
    </w:p>
    <w:p w14:paraId="60052FED" w14:textId="7B12DBDA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D892173" w14:textId="6AFC8093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3DD7432" w14:textId="11BF987B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F597987" w14:textId="228230AB" w:rsidR="00801B8B" w:rsidRPr="003B58C0" w:rsidRDefault="00801B8B" w:rsidP="00AD0D80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П</w:t>
      </w:r>
      <w:r w:rsidR="00074B58" w:rsidRPr="003B58C0">
        <w:rPr>
          <w:rFonts w:ascii="Times New Roman" w:hAnsi="Times New Roman"/>
          <w:b/>
          <w:bCs/>
          <w:sz w:val="24"/>
          <w:szCs w:val="24"/>
        </w:rPr>
        <w:t>РИЛОЖЕНИЕ</w:t>
      </w:r>
    </w:p>
    <w:p w14:paraId="451BD06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318B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                     Муниципальное общеобразовательное учреждение</w:t>
      </w:r>
    </w:p>
    <w:p w14:paraId="571605A9" w14:textId="77777777" w:rsidR="00B318BB" w:rsidRPr="00B318BB" w:rsidRDefault="00B318BB" w:rsidP="00B318B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318B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Pr="00B318B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Осьминская</w:t>
      </w:r>
      <w:proofErr w:type="spellEnd"/>
      <w:r w:rsidRPr="00B318B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средняя общеобразовательная школа»</w:t>
      </w:r>
    </w:p>
    <w:p w14:paraId="02E3F7DE" w14:textId="77777777" w:rsidR="00B318BB" w:rsidRPr="00B318BB" w:rsidRDefault="00B318BB" w:rsidP="00B318B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318B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Лужского муниципального района Ленинградской области</w:t>
      </w:r>
    </w:p>
    <w:p w14:paraId="7EA8C075" w14:textId="77777777" w:rsidR="00B318BB" w:rsidRPr="00B318BB" w:rsidRDefault="00B318BB" w:rsidP="00B318B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AEC4D48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65D889D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C04D6E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673F84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комбинированного урока по теме</w:t>
      </w:r>
    </w:p>
    <w:p w14:paraId="48FC7A87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«Закрепление знаний. Решение задач»</w:t>
      </w:r>
    </w:p>
    <w:p w14:paraId="18F56323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(2 класс)</w:t>
      </w:r>
    </w:p>
    <w:p w14:paraId="18E9043E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547FC9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AB723E0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BBD1AE8" w14:textId="77777777" w:rsidR="00B318BB" w:rsidRPr="00B318BB" w:rsidRDefault="00B318BB" w:rsidP="00074B5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BE2C99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Подготовила:</w:t>
      </w:r>
    </w:p>
    <w:p w14:paraId="1AC195CB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</w:p>
    <w:p w14:paraId="0F9C46AC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С.Ф. Смирнова</w:t>
      </w:r>
    </w:p>
    <w:p w14:paraId="794FDCC1" w14:textId="77777777" w:rsidR="00B318BB" w:rsidRPr="00B318BB" w:rsidRDefault="00B318BB" w:rsidP="00B318B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53FBDF" w14:textId="77777777" w:rsidR="00074B58" w:rsidRPr="003B58C0" w:rsidRDefault="007C1B8E" w:rsidP="007C1B8E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B58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</w:t>
      </w:r>
    </w:p>
    <w:p w14:paraId="10C63EB3" w14:textId="77777777" w:rsidR="00074B58" w:rsidRPr="003B58C0" w:rsidRDefault="00074B58" w:rsidP="007C1B8E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1E0656F9" w14:textId="77777777" w:rsidR="00074B58" w:rsidRPr="003B58C0" w:rsidRDefault="00074B58" w:rsidP="007C1B8E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264932A2" w14:textId="05217EDE" w:rsidR="00074B58" w:rsidRPr="00B318BB" w:rsidRDefault="00B318BB" w:rsidP="00074B58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318B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2022 г.</w:t>
      </w:r>
    </w:p>
    <w:p w14:paraId="530BC215" w14:textId="77777777" w:rsidR="00074B58" w:rsidRPr="003B58C0" w:rsidRDefault="00074B58" w:rsidP="00B318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AA6CE6" w14:textId="7443406E" w:rsidR="00B318BB" w:rsidRPr="00B318BB" w:rsidRDefault="00B318BB" w:rsidP="00B318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Конспект комбинированного урока по теме</w:t>
      </w:r>
    </w:p>
    <w:p w14:paraId="212081B5" w14:textId="77777777" w:rsidR="00B318BB" w:rsidRPr="00B318BB" w:rsidRDefault="00B318BB" w:rsidP="00B318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«Закрепление знаний. Решение задач» (2 класс)</w:t>
      </w:r>
    </w:p>
    <w:p w14:paraId="771CC189" w14:textId="77777777" w:rsidR="00B318BB" w:rsidRPr="00B318BB" w:rsidRDefault="00B318BB" w:rsidP="00B318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использованием ИКТ и элементами просветительской работы среди родителей</w:t>
      </w:r>
    </w:p>
    <w:p w14:paraId="25399B3C" w14:textId="77777777" w:rsidR="00B318BB" w:rsidRPr="00B318BB" w:rsidRDefault="00B318BB" w:rsidP="00B318B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E050705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Тема:</w:t>
      </w:r>
      <w:r w:rsidRPr="00B318BB">
        <w:rPr>
          <w:rFonts w:ascii="Times New Roman" w:eastAsia="Calibri" w:hAnsi="Times New Roman" w:cs="Times New Roman"/>
          <w:sz w:val="24"/>
          <w:szCs w:val="24"/>
        </w:rPr>
        <w:t> Закрепление знаний. Решение задач</w:t>
      </w:r>
    </w:p>
    <w:p w14:paraId="11EB037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Тип урока:</w:t>
      </w: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комбинированный (математика + краеведение)</w:t>
      </w:r>
    </w:p>
    <w:p w14:paraId="7FF0ABFE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Цель:</w:t>
      </w:r>
      <w:r w:rsidRPr="00B318BB">
        <w:rPr>
          <w:rFonts w:ascii="Times New Roman" w:eastAsia="Calibri" w:hAnsi="Times New Roman" w:cs="Times New Roman"/>
          <w:sz w:val="24"/>
          <w:szCs w:val="24"/>
        </w:rPr>
        <w:t> совершенствование вычислительных навыков и умения решать задачи</w:t>
      </w:r>
    </w:p>
    <w:p w14:paraId="4F031F37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45D16935" w14:textId="77777777" w:rsidR="00B318BB" w:rsidRPr="00B318BB" w:rsidRDefault="00B318BB" w:rsidP="00B318B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отработать изученные вычислительные приемы; </w:t>
      </w:r>
    </w:p>
    <w:p w14:paraId="0DBDE322" w14:textId="77777777" w:rsidR="00B318BB" w:rsidRPr="00B318BB" w:rsidRDefault="00B318BB" w:rsidP="00B318B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решать задачи разными способами; </w:t>
      </w:r>
    </w:p>
    <w:p w14:paraId="48BF50C4" w14:textId="77777777" w:rsidR="00B318BB" w:rsidRPr="00B318BB" w:rsidRDefault="00B318BB" w:rsidP="00B318B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мышление, умение рассуждать; </w:t>
      </w:r>
    </w:p>
    <w:p w14:paraId="6E8A38A1" w14:textId="77777777" w:rsidR="00B318BB" w:rsidRPr="00B318BB" w:rsidRDefault="00B318BB" w:rsidP="00B318B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14:paraId="47AB78FD" w14:textId="77777777" w:rsidR="00B318BB" w:rsidRPr="00B318BB" w:rsidRDefault="00B318BB" w:rsidP="00B318B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активность детей на уроке, навыки самостоятельной работы; </w:t>
      </w:r>
    </w:p>
    <w:p w14:paraId="184D6F88" w14:textId="77777777" w:rsidR="00B318BB" w:rsidRPr="00B318BB" w:rsidRDefault="00B318BB" w:rsidP="00B318B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чувства любви и уважения к родному краю, к людям, населяющим этот край;</w:t>
      </w:r>
    </w:p>
    <w:p w14:paraId="6DBC8447" w14:textId="77777777" w:rsidR="00B318BB" w:rsidRPr="00B318BB" w:rsidRDefault="00B318BB" w:rsidP="00B318B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средствами краеведческого материала целостного взгляда на родной край.</w:t>
      </w:r>
    </w:p>
    <w:p w14:paraId="742B89C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результаты:</w:t>
      </w:r>
    </w:p>
    <w:p w14:paraId="4550BBF5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Предметные: </w:t>
      </w:r>
    </w:p>
    <w:p w14:paraId="45476FCF" w14:textId="77777777" w:rsidR="00B318BB" w:rsidRPr="00B318BB" w:rsidRDefault="00B318BB" w:rsidP="00B318BB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B318BB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развивать математическую речь, логическое и алгоритмическое мышление, воображение; </w:t>
      </w:r>
    </w:p>
    <w:p w14:paraId="60992ED1" w14:textId="77777777" w:rsidR="00B318BB" w:rsidRPr="00B318BB" w:rsidRDefault="00B318BB" w:rsidP="00B318BB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приобретённые математические знания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14:paraId="6FA5E0D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Метапредметные:</w:t>
      </w:r>
    </w:p>
    <w:p w14:paraId="49B06F6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Регулятивные: </w:t>
      </w:r>
    </w:p>
    <w:p w14:paraId="10AF8D3B" w14:textId="77777777" w:rsidR="00B318BB" w:rsidRPr="00B318BB" w:rsidRDefault="00B318BB" w:rsidP="00B318BB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принимать и сохранять в течение урока учебную задачу; </w:t>
      </w:r>
    </w:p>
    <w:p w14:paraId="39C9C1BD" w14:textId="77777777" w:rsidR="00B318BB" w:rsidRPr="00B318BB" w:rsidRDefault="00B318BB" w:rsidP="00B318BB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планировать свою учебную деятельность и находить под руководством учителя различные варианты решения.</w:t>
      </w:r>
    </w:p>
    <w:p w14:paraId="0C1A371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Познавательные:</w:t>
      </w:r>
    </w:p>
    <w:p w14:paraId="64BF64FC" w14:textId="77777777" w:rsidR="00B318BB" w:rsidRPr="00B318BB" w:rsidRDefault="00B318BB" w:rsidP="00B318BB">
      <w:pPr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осуществлять поиск закономерностей, выявлять их; </w:t>
      </w:r>
    </w:p>
    <w:p w14:paraId="1D920146" w14:textId="77777777" w:rsidR="00B318BB" w:rsidRPr="00B318BB" w:rsidRDefault="00B318BB" w:rsidP="00B318BB">
      <w:pPr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lastRenderedPageBreak/>
        <w:t>формировать умение высказать своё предположение и умение ориентироваться в своей системе знаний.</w:t>
      </w:r>
    </w:p>
    <w:p w14:paraId="05479939" w14:textId="77777777" w:rsidR="00B318BB" w:rsidRPr="00B318BB" w:rsidRDefault="00B318BB" w:rsidP="00B318BB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чувство патриотизма посредством использования на уроках математики информации о людях, прославивших наш край.</w:t>
      </w:r>
    </w:p>
    <w:p w14:paraId="26CDDB6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Коммуникативные: </w:t>
      </w:r>
    </w:p>
    <w:p w14:paraId="4267B585" w14:textId="77777777" w:rsidR="00B318BB" w:rsidRPr="00B318BB" w:rsidRDefault="00B318BB" w:rsidP="00B318BB">
      <w:pPr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продолжить развивать у учащихся умение вести диалог с учителем; </w:t>
      </w:r>
    </w:p>
    <w:p w14:paraId="1FAB8FC0" w14:textId="77777777" w:rsidR="00B318BB" w:rsidRPr="00B318BB" w:rsidRDefault="00B318BB" w:rsidP="00B318BB">
      <w:pPr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отстаивать свою точку зрения, приводить доказательства; </w:t>
      </w:r>
    </w:p>
    <w:p w14:paraId="13B689D3" w14:textId="77777777" w:rsidR="00B318BB" w:rsidRPr="00B318BB" w:rsidRDefault="00B318BB" w:rsidP="00B318BB">
      <w:pPr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задавать существенные вопросы для организации собственной деятельности и сотрудничества. </w:t>
      </w:r>
    </w:p>
    <w:p w14:paraId="5CD22BA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Личностные: </w:t>
      </w:r>
    </w:p>
    <w:p w14:paraId="05E1BB3B" w14:textId="77777777" w:rsidR="00B318BB" w:rsidRPr="00B318BB" w:rsidRDefault="00B318BB" w:rsidP="00B318BB">
      <w:pPr>
        <w:numPr>
          <w:ilvl w:val="0"/>
          <w:numId w:val="1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развивать положительное отношение к математике, проводить самооценку своей деятельности на уроке; </w:t>
      </w:r>
    </w:p>
    <w:p w14:paraId="3FD868D3" w14:textId="77777777" w:rsidR="00B318BB" w:rsidRPr="00B318BB" w:rsidRDefault="00B318BB" w:rsidP="00B318BB">
      <w:pPr>
        <w:numPr>
          <w:ilvl w:val="0"/>
          <w:numId w:val="1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воспитывать доверительные отношения, чувства взаимопомощи и поддержки.</w:t>
      </w:r>
    </w:p>
    <w:p w14:paraId="6C3A4ECD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Направить работу на:</w:t>
      </w:r>
    </w:p>
    <w:p w14:paraId="13EDFABF" w14:textId="77777777" w:rsidR="00B318BB" w:rsidRPr="00B318BB" w:rsidRDefault="00B318BB" w:rsidP="00B318BB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художественно-эстетического вкуса, эстетических потребностей, ценностей и чувств на основе опыта краеведческой деятельности;</w:t>
      </w:r>
    </w:p>
    <w:p w14:paraId="2BB936FF" w14:textId="77777777" w:rsidR="00B318BB" w:rsidRPr="00B318BB" w:rsidRDefault="00B318BB" w:rsidP="00B318BB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14:paraId="7B7FA4A8" w14:textId="77777777" w:rsidR="00B318BB" w:rsidRPr="00B318BB" w:rsidRDefault="00B318BB" w:rsidP="00B318BB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иному мнению, истории и культуре своего народа и других народов, живущих рядом.</w:t>
      </w:r>
    </w:p>
    <w:p w14:paraId="6ADCC0EE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 мультимедийное оборудование, набор фотографий с изображением достопримечательностей края.</w:t>
      </w:r>
    </w:p>
    <w:p w14:paraId="31E26D1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Дерево успеха</w:t>
      </w:r>
      <w:r w:rsidRPr="00B318B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(см. Приложение 6)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Каждый листочек имеет свой определенный цвет: зеленый — все сделал правильно, желтый — встретились трудности, красный — много ошибок. Каждый ученик наряжает свое дерево соответствующими листочками.</w:t>
      </w:r>
    </w:p>
    <w:p w14:paraId="567EC95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Ресурсы:</w:t>
      </w:r>
    </w:p>
    <w:p w14:paraId="58FFEAB9" w14:textId="77777777" w:rsidR="00B318BB" w:rsidRPr="00B318BB" w:rsidRDefault="00B318BB" w:rsidP="00B318BB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видеохостинг YouTube (размещение и хранение видеозаписей «Физкультминутка», «Зрительная гимнастика»)</w:t>
      </w:r>
    </w:p>
    <w:p w14:paraId="0F42C0C4" w14:textId="77777777" w:rsidR="00B318BB" w:rsidRPr="00B318BB" w:rsidRDefault="00B318BB" w:rsidP="00B318BB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14:paraId="0EE9DAB3" w14:textId="77777777" w:rsidR="00B318BB" w:rsidRPr="00B318BB" w:rsidRDefault="00B318BB" w:rsidP="00B318BB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виртуальная платформа 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Padlet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просветительской информацией для родителей и детей </w:t>
      </w:r>
    </w:p>
    <w:p w14:paraId="7BA5CEB1" w14:textId="5933B634" w:rsidR="00B318BB" w:rsidRDefault="00B318BB" w:rsidP="00B318BB">
      <w:pPr>
        <w:spacing w:after="0" w:line="360" w:lineRule="auto"/>
      </w:pPr>
    </w:p>
    <w:p w14:paraId="2FE1C341" w14:textId="030C70B4" w:rsidR="004A6072" w:rsidRDefault="004A6072" w:rsidP="00B318BB">
      <w:pPr>
        <w:spacing w:after="0" w:line="360" w:lineRule="auto"/>
      </w:pPr>
    </w:p>
    <w:p w14:paraId="0F4C65F0" w14:textId="77777777" w:rsidR="004A6072" w:rsidRPr="00B318BB" w:rsidRDefault="004A6072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22F7553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lastRenderedPageBreak/>
        <w:t>Структура урока:</w:t>
      </w:r>
    </w:p>
    <w:p w14:paraId="058DBF3C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1.Мотивация</w:t>
      </w:r>
    </w:p>
    <w:p w14:paraId="29EE0B8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2. Актуализация знаний и фиксация индивидуальных затруднений</w:t>
      </w:r>
    </w:p>
    <w:p w14:paraId="2C3C423C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3. Минутка чистописания.</w:t>
      </w:r>
    </w:p>
    <w:p w14:paraId="1EC5C0A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4. Актуализация опорных знаний. Поиск решения. Работа в группах.</w:t>
      </w:r>
    </w:p>
    <w:p w14:paraId="237BA93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5.Физкультминутка.</w:t>
      </w:r>
    </w:p>
    <w:p w14:paraId="5A1897AC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6. Решение задач.</w:t>
      </w:r>
    </w:p>
    <w:p w14:paraId="7C7F8DC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7. Зрительная гимнастика.</w:t>
      </w:r>
    </w:p>
    <w:p w14:paraId="446E110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8. Рефлексия.</w:t>
      </w:r>
    </w:p>
    <w:p w14:paraId="4D8F6925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Дифференцированная работа на уроке заключается в том, 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что обучение каждого обучающегося на уровне его возможностей, способностей, особенностей.</w:t>
      </w:r>
    </w:p>
    <w:p w14:paraId="11C18E1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975573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Ход урока</w:t>
      </w:r>
    </w:p>
    <w:p w14:paraId="35A05FD4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1.Мотивация (самоопределение) к учебной деятельности</w:t>
      </w:r>
    </w:p>
    <w:p w14:paraId="6489295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Цель:</w:t>
      </w: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активизация учащихся.  </w:t>
      </w:r>
    </w:p>
    <w:p w14:paraId="7D04134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Коммуникативные УУД:</w:t>
      </w:r>
    </w:p>
    <w:p w14:paraId="20652DE4" w14:textId="77777777" w:rsidR="00B318BB" w:rsidRPr="00B318BB" w:rsidRDefault="00B318BB" w:rsidP="00B318BB">
      <w:pPr>
        <w:numPr>
          <w:ilvl w:val="0"/>
          <w:numId w:val="20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уметь оформлять свои мысли в устной форме, уметь слушать и понимать речь других.</w:t>
      </w:r>
    </w:p>
    <w:p w14:paraId="649E513A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Познавательные УУД: </w:t>
      </w:r>
    </w:p>
    <w:p w14:paraId="289F1043" w14:textId="77777777" w:rsidR="00B318BB" w:rsidRPr="00B318BB" w:rsidRDefault="00B318BB" w:rsidP="00B318BB">
      <w:pPr>
        <w:numPr>
          <w:ilvl w:val="0"/>
          <w:numId w:val="20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уметь ориентироваться в своей системе знаний: отличать новое от уже известного с помощью учителя.</w:t>
      </w:r>
    </w:p>
    <w:p w14:paraId="793FAD4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Учитель: </w:t>
      </w:r>
    </w:p>
    <w:p w14:paraId="1AE7A649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-Мы начинаем урок математики.  Как вы думаете: для чего нужна математика?</w:t>
      </w:r>
    </w:p>
    <w:p w14:paraId="43E2ED3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Ученики:</w:t>
      </w:r>
    </w:p>
    <w:p w14:paraId="73B29D95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-Тренирует память, закаляет характер,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ни одна профессия не обходится без знаний математики, без математики не обходится ни одно новое открытие…</w:t>
      </w:r>
    </w:p>
    <w:p w14:paraId="2654581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Учитель: </w:t>
      </w:r>
    </w:p>
    <w:p w14:paraId="0CC420A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-Великий русский учёный М. Ломоносов сказал: «Математику уже затем учить надо, что она ум в порядок приводит», а Суворов – великий полководец, не потерпевший ни одного поражения, заметил: «Математика – гимнастика для ума». Предмет настолько серьёзен, что полезно не пропустить случая сделать его занимательным. Вот в этом вы мне и поможете сегодня.</w:t>
      </w:r>
    </w:p>
    <w:p w14:paraId="5B26812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F34F1F4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D33207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2. Актуализация знаний и фиксация индивидуальных затруднений</w:t>
      </w:r>
    </w:p>
    <w:p w14:paraId="0D7154C4" w14:textId="77777777" w:rsidR="00B318BB" w:rsidRPr="00B318BB" w:rsidRDefault="00B318BB" w:rsidP="00B318BB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Цель:</w:t>
      </w: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подготовка учеников к работе, восприятию нового материала, актуализация их умении и навыков.</w:t>
      </w:r>
    </w:p>
    <w:p w14:paraId="4FCDAD6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Регулятивные УУД:</w:t>
      </w:r>
    </w:p>
    <w:p w14:paraId="20815BB3" w14:textId="77777777" w:rsidR="00B318BB" w:rsidRPr="00B318BB" w:rsidRDefault="00B318BB" w:rsidP="00B318BB">
      <w:pPr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уметь проговаривать последовательность действий на уроке, высказывать своё предположение.</w:t>
      </w:r>
    </w:p>
    <w:p w14:paraId="1DA7A65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Познавательные УУД:</w:t>
      </w:r>
    </w:p>
    <w:p w14:paraId="43A60A70" w14:textId="77777777" w:rsidR="00B318BB" w:rsidRPr="00B318BB" w:rsidRDefault="00B318BB" w:rsidP="00B318BB">
      <w:pPr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уметь ориентироваться в своей системе знаний: отличать новое от уже известного с помощью учителя.</w:t>
      </w:r>
    </w:p>
    <w:p w14:paraId="53EB3D8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02A56CB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-Мы отправимся в удивительное путешествие по нашей стране, которая называется ….</w:t>
      </w:r>
    </w:p>
    <w:p w14:paraId="1F498E0A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Ученики:</w:t>
      </w:r>
    </w:p>
    <w:p w14:paraId="63DAE76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- Россия. </w:t>
      </w:r>
    </w:p>
    <w:p w14:paraId="5FEB6B99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658BB3F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-Попробуйте сформулировать задачи такого необычного урока.</w:t>
      </w:r>
    </w:p>
    <w:p w14:paraId="3B84978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Ученики:</w:t>
      </w:r>
    </w:p>
    <w:p w14:paraId="68B4D1E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Больше сведений получить о нашем крае; научиться правильно и быстро считать, решать задачи разного типа, быть дружными. И в учебе, и в других жизненных ситуациях важно знать историю своего края, при этом развивать и свои математические способности.</w:t>
      </w:r>
    </w:p>
    <w:p w14:paraId="7BE4906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0A84E6A9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-Я желаю вам успехов и интересного путешествия!</w:t>
      </w:r>
    </w:p>
    <w:p w14:paraId="2791A50E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975E4C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Hlk114915639"/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3. Минутка чистописания</w:t>
      </w:r>
    </w:p>
    <w:bookmarkEnd w:id="0"/>
    <w:p w14:paraId="5AD56B5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Цель:</w:t>
      </w: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формирование графически правильного, чёткого письма цифр, воспитание аккуратности, добросовестности.</w:t>
      </w:r>
    </w:p>
    <w:p w14:paraId="488407C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Учитель: </w:t>
      </w:r>
    </w:p>
    <w:p w14:paraId="0C2A497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-В нашем классе 11 девочек и 5 мальчиков. Сколько детей отправится в путь? </w:t>
      </w:r>
    </w:p>
    <w:p w14:paraId="4D50FF3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Ученики: </w:t>
      </w:r>
    </w:p>
    <w:p w14:paraId="375CE36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-16</w:t>
      </w:r>
    </w:p>
    <w:p w14:paraId="018C1C1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771E710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-Дайте характеристику числу 16.</w:t>
      </w:r>
    </w:p>
    <w:p w14:paraId="65E1F44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Ученик: </w:t>
      </w:r>
    </w:p>
    <w:p w14:paraId="28642C2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-16- двузначное число, содержит 1 десяток и 6 единиц.</w:t>
      </w:r>
    </w:p>
    <w:p w14:paraId="25FF3D3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BDB7D4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3E611B8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На сколько больше в этом числе единиц, чем десятков? Скажите правило.</w:t>
      </w:r>
    </w:p>
    <w:p w14:paraId="2E68E52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Ученик: </w:t>
      </w:r>
    </w:p>
    <w:p w14:paraId="092ADE7C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В числе 16 на 5 больше единиц, чем десятков. Чтобы узнать на сколько одно число больше или меньше другого, надо из большего вычесть меньшее.</w:t>
      </w:r>
    </w:p>
    <w:p w14:paraId="4CA5F71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16040D9C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- Пропишите число 16, соблюдая правила каллиграфии.</w:t>
      </w:r>
    </w:p>
    <w:p w14:paraId="348AE99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Дети пишут в тетрадях</w:t>
      </w:r>
    </w:p>
    <w:p w14:paraId="50314B55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0E23DC2A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Оцените свою работу и выберите первый листок для берёзки.</w:t>
      </w:r>
    </w:p>
    <w:p w14:paraId="10C1FA6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1" w:name="_Hlk114915658"/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4. Актуализация опорных знаний. Поиск решения. Работа в группах</w:t>
      </w:r>
    </w:p>
    <w:bookmarkEnd w:id="1"/>
    <w:p w14:paraId="7CAFC4F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Учитель:</w:t>
      </w:r>
    </w:p>
    <w:p w14:paraId="7E2319A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- Чтобы узнать, откуда начнётся наше путешествие, решите примеры. </w:t>
      </w:r>
    </w:p>
    <w:p w14:paraId="239B2BC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Соотнесите букву с ответом.</w:t>
      </w:r>
    </w:p>
    <w:p w14:paraId="12EC2A1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Задание на карточке.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425"/>
        <w:gridCol w:w="567"/>
      </w:tblGrid>
      <w:tr w:rsidR="003B58C0" w:rsidRPr="00B318BB" w14:paraId="1CACD018" w14:textId="77777777" w:rsidTr="003F028F">
        <w:tc>
          <w:tcPr>
            <w:tcW w:w="534" w:type="dxa"/>
            <w:shd w:val="clear" w:color="auto" w:fill="auto"/>
          </w:tcPr>
          <w:p w14:paraId="0918A827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567" w:type="dxa"/>
            <w:shd w:val="clear" w:color="auto" w:fill="auto"/>
          </w:tcPr>
          <w:p w14:paraId="11F79F30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  <w:shd w:val="clear" w:color="auto" w:fill="auto"/>
          </w:tcPr>
          <w:p w14:paraId="63A29EB2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auto"/>
          </w:tcPr>
          <w:p w14:paraId="70AEFD96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25" w:type="dxa"/>
            <w:shd w:val="clear" w:color="auto" w:fill="auto"/>
          </w:tcPr>
          <w:p w14:paraId="0443450E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  <w:shd w:val="clear" w:color="auto" w:fill="auto"/>
          </w:tcPr>
          <w:p w14:paraId="23BCCA62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3B58C0" w:rsidRPr="00B318BB" w14:paraId="5CEDCFBE" w14:textId="77777777" w:rsidTr="003F028F">
        <w:trPr>
          <w:trHeight w:val="307"/>
        </w:trPr>
        <w:tc>
          <w:tcPr>
            <w:tcW w:w="534" w:type="dxa"/>
            <w:shd w:val="clear" w:color="auto" w:fill="auto"/>
          </w:tcPr>
          <w:p w14:paraId="2CB7EEEE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2755DB82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23D2C2CD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6787EB44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shd w:val="clear" w:color="auto" w:fill="auto"/>
          </w:tcPr>
          <w:p w14:paraId="645983C4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5920DDE7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</w:tbl>
    <w:p w14:paraId="2A478A49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ОСЬМИНО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080"/>
      </w:tblGrid>
      <w:tr w:rsidR="003B58C0" w:rsidRPr="00B318BB" w14:paraId="7DE4FCE0" w14:textId="77777777" w:rsidTr="003F028F">
        <w:tc>
          <w:tcPr>
            <w:tcW w:w="1188" w:type="dxa"/>
            <w:shd w:val="clear" w:color="auto" w:fill="auto"/>
          </w:tcPr>
          <w:p w14:paraId="1590D954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14-6</w:t>
            </w:r>
          </w:p>
        </w:tc>
        <w:tc>
          <w:tcPr>
            <w:tcW w:w="1080" w:type="dxa"/>
            <w:shd w:val="clear" w:color="auto" w:fill="auto"/>
          </w:tcPr>
          <w:p w14:paraId="70EE37F1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</w:tr>
      <w:tr w:rsidR="003B58C0" w:rsidRPr="00B318BB" w14:paraId="5D753DB3" w14:textId="77777777" w:rsidTr="003F028F">
        <w:tc>
          <w:tcPr>
            <w:tcW w:w="1188" w:type="dxa"/>
            <w:shd w:val="clear" w:color="auto" w:fill="auto"/>
          </w:tcPr>
          <w:p w14:paraId="54C625F8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6+5</w:t>
            </w:r>
          </w:p>
        </w:tc>
        <w:tc>
          <w:tcPr>
            <w:tcW w:w="1080" w:type="dxa"/>
            <w:shd w:val="clear" w:color="auto" w:fill="auto"/>
          </w:tcPr>
          <w:p w14:paraId="50AB7A07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3B58C0" w:rsidRPr="00B318BB" w14:paraId="387423E9" w14:textId="77777777" w:rsidTr="003F028F">
        <w:tc>
          <w:tcPr>
            <w:tcW w:w="1188" w:type="dxa"/>
            <w:shd w:val="clear" w:color="auto" w:fill="auto"/>
          </w:tcPr>
          <w:p w14:paraId="75CCF017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4+3</w:t>
            </w:r>
          </w:p>
        </w:tc>
        <w:tc>
          <w:tcPr>
            <w:tcW w:w="1080" w:type="dxa"/>
            <w:shd w:val="clear" w:color="auto" w:fill="auto"/>
          </w:tcPr>
          <w:p w14:paraId="52238A0E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</w:p>
        </w:tc>
      </w:tr>
      <w:tr w:rsidR="003B58C0" w:rsidRPr="00B318BB" w14:paraId="0FC074C9" w14:textId="77777777" w:rsidTr="003F028F">
        <w:tc>
          <w:tcPr>
            <w:tcW w:w="1188" w:type="dxa"/>
            <w:shd w:val="clear" w:color="auto" w:fill="auto"/>
          </w:tcPr>
          <w:p w14:paraId="5A927FE7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14-1</w:t>
            </w:r>
          </w:p>
        </w:tc>
        <w:tc>
          <w:tcPr>
            <w:tcW w:w="1080" w:type="dxa"/>
            <w:shd w:val="clear" w:color="auto" w:fill="auto"/>
          </w:tcPr>
          <w:p w14:paraId="4141AE17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</w:tr>
      <w:tr w:rsidR="003B58C0" w:rsidRPr="00B318BB" w14:paraId="6380C248" w14:textId="77777777" w:rsidTr="003F028F">
        <w:tc>
          <w:tcPr>
            <w:tcW w:w="1188" w:type="dxa"/>
            <w:shd w:val="clear" w:color="auto" w:fill="auto"/>
          </w:tcPr>
          <w:p w14:paraId="654D00FC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15-9</w:t>
            </w:r>
          </w:p>
        </w:tc>
        <w:tc>
          <w:tcPr>
            <w:tcW w:w="1080" w:type="dxa"/>
            <w:shd w:val="clear" w:color="auto" w:fill="auto"/>
          </w:tcPr>
          <w:p w14:paraId="562BA5B4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</w:tr>
      <w:tr w:rsidR="003B58C0" w:rsidRPr="00B318BB" w14:paraId="0BE0037C" w14:textId="77777777" w:rsidTr="003F028F">
        <w:tc>
          <w:tcPr>
            <w:tcW w:w="1188" w:type="dxa"/>
            <w:shd w:val="clear" w:color="auto" w:fill="auto"/>
          </w:tcPr>
          <w:p w14:paraId="5DAA2077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3+3+3</w:t>
            </w:r>
          </w:p>
        </w:tc>
        <w:tc>
          <w:tcPr>
            <w:tcW w:w="1080" w:type="dxa"/>
            <w:shd w:val="clear" w:color="auto" w:fill="auto"/>
          </w:tcPr>
          <w:p w14:paraId="62AC6D0A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</w:tr>
      <w:tr w:rsidR="003B58C0" w:rsidRPr="00B318BB" w14:paraId="79619DFD" w14:textId="77777777" w:rsidTr="003F028F">
        <w:tc>
          <w:tcPr>
            <w:tcW w:w="1188" w:type="dxa"/>
            <w:shd w:val="clear" w:color="auto" w:fill="auto"/>
          </w:tcPr>
          <w:p w14:paraId="2BF26046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18-10</w:t>
            </w:r>
          </w:p>
        </w:tc>
        <w:tc>
          <w:tcPr>
            <w:tcW w:w="1080" w:type="dxa"/>
            <w:shd w:val="clear" w:color="auto" w:fill="auto"/>
          </w:tcPr>
          <w:p w14:paraId="0C642810" w14:textId="77777777" w:rsidR="00B318BB" w:rsidRPr="00B318BB" w:rsidRDefault="00B318BB" w:rsidP="00B318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8B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</w:tr>
    </w:tbl>
    <w:p w14:paraId="30F6EB3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AB9EF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Учитель: </w:t>
      </w:r>
    </w:p>
    <w:p w14:paraId="51FD28D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-Но до школы некоторым детям надо ещё добраться. Соне, Наде ехать определённое количество километров. Сосчитайте:</w:t>
      </w:r>
    </w:p>
    <w:p w14:paraId="781591A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14-1-3+2+4=16км </w:t>
      </w: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(проверка с доски)</w:t>
      </w:r>
    </w:p>
    <w:p w14:paraId="6E81BF0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Учитель: </w:t>
      </w:r>
    </w:p>
    <w:p w14:paraId="028A906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-А как же можно получить число 16? Ведь расстояние между деревнями разное.</w:t>
      </w:r>
    </w:p>
    <w:p w14:paraId="18D30BC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376850A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Устный счёт.</w:t>
      </w:r>
    </w:p>
    <w:p w14:paraId="24DABBA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(дети записывают ответы)</w:t>
      </w:r>
    </w:p>
    <w:p w14:paraId="765CF80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lastRenderedPageBreak/>
        <w:t>- Если 10 уменьшить на 7, то получится расстояние, которое проедут Малик и Оля. Запишите ответ.   (3)</w:t>
      </w:r>
    </w:p>
    <w:p w14:paraId="67A373D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- А Ариана из деревни </w:t>
      </w:r>
      <w:proofErr w:type="spellStart"/>
      <w:r w:rsidRPr="00B318BB">
        <w:rPr>
          <w:rFonts w:ascii="Times New Roman" w:eastAsia="Calibri" w:hAnsi="Times New Roman" w:cs="Times New Roman"/>
          <w:sz w:val="24"/>
          <w:szCs w:val="24"/>
        </w:rPr>
        <w:t>Чудиново</w:t>
      </w:r>
      <w:proofErr w:type="spellEnd"/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проедет на 4 км больше (7)</w:t>
      </w:r>
    </w:p>
    <w:p w14:paraId="049FD68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В Осьмино сколько многоэтажных домов? (6)</w:t>
      </w:r>
    </w:p>
    <w:p w14:paraId="02F691BA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Найдите разность чисел 15 и 10 (5)</w:t>
      </w:r>
    </w:p>
    <w:p w14:paraId="4841506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Сколько сторон у трёх треугольников (9)</w:t>
      </w:r>
    </w:p>
    <w:p w14:paraId="0CB581D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- 10 см </w:t>
      </w:r>
      <w:proofErr w:type="gramStart"/>
      <w:r w:rsidRPr="00B318BB">
        <w:rPr>
          <w:rFonts w:ascii="Times New Roman" w:eastAsia="Calibri" w:hAnsi="Times New Roman" w:cs="Times New Roman"/>
          <w:sz w:val="24"/>
          <w:szCs w:val="24"/>
        </w:rPr>
        <w:t>- это</w:t>
      </w:r>
      <w:proofErr w:type="gramEnd"/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сколько дм? (1)</w:t>
      </w:r>
    </w:p>
    <w:p w14:paraId="2A42F57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Сколько этажей в нашей школе? (3)</w:t>
      </w:r>
    </w:p>
    <w:p w14:paraId="65CFA055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Сколько конфеток можно купить в «Пятерочке» на 15 рублей, если 1 штука стоит 5 рублей (3)</w:t>
      </w:r>
    </w:p>
    <w:p w14:paraId="6946CF5E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Сосчитайте и запишите ответы. </w:t>
      </w:r>
    </w:p>
    <w:p w14:paraId="5C8E37F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(примеры на экране)</w:t>
      </w:r>
    </w:p>
    <w:p w14:paraId="5705F15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10-5</w:t>
      </w:r>
    </w:p>
    <w:p w14:paraId="1A099FE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18-10</w:t>
      </w:r>
    </w:p>
    <w:p w14:paraId="7E484B5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12-8</w:t>
      </w:r>
    </w:p>
    <w:p w14:paraId="367E399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5+3</w:t>
      </w:r>
    </w:p>
    <w:p w14:paraId="2373531C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A480E1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50AB85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06D0E52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-На одной из карточек с изображением главной улицы в Осьмино – ответы арифметического диктанта. Проверьте.</w:t>
      </w:r>
    </w:p>
    <w:p w14:paraId="16F31EB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(дети проверяют и украшают берёзку</w:t>
      </w: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14:paraId="07ED683C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39C489E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Найдите три слагаемых, которые в сумме дают результат 16 (обводят цветными карандашами)</w:t>
      </w:r>
    </w:p>
    <w:p w14:paraId="43EB6764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3     9   5</w:t>
      </w:r>
    </w:p>
    <w:p w14:paraId="38EA469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7     1    8</w:t>
      </w:r>
    </w:p>
    <w:p w14:paraId="0EA1D6FC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6     3    4</w:t>
      </w:r>
    </w:p>
    <w:p w14:paraId="71C13EC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5     3    8</w:t>
      </w:r>
    </w:p>
    <w:p w14:paraId="1D91A80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(3,7,6) (7,6,1) (7,1,8) (5,3,8)</w:t>
      </w:r>
    </w:p>
    <w:p w14:paraId="77E8625E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912AF14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CD360B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64322D2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Оцените свои успехи данного этапа.</w:t>
      </w:r>
    </w:p>
    <w:p w14:paraId="73FA7DB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" w:name="_Hlk114915671"/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5.Физкультминутка.</w:t>
      </w:r>
    </w:p>
    <w:bookmarkEnd w:id="2"/>
    <w:p w14:paraId="6BB4D14E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Цель:</w:t>
      </w: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снятие психоэмоционального напряжения у ребенка, обеспечение активного отдыха и повышение умственной работоспособности учащихся. </w:t>
      </w:r>
    </w:p>
    <w:p w14:paraId="0E064F4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 ученик: </w:t>
      </w:r>
    </w:p>
    <w:p w14:paraId="231C1E34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Раз, два, три, четыре </w:t>
      </w:r>
    </w:p>
    <w:p w14:paraId="08BF685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Будем всех сильнее в мире. </w:t>
      </w:r>
    </w:p>
    <w:p w14:paraId="321294F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 ученик:  </w:t>
      </w:r>
    </w:p>
    <w:p w14:paraId="0DE9ACE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Будем мир мы защищать,</w:t>
      </w:r>
    </w:p>
    <w:p w14:paraId="589A3C2E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Будем маму обнимать. </w:t>
      </w:r>
    </w:p>
    <w:p w14:paraId="3003A80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3 ученик:</w:t>
      </w:r>
    </w:p>
    <w:p w14:paraId="1750C21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На носочки встанем,</w:t>
      </w:r>
    </w:p>
    <w:p w14:paraId="1031FD9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Солнышко достанем. </w:t>
      </w:r>
    </w:p>
    <w:p w14:paraId="68DB380A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Все:</w:t>
      </w:r>
    </w:p>
    <w:p w14:paraId="3D01C6D4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До пяти считаем, </w:t>
      </w:r>
    </w:p>
    <w:p w14:paraId="08357BC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Дружно приседаем. </w:t>
      </w:r>
    </w:p>
    <w:p w14:paraId="06DA1CB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Ура! </w:t>
      </w:r>
    </w:p>
    <w:p w14:paraId="788C84C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41CDA5A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-А сейчас пересядем в транспорт.</w:t>
      </w:r>
    </w:p>
    <w:p w14:paraId="09589A5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Что за чудо — жёлтый дом! </w:t>
      </w:r>
    </w:p>
    <w:p w14:paraId="2726991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Ребятишек много в нём. </w:t>
      </w:r>
    </w:p>
    <w:p w14:paraId="0ECB966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Носит обувь из резины </w:t>
      </w:r>
    </w:p>
    <w:p w14:paraId="33564DE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И питается бензином. (Автобус)</w:t>
      </w:r>
    </w:p>
    <w:p w14:paraId="10F7784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Отправимся в город Воинской славы - Лугу. </w:t>
      </w: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(Слайд, см. Приложение 1)</w:t>
      </w:r>
    </w:p>
    <w:p w14:paraId="00CD073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3" w:name="_Hlk114915758"/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6. Решение задач.</w:t>
      </w:r>
    </w:p>
    <w:bookmarkEnd w:id="3"/>
    <w:p w14:paraId="549AAC4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создание условий для развития умений решать задачи разными способами; формирование умения использовать различные формы записи условия задач, влияющих на ход решения.</w:t>
      </w:r>
    </w:p>
    <w:p w14:paraId="4CCF53A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48C9977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Решите предложенную вам задачу.</w:t>
      </w:r>
    </w:p>
    <w:p w14:paraId="78C3BF7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(задача на карточке)</w:t>
      </w:r>
    </w:p>
    <w:p w14:paraId="089503E9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До п. Толмачёво проедем 60 км. и останется ещё 12. Чему равно расстояние до Луги?</w:t>
      </w:r>
    </w:p>
    <w:p w14:paraId="57C3C6C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60+12=72км.</w:t>
      </w:r>
    </w:p>
    <w:p w14:paraId="0CAE996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(проверка в парах 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путем составления и решения обратной задачи</w:t>
      </w:r>
      <w:r w:rsidRPr="00B318BB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140436A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Ученик:</w:t>
      </w:r>
    </w:p>
    <w:p w14:paraId="3966ED0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От Осьмино до Луги 72 километра. Мы уже проехали 60 километров. Какое расстояние осталось проехать?</w:t>
      </w:r>
    </w:p>
    <w:p w14:paraId="3CA1311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lastRenderedPageBreak/>
        <w:t>72-60=12 км.</w:t>
      </w:r>
    </w:p>
    <w:p w14:paraId="0EE514A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05550CB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-Юный экскурсовод Ульяна познакомит нас с памятным местом в Луге.</w:t>
      </w:r>
    </w:p>
    <w:p w14:paraId="2AD603CE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Ульяна:</w:t>
      </w:r>
    </w:p>
    <w:p w14:paraId="6F5CAD35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-Недалеко от Луги расположен большой мемориальный комплекс, посвященный партизанам Ленинградской области, сражавшимся против немецких захватчиков.</w:t>
      </w:r>
    </w:p>
    <w:p w14:paraId="516DAD0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На вершине холма есть мемориальный зал, рассказывающий о подвигах советских партизан. </w:t>
      </w: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(Слайд, см. Приложение 2)</w:t>
      </w:r>
    </w:p>
    <w:p w14:paraId="77930F2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5FB9147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-Продолжим наше путешествие. Но уже на другом виде транспорта.</w:t>
      </w:r>
    </w:p>
    <w:p w14:paraId="5A524C21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Еду я по рельсам тоже, </w:t>
      </w:r>
    </w:p>
    <w:p w14:paraId="223F6B5A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И на поезд я похожа. </w:t>
      </w:r>
    </w:p>
    <w:p w14:paraId="76061B9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Только лечь нельзя уснуть– </w:t>
      </w:r>
    </w:p>
    <w:p w14:paraId="635E073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Очень уж короткий путь! (Электричка)</w:t>
      </w:r>
    </w:p>
    <w:p w14:paraId="29469C4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-Приехали в славный город на Неве Санкт-Петербург. Слово Ульяне.</w:t>
      </w:r>
    </w:p>
    <w:p w14:paraId="14E5E91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Ульяна:</w:t>
      </w:r>
    </w:p>
    <w:p w14:paraId="532D0CD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 Город – герой Ленинград получил это звание в 1945 году. Это один из красивейших городов.</w:t>
      </w:r>
    </w:p>
    <w:p w14:paraId="0253B336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Государственный Эрмитаж, Большой Петергофский Дворец,  </w:t>
      </w: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"https://www.tripadvisor.ru/Attraction_Review-g811323-d2589533-Reviews-Tsarskoye_Selo_State_Museum_Preserve-Pushkin_Pushkinsky_District_St_Petersburg_No.html" \t "_blank" </w:instrText>
      </w: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318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Государственный Музей-Заповедник Царское Село и многие другие замечательные достопримечательности останутся в сердце каждого человека, побывавшего в этом славном городе. </w:t>
      </w: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(Слайд, см. Приложение 3)</w:t>
      </w:r>
    </w:p>
    <w:p w14:paraId="600EDD2E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Учитель:</w:t>
      </w:r>
    </w:p>
    <w:p w14:paraId="35482141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-Решите задачу. </w:t>
      </w:r>
    </w:p>
    <w:p w14:paraId="2B30888A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В одном зале Эрмитажа 25 пейзажей, натюрмортов на 2 картины больше, а портретов на 5 </w:t>
      </w:r>
    </w:p>
    <w:p w14:paraId="7FF2EC5F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меньше, чем натюрмортов. Сколько портретов в зале Эрмитажа?</w:t>
      </w:r>
    </w:p>
    <w:p w14:paraId="2562FB5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(</w:t>
      </w: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Прикидка ответа: 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установление границ искомого числа)</w:t>
      </w:r>
    </w:p>
    <w:p w14:paraId="6150F1C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79582978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Учитель:</w:t>
      </w:r>
    </w:p>
    <w:p w14:paraId="463BDA0D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Продолжим поездку.</w:t>
      </w:r>
    </w:p>
    <w:p w14:paraId="01290F8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Птица по небу летит, </w:t>
      </w:r>
    </w:p>
    <w:p w14:paraId="1F444EC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Но крылом не шевелит. </w:t>
      </w:r>
    </w:p>
    <w:p w14:paraId="1A8E373B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Замечательный полёт </w:t>
      </w:r>
    </w:p>
    <w:p w14:paraId="5CE98DB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Совершает … (Самолёт)</w:t>
      </w:r>
    </w:p>
    <w:p w14:paraId="06EF6FCE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Мы в столице нашей Родины – Москве.</w:t>
      </w:r>
    </w:p>
    <w:p w14:paraId="2AA0EF6E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Ульяна:</w:t>
      </w:r>
    </w:p>
    <w:p w14:paraId="7B0E0E4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-Кремль – сердце Москвы. Кремль был крепостью. </w:t>
      </w: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(Слайд, см. Приложение 4)</w:t>
      </w:r>
    </w:p>
    <w:p w14:paraId="65467FE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Учитель:</w:t>
      </w:r>
    </w:p>
    <w:p w14:paraId="5CA68189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-Преодолейте такое серьёзное препятствие.</w:t>
      </w:r>
    </w:p>
    <w:p w14:paraId="7AC447D2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Задача. (на карточке с изображением Красной площади в Москве).</w:t>
      </w:r>
    </w:p>
    <w:p w14:paraId="5704487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В старину глубина рва Московского Кремля была 9 м, что на 20 м меньше его ширины. Какова ширина рва? </w:t>
      </w:r>
      <w:r w:rsidRPr="00B318BB">
        <w:rPr>
          <w:rFonts w:ascii="Times New Roman" w:eastAsia="Calibri" w:hAnsi="Times New Roman" w:cs="Times New Roman"/>
          <w:b/>
          <w:bCs/>
          <w:sz w:val="24"/>
          <w:szCs w:val="24"/>
        </w:rPr>
        <w:t>(Слайд, см. Приложение 5)</w:t>
      </w:r>
    </w:p>
    <w:p w14:paraId="5A5BC1FC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sz w:val="24"/>
          <w:szCs w:val="24"/>
        </w:rPr>
        <w:t>(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Установление соответствия между числами, полученными в результате, и данными в условии)</w:t>
      </w:r>
    </w:p>
    <w:p w14:paraId="0D2DBD7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Учитель:</w:t>
      </w:r>
    </w:p>
    <w:p w14:paraId="2ECA1456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Молодцы! Сегодня вы очень много считали и писали, а глазам нужен отдых. Давайте посмотрим на красивую осень и осенние листочки.</w:t>
      </w:r>
    </w:p>
    <w:p w14:paraId="197AF12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bookmarkStart w:id="4" w:name="_Hlk114915781"/>
      <w:r w:rsidRPr="00B318B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7. Зрительная гимнастика «Следи за листочком». Демонстрация экрана.</w:t>
      </w:r>
    </w:p>
    <w:bookmarkEnd w:id="4"/>
    <w:p w14:paraId="1E49CCA7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103CEDD3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bookmarkStart w:id="5" w:name="_Hlk114915794"/>
      <w:r w:rsidRPr="00B318B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8. Рефлексия.</w:t>
      </w:r>
    </w:p>
    <w:bookmarkEnd w:id="5"/>
    <w:p w14:paraId="0C7C7240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318B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B318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осознание учащимися метода преодоления затруднений и самооценка ими результатов своей коррекционной (а в случае, если ошибок не было, самостоятельной) деятельности.</w:t>
      </w:r>
    </w:p>
    <w:p w14:paraId="1D37B660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5C5265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</w:p>
    <w:p w14:paraId="59D1DE82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Итак, наше путешествие подходит к концу. Подведите итоги своей работы. </w:t>
      </w:r>
    </w:p>
    <w:p w14:paraId="6351F7C4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 предложения. Поделитесь с нами своими успехами.</w:t>
      </w:r>
    </w:p>
    <w:p w14:paraId="5A9B1289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Ученики:</w:t>
      </w:r>
    </w:p>
    <w:p w14:paraId="0A230709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я узнал...</w:t>
      </w:r>
    </w:p>
    <w:p w14:paraId="7CD1A202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Было трудно…</w:t>
      </w:r>
    </w:p>
    <w:p w14:paraId="11411A58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понял, что…</w:t>
      </w:r>
    </w:p>
    <w:p w14:paraId="099C5FF0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научился…</w:t>
      </w:r>
    </w:p>
    <w:p w14:paraId="4F1935FB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смог…</w:t>
      </w:r>
    </w:p>
    <w:p w14:paraId="1538B614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Было интересно узнать, что…</w:t>
      </w:r>
    </w:p>
    <w:p w14:paraId="3BADD337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Меня удивило…</w:t>
      </w:r>
    </w:p>
    <w:p w14:paraId="168CB66E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Мне захотелось… </w:t>
      </w:r>
    </w:p>
    <w:p w14:paraId="2F3F5E72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</w:p>
    <w:p w14:paraId="2D171601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-Закройте глазки, и мы с вами на волшебном ковре-самолёте перелетим в родной посёлок.</w:t>
      </w:r>
    </w:p>
    <w:p w14:paraId="69B3EEFD" w14:textId="77777777" w:rsidR="00B318BB" w:rsidRPr="00B318BB" w:rsidRDefault="00B318BB" w:rsidP="00B318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в Осьмино мы посадим аллею из ваших замечательных белоствольных берёзок, на которых листочки больше зелёные. Ведь осень только в разгаре.</w:t>
      </w:r>
      <w:r w:rsidRPr="00B318BB">
        <w:rPr>
          <w:rFonts w:ascii="Times New Roman" w:eastAsia="Calibri" w:hAnsi="Times New Roman" w:cs="Times New Roman"/>
          <w:sz w:val="24"/>
          <w:szCs w:val="24"/>
        </w:rPr>
        <w:t xml:space="preserve"> Посмотрите - и солнце улыбается нам. Подарим и мы ему улыбку. Нам так его не хватает осенью.</w:t>
      </w:r>
    </w:p>
    <w:p w14:paraId="36E45CD1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Ульяна:</w:t>
      </w:r>
    </w:p>
    <w:p w14:paraId="71C98FE5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Люблю я Осьмино родное,</w:t>
      </w:r>
    </w:p>
    <w:p w14:paraId="5CA23974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Люблю озёра и поля,</w:t>
      </w:r>
    </w:p>
    <w:p w14:paraId="5682FB52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Леса, раздолье луговое -</w:t>
      </w:r>
    </w:p>
    <w:p w14:paraId="79F04D01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это Родина моя!</w:t>
      </w:r>
    </w:p>
    <w:p w14:paraId="12C725DD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</w:p>
    <w:p w14:paraId="7D04448E" w14:textId="77777777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-Спасибо за такое интересное путешествие. А чтобы вы больше узнавали об истории родного края – я раздам вам волшебные квадраты, которые дома при помощи маминого смартфона превратятся в увлекательную и полезную информацию. Отдыхайте! </w:t>
      </w:r>
    </w:p>
    <w:p w14:paraId="27C70169" w14:textId="387092B5" w:rsidR="00B318BB" w:rsidRPr="00B318BB" w:rsidRDefault="00B318BB" w:rsidP="00B318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(дети получают заранее распечатанные </w:t>
      </w:r>
      <w:r w:rsidRPr="00B318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коды, являющиеся ссылкой на виртуальную платформу </w:t>
      </w:r>
      <w:r w:rsidRPr="00B318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Padlet</w:t>
      </w:r>
      <w:r w:rsidRPr="00B31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информацией по краеведению). </w:t>
      </w:r>
    </w:p>
    <w:p w14:paraId="1AE9D628" w14:textId="00EF52AE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CDFD0C9" w14:textId="280288BA" w:rsidR="00801B8B" w:rsidRPr="003B58C0" w:rsidRDefault="00801B8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44405C4" w14:textId="312E6544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BEFA5BD" w14:textId="13B61ACE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C2F0DD4" w14:textId="4432524F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98C87CD" w14:textId="7F429AE9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93DDBE0" w14:textId="1528E457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CCC876A" w14:textId="2D73D4FC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FBE9B77" w14:textId="5E5F0EDA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FC9AD3D" w14:textId="7707FA83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8226F73" w14:textId="2C1A4BFF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7E2387A" w14:textId="0C9D54B3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AC7093C" w14:textId="10B9EABD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76F0105" w14:textId="0886E4AD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9FF7BBE" w14:textId="193AF906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6701C39" w14:textId="15F75D4C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DC2F4FD" w14:textId="4B3D7995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06E23A5" w14:textId="6C5A3499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BA0D29B" w14:textId="43BC7C6B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0FDF53B" w14:textId="19B5A28A" w:rsidR="00B318BB" w:rsidRPr="003B58C0" w:rsidRDefault="00B318BB" w:rsidP="00801B8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8295442" w14:textId="30AA34C6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1E807452" wp14:editId="25242392">
            <wp:simplePos x="0" y="0"/>
            <wp:positionH relativeFrom="page">
              <wp:align>center</wp:align>
            </wp:positionH>
            <wp:positionV relativeFrom="paragraph">
              <wp:posOffset>346710</wp:posOffset>
            </wp:positionV>
            <wp:extent cx="4845050" cy="3632200"/>
            <wp:effectExtent l="0" t="0" r="0" b="6350"/>
            <wp:wrapTight wrapText="bothSides">
              <wp:wrapPolygon edited="0">
                <wp:start x="0" y="0"/>
                <wp:lineTo x="0" y="21524"/>
                <wp:lineTo x="21487" y="21524"/>
                <wp:lineTo x="2148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8C0">
        <w:rPr>
          <w:rFonts w:ascii="Times New Roman" w:hAnsi="Times New Roman"/>
          <w:b/>
          <w:bCs/>
          <w:sz w:val="24"/>
          <w:szCs w:val="24"/>
        </w:rPr>
        <w:t>Приложение 1</w:t>
      </w:r>
    </w:p>
    <w:p w14:paraId="0CB762E1" w14:textId="72590822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C99FB9B" w14:textId="1A5661DF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EF56573" w14:textId="2741EAE2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6DCAE8E" w14:textId="7B2137E0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46998B7" w14:textId="22148690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87B133D" w14:textId="749DC53A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3A43981" w14:textId="2E3EF862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0CB9E5E" w14:textId="5E876306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AEEC615" w14:textId="0531D27F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36514D2" w14:textId="37DCAF74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843D5F3" w14:textId="4D7398D4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6BAD6C7" w14:textId="28CE815D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54583EF" w14:textId="26E335AD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58EFD1E" w14:textId="09916ED9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B56338E" w14:textId="25049552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BE13040" w14:textId="76114B17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t>Приложение 2</w:t>
      </w:r>
    </w:p>
    <w:p w14:paraId="16690CBC" w14:textId="77777777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3267B9B" w14:textId="6F4A5394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0FB1E7E" wp14:editId="652EB547">
            <wp:simplePos x="0" y="0"/>
            <wp:positionH relativeFrom="page">
              <wp:posOffset>1400810</wp:posOffset>
            </wp:positionH>
            <wp:positionV relativeFrom="paragraph">
              <wp:posOffset>147955</wp:posOffset>
            </wp:positionV>
            <wp:extent cx="4771601" cy="3034665"/>
            <wp:effectExtent l="0" t="0" r="0" b="0"/>
            <wp:wrapTight wrapText="bothSides">
              <wp:wrapPolygon edited="0">
                <wp:start x="0" y="0"/>
                <wp:lineTo x="0" y="21424"/>
                <wp:lineTo x="21474" y="21424"/>
                <wp:lineTo x="2147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01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A989C" w14:textId="1175440A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ABFDD11" w14:textId="064B851E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A3E7477" w14:textId="6906C548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3CB4302" w14:textId="67D6741F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931C5A5" w14:textId="7578127F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A6A7DE3" w14:textId="026C28BD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A6381C7" w14:textId="26765BBB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5A9D464" w14:textId="7F45C525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2A92992" w14:textId="1EAC9158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D50A57F" w14:textId="79E9F2BE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F125BA9" w14:textId="1E5326F5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70A4032" w14:textId="5F4DAB09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1A74F43" w14:textId="4A9892C2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A42F903" w14:textId="5657CE71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197A38A" w14:textId="31699A7C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B58471D" w14:textId="44ACEE20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93827D4" w14:textId="44385077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lastRenderedPageBreak/>
        <w:t>Приложение 3</w:t>
      </w:r>
    </w:p>
    <w:p w14:paraId="0A926A16" w14:textId="3F73CA62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CCDA428" wp14:editId="5827F3AE">
            <wp:simplePos x="0" y="0"/>
            <wp:positionH relativeFrom="page">
              <wp:align>center</wp:align>
            </wp:positionH>
            <wp:positionV relativeFrom="paragraph">
              <wp:posOffset>168910</wp:posOffset>
            </wp:positionV>
            <wp:extent cx="4405630" cy="2479040"/>
            <wp:effectExtent l="0" t="0" r="0" b="0"/>
            <wp:wrapTight wrapText="bothSides">
              <wp:wrapPolygon edited="0">
                <wp:start x="0" y="0"/>
                <wp:lineTo x="0" y="21412"/>
                <wp:lineTo x="21482" y="21412"/>
                <wp:lineTo x="2148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0CE5C" w14:textId="7B58EE45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DB9CACC" w14:textId="159E4401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3A38CA3" w14:textId="645744D8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2F90796" w14:textId="26A4B54C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7CBFA1C" w14:textId="0746B1F5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E25B6CE" w14:textId="47E2DC85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532B26E" w14:textId="64F4172D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32A04CD" w14:textId="59352184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5C221DE" w14:textId="7BFE60A2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E166A6C" wp14:editId="1C024B97">
            <wp:simplePos x="0" y="0"/>
            <wp:positionH relativeFrom="column">
              <wp:posOffset>2939415</wp:posOffset>
            </wp:positionH>
            <wp:positionV relativeFrom="paragraph">
              <wp:posOffset>422910</wp:posOffset>
            </wp:positionV>
            <wp:extent cx="3345180" cy="2143125"/>
            <wp:effectExtent l="0" t="0" r="7620" b="9525"/>
            <wp:wrapTight wrapText="bothSides">
              <wp:wrapPolygon edited="0">
                <wp:start x="0" y="0"/>
                <wp:lineTo x="0" y="21504"/>
                <wp:lineTo x="21526" y="21504"/>
                <wp:lineTo x="2152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734C5" w14:textId="0B035636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81F914F" wp14:editId="4FEAB7B9">
            <wp:simplePos x="0" y="0"/>
            <wp:positionH relativeFrom="column">
              <wp:posOffset>-445135</wp:posOffset>
            </wp:positionH>
            <wp:positionV relativeFrom="paragraph">
              <wp:posOffset>147320</wp:posOffset>
            </wp:positionV>
            <wp:extent cx="327660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74" y="21449"/>
                <wp:lineTo x="2147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FC36D" w14:textId="4F00F37E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C4FAAAF" w14:textId="63148244" w:rsidR="00B318BB" w:rsidRPr="003B58C0" w:rsidRDefault="00CD61CE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CFDB2A2" wp14:editId="07588301">
            <wp:simplePos x="0" y="0"/>
            <wp:positionH relativeFrom="page">
              <wp:posOffset>1860550</wp:posOffset>
            </wp:positionH>
            <wp:positionV relativeFrom="paragraph">
              <wp:posOffset>233045</wp:posOffset>
            </wp:positionV>
            <wp:extent cx="4044950" cy="2698115"/>
            <wp:effectExtent l="0" t="0" r="0" b="6985"/>
            <wp:wrapTight wrapText="bothSides">
              <wp:wrapPolygon edited="0">
                <wp:start x="0" y="0"/>
                <wp:lineTo x="0" y="21503"/>
                <wp:lineTo x="21464" y="21503"/>
                <wp:lineTo x="2146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8BB" w:rsidRPr="003B58C0">
        <w:rPr>
          <w:rFonts w:ascii="Times New Roman" w:hAnsi="Times New Roman"/>
          <w:b/>
          <w:bCs/>
          <w:sz w:val="24"/>
          <w:szCs w:val="24"/>
        </w:rPr>
        <w:t>Приложение 4</w:t>
      </w:r>
    </w:p>
    <w:p w14:paraId="5A7D570A" w14:textId="6CD62D84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49CA74A" w14:textId="7462B67C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9FFA6F7" w14:textId="7776BDA2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155E1F8" w14:textId="76CAB325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9477A4A" w14:textId="262B5FCC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906D2B3" w14:textId="45CE02B4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B4A9FE4" w14:textId="48E4A1E7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623FDFA" w14:textId="2DD3183E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655D3C0" w14:textId="08E56306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01ED5DC" w14:textId="19FF44D2" w:rsidR="00B318BB" w:rsidRPr="003B58C0" w:rsidRDefault="00B318BB" w:rsidP="00CD61CE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7124B37" w14:textId="77777777" w:rsidR="00C10E78" w:rsidRPr="003B58C0" w:rsidRDefault="00C10E78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0FFF557" w14:textId="39199FC0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lastRenderedPageBreak/>
        <w:t>Приложение 5</w:t>
      </w:r>
    </w:p>
    <w:p w14:paraId="149CFDBD" w14:textId="7EB40587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BBAE55D" wp14:editId="7D11B15A">
            <wp:simplePos x="0" y="0"/>
            <wp:positionH relativeFrom="page">
              <wp:align>center</wp:align>
            </wp:positionH>
            <wp:positionV relativeFrom="paragraph">
              <wp:posOffset>181610</wp:posOffset>
            </wp:positionV>
            <wp:extent cx="4171950" cy="3117850"/>
            <wp:effectExtent l="0" t="0" r="0" b="6350"/>
            <wp:wrapTight wrapText="bothSides">
              <wp:wrapPolygon edited="0">
                <wp:start x="0" y="0"/>
                <wp:lineTo x="0" y="21512"/>
                <wp:lineTo x="21501" y="21512"/>
                <wp:lineTo x="2150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E7295" w14:textId="5B45037A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1A34DD8" w14:textId="5B5B360B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5351B23" w14:textId="715EF111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25313D5" w14:textId="282CB98F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6D75AFF" w14:textId="1ECABD62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2D01CC9" w14:textId="64ED3019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A5B0A31" w14:textId="11A2F536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3A5D263" w14:textId="7B84FB86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7B24289" w14:textId="4CAF492D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B972128" w14:textId="6FDFE541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B6AD3D7" w14:textId="4C4DC83B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F075347" w14:textId="3712AE73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2BB3B94" w14:textId="43E999BF" w:rsidR="00B318BB" w:rsidRPr="003B58C0" w:rsidRDefault="00B318BB" w:rsidP="00B318B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3BC0D53" w14:textId="037E0165" w:rsidR="00B318BB" w:rsidRPr="003B58C0" w:rsidRDefault="00B318BB" w:rsidP="00B318BB">
      <w:pPr>
        <w:pStyle w:val="a3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BFE0C02" wp14:editId="03DF42EA">
            <wp:simplePos x="0" y="0"/>
            <wp:positionH relativeFrom="column">
              <wp:posOffset>-197485</wp:posOffset>
            </wp:positionH>
            <wp:positionV relativeFrom="paragraph">
              <wp:posOffset>272415</wp:posOffset>
            </wp:positionV>
            <wp:extent cx="2416175" cy="2812415"/>
            <wp:effectExtent l="0" t="0" r="3175" b="6985"/>
            <wp:wrapTight wrapText="bothSides">
              <wp:wrapPolygon edited="0">
                <wp:start x="0" y="0"/>
                <wp:lineTo x="0" y="21507"/>
                <wp:lineTo x="21458" y="21507"/>
                <wp:lineTo x="2145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8C0">
        <w:rPr>
          <w:rFonts w:ascii="Times New Roman" w:hAnsi="Times New Roman"/>
          <w:b/>
          <w:bCs/>
          <w:sz w:val="24"/>
          <w:szCs w:val="24"/>
        </w:rPr>
        <w:t>Приложение 6</w:t>
      </w:r>
    </w:p>
    <w:p w14:paraId="13819B75" w14:textId="664F18F9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C1F7FCB" wp14:editId="33901A7F">
            <wp:simplePos x="0" y="0"/>
            <wp:positionH relativeFrom="column">
              <wp:posOffset>2684780</wp:posOffset>
            </wp:positionH>
            <wp:positionV relativeFrom="paragraph">
              <wp:posOffset>10795</wp:posOffset>
            </wp:positionV>
            <wp:extent cx="2393315" cy="2774950"/>
            <wp:effectExtent l="0" t="0" r="6985" b="6350"/>
            <wp:wrapTight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3B3ED" w14:textId="35F40208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E7E5A03" w14:textId="77777777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37853CE" w14:textId="07DE212F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FABB34E" w14:textId="7B019D38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7F962E9" w14:textId="055437F9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AF40F32" w14:textId="4FF7AC6F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B9EEBCC" w14:textId="4AC8EA45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8D027F8" w14:textId="049A12D7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5D168FF" w14:textId="6DB5BC86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00E623A" w14:textId="72DB4D85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239CA4C" w14:textId="5E129D80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B3113D1" w14:textId="74D1E402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3250B93" w14:textId="2F39E124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A7EFAA4" w14:textId="54625A3E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C2CCF3E" w14:textId="3E176BBE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38D3948" w14:textId="7BDB5027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79ECF92" w14:textId="128DE0FE" w:rsidR="00B318BB" w:rsidRPr="003B58C0" w:rsidRDefault="00B318BB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90F7B67" w14:textId="77777777" w:rsidR="00074B58" w:rsidRPr="003B58C0" w:rsidRDefault="00074B58" w:rsidP="00B318BB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9F7C61E" w14:textId="749380A7" w:rsidR="00B318BB" w:rsidRPr="003B58C0" w:rsidRDefault="00B318BB" w:rsidP="00074B58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lastRenderedPageBreak/>
        <w:t>Список использованной литературы</w:t>
      </w:r>
    </w:p>
    <w:p w14:paraId="40E2BED6" w14:textId="1D54FF2C" w:rsidR="00CD61CE" w:rsidRPr="003B58C0" w:rsidRDefault="00CD61CE" w:rsidP="00CD61CE">
      <w:pPr>
        <w:pStyle w:val="c1"/>
        <w:numPr>
          <w:ilvl w:val="0"/>
          <w:numId w:val="19"/>
        </w:numPr>
        <w:shd w:val="clear" w:color="auto" w:fill="FFFFFF"/>
        <w:spacing w:line="360" w:lineRule="auto"/>
        <w:rPr>
          <w:rStyle w:val="c0"/>
        </w:rPr>
      </w:pPr>
      <w:r w:rsidRPr="003B58C0">
        <w:rPr>
          <w:rStyle w:val="c0"/>
        </w:rPr>
        <w:t>Игнатьева, Г. А. Проектные формы учебной деятельности обучающихся общеобразовательной школы // Психология обучения. – 2013. - № 11. – С. 20-33</w:t>
      </w:r>
    </w:p>
    <w:p w14:paraId="42CE48B4" w14:textId="627BC288" w:rsidR="00CD61CE" w:rsidRPr="003B58C0" w:rsidRDefault="00CD61CE" w:rsidP="00CD61CE">
      <w:pPr>
        <w:pStyle w:val="c1"/>
        <w:numPr>
          <w:ilvl w:val="0"/>
          <w:numId w:val="19"/>
        </w:numPr>
        <w:shd w:val="clear" w:color="auto" w:fill="FFFFFF"/>
        <w:spacing w:line="360" w:lineRule="auto"/>
      </w:pPr>
      <w:r w:rsidRPr="003B58C0">
        <w:rPr>
          <w:rStyle w:val="c0"/>
        </w:rPr>
        <w:t>Каримуллина, О. В. Развитие проектно-исследовательской деятельности учащихся // Управление качеством образования. – 2013. - № 6. – С. 59-65</w:t>
      </w:r>
    </w:p>
    <w:p w14:paraId="7EC8075D" w14:textId="77777777" w:rsidR="00CD61CE" w:rsidRPr="003B58C0" w:rsidRDefault="00CD61CE" w:rsidP="00CD61CE">
      <w:pPr>
        <w:pStyle w:val="c1"/>
        <w:numPr>
          <w:ilvl w:val="0"/>
          <w:numId w:val="19"/>
        </w:numPr>
        <w:shd w:val="clear" w:color="auto" w:fill="FFFFFF"/>
        <w:spacing w:line="360" w:lineRule="auto"/>
      </w:pPr>
      <w:r w:rsidRPr="003B58C0">
        <w:rPr>
          <w:rStyle w:val="c0"/>
        </w:rPr>
        <w:t>Колесникова И.А., Горчакова-Сибирская М.П. Педагогическое проектирование: учебное пособие для высших учебных заведений. - М.: издательский центр "Академия", 2005.</w:t>
      </w:r>
    </w:p>
    <w:p w14:paraId="5ACF8327" w14:textId="77777777" w:rsidR="00CD61CE" w:rsidRPr="003B58C0" w:rsidRDefault="00CD61CE" w:rsidP="00CD61CE">
      <w:pPr>
        <w:pStyle w:val="c1"/>
        <w:numPr>
          <w:ilvl w:val="0"/>
          <w:numId w:val="19"/>
        </w:numPr>
        <w:shd w:val="clear" w:color="auto" w:fill="FFFFFF"/>
        <w:spacing w:line="360" w:lineRule="auto"/>
      </w:pPr>
      <w:r w:rsidRPr="003B58C0">
        <w:rPr>
          <w:rStyle w:val="c0"/>
        </w:rPr>
        <w:t>Комиссарова, О. А. Оптимизация учебного процесса на основе метода проектов // Среднее профессиональное образование. – 2013. - № 2. – С. 15-18</w:t>
      </w:r>
    </w:p>
    <w:p w14:paraId="59BB73D6" w14:textId="764889A1" w:rsidR="00CD61CE" w:rsidRPr="003B58C0" w:rsidRDefault="00CD61CE" w:rsidP="00074B58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B58C0">
        <w:rPr>
          <w:rFonts w:ascii="Times New Roman" w:hAnsi="Times New Roman"/>
          <w:b/>
          <w:bCs/>
          <w:sz w:val="24"/>
          <w:szCs w:val="24"/>
        </w:rPr>
        <w:t>Список использованных интернет-источников</w:t>
      </w:r>
    </w:p>
    <w:p w14:paraId="57D4EC95" w14:textId="6A387B92" w:rsidR="00CD61CE" w:rsidRPr="00E5428B" w:rsidRDefault="00000000" w:rsidP="00CD61CE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hyperlink r:id="rId24" w:history="1">
        <w:r w:rsidR="00CD61CE" w:rsidRPr="00E5428B">
          <w:rPr>
            <w:rStyle w:val="a7"/>
            <w:rFonts w:ascii="Times New Roman" w:hAnsi="Times New Roman"/>
            <w:color w:val="0070C0"/>
            <w:sz w:val="24"/>
            <w:szCs w:val="24"/>
          </w:rPr>
          <w:t>https://cyberleninka.ru/</w:t>
        </w:r>
      </w:hyperlink>
    </w:p>
    <w:p w14:paraId="219DAA6F" w14:textId="65D692CF" w:rsidR="00CD61CE" w:rsidRPr="00E5428B" w:rsidRDefault="00000000" w:rsidP="00CD61CE">
      <w:pPr>
        <w:pStyle w:val="a3"/>
        <w:numPr>
          <w:ilvl w:val="0"/>
          <w:numId w:val="23"/>
        </w:numPr>
        <w:spacing w:line="360" w:lineRule="auto"/>
        <w:rPr>
          <w:rFonts w:ascii="Times New Roman" w:eastAsia="Times New Roman" w:hAnsi="Times New Roman"/>
          <w:color w:val="0070C0"/>
          <w:sz w:val="24"/>
          <w:szCs w:val="24"/>
          <w:shd w:val="clear" w:color="auto" w:fill="FFFFFF"/>
          <w:lang w:eastAsia="ru-RU"/>
        </w:rPr>
      </w:pPr>
      <w:hyperlink r:id="rId25" w:history="1">
        <w:r w:rsidR="00CD61CE" w:rsidRPr="00E5428B">
          <w:rPr>
            <w:rStyle w:val="a7"/>
            <w:rFonts w:ascii="Times New Roman" w:eastAsia="Times New Roman" w:hAnsi="Times New Roman"/>
            <w:color w:val="0070C0"/>
            <w:sz w:val="24"/>
            <w:szCs w:val="24"/>
            <w:shd w:val="clear" w:color="auto" w:fill="FFFFFF"/>
            <w:lang w:eastAsia="ru-RU"/>
          </w:rPr>
          <w:t>http://e-koncept.ru/2017/770175.htm</w:t>
        </w:r>
      </w:hyperlink>
    </w:p>
    <w:p w14:paraId="73CB0A4E" w14:textId="094BE9CC" w:rsidR="00CD61CE" w:rsidRPr="00E5428B" w:rsidRDefault="00000000" w:rsidP="00CD61CE">
      <w:pPr>
        <w:pStyle w:val="a3"/>
        <w:numPr>
          <w:ilvl w:val="0"/>
          <w:numId w:val="23"/>
        </w:numPr>
        <w:spacing w:line="360" w:lineRule="auto"/>
        <w:rPr>
          <w:rFonts w:ascii="Times New Roman" w:eastAsia="Times New Roman" w:hAnsi="Times New Roman"/>
          <w:color w:val="0070C0"/>
          <w:sz w:val="24"/>
          <w:szCs w:val="24"/>
          <w:shd w:val="clear" w:color="auto" w:fill="FFFFFF"/>
          <w:lang w:eastAsia="ru-RU"/>
        </w:rPr>
      </w:pPr>
      <w:hyperlink r:id="rId26" w:history="1">
        <w:r w:rsidR="00CD61CE" w:rsidRPr="00E5428B">
          <w:rPr>
            <w:rStyle w:val="a7"/>
            <w:rFonts w:ascii="Times New Roman" w:eastAsia="Times New Roman" w:hAnsi="Times New Roman"/>
            <w:color w:val="0070C0"/>
            <w:sz w:val="24"/>
            <w:szCs w:val="24"/>
            <w:shd w:val="clear" w:color="auto" w:fill="FFFFFF"/>
            <w:lang w:eastAsia="ru-RU"/>
          </w:rPr>
          <w:t>https://naukovedenie.ru/</w:t>
        </w:r>
      </w:hyperlink>
    </w:p>
    <w:p w14:paraId="3D578BDA" w14:textId="77777777" w:rsidR="00CD61CE" w:rsidRPr="003B58C0" w:rsidRDefault="00CD61CE" w:rsidP="00CD61CE">
      <w:pPr>
        <w:pStyle w:val="a3"/>
        <w:spacing w:line="360" w:lineRule="auto"/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eastAsia="ru-RU"/>
        </w:rPr>
      </w:pPr>
    </w:p>
    <w:p w14:paraId="61012130" w14:textId="46788439" w:rsidR="00CD61CE" w:rsidRPr="003B58C0" w:rsidRDefault="00CD61CE" w:rsidP="00CD61CE">
      <w:pPr>
        <w:pStyle w:val="a3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sectPr w:rsidR="00CD61CE" w:rsidRPr="003B58C0" w:rsidSect="00074B58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D0AB8" w14:textId="77777777" w:rsidR="004E6B33" w:rsidRDefault="004E6B33" w:rsidP="00CD61CE">
      <w:pPr>
        <w:spacing w:after="0" w:line="240" w:lineRule="auto"/>
      </w:pPr>
      <w:r>
        <w:separator/>
      </w:r>
    </w:p>
  </w:endnote>
  <w:endnote w:type="continuationSeparator" w:id="0">
    <w:p w14:paraId="400B4489" w14:textId="77777777" w:rsidR="004E6B33" w:rsidRDefault="004E6B33" w:rsidP="00CD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B09E7" w14:textId="32EFDCDA" w:rsidR="00074B58" w:rsidRDefault="00074B58">
    <w:pPr>
      <w:pStyle w:val="ab"/>
      <w:jc w:val="center"/>
    </w:pPr>
  </w:p>
  <w:p w14:paraId="26A77E5E" w14:textId="10BB2055" w:rsidR="00CD61CE" w:rsidRDefault="00CD61C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8743150"/>
      <w:docPartObj>
        <w:docPartGallery w:val="Page Numbers (Bottom of Page)"/>
        <w:docPartUnique/>
      </w:docPartObj>
    </w:sdtPr>
    <w:sdtContent>
      <w:p w14:paraId="7EDCB1EA" w14:textId="1BD5F099" w:rsidR="00074B58" w:rsidRDefault="00074B5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0249F8" w14:textId="77777777" w:rsidR="00074B58" w:rsidRDefault="00074B5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F9A13" w14:textId="77777777" w:rsidR="004E6B33" w:rsidRDefault="004E6B33" w:rsidP="00CD61CE">
      <w:pPr>
        <w:spacing w:after="0" w:line="240" w:lineRule="auto"/>
      </w:pPr>
      <w:r>
        <w:separator/>
      </w:r>
    </w:p>
  </w:footnote>
  <w:footnote w:type="continuationSeparator" w:id="0">
    <w:p w14:paraId="1A51EE38" w14:textId="77777777" w:rsidR="004E6B33" w:rsidRDefault="004E6B33" w:rsidP="00CD6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61pt;height:265.5pt" o:bullet="t">
        <v:imagedata r:id="rId1" o:title="png-clipart-cartoon-flowers-cartoon-purple-thumbnail (1)"/>
      </v:shape>
    </w:pict>
  </w:numPicBullet>
  <w:abstractNum w:abstractNumId="0" w15:restartNumberingAfterBreak="0">
    <w:nsid w:val="05A95E16"/>
    <w:multiLevelType w:val="hybridMultilevel"/>
    <w:tmpl w:val="7B42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A36D2"/>
    <w:multiLevelType w:val="hybridMultilevel"/>
    <w:tmpl w:val="D01A0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5C90"/>
    <w:multiLevelType w:val="hybridMultilevel"/>
    <w:tmpl w:val="C20CD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D0C8A"/>
    <w:multiLevelType w:val="hybridMultilevel"/>
    <w:tmpl w:val="770A4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F3C62"/>
    <w:multiLevelType w:val="multilevel"/>
    <w:tmpl w:val="79F41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704B24"/>
    <w:multiLevelType w:val="hybridMultilevel"/>
    <w:tmpl w:val="B08C575A"/>
    <w:lvl w:ilvl="0" w:tplc="239096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196C01"/>
    <w:multiLevelType w:val="hybridMultilevel"/>
    <w:tmpl w:val="6CF67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27E70"/>
    <w:multiLevelType w:val="hybridMultilevel"/>
    <w:tmpl w:val="AC98E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808A0"/>
    <w:multiLevelType w:val="hybridMultilevel"/>
    <w:tmpl w:val="AC944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94D43"/>
    <w:multiLevelType w:val="hybridMultilevel"/>
    <w:tmpl w:val="7FD0D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0451B"/>
    <w:multiLevelType w:val="multilevel"/>
    <w:tmpl w:val="B7AC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8A0EC1"/>
    <w:multiLevelType w:val="hybridMultilevel"/>
    <w:tmpl w:val="6B309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A0795"/>
    <w:multiLevelType w:val="multilevel"/>
    <w:tmpl w:val="396A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1B375D"/>
    <w:multiLevelType w:val="hybridMultilevel"/>
    <w:tmpl w:val="3CAE5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859D1"/>
    <w:multiLevelType w:val="hybridMultilevel"/>
    <w:tmpl w:val="E2CAF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1436C"/>
    <w:multiLevelType w:val="multilevel"/>
    <w:tmpl w:val="ABD6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720BED"/>
    <w:multiLevelType w:val="hybridMultilevel"/>
    <w:tmpl w:val="C47EC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A54DF"/>
    <w:multiLevelType w:val="multilevel"/>
    <w:tmpl w:val="87E2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2B3C6D"/>
    <w:multiLevelType w:val="hybridMultilevel"/>
    <w:tmpl w:val="B87AB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997F4B"/>
    <w:multiLevelType w:val="hybridMultilevel"/>
    <w:tmpl w:val="1FB26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146062"/>
    <w:multiLevelType w:val="hybridMultilevel"/>
    <w:tmpl w:val="D6120C6A"/>
    <w:lvl w:ilvl="0" w:tplc="239096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9297A7F"/>
    <w:multiLevelType w:val="hybridMultilevel"/>
    <w:tmpl w:val="58948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94A14"/>
    <w:multiLevelType w:val="hybridMultilevel"/>
    <w:tmpl w:val="279C1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595314">
    <w:abstractNumId w:val="10"/>
  </w:num>
  <w:num w:numId="2" w16cid:durableId="1326976531">
    <w:abstractNumId w:val="12"/>
  </w:num>
  <w:num w:numId="3" w16cid:durableId="266812046">
    <w:abstractNumId w:val="17"/>
  </w:num>
  <w:num w:numId="4" w16cid:durableId="714893527">
    <w:abstractNumId w:val="11"/>
  </w:num>
  <w:num w:numId="5" w16cid:durableId="1305892079">
    <w:abstractNumId w:val="20"/>
  </w:num>
  <w:num w:numId="6" w16cid:durableId="163715030">
    <w:abstractNumId w:val="5"/>
  </w:num>
  <w:num w:numId="7" w16cid:durableId="409352058">
    <w:abstractNumId w:val="3"/>
  </w:num>
  <w:num w:numId="8" w16cid:durableId="7684469">
    <w:abstractNumId w:val="15"/>
  </w:num>
  <w:num w:numId="9" w16cid:durableId="227956793">
    <w:abstractNumId w:val="13"/>
  </w:num>
  <w:num w:numId="10" w16cid:durableId="1036201344">
    <w:abstractNumId w:val="7"/>
  </w:num>
  <w:num w:numId="11" w16cid:durableId="484783126">
    <w:abstractNumId w:val="18"/>
  </w:num>
  <w:num w:numId="12" w16cid:durableId="1368991349">
    <w:abstractNumId w:val="22"/>
  </w:num>
  <w:num w:numId="13" w16cid:durableId="409809700">
    <w:abstractNumId w:val="6"/>
  </w:num>
  <w:num w:numId="14" w16cid:durableId="448671635">
    <w:abstractNumId w:val="9"/>
  </w:num>
  <w:num w:numId="15" w16cid:durableId="1555234907">
    <w:abstractNumId w:val="0"/>
  </w:num>
  <w:num w:numId="16" w16cid:durableId="1084305198">
    <w:abstractNumId w:val="14"/>
  </w:num>
  <w:num w:numId="17" w16cid:durableId="972754601">
    <w:abstractNumId w:val="8"/>
  </w:num>
  <w:num w:numId="18" w16cid:durableId="631835549">
    <w:abstractNumId w:val="21"/>
  </w:num>
  <w:num w:numId="19" w16cid:durableId="1190532257">
    <w:abstractNumId w:val="19"/>
  </w:num>
  <w:num w:numId="20" w16cid:durableId="335352826">
    <w:abstractNumId w:val="2"/>
  </w:num>
  <w:num w:numId="21" w16cid:durableId="26493590">
    <w:abstractNumId w:val="16"/>
  </w:num>
  <w:num w:numId="22" w16cid:durableId="740450342">
    <w:abstractNumId w:val="4"/>
  </w:num>
  <w:num w:numId="23" w16cid:durableId="1259369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46"/>
    <w:rsid w:val="00031E81"/>
    <w:rsid w:val="00040930"/>
    <w:rsid w:val="00074B58"/>
    <w:rsid w:val="003410EC"/>
    <w:rsid w:val="003B58C0"/>
    <w:rsid w:val="004441E7"/>
    <w:rsid w:val="0044550D"/>
    <w:rsid w:val="004A6072"/>
    <w:rsid w:val="004D268B"/>
    <w:rsid w:val="004E6B33"/>
    <w:rsid w:val="0053009C"/>
    <w:rsid w:val="00531554"/>
    <w:rsid w:val="0056742E"/>
    <w:rsid w:val="006E340B"/>
    <w:rsid w:val="0072405F"/>
    <w:rsid w:val="0075124D"/>
    <w:rsid w:val="007C1B8E"/>
    <w:rsid w:val="00801B8B"/>
    <w:rsid w:val="00886D73"/>
    <w:rsid w:val="009029E4"/>
    <w:rsid w:val="00986213"/>
    <w:rsid w:val="009A4977"/>
    <w:rsid w:val="009F3AE0"/>
    <w:rsid w:val="00AD0D80"/>
    <w:rsid w:val="00B318BB"/>
    <w:rsid w:val="00B76942"/>
    <w:rsid w:val="00C10E78"/>
    <w:rsid w:val="00C2423E"/>
    <w:rsid w:val="00CD3246"/>
    <w:rsid w:val="00CD61CE"/>
    <w:rsid w:val="00D9396D"/>
    <w:rsid w:val="00D974E0"/>
    <w:rsid w:val="00E5428B"/>
    <w:rsid w:val="00E8011E"/>
    <w:rsid w:val="00E8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06159A"/>
  <w15:chartTrackingRefBased/>
  <w15:docId w15:val="{52541B25-2112-4A3F-BD2D-1F569FB3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396D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4"/>
    <w:uiPriority w:val="59"/>
    <w:rsid w:val="00724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24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86213"/>
    <w:pPr>
      <w:ind w:left="720"/>
      <w:contextualSpacing/>
    </w:pPr>
  </w:style>
  <w:style w:type="character" w:customStyle="1" w:styleId="c9">
    <w:name w:val="c9"/>
    <w:basedOn w:val="a0"/>
    <w:rsid w:val="00040930"/>
  </w:style>
  <w:style w:type="paragraph" w:customStyle="1" w:styleId="c1">
    <w:name w:val="c1"/>
    <w:basedOn w:val="a"/>
    <w:rsid w:val="00444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41E7"/>
  </w:style>
  <w:style w:type="paragraph" w:styleId="a6">
    <w:name w:val="Normal (Web)"/>
    <w:basedOn w:val="a"/>
    <w:uiPriority w:val="99"/>
    <w:unhideWhenUsed/>
    <w:rsid w:val="00444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01B8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01B8B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CD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D61CE"/>
  </w:style>
  <w:style w:type="paragraph" w:styleId="ab">
    <w:name w:val="footer"/>
    <w:basedOn w:val="a"/>
    <w:link w:val="ac"/>
    <w:uiPriority w:val="99"/>
    <w:unhideWhenUsed/>
    <w:rsid w:val="00CD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D61CE"/>
  </w:style>
  <w:style w:type="character" w:styleId="ad">
    <w:name w:val="annotation reference"/>
    <w:basedOn w:val="a0"/>
    <w:uiPriority w:val="99"/>
    <w:semiHidden/>
    <w:unhideWhenUsed/>
    <w:rsid w:val="00074B5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74B5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74B5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74B5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74B58"/>
    <w:rPr>
      <w:b/>
      <w:bCs/>
      <w:sz w:val="20"/>
      <w:szCs w:val="20"/>
    </w:rPr>
  </w:style>
  <w:style w:type="character" w:styleId="af2">
    <w:name w:val="FollowedHyperlink"/>
    <w:basedOn w:val="a0"/>
    <w:uiPriority w:val="99"/>
    <w:semiHidden/>
    <w:unhideWhenUsed/>
    <w:rsid w:val="00E542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2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s://naukovedenie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://e-koncept.ru/2017/770175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cyberleninka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3766</Words>
  <Characters>21470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admin admin</cp:lastModifiedBy>
  <cp:revision>2</cp:revision>
  <dcterms:created xsi:type="dcterms:W3CDTF">2022-11-02T16:27:00Z</dcterms:created>
  <dcterms:modified xsi:type="dcterms:W3CDTF">2022-11-02T16:27:00Z</dcterms:modified>
</cp:coreProperties>
</file>