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sz w:val="28"/>
          <w:szCs w:val="28"/>
          <w:lang w:eastAsia="en-US"/>
        </w:rPr>
        <w:id w:val="771443270"/>
        <w:docPartObj>
          <w:docPartGallery w:val="Cover Pages"/>
          <w:docPartUnique/>
        </w:docPartObj>
      </w:sdtPr>
      <w:sdtContent>
        <w:p w:rsidR="00E73A46" w:rsidRPr="00924A3F" w:rsidRDefault="00E73A46" w:rsidP="00D3756C">
          <w:pPr>
            <w:pStyle w:val="a6"/>
            <w:ind w:firstLine="567"/>
            <w:jc w:val="both"/>
            <w:rPr>
              <w:smallCaps/>
              <w:color w:val="FFFFFF"/>
              <w:sz w:val="44"/>
              <w:szCs w:val="44"/>
            </w:rPr>
          </w:pPr>
          <w:r w:rsidRPr="00924A3F">
            <w:rPr>
              <w:rFonts w:ascii="Times New Roman" w:hAnsi="Times New Roman"/>
              <w:b/>
              <w:sz w:val="28"/>
              <w:szCs w:val="28"/>
            </w:rPr>
            <w:t xml:space="preserve">Муниципальное   бюджетное  дошкольное образовательное учреждение «Детский сад </w:t>
          </w:r>
          <w:proofErr w:type="spellStart"/>
          <w:r w:rsidRPr="00924A3F">
            <w:rPr>
              <w:rFonts w:ascii="Times New Roman" w:hAnsi="Times New Roman"/>
              <w:b/>
              <w:sz w:val="28"/>
              <w:szCs w:val="28"/>
            </w:rPr>
            <w:t>общеразвивающего</w:t>
          </w:r>
          <w:proofErr w:type="spellEnd"/>
          <w:r w:rsidRPr="00924A3F">
            <w:rPr>
              <w:rFonts w:ascii="Times New Roman" w:hAnsi="Times New Roman"/>
              <w:b/>
              <w:sz w:val="28"/>
              <w:szCs w:val="28"/>
            </w:rPr>
            <w:t xml:space="preserve"> вида с приоритетным осуществлением деятельности по познавательно-речевому развитию детей  № 45»460003, г.Оренбург, пер. Станочный, № 8, тел.(3532) 56-91-51 MBDOU45.569151@yandex.ru</w:t>
          </w:r>
        </w:p>
        <w:p w:rsidR="00213B5E" w:rsidRDefault="00EA3C3F" w:rsidP="00D3756C">
          <w:pPr>
            <w:spacing w:after="0" w:line="240" w:lineRule="auto"/>
            <w:ind w:firstLine="567"/>
            <w:jc w:val="both"/>
            <w:rPr>
              <w:rFonts w:ascii="Times New Roman" w:eastAsia="Times New Roman" w:hAnsi="Times New Roman" w:cs="Times New Roman"/>
              <w:b/>
              <w:sz w:val="28"/>
              <w:szCs w:val="28"/>
              <w:lang w:eastAsia="ru-RU"/>
            </w:rPr>
          </w:pPr>
          <w:r w:rsidRPr="00EA3C3F">
            <w:rPr>
              <w:noProof/>
            </w:rPr>
            <w:pict>
              <v:group id="Группа 76" o:spid="_x0000_s1026" style="position:absolute;left:0;text-align:left;margin-left:0;margin-top:0;width:580.5pt;height:751.5pt;z-index:251703296;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" o:allowincell="f">
                <v:rect id="Rectangle 77" o:spid="_x0000_s1027" style="position:absolute;left:321;top:411;width:11600;height:15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style="mso-next-textbox:#Rectangle 87">
                    <w:txbxContent>
                      <w:p w:rsidR="000340EC" w:rsidRDefault="000340EC">
                        <w:pPr>
                          <w:pStyle w:val="a6"/>
                          <w:jc w:val="center"/>
                          <w:rPr>
                            <w:smallCaps/>
                            <w:color w:val="FFFFFF" w:themeColor="background1"/>
                            <w:spacing w:val="60"/>
                            <w:sz w:val="28"/>
                            <w:szCs w:val="28"/>
                          </w:rPr>
                        </w:pPr>
                        <w:r>
                          <w:rPr>
                            <w:color w:val="EEECE1" w:themeColor="background2"/>
                            <w:spacing w:val="60"/>
                            <w:sz w:val="28"/>
                            <w:szCs w:val="28"/>
                          </w:rPr>
                          <w:t>г.Оренбург</w:t>
                        </w:r>
                      </w:p>
                    </w:txbxContent>
                  </v:textbox>
                </v:rect>
                <v:rect id="Rectangle 86" o:spid="_x0000_s1029" style="position:absolute;left:9028;top:10710;width:285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style="mso-next-textbox:#Rectangle 82">
                    <w:txbxContent>
                      <w:p w:rsidR="000340EC" w:rsidRPr="00E73A46" w:rsidRDefault="000340EC">
                        <w:pPr>
                          <w:pStyle w:val="a6"/>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2022г.</w:t>
                        </w:r>
                      </w:p>
                    </w:txbxContent>
                  </v:textbox>
                </v:rect>
                <v:rect id="Rectangle 81" o:spid="_x0000_s1032" style="position:absolute;left:6137;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3" style="position:absolute;left:3245;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4" style="position:absolute;left:354;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5" style="position:absolute;left:9028;top:2263;width:2859;height:7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style="mso-next-textbox:#Rectangle 83" inset="18pt,,18pt">
                    <w:txbxContent>
                      <w:sdt>
                        <w:sdtPr>
                          <w:rPr>
                            <w:rFonts w:ascii="Cambria" w:eastAsia="Times New Roman" w:hAnsi="Cambria" w:cs="Times New Roman"/>
                            <w:b/>
                            <w:color w:val="FFFFFF"/>
                            <w:sz w:val="56"/>
                            <w:szCs w:val="56"/>
                          </w:rPr>
                          <w:alias w:val="Название"/>
                          <w:id w:val="-128316823"/>
                          <w:dataBinding w:prefixMappings="xmlns:ns0='http://schemas.openxmlformats.org/package/2006/metadata/core-properties' xmlns:ns1='http://purl.org/dc/elements/1.1/'" w:xpath="/ns0:coreProperties[1]/ns1:title[1]" w:storeItemID="{6C3C8BC8-F283-45AE-878A-BAB7291924A1}"/>
                          <w:text/>
                        </w:sdtPr>
                        <w:sdtContent>
                          <w:p w:rsidR="000340EC" w:rsidRPr="00E73A46" w:rsidRDefault="000340EC" w:rsidP="00E73A46">
                            <w:pPr>
                              <w:jc w:val="center"/>
                              <w:rPr>
                                <w:rFonts w:asciiTheme="majorHAnsi" w:eastAsiaTheme="majorEastAsia" w:hAnsiTheme="majorHAnsi" w:cstheme="majorBidi"/>
                                <w:color w:val="632423" w:themeColor="accent2" w:themeShade="80"/>
                                <w:sz w:val="72"/>
                                <w:szCs w:val="72"/>
                              </w:rPr>
                            </w:pPr>
                            <w:r>
                              <w:rPr>
                                <w:rFonts w:ascii="Cambria" w:eastAsia="Times New Roman" w:hAnsi="Cambria" w:cs="Times New Roman"/>
                                <w:b/>
                                <w:color w:val="FFFFFF"/>
                                <w:sz w:val="56"/>
                                <w:szCs w:val="56"/>
                              </w:rPr>
                              <w:t xml:space="preserve">Проект </w:t>
                            </w:r>
                            <w:r w:rsidRPr="00E73A46">
                              <w:rPr>
                                <w:rFonts w:ascii="Cambria" w:eastAsia="Times New Roman" w:hAnsi="Cambria" w:cs="Times New Roman"/>
                                <w:b/>
                                <w:color w:val="FFFFFF"/>
                                <w:sz w:val="56"/>
                                <w:szCs w:val="56"/>
                              </w:rPr>
                              <w:t xml:space="preserve"> </w:t>
                            </w:r>
                            <w:r>
                              <w:rPr>
                                <w:rFonts w:ascii="Cambria" w:eastAsia="Times New Roman" w:hAnsi="Cambria" w:cs="Times New Roman"/>
                                <w:b/>
                                <w:color w:val="FFFFFF"/>
                                <w:sz w:val="56"/>
                                <w:szCs w:val="56"/>
                              </w:rPr>
                              <w:t>"Развитие сенсорных способностей у детей раннего возраста</w:t>
                            </w:r>
                            <w:r w:rsidRPr="00E73A46">
                              <w:rPr>
                                <w:rFonts w:ascii="Cambria" w:eastAsia="Times New Roman" w:hAnsi="Cambria" w:cs="Times New Roman"/>
                                <w:b/>
                                <w:color w:val="FFFFFF"/>
                                <w:sz w:val="56"/>
                                <w:szCs w:val="56"/>
                              </w:rPr>
                              <w:t xml:space="preserve">        </w:t>
                            </w:r>
                          </w:p>
                        </w:sdtContent>
                      </w:sdt>
                      <w:sdt>
                        <w:sdtPr>
                          <w:rPr>
                            <w:rFonts w:ascii="Cambria" w:eastAsia="Times New Roman" w:hAnsi="Cambria" w:cs="Times New Roman"/>
                            <w:b/>
                            <w:color w:val="FFFFFF"/>
                            <w:sz w:val="32"/>
                            <w:szCs w:val="32"/>
                          </w:rPr>
                          <w:alias w:val="Подзаголовок"/>
                          <w:id w:val="8314481"/>
                          <w:dataBinding w:prefixMappings="xmlns:ns0='http://schemas.openxmlformats.org/package/2006/metadata/core-properties' xmlns:ns1='http://purl.org/dc/elements/1.1/'" w:xpath="/ns0:coreProperties[1]/ns1:subject[1]" w:storeItemID="{6C3C8BC8-F283-45AE-878A-BAB7291924A1}"/>
                          <w:text/>
                        </w:sdtPr>
                        <w:sdtContent>
                          <w:p w:rsidR="000340EC" w:rsidRDefault="000340EC">
                            <w:pPr>
                              <w:jc w:val="right"/>
                              <w:rPr>
                                <w:color w:val="FFFFFF" w:themeColor="background1"/>
                                <w:sz w:val="40"/>
                                <w:szCs w:val="40"/>
                              </w:rPr>
                            </w:pPr>
                            <w:r>
                              <w:rPr>
                                <w:rFonts w:ascii="Cambria" w:eastAsia="Times New Roman" w:hAnsi="Cambria" w:cs="Times New Roman"/>
                                <w:b/>
                                <w:color w:val="FFFFFF"/>
                                <w:sz w:val="32"/>
                                <w:szCs w:val="32"/>
                              </w:rPr>
                              <w:t xml:space="preserve">Авторы – составители: педагоги  </w:t>
                            </w:r>
                            <w:proofErr w:type="spellStart"/>
                            <w:r>
                              <w:rPr>
                                <w:rFonts w:ascii="Cambria" w:eastAsia="Times New Roman" w:hAnsi="Cambria" w:cs="Times New Roman"/>
                                <w:b/>
                                <w:color w:val="FFFFFF"/>
                                <w:sz w:val="32"/>
                                <w:szCs w:val="32"/>
                              </w:rPr>
                              <w:t>Понятова</w:t>
                            </w:r>
                            <w:proofErr w:type="spellEnd"/>
                            <w:r>
                              <w:rPr>
                                <w:rFonts w:ascii="Cambria" w:eastAsia="Times New Roman" w:hAnsi="Cambria" w:cs="Times New Roman"/>
                                <w:b/>
                                <w:color w:val="FFFFFF"/>
                                <w:sz w:val="32"/>
                                <w:szCs w:val="32"/>
                              </w:rPr>
                              <w:t xml:space="preserve"> М.А, Барышникова Н.А </w:t>
                            </w:r>
                          </w:p>
                        </w:sdtContent>
                      </w:sdt>
                      <w:p w:rsidR="000340EC" w:rsidRDefault="000340EC">
                        <w:pPr>
                          <w:jc w:val="right"/>
                          <w:rPr>
                            <w:color w:val="FFFFFF" w:themeColor="background1"/>
                            <w:sz w:val="28"/>
                            <w:szCs w:val="28"/>
                          </w:rPr>
                        </w:pPr>
                      </w:p>
                    </w:txbxContent>
                  </v:textbox>
                </v:rect>
                <v:rect id="Rectangle 78" o:spid="_x0000_s1037" style="position:absolute;left:350;top:440;width:11537;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style="mso-next-textbox:#Rectangle 78" inset="18pt,,18pt">
                    <w:txbxContent>
                      <w:p w:rsidR="000340EC" w:rsidRPr="00924A3F" w:rsidRDefault="000340EC" w:rsidP="00E73A46">
                        <w:pPr>
                          <w:pStyle w:val="a6"/>
                          <w:jc w:val="center"/>
                          <w:rPr>
                            <w:smallCaps/>
                            <w:color w:val="FFFFFF"/>
                            <w:sz w:val="44"/>
                            <w:szCs w:val="44"/>
                          </w:rPr>
                        </w:pPr>
                        <w:r w:rsidRPr="00924A3F">
                          <w:rPr>
                            <w:rFonts w:ascii="Times New Roman" w:hAnsi="Times New Roman"/>
                            <w:b/>
                            <w:sz w:val="28"/>
                            <w:szCs w:val="28"/>
                          </w:rPr>
                          <w:t xml:space="preserve">Муниципальное </w:t>
                        </w:r>
                        <w:r>
                          <w:rPr>
                            <w:rFonts w:ascii="Times New Roman" w:hAnsi="Times New Roman"/>
                            <w:b/>
                            <w:sz w:val="28"/>
                            <w:szCs w:val="28"/>
                          </w:rPr>
                          <w:t>автономное</w:t>
                        </w:r>
                        <w:r w:rsidRPr="00924A3F">
                          <w:rPr>
                            <w:rFonts w:ascii="Times New Roman" w:hAnsi="Times New Roman"/>
                            <w:b/>
                            <w:sz w:val="28"/>
                            <w:szCs w:val="28"/>
                          </w:rPr>
                          <w:t xml:space="preserve">  бюджетное  дошкольное образовательное учреждение «Детский сад </w:t>
                        </w:r>
                        <w:proofErr w:type="spellStart"/>
                        <w:r w:rsidRPr="00924A3F">
                          <w:rPr>
                            <w:rFonts w:ascii="Times New Roman" w:hAnsi="Times New Roman"/>
                            <w:b/>
                            <w:sz w:val="28"/>
                            <w:szCs w:val="28"/>
                          </w:rPr>
                          <w:t>общеразвивающего</w:t>
                        </w:r>
                        <w:proofErr w:type="spellEnd"/>
                        <w:r w:rsidRPr="00924A3F">
                          <w:rPr>
                            <w:rFonts w:ascii="Times New Roman" w:hAnsi="Times New Roman"/>
                            <w:b/>
                            <w:sz w:val="28"/>
                            <w:szCs w:val="28"/>
                          </w:rPr>
                          <w:t xml:space="preserve"> вида с приоритетным осуществлением деятельности по познавательно-речевому развитию детей  № 45»460003, г.Оренбург, пер. Станочный, № 8, тел.(3532) </w:t>
                        </w:r>
                        <w:r>
                          <w:rPr>
                            <w:rFonts w:ascii="Times New Roman" w:hAnsi="Times New Roman"/>
                            <w:b/>
                            <w:sz w:val="28"/>
                            <w:szCs w:val="28"/>
                          </w:rPr>
                          <w:t xml:space="preserve">43-30-45 </w:t>
                        </w:r>
                        <w:r w:rsidRPr="00924A3F">
                          <w:rPr>
                            <w:rFonts w:ascii="Times New Roman" w:hAnsi="Times New Roman"/>
                            <w:b/>
                            <w:sz w:val="28"/>
                            <w:szCs w:val="28"/>
                          </w:rPr>
                          <w:t>MBDOU45.569151@yandex.ru</w:t>
                        </w:r>
                      </w:p>
                      <w:p w:rsidR="000340EC" w:rsidRDefault="000340EC">
                        <w:pPr>
                          <w:pStyle w:val="a6"/>
                          <w:rPr>
                            <w:smallCaps/>
                            <w:color w:val="FFFFFF" w:themeColor="background1"/>
                            <w:sz w:val="44"/>
                            <w:szCs w:val="44"/>
                          </w:rPr>
                        </w:pPr>
                      </w:p>
                    </w:txbxContent>
                  </v:textbox>
                </v:rect>
                <w10:wrap anchorx="page" anchory="page"/>
              </v:group>
            </w:pict>
          </w:r>
          <w:r w:rsidR="00E73A46">
            <w:rPr>
              <w:rFonts w:ascii="Times New Roman" w:eastAsia="Times New Roman" w:hAnsi="Times New Roman" w:cs="Times New Roman"/>
              <w:b/>
              <w:sz w:val="28"/>
              <w:szCs w:val="28"/>
              <w:lang w:eastAsia="ru-RU"/>
            </w:rPr>
            <w:br w:type="page"/>
          </w:r>
        </w:p>
      </w:sdtContent>
    </w:sdt>
    <w:p w:rsidR="0000649F" w:rsidRDefault="00FD7654" w:rsidP="00E0037B">
      <w:pPr>
        <w:spacing w:after="0" w:line="240" w:lineRule="auto"/>
        <w:ind w:firstLine="567"/>
        <w:jc w:val="center"/>
        <w:rPr>
          <w:rFonts w:ascii="Times New Roman" w:eastAsia="Times New Roman" w:hAnsi="Times New Roman" w:cs="Times New Roman"/>
          <w:b/>
          <w:sz w:val="28"/>
          <w:szCs w:val="28"/>
          <w:lang w:eastAsia="ru-RU"/>
        </w:rPr>
      </w:pPr>
      <w:r w:rsidRPr="0000649F">
        <w:rPr>
          <w:rFonts w:ascii="Times New Roman" w:eastAsia="Times New Roman" w:hAnsi="Times New Roman" w:cs="Times New Roman"/>
          <w:b/>
          <w:sz w:val="28"/>
          <w:szCs w:val="28"/>
          <w:lang w:eastAsia="ru-RU"/>
        </w:rPr>
        <w:lastRenderedPageBreak/>
        <w:t>П</w:t>
      </w:r>
      <w:r w:rsidR="006D102A" w:rsidRPr="0000649F">
        <w:rPr>
          <w:rFonts w:ascii="Times New Roman" w:eastAsia="Times New Roman" w:hAnsi="Times New Roman" w:cs="Times New Roman"/>
          <w:b/>
          <w:sz w:val="28"/>
          <w:szCs w:val="28"/>
          <w:lang w:eastAsia="ru-RU"/>
        </w:rPr>
        <w:t>роект</w:t>
      </w:r>
    </w:p>
    <w:p w:rsidR="006D102A" w:rsidRPr="0000649F" w:rsidRDefault="006D102A" w:rsidP="00E0037B">
      <w:pPr>
        <w:spacing w:after="0" w:line="240" w:lineRule="auto"/>
        <w:ind w:firstLine="567"/>
        <w:jc w:val="center"/>
        <w:rPr>
          <w:rFonts w:ascii="Times New Roman" w:eastAsia="Times New Roman" w:hAnsi="Times New Roman" w:cs="Times New Roman"/>
          <w:b/>
          <w:sz w:val="28"/>
          <w:szCs w:val="28"/>
          <w:lang w:eastAsia="ru-RU"/>
        </w:rPr>
      </w:pPr>
      <w:r w:rsidRPr="0000649F">
        <w:rPr>
          <w:rFonts w:ascii="Times New Roman" w:eastAsia="Times New Roman" w:hAnsi="Times New Roman" w:cs="Times New Roman"/>
          <w:b/>
          <w:sz w:val="28"/>
          <w:szCs w:val="28"/>
          <w:lang w:eastAsia="ru-RU"/>
        </w:rPr>
        <w:t xml:space="preserve"> «</w:t>
      </w:r>
      <w:r w:rsidR="0000649F" w:rsidRPr="0000649F">
        <w:rPr>
          <w:rFonts w:ascii="Times New Roman" w:eastAsia="Times New Roman" w:hAnsi="Times New Roman" w:cs="Times New Roman"/>
          <w:b/>
          <w:sz w:val="28"/>
          <w:szCs w:val="28"/>
          <w:lang w:eastAsia="ru-RU"/>
        </w:rPr>
        <w:t>Развитие сенсорных способностей у</w:t>
      </w:r>
      <w:r w:rsidR="0000649F">
        <w:rPr>
          <w:rFonts w:ascii="Times New Roman" w:eastAsia="Times New Roman" w:hAnsi="Times New Roman" w:cs="Times New Roman"/>
          <w:b/>
          <w:sz w:val="28"/>
          <w:szCs w:val="28"/>
          <w:lang w:eastAsia="ru-RU"/>
        </w:rPr>
        <w:t xml:space="preserve"> детей раннего возраста</w:t>
      </w:r>
      <w:r w:rsidRPr="0000649F">
        <w:rPr>
          <w:rFonts w:ascii="Times New Roman" w:eastAsia="Times New Roman" w:hAnsi="Times New Roman" w:cs="Times New Roman"/>
          <w:b/>
          <w:sz w:val="28"/>
          <w:szCs w:val="28"/>
          <w:lang w:eastAsia="ru-RU"/>
        </w:rPr>
        <w:t>»</w:t>
      </w:r>
    </w:p>
    <w:p w:rsidR="00C74315" w:rsidRDefault="00C74315" w:rsidP="003D710C">
      <w:pPr>
        <w:spacing w:line="240" w:lineRule="auto"/>
        <w:rPr>
          <w:rFonts w:ascii="Times New Roman" w:hAnsi="Times New Roman"/>
          <w:sz w:val="28"/>
        </w:rPr>
      </w:pPr>
    </w:p>
    <w:p w:rsidR="00C74315" w:rsidRDefault="006D102A" w:rsidP="00C74315">
      <w:pPr>
        <w:spacing w:line="240" w:lineRule="auto"/>
        <w:rPr>
          <w:rFonts w:ascii="Times New Roman" w:hAnsi="Times New Roman"/>
          <w:sz w:val="28"/>
        </w:rPr>
      </w:pPr>
      <w:r w:rsidRPr="003D710C">
        <w:rPr>
          <w:rFonts w:ascii="Times New Roman" w:eastAsia="Times New Roman" w:hAnsi="Times New Roman" w:cs="Times New Roman"/>
          <w:b/>
          <w:sz w:val="28"/>
          <w:szCs w:val="28"/>
          <w:lang w:eastAsia="ru-RU"/>
        </w:rPr>
        <w:t>Тип проекта</w:t>
      </w:r>
      <w:r w:rsidRPr="00A015AC">
        <w:rPr>
          <w:rFonts w:ascii="Times New Roman" w:eastAsia="Times New Roman" w:hAnsi="Times New Roman" w:cs="Times New Roman"/>
          <w:b/>
          <w:i/>
          <w:sz w:val="28"/>
          <w:szCs w:val="28"/>
          <w:lang w:eastAsia="ru-RU"/>
        </w:rPr>
        <w:t xml:space="preserve">: </w:t>
      </w:r>
      <w:r w:rsidR="00A62D09">
        <w:rPr>
          <w:rFonts w:ascii="Times New Roman" w:eastAsia="Times New Roman" w:hAnsi="Times New Roman" w:cs="Times New Roman"/>
          <w:sz w:val="28"/>
          <w:szCs w:val="28"/>
          <w:lang w:eastAsia="ru-RU"/>
        </w:rPr>
        <w:t>познавательный, игровой</w:t>
      </w:r>
      <w:r w:rsidR="00206E3E">
        <w:rPr>
          <w:rFonts w:ascii="Times New Roman" w:eastAsia="Times New Roman" w:hAnsi="Times New Roman" w:cs="Times New Roman"/>
          <w:sz w:val="28"/>
          <w:szCs w:val="28"/>
          <w:lang w:eastAsia="ru-RU"/>
        </w:rPr>
        <w:t>.</w:t>
      </w:r>
    </w:p>
    <w:p w:rsidR="00C74315" w:rsidRDefault="006D102A" w:rsidP="00C74315">
      <w:pPr>
        <w:spacing w:line="240" w:lineRule="auto"/>
        <w:rPr>
          <w:rFonts w:ascii="Times New Roman" w:hAnsi="Times New Roman"/>
          <w:sz w:val="28"/>
        </w:rPr>
      </w:pPr>
      <w:r w:rsidRPr="003D710C">
        <w:rPr>
          <w:rFonts w:ascii="Times New Roman" w:eastAsia="Times New Roman" w:hAnsi="Times New Roman" w:cs="Times New Roman"/>
          <w:b/>
          <w:sz w:val="28"/>
          <w:szCs w:val="28"/>
          <w:lang w:eastAsia="ru-RU"/>
        </w:rPr>
        <w:t>Продолжительность:</w:t>
      </w:r>
      <w:r w:rsidR="00DE5EFC" w:rsidRPr="00A015AC">
        <w:rPr>
          <w:rFonts w:ascii="Times New Roman" w:eastAsia="Times New Roman" w:hAnsi="Times New Roman" w:cs="Times New Roman"/>
          <w:b/>
          <w:i/>
          <w:sz w:val="28"/>
          <w:szCs w:val="28"/>
          <w:lang w:eastAsia="ru-RU"/>
        </w:rPr>
        <w:t xml:space="preserve"> </w:t>
      </w:r>
      <w:r w:rsidR="00DE5EFC" w:rsidRPr="00A015AC">
        <w:rPr>
          <w:rFonts w:ascii="Times New Roman" w:eastAsia="Times New Roman" w:hAnsi="Times New Roman" w:cs="Times New Roman"/>
          <w:sz w:val="28"/>
          <w:szCs w:val="28"/>
          <w:lang w:eastAsia="ru-RU"/>
        </w:rPr>
        <w:t>долгосрочный</w:t>
      </w:r>
      <w:r w:rsidR="00110466">
        <w:rPr>
          <w:rFonts w:ascii="Times New Roman" w:eastAsia="Times New Roman" w:hAnsi="Times New Roman" w:cs="Times New Roman"/>
          <w:sz w:val="28"/>
          <w:szCs w:val="28"/>
          <w:lang w:eastAsia="ru-RU"/>
        </w:rPr>
        <w:t>.</w:t>
      </w:r>
    </w:p>
    <w:p w:rsidR="006D102A" w:rsidRPr="00C74315" w:rsidRDefault="006D102A" w:rsidP="00C74315">
      <w:pPr>
        <w:spacing w:line="240" w:lineRule="auto"/>
        <w:rPr>
          <w:rFonts w:ascii="Times New Roman" w:hAnsi="Times New Roman"/>
          <w:sz w:val="28"/>
        </w:rPr>
      </w:pPr>
      <w:r w:rsidRPr="00A015AC">
        <w:rPr>
          <w:rFonts w:ascii="Times New Roman" w:eastAsia="Times New Roman" w:hAnsi="Times New Roman" w:cs="Times New Roman"/>
          <w:b/>
          <w:sz w:val="28"/>
          <w:szCs w:val="28"/>
          <w:lang w:eastAsia="ru-RU"/>
        </w:rPr>
        <w:t xml:space="preserve">Участники проекта: </w:t>
      </w:r>
      <w:r w:rsidRPr="00A015AC">
        <w:rPr>
          <w:rFonts w:ascii="Times New Roman" w:eastAsia="Times New Roman" w:hAnsi="Times New Roman" w:cs="Times New Roman"/>
          <w:sz w:val="28"/>
          <w:szCs w:val="28"/>
          <w:lang w:eastAsia="ru-RU"/>
        </w:rPr>
        <w:t xml:space="preserve">дети </w:t>
      </w:r>
      <w:r w:rsidR="00A62D09">
        <w:rPr>
          <w:rFonts w:ascii="Times New Roman" w:eastAsia="Times New Roman" w:hAnsi="Times New Roman" w:cs="Times New Roman"/>
          <w:sz w:val="28"/>
          <w:szCs w:val="28"/>
          <w:lang w:eastAsia="ru-RU"/>
        </w:rPr>
        <w:t xml:space="preserve"> первой </w:t>
      </w:r>
      <w:r w:rsidR="00D96D41" w:rsidRPr="00A015AC">
        <w:rPr>
          <w:rFonts w:ascii="Times New Roman" w:eastAsia="Times New Roman" w:hAnsi="Times New Roman" w:cs="Times New Roman"/>
          <w:sz w:val="28"/>
          <w:szCs w:val="28"/>
          <w:lang w:eastAsia="ru-RU"/>
        </w:rPr>
        <w:t>младшей группы  «Мишутк</w:t>
      </w:r>
      <w:r w:rsidR="00A57C3F" w:rsidRPr="00A015AC">
        <w:rPr>
          <w:rFonts w:ascii="Times New Roman" w:eastAsia="Times New Roman" w:hAnsi="Times New Roman" w:cs="Times New Roman"/>
          <w:sz w:val="28"/>
          <w:szCs w:val="28"/>
          <w:lang w:eastAsia="ru-RU"/>
        </w:rPr>
        <w:t>а</w:t>
      </w:r>
      <w:r w:rsidR="00D96D41" w:rsidRPr="00A015AC">
        <w:rPr>
          <w:rFonts w:ascii="Times New Roman" w:eastAsia="Times New Roman" w:hAnsi="Times New Roman" w:cs="Times New Roman"/>
          <w:sz w:val="28"/>
          <w:szCs w:val="28"/>
          <w:lang w:eastAsia="ru-RU"/>
        </w:rPr>
        <w:t>»</w:t>
      </w:r>
      <w:r w:rsidR="003D710C">
        <w:rPr>
          <w:rFonts w:ascii="Times New Roman" w:eastAsia="Times New Roman" w:hAnsi="Times New Roman" w:cs="Times New Roman"/>
          <w:sz w:val="28"/>
          <w:szCs w:val="28"/>
          <w:lang w:eastAsia="ru-RU"/>
        </w:rPr>
        <w:t>, педагоги, родители.</w:t>
      </w:r>
    </w:p>
    <w:p w:rsidR="006D102A" w:rsidRPr="00206E3E" w:rsidRDefault="00206E3E" w:rsidP="00206E3E">
      <w:pPr>
        <w:pStyle w:val="c1"/>
        <w:spacing w:before="0" w:beforeAutospacing="0" w:after="0" w:afterAutospacing="0" w:line="360" w:lineRule="auto"/>
        <w:contextualSpacing/>
        <w:jc w:val="both"/>
        <w:rPr>
          <w:color w:val="000000"/>
          <w:sz w:val="28"/>
          <w:szCs w:val="28"/>
        </w:rPr>
      </w:pPr>
      <w:r w:rsidRPr="00957AB6">
        <w:rPr>
          <w:b/>
          <w:color w:val="000000"/>
          <w:sz w:val="28"/>
          <w:szCs w:val="28"/>
        </w:rPr>
        <w:t>Форма организации детей:</w:t>
      </w:r>
      <w:r w:rsidRPr="008A1AC4">
        <w:rPr>
          <w:color w:val="000000"/>
          <w:sz w:val="28"/>
          <w:szCs w:val="28"/>
        </w:rPr>
        <w:t xml:space="preserve"> групповая, подгрупповая и индивидуальная.</w:t>
      </w:r>
    </w:p>
    <w:p w:rsidR="006D102A" w:rsidRPr="003D710C" w:rsidRDefault="006D102A" w:rsidP="003D710C">
      <w:pPr>
        <w:spacing w:after="0" w:line="240" w:lineRule="auto"/>
        <w:ind w:firstLine="567"/>
        <w:rPr>
          <w:rFonts w:ascii="Times New Roman" w:eastAsia="Times New Roman" w:hAnsi="Times New Roman" w:cs="Times New Roman"/>
          <w:b/>
          <w:sz w:val="28"/>
          <w:szCs w:val="28"/>
          <w:lang w:eastAsia="ru-RU"/>
        </w:rPr>
      </w:pPr>
      <w:r w:rsidRPr="003D710C">
        <w:rPr>
          <w:rFonts w:ascii="Times New Roman" w:eastAsia="Times New Roman" w:hAnsi="Times New Roman" w:cs="Times New Roman"/>
          <w:b/>
          <w:sz w:val="28"/>
          <w:szCs w:val="28"/>
          <w:lang w:eastAsia="ru-RU"/>
        </w:rPr>
        <w:t>Актуальность проекта:</w:t>
      </w:r>
    </w:p>
    <w:p w:rsidR="003D710C" w:rsidRDefault="003D710C" w:rsidP="003D710C">
      <w:pPr>
        <w:shd w:val="clear" w:color="auto" w:fill="FFFFFF"/>
        <w:spacing w:before="225" w:after="225" w:line="360" w:lineRule="auto"/>
        <w:contextualSpacing/>
        <w:rPr>
          <w:rFonts w:ascii="Times New Roman" w:hAnsi="Times New Roman"/>
          <w:color w:val="000000"/>
          <w:sz w:val="28"/>
          <w:szCs w:val="28"/>
          <w:lang w:eastAsia="ru-RU"/>
        </w:rPr>
      </w:pPr>
      <w:r w:rsidRPr="008A1AC4">
        <w:rPr>
          <w:rFonts w:ascii="Times New Roman" w:hAnsi="Times New Roman"/>
          <w:color w:val="000000"/>
          <w:sz w:val="28"/>
          <w:szCs w:val="28"/>
          <w:lang w:eastAsia="ru-RU"/>
        </w:rPr>
        <w:t>На этапе раннего детства ознакомление со свойствами предметов играет определяющую роль. Сенсорное воспитание, направленное на формирование полноценного восприятия окружающей действительности, служит основой познания мира.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rsidR="003D710C" w:rsidRDefault="003D710C" w:rsidP="003D710C">
      <w:pPr>
        <w:shd w:val="clear" w:color="auto" w:fill="FFFFFF"/>
        <w:spacing w:before="225" w:after="225" w:line="360" w:lineRule="auto"/>
        <w:contextualSpacing/>
        <w:rPr>
          <w:rFonts w:ascii="Times New Roman" w:hAnsi="Times New Roman"/>
          <w:color w:val="000000"/>
          <w:sz w:val="28"/>
          <w:szCs w:val="28"/>
        </w:rPr>
      </w:pPr>
      <w:r w:rsidRPr="008A1AC4">
        <w:rPr>
          <w:rFonts w:ascii="Times New Roman" w:hAnsi="Times New Roman"/>
          <w:color w:val="000000"/>
          <w:sz w:val="28"/>
          <w:szCs w:val="28"/>
        </w:rPr>
        <w:t>Готовность ребенка к школьному обучению в значительной мере зависит от его сенсорного развития. Исследования, проведенные детскими психологами, показали, что значительная часть трудностей, возникающих перед детьми в ходе начального обучения в школе, связана с недостаточной точностью и гибкостью сенсорного восприятия. В результате, возникают искажения в написании букв, построении рисунка, неточности в изготовлении поделок.</w:t>
      </w:r>
    </w:p>
    <w:p w:rsidR="003D710C" w:rsidRPr="003D710C" w:rsidRDefault="003D710C" w:rsidP="003D710C">
      <w:pPr>
        <w:shd w:val="clear" w:color="auto" w:fill="FFFFFF"/>
        <w:spacing w:before="225" w:after="225" w:line="360" w:lineRule="auto"/>
        <w:contextualSpacing/>
        <w:rPr>
          <w:rFonts w:ascii="Times New Roman" w:hAnsi="Times New Roman"/>
          <w:color w:val="000000"/>
          <w:sz w:val="28"/>
          <w:szCs w:val="28"/>
          <w:lang w:eastAsia="ru-RU"/>
        </w:rPr>
      </w:pPr>
      <w:r w:rsidRPr="008A1AC4">
        <w:rPr>
          <w:rFonts w:ascii="Times New Roman" w:hAnsi="Times New Roman"/>
          <w:color w:val="000000"/>
          <w:sz w:val="28"/>
          <w:szCs w:val="28"/>
        </w:rPr>
        <w:t xml:space="preserve">Таким образом, </w:t>
      </w:r>
      <w:r w:rsidRPr="008A1AC4">
        <w:rPr>
          <w:rFonts w:ascii="Times New Roman" w:hAnsi="Times New Roman"/>
          <w:bCs/>
          <w:color w:val="000000"/>
          <w:sz w:val="28"/>
          <w:szCs w:val="28"/>
        </w:rPr>
        <w:t xml:space="preserve">сенсорное  развитие </w:t>
      </w:r>
      <w:r w:rsidRPr="008A1AC4">
        <w:rPr>
          <w:rFonts w:ascii="Times New Roman" w:hAnsi="Times New Roman"/>
          <w:color w:val="000000"/>
          <w:sz w:val="28"/>
          <w:szCs w:val="28"/>
        </w:rPr>
        <w:t xml:space="preserve">является условием успешного овладения любой практической деятельностью. А истоки сенсорных способностей лежат в общем уровне сенсорного  развития,  достигаемого в младшем дошкольном возрасте. Поэтому задача сенсорного развития детей в младшем дошкольном возрасте, является одной </w:t>
      </w:r>
      <w:r>
        <w:rPr>
          <w:rFonts w:ascii="Times New Roman" w:hAnsi="Times New Roman"/>
          <w:color w:val="000000"/>
          <w:sz w:val="28"/>
          <w:szCs w:val="28"/>
        </w:rPr>
        <w:t xml:space="preserve"> </w:t>
      </w:r>
      <w:r w:rsidRPr="008A1AC4">
        <w:rPr>
          <w:rFonts w:ascii="Times New Roman" w:hAnsi="Times New Roman"/>
          <w:color w:val="000000"/>
          <w:sz w:val="28"/>
          <w:szCs w:val="28"/>
        </w:rPr>
        <w:t xml:space="preserve">из наиболее </w:t>
      </w:r>
      <w:r w:rsidRPr="003D710C">
        <w:rPr>
          <w:rFonts w:ascii="Times New Roman" w:hAnsi="Times New Roman"/>
          <w:color w:val="000000"/>
          <w:sz w:val="28"/>
          <w:szCs w:val="28"/>
        </w:rPr>
        <w:t>актуальных.</w:t>
      </w:r>
    </w:p>
    <w:p w:rsidR="003D710C" w:rsidRDefault="003D710C" w:rsidP="003D710C">
      <w:pPr>
        <w:shd w:val="clear" w:color="auto" w:fill="FFFFFF"/>
        <w:spacing w:before="225" w:after="225" w:line="360" w:lineRule="auto"/>
        <w:contextualSpacing/>
        <w:rPr>
          <w:rFonts w:ascii="Times New Roman" w:hAnsi="Times New Roman"/>
          <w:color w:val="000000"/>
          <w:sz w:val="28"/>
          <w:szCs w:val="28"/>
          <w:lang w:eastAsia="ru-RU"/>
        </w:rPr>
      </w:pPr>
      <w:r w:rsidRPr="008A1AC4">
        <w:rPr>
          <w:rFonts w:ascii="Times New Roman" w:hAnsi="Times New Roman"/>
          <w:color w:val="000000"/>
          <w:sz w:val="28"/>
          <w:szCs w:val="28"/>
          <w:lang w:eastAsia="ru-RU"/>
        </w:rPr>
        <w:t xml:space="preserve">Значение сенсорного развития ребенка для его будущей жизни выдвигает перед теорией и практикой дошкольного воспитания задачу разработки и использования наиболее эффективных средств и методов сенсорного воспитания в детском саду. </w:t>
      </w:r>
    </w:p>
    <w:p w:rsidR="003D710C" w:rsidRDefault="003D710C" w:rsidP="003D710C">
      <w:pPr>
        <w:shd w:val="clear" w:color="auto" w:fill="FFFFFF"/>
        <w:spacing w:before="225" w:after="225" w:line="360" w:lineRule="auto"/>
        <w:contextualSpacing/>
        <w:rPr>
          <w:rFonts w:ascii="Times New Roman" w:hAnsi="Times New Roman"/>
          <w:color w:val="000000"/>
          <w:sz w:val="28"/>
          <w:szCs w:val="28"/>
          <w:lang w:eastAsia="ru-RU"/>
        </w:rPr>
      </w:pPr>
      <w:r>
        <w:rPr>
          <w:rFonts w:ascii="Times New Roman" w:hAnsi="Times New Roman"/>
          <w:b/>
          <w:color w:val="000000"/>
          <w:sz w:val="28"/>
          <w:szCs w:val="28"/>
          <w:lang w:eastAsia="ru-RU"/>
        </w:rPr>
        <w:lastRenderedPageBreak/>
        <w:t>П</w:t>
      </w:r>
      <w:r w:rsidRPr="00957AB6">
        <w:rPr>
          <w:rFonts w:ascii="Times New Roman" w:hAnsi="Times New Roman"/>
          <w:b/>
          <w:color w:val="000000"/>
          <w:sz w:val="28"/>
          <w:szCs w:val="28"/>
          <w:lang w:eastAsia="ru-RU"/>
        </w:rPr>
        <w:t>роблема</w:t>
      </w:r>
      <w:r w:rsidR="00206E3E">
        <w:rPr>
          <w:rFonts w:ascii="Times New Roman" w:hAnsi="Times New Roman"/>
          <w:color w:val="000000"/>
          <w:sz w:val="28"/>
          <w:szCs w:val="28"/>
          <w:lang w:eastAsia="ru-RU"/>
        </w:rPr>
        <w:t>:</w:t>
      </w:r>
    </w:p>
    <w:p w:rsidR="003D710C" w:rsidRPr="00206E3E" w:rsidRDefault="003D710C" w:rsidP="00206E3E">
      <w:pPr>
        <w:shd w:val="clear" w:color="auto" w:fill="FFFFFF"/>
        <w:spacing w:before="225" w:after="225" w:line="360" w:lineRule="auto"/>
        <w:contextualSpacing/>
        <w:rPr>
          <w:rFonts w:ascii="Times New Roman" w:hAnsi="Times New Roman"/>
          <w:color w:val="000000"/>
          <w:sz w:val="28"/>
          <w:szCs w:val="28"/>
          <w:lang w:eastAsia="ru-RU"/>
        </w:rPr>
      </w:pPr>
      <w:r>
        <w:rPr>
          <w:rFonts w:ascii="Times New Roman" w:hAnsi="Times New Roman"/>
          <w:color w:val="000000"/>
          <w:sz w:val="28"/>
          <w:szCs w:val="28"/>
          <w:lang w:eastAsia="ru-RU"/>
        </w:rPr>
        <w:t xml:space="preserve"> К</w:t>
      </w:r>
      <w:r w:rsidRPr="008A1AC4">
        <w:rPr>
          <w:rFonts w:ascii="Times New Roman" w:hAnsi="Times New Roman"/>
          <w:color w:val="000000"/>
          <w:sz w:val="28"/>
          <w:szCs w:val="28"/>
          <w:lang w:eastAsia="ru-RU"/>
        </w:rPr>
        <w:t>акие необходимо создать условия для эффективного использования дидактических игр, как средства формирования представлений о сенсорных эталонах.</w:t>
      </w:r>
      <w:r>
        <w:rPr>
          <w:rFonts w:ascii="Times New Roman" w:hAnsi="Times New Roman"/>
          <w:color w:val="000000"/>
          <w:sz w:val="28"/>
          <w:szCs w:val="28"/>
          <w:lang w:eastAsia="ru-RU"/>
        </w:rPr>
        <w:t xml:space="preserve"> </w:t>
      </w:r>
      <w:r w:rsidRPr="008A1AC4">
        <w:rPr>
          <w:rFonts w:ascii="Times New Roman" w:hAnsi="Times New Roman"/>
          <w:color w:val="000000"/>
          <w:sz w:val="28"/>
          <w:szCs w:val="28"/>
          <w:lang w:eastAsia="ru-RU"/>
        </w:rPr>
        <w:t xml:space="preserve">Предварительная  работа с </w:t>
      </w:r>
      <w:r w:rsidRPr="008A1AC4">
        <w:rPr>
          <w:rFonts w:ascii="Times New Roman" w:hAnsi="Times New Roman"/>
          <w:color w:val="000000"/>
          <w:sz w:val="28"/>
          <w:szCs w:val="28"/>
        </w:rPr>
        <w:t xml:space="preserve"> детьми данной возрастной группы, выявила недостаточный уровень представлений и знаний детей о форме, цвете, величине,  положении в пространстве, времени и т. п., а также недостаточные представления родителей воспитанников о значении сенсорного развития. Так и появилась идея разработки и реализации проекта, который </w:t>
      </w:r>
      <w:r>
        <w:rPr>
          <w:rFonts w:ascii="Times New Roman" w:hAnsi="Times New Roman"/>
          <w:color w:val="000000"/>
          <w:sz w:val="28"/>
          <w:szCs w:val="28"/>
        </w:rPr>
        <w:t>поможет развить</w:t>
      </w:r>
      <w:r w:rsidRPr="008A1AC4">
        <w:rPr>
          <w:rFonts w:ascii="Times New Roman" w:hAnsi="Times New Roman"/>
          <w:color w:val="000000"/>
          <w:sz w:val="28"/>
          <w:szCs w:val="28"/>
        </w:rPr>
        <w:t xml:space="preserve"> сенсорно – математические  представления у детей, </w:t>
      </w:r>
      <w:r>
        <w:rPr>
          <w:rFonts w:ascii="Times New Roman" w:hAnsi="Times New Roman"/>
          <w:color w:val="000000"/>
          <w:sz w:val="28"/>
          <w:szCs w:val="28"/>
        </w:rPr>
        <w:t xml:space="preserve">и </w:t>
      </w:r>
      <w:r w:rsidRPr="008A1AC4">
        <w:rPr>
          <w:rFonts w:ascii="Times New Roman" w:hAnsi="Times New Roman"/>
          <w:color w:val="000000"/>
          <w:sz w:val="28"/>
          <w:szCs w:val="28"/>
        </w:rPr>
        <w:t xml:space="preserve">позволит </w:t>
      </w:r>
      <w:r w:rsidRPr="008A1AC4">
        <w:rPr>
          <w:rFonts w:ascii="Times New Roman" w:hAnsi="Times New Roman"/>
          <w:color w:val="000000"/>
          <w:sz w:val="28"/>
          <w:szCs w:val="28"/>
          <w:lang w:eastAsia="ru-RU"/>
        </w:rPr>
        <w:t>расширить кругозор каждого ребенка на базе ближайшего окружения, создать условия для развития самостоятельной познавательной активности</w:t>
      </w:r>
      <w:r>
        <w:rPr>
          <w:rFonts w:ascii="Times New Roman" w:hAnsi="Times New Roman"/>
          <w:color w:val="000000"/>
          <w:sz w:val="28"/>
          <w:szCs w:val="28"/>
          <w:lang w:eastAsia="ru-RU"/>
        </w:rPr>
        <w:t>.</w:t>
      </w:r>
    </w:p>
    <w:p w:rsidR="006D102A" w:rsidRPr="003D710C" w:rsidRDefault="006D102A" w:rsidP="00A015AC">
      <w:pPr>
        <w:spacing w:after="0" w:line="240" w:lineRule="auto"/>
        <w:ind w:firstLine="567"/>
        <w:rPr>
          <w:rFonts w:ascii="Times New Roman" w:eastAsia="Times New Roman" w:hAnsi="Times New Roman" w:cs="Times New Roman"/>
          <w:b/>
          <w:color w:val="000000" w:themeColor="text1"/>
          <w:sz w:val="28"/>
          <w:szCs w:val="28"/>
          <w:lang w:eastAsia="ru-RU"/>
        </w:rPr>
      </w:pPr>
      <w:r w:rsidRPr="003D710C">
        <w:rPr>
          <w:rFonts w:ascii="Times New Roman" w:eastAsia="Times New Roman" w:hAnsi="Times New Roman" w:cs="Times New Roman"/>
          <w:b/>
          <w:color w:val="000000" w:themeColor="text1"/>
          <w:sz w:val="28"/>
          <w:szCs w:val="28"/>
          <w:lang w:eastAsia="ru-RU"/>
        </w:rPr>
        <w:t>Цель проекта:</w:t>
      </w:r>
    </w:p>
    <w:p w:rsidR="00A27998" w:rsidRPr="003D710C" w:rsidRDefault="003D710C" w:rsidP="003D710C">
      <w:pPr>
        <w:shd w:val="clear" w:color="auto" w:fill="FFFFFF"/>
        <w:spacing w:before="225" w:after="225" w:line="360" w:lineRule="auto"/>
        <w:contextualSpacing/>
        <w:rPr>
          <w:rFonts w:ascii="Times New Roman" w:hAnsi="Times New Roman"/>
          <w:color w:val="000000"/>
          <w:sz w:val="28"/>
          <w:szCs w:val="28"/>
          <w:shd w:val="clear" w:color="auto" w:fill="FFFFFF"/>
        </w:rPr>
      </w:pPr>
      <w:r>
        <w:rPr>
          <w:rFonts w:ascii="Times New Roman" w:hAnsi="Times New Roman"/>
          <w:color w:val="000000"/>
          <w:sz w:val="28"/>
          <w:szCs w:val="28"/>
        </w:rPr>
        <w:t>Ф</w:t>
      </w:r>
      <w:r w:rsidRPr="008A1AC4">
        <w:rPr>
          <w:rFonts w:ascii="Times New Roman" w:hAnsi="Times New Roman"/>
          <w:color w:val="000000"/>
          <w:sz w:val="28"/>
          <w:szCs w:val="28"/>
        </w:rPr>
        <w:t>ормирование и развитие</w:t>
      </w:r>
      <w:r w:rsidRPr="008A1AC4">
        <w:rPr>
          <w:rFonts w:ascii="Times New Roman" w:hAnsi="Times New Roman"/>
          <w:color w:val="000000"/>
          <w:sz w:val="28"/>
          <w:szCs w:val="28"/>
          <w:shd w:val="clear" w:color="auto" w:fill="FFFFFF"/>
        </w:rPr>
        <w:t xml:space="preserve"> сенсорно – математических эталонов у воспитанников раннего возраста.</w:t>
      </w:r>
    </w:p>
    <w:p w:rsidR="006C74D1" w:rsidRPr="006C74D1" w:rsidRDefault="006D102A" w:rsidP="006C74D1">
      <w:pPr>
        <w:spacing w:after="0" w:line="240" w:lineRule="auto"/>
        <w:ind w:firstLine="567"/>
        <w:rPr>
          <w:rFonts w:ascii="Times New Roman" w:eastAsia="Times New Roman" w:hAnsi="Times New Roman" w:cs="Times New Roman"/>
          <w:b/>
          <w:color w:val="000000" w:themeColor="text1"/>
          <w:sz w:val="28"/>
          <w:szCs w:val="28"/>
          <w:lang w:eastAsia="ru-RU"/>
        </w:rPr>
      </w:pPr>
      <w:r w:rsidRPr="003D710C">
        <w:rPr>
          <w:rFonts w:ascii="Times New Roman" w:eastAsia="Times New Roman" w:hAnsi="Times New Roman" w:cs="Times New Roman"/>
          <w:b/>
          <w:color w:val="000000" w:themeColor="text1"/>
          <w:sz w:val="28"/>
          <w:szCs w:val="28"/>
          <w:lang w:eastAsia="ru-RU"/>
        </w:rPr>
        <w:t>Задачи проекта:</w:t>
      </w:r>
    </w:p>
    <w:p w:rsidR="006C74D1" w:rsidRPr="006C74D1" w:rsidRDefault="006C74D1" w:rsidP="006C74D1">
      <w:pPr>
        <w:shd w:val="clear" w:color="auto" w:fill="FFFFFF"/>
        <w:spacing w:before="225" w:after="225" w:line="360" w:lineRule="auto"/>
        <w:jc w:val="both"/>
        <w:rPr>
          <w:rFonts w:ascii="Times New Roman" w:hAnsi="Times New Roman"/>
          <w:color w:val="000000"/>
          <w:sz w:val="28"/>
          <w:szCs w:val="28"/>
          <w:lang w:eastAsia="ru-RU"/>
        </w:rPr>
      </w:pPr>
      <w:r>
        <w:rPr>
          <w:rFonts w:ascii="Times New Roman" w:hAnsi="Times New Roman"/>
          <w:color w:val="000000"/>
          <w:sz w:val="28"/>
          <w:szCs w:val="28"/>
        </w:rPr>
        <w:t>1.</w:t>
      </w:r>
      <w:r w:rsidRPr="006C74D1">
        <w:rPr>
          <w:rFonts w:ascii="Times New Roman" w:hAnsi="Times New Roman"/>
          <w:color w:val="000000"/>
          <w:sz w:val="28"/>
          <w:szCs w:val="28"/>
        </w:rPr>
        <w:t>Содействовать развитию сенсорной, психомоторной сферы детей</w:t>
      </w:r>
      <w:r w:rsidR="000340EC">
        <w:rPr>
          <w:rFonts w:ascii="Times New Roman" w:hAnsi="Times New Roman"/>
          <w:color w:val="000000"/>
          <w:sz w:val="28"/>
          <w:szCs w:val="28"/>
        </w:rPr>
        <w:t xml:space="preserve"> посредством игровых технологий.</w:t>
      </w:r>
    </w:p>
    <w:p w:rsidR="006C74D1" w:rsidRPr="006C74D1" w:rsidRDefault="006C74D1" w:rsidP="006C74D1">
      <w:pPr>
        <w:shd w:val="clear" w:color="auto" w:fill="FFFFFF"/>
        <w:spacing w:before="225" w:after="225" w:line="360" w:lineRule="auto"/>
        <w:jc w:val="both"/>
        <w:rPr>
          <w:rFonts w:ascii="Times New Roman" w:hAnsi="Times New Roman"/>
          <w:color w:val="000000"/>
          <w:sz w:val="28"/>
          <w:szCs w:val="28"/>
          <w:lang w:eastAsia="ru-RU"/>
        </w:rPr>
      </w:pPr>
      <w:r>
        <w:rPr>
          <w:rFonts w:ascii="Times New Roman" w:hAnsi="Times New Roman"/>
          <w:color w:val="000000"/>
          <w:sz w:val="28"/>
          <w:szCs w:val="28"/>
        </w:rPr>
        <w:t>2.</w:t>
      </w:r>
      <w:r w:rsidRPr="006C74D1">
        <w:rPr>
          <w:rFonts w:ascii="Times New Roman" w:hAnsi="Times New Roman"/>
          <w:color w:val="000000"/>
          <w:sz w:val="28"/>
          <w:szCs w:val="28"/>
        </w:rPr>
        <w:t xml:space="preserve">Формировать у детей зрительные способы обследования предметов, цветоразличение, </w:t>
      </w:r>
      <w:proofErr w:type="spellStart"/>
      <w:r w:rsidRPr="006C74D1">
        <w:rPr>
          <w:rFonts w:ascii="Times New Roman" w:hAnsi="Times New Roman"/>
          <w:color w:val="000000"/>
          <w:sz w:val="28"/>
          <w:szCs w:val="28"/>
        </w:rPr>
        <w:t>формовосприятие</w:t>
      </w:r>
      <w:proofErr w:type="spellEnd"/>
      <w:r w:rsidRPr="006C74D1">
        <w:rPr>
          <w:rFonts w:ascii="Times New Roman" w:hAnsi="Times New Roman"/>
          <w:color w:val="000000"/>
          <w:sz w:val="28"/>
          <w:szCs w:val="28"/>
        </w:rPr>
        <w:t>, умение воспринимать величину, группировать, сравнивать и обобщать предметы по этим признакам.</w:t>
      </w:r>
    </w:p>
    <w:p w:rsidR="006C74D1" w:rsidRPr="006C74D1" w:rsidRDefault="006C74D1" w:rsidP="006C74D1">
      <w:pPr>
        <w:shd w:val="clear" w:color="auto" w:fill="FFFFFF"/>
        <w:spacing w:before="225" w:after="225"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3.</w:t>
      </w:r>
      <w:r w:rsidRPr="006C74D1">
        <w:rPr>
          <w:rFonts w:ascii="Times New Roman" w:hAnsi="Times New Roman"/>
          <w:color w:val="000000"/>
          <w:sz w:val="28"/>
          <w:szCs w:val="28"/>
          <w:lang w:eastAsia="ru-RU"/>
        </w:rPr>
        <w:t xml:space="preserve">Дополнить дидактический материал по сенсорному </w:t>
      </w:r>
      <w:r w:rsidR="000340EC">
        <w:rPr>
          <w:rFonts w:ascii="Times New Roman" w:hAnsi="Times New Roman"/>
          <w:color w:val="000000"/>
          <w:sz w:val="28"/>
          <w:szCs w:val="28"/>
          <w:lang w:eastAsia="ru-RU"/>
        </w:rPr>
        <w:t>развитию детей раннего возраста.</w:t>
      </w:r>
    </w:p>
    <w:p w:rsidR="006C74D1" w:rsidRPr="006C74D1" w:rsidRDefault="006C74D1" w:rsidP="006C74D1">
      <w:pPr>
        <w:shd w:val="clear" w:color="auto" w:fill="FFFFFF"/>
        <w:spacing w:before="225" w:after="225"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4.</w:t>
      </w:r>
      <w:r w:rsidRPr="006C74D1">
        <w:rPr>
          <w:rFonts w:ascii="Times New Roman" w:hAnsi="Times New Roman"/>
          <w:color w:val="000000"/>
          <w:sz w:val="28"/>
          <w:szCs w:val="28"/>
          <w:lang w:eastAsia="ru-RU"/>
        </w:rPr>
        <w:t>Разработать информационные листы для родителей с рекомендациями по ознакомлению с данной темой.</w:t>
      </w:r>
    </w:p>
    <w:p w:rsidR="006C74D1" w:rsidRDefault="006C74D1" w:rsidP="006C74D1">
      <w:pPr>
        <w:shd w:val="clear" w:color="auto" w:fill="FFFFFF"/>
        <w:spacing w:before="225" w:after="225" w:line="360" w:lineRule="auto"/>
        <w:jc w:val="both"/>
        <w:rPr>
          <w:rFonts w:ascii="Times New Roman" w:hAnsi="Times New Roman"/>
          <w:color w:val="000000"/>
          <w:sz w:val="28"/>
          <w:szCs w:val="28"/>
          <w:lang w:eastAsia="ru-RU"/>
        </w:rPr>
      </w:pPr>
      <w:r>
        <w:rPr>
          <w:rFonts w:ascii="Times New Roman" w:hAnsi="Times New Roman"/>
          <w:color w:val="000000"/>
          <w:sz w:val="28"/>
          <w:szCs w:val="28"/>
        </w:rPr>
        <w:t>5.</w:t>
      </w:r>
      <w:r w:rsidRPr="006C74D1">
        <w:rPr>
          <w:rFonts w:ascii="Times New Roman" w:hAnsi="Times New Roman"/>
          <w:color w:val="000000"/>
          <w:sz w:val="28"/>
          <w:szCs w:val="28"/>
        </w:rPr>
        <w:t>Развивать зрительную реакцию на предметы окружающег</w:t>
      </w:r>
      <w:r>
        <w:rPr>
          <w:rFonts w:ascii="Times New Roman" w:hAnsi="Times New Roman"/>
          <w:color w:val="000000"/>
          <w:sz w:val="28"/>
          <w:szCs w:val="28"/>
        </w:rPr>
        <w:t>о мира, замечать их форму, цвет.</w:t>
      </w:r>
    </w:p>
    <w:p w:rsidR="00FD7654" w:rsidRPr="006C74D1" w:rsidRDefault="006C74D1" w:rsidP="006C74D1">
      <w:pPr>
        <w:shd w:val="clear" w:color="auto" w:fill="FFFFFF"/>
        <w:spacing w:before="225" w:after="225" w:line="360" w:lineRule="auto"/>
        <w:jc w:val="both"/>
        <w:rPr>
          <w:rFonts w:ascii="Times New Roman" w:hAnsi="Times New Roman"/>
          <w:color w:val="000000"/>
          <w:sz w:val="28"/>
          <w:szCs w:val="28"/>
          <w:lang w:eastAsia="ru-RU"/>
        </w:rPr>
      </w:pPr>
      <w:r>
        <w:rPr>
          <w:rFonts w:ascii="Times New Roman" w:hAnsi="Times New Roman"/>
          <w:color w:val="000000"/>
          <w:sz w:val="28"/>
          <w:szCs w:val="28"/>
        </w:rPr>
        <w:lastRenderedPageBreak/>
        <w:t>6.</w:t>
      </w:r>
      <w:r w:rsidRPr="006C74D1">
        <w:rPr>
          <w:rFonts w:ascii="Times New Roman" w:hAnsi="Times New Roman"/>
          <w:color w:val="000000"/>
          <w:sz w:val="28"/>
          <w:szCs w:val="28"/>
        </w:rPr>
        <w:t>Развитие познавательных процессов, мелкой моторики, памяти, внимания и воображения у детей.</w:t>
      </w:r>
    </w:p>
    <w:p w:rsidR="006C74D1" w:rsidRDefault="006D102A" w:rsidP="00EC5DF9">
      <w:pPr>
        <w:spacing w:after="0" w:line="240" w:lineRule="auto"/>
        <w:ind w:left="360" w:firstLine="567"/>
        <w:rPr>
          <w:rFonts w:ascii="Times New Roman" w:eastAsia="Times New Roman" w:hAnsi="Times New Roman" w:cs="Times New Roman"/>
          <w:b/>
          <w:sz w:val="28"/>
          <w:szCs w:val="28"/>
          <w:lang w:eastAsia="ru-RU"/>
        </w:rPr>
      </w:pPr>
      <w:bookmarkStart w:id="0" w:name="_GoBack"/>
      <w:bookmarkEnd w:id="0"/>
      <w:r w:rsidRPr="00A015AC">
        <w:rPr>
          <w:rFonts w:ascii="Times New Roman" w:eastAsia="Times New Roman" w:hAnsi="Times New Roman" w:cs="Times New Roman"/>
          <w:b/>
          <w:sz w:val="28"/>
          <w:szCs w:val="28"/>
          <w:lang w:eastAsia="ru-RU"/>
        </w:rPr>
        <w:t>Ожидаемые</w:t>
      </w:r>
      <w:r w:rsidR="00A015AC">
        <w:rPr>
          <w:rFonts w:ascii="Times New Roman" w:eastAsia="Times New Roman" w:hAnsi="Times New Roman" w:cs="Times New Roman"/>
          <w:b/>
          <w:sz w:val="28"/>
          <w:szCs w:val="28"/>
          <w:lang w:eastAsia="ru-RU"/>
        </w:rPr>
        <w:t xml:space="preserve"> </w:t>
      </w:r>
      <w:r w:rsidRPr="00A015AC">
        <w:rPr>
          <w:rFonts w:ascii="Times New Roman" w:eastAsia="Times New Roman" w:hAnsi="Times New Roman" w:cs="Times New Roman"/>
          <w:b/>
          <w:sz w:val="28"/>
          <w:szCs w:val="28"/>
          <w:lang w:eastAsia="ru-RU"/>
        </w:rPr>
        <w:t xml:space="preserve"> результаты </w:t>
      </w:r>
      <w:r w:rsidR="00A015AC">
        <w:rPr>
          <w:rFonts w:ascii="Times New Roman" w:eastAsia="Times New Roman" w:hAnsi="Times New Roman" w:cs="Times New Roman"/>
          <w:b/>
          <w:sz w:val="28"/>
          <w:szCs w:val="28"/>
          <w:lang w:eastAsia="ru-RU"/>
        </w:rPr>
        <w:t xml:space="preserve"> </w:t>
      </w:r>
      <w:r w:rsidRPr="00A015AC">
        <w:rPr>
          <w:rFonts w:ascii="Times New Roman" w:eastAsia="Times New Roman" w:hAnsi="Times New Roman" w:cs="Times New Roman"/>
          <w:b/>
          <w:sz w:val="28"/>
          <w:szCs w:val="28"/>
          <w:lang w:eastAsia="ru-RU"/>
        </w:rPr>
        <w:t>проекта:</w:t>
      </w:r>
    </w:p>
    <w:p w:rsidR="00AB1481" w:rsidRPr="00B1064C" w:rsidRDefault="00AB1481" w:rsidP="00A015AC">
      <w:pPr>
        <w:spacing w:after="0" w:line="240" w:lineRule="auto"/>
        <w:ind w:left="360" w:firstLine="567"/>
        <w:rPr>
          <w:rFonts w:ascii="Times New Roman" w:eastAsia="Times New Roman" w:hAnsi="Times New Roman" w:cs="Times New Roman"/>
          <w:i/>
          <w:sz w:val="28"/>
          <w:szCs w:val="28"/>
          <w:lang w:eastAsia="ru-RU"/>
        </w:rPr>
      </w:pPr>
      <w:r w:rsidRPr="00B1064C">
        <w:rPr>
          <w:rFonts w:ascii="Times New Roman" w:eastAsia="Times New Roman" w:hAnsi="Times New Roman" w:cs="Times New Roman"/>
          <w:i/>
          <w:sz w:val="28"/>
          <w:szCs w:val="28"/>
          <w:lang w:eastAsia="ru-RU"/>
        </w:rPr>
        <w:t>Дети</w:t>
      </w:r>
      <w:r w:rsidR="00B1064C" w:rsidRPr="00B1064C">
        <w:rPr>
          <w:rFonts w:ascii="Times New Roman" w:eastAsia="Times New Roman" w:hAnsi="Times New Roman" w:cs="Times New Roman"/>
          <w:i/>
          <w:sz w:val="28"/>
          <w:szCs w:val="28"/>
          <w:lang w:eastAsia="ru-RU"/>
        </w:rPr>
        <w:t>:</w:t>
      </w:r>
    </w:p>
    <w:p w:rsidR="006C74D1" w:rsidRDefault="006C74D1" w:rsidP="00EC5DF9">
      <w:pPr>
        <w:spacing w:after="0" w:line="360" w:lineRule="auto"/>
        <w:contextualSpacing/>
        <w:rPr>
          <w:rFonts w:ascii="Times New Roman" w:hAnsi="Times New Roman"/>
          <w:color w:val="000000"/>
          <w:sz w:val="28"/>
          <w:szCs w:val="28"/>
          <w:lang w:eastAsia="ru-RU"/>
        </w:rPr>
      </w:pPr>
      <w:r>
        <w:rPr>
          <w:rFonts w:ascii="Times New Roman" w:hAnsi="Times New Roman"/>
          <w:color w:val="000000"/>
          <w:sz w:val="28"/>
          <w:szCs w:val="28"/>
          <w:lang w:eastAsia="ru-RU"/>
        </w:rPr>
        <w:t>-</w:t>
      </w:r>
      <w:r w:rsidRPr="008A1AC4">
        <w:rPr>
          <w:rFonts w:ascii="Times New Roman" w:hAnsi="Times New Roman"/>
          <w:color w:val="000000"/>
          <w:sz w:val="28"/>
          <w:szCs w:val="28"/>
          <w:lang w:eastAsia="ru-RU"/>
        </w:rPr>
        <w:t>Положительная динамика мониторинга формирования сенсорно -  математических эталонов у дете</w:t>
      </w:r>
      <w:r w:rsidR="00EC5DF9">
        <w:rPr>
          <w:rFonts w:ascii="Times New Roman" w:hAnsi="Times New Roman"/>
          <w:color w:val="000000"/>
          <w:sz w:val="28"/>
          <w:szCs w:val="28"/>
          <w:lang w:eastAsia="ru-RU"/>
        </w:rPr>
        <w:t>й младшего дошкольного возраста.</w:t>
      </w:r>
    </w:p>
    <w:p w:rsidR="00EC5DF9" w:rsidRPr="008A1AC4" w:rsidRDefault="00EC5DF9" w:rsidP="00EC5DF9">
      <w:pPr>
        <w:spacing w:after="0" w:line="360" w:lineRule="auto"/>
        <w:contextualSpacing/>
        <w:rPr>
          <w:rFonts w:ascii="Times New Roman" w:hAnsi="Times New Roman"/>
          <w:color w:val="000000"/>
          <w:sz w:val="28"/>
          <w:szCs w:val="28"/>
          <w:lang w:eastAsia="ru-RU"/>
        </w:rPr>
      </w:pPr>
      <w:r>
        <w:rPr>
          <w:rFonts w:ascii="Times New Roman" w:hAnsi="Times New Roman"/>
          <w:color w:val="000000"/>
          <w:sz w:val="28"/>
          <w:szCs w:val="28"/>
          <w:lang w:eastAsia="ru-RU"/>
        </w:rPr>
        <w:t>-Повышение уровня развития сенсорных способностей у детей.</w:t>
      </w:r>
    </w:p>
    <w:p w:rsidR="003A6893" w:rsidRPr="00AB1481" w:rsidRDefault="006C74D1" w:rsidP="006C74D1">
      <w:pPr>
        <w:spacing w:after="0" w:line="240" w:lineRule="auto"/>
        <w:rPr>
          <w:rFonts w:ascii="Times New Roman" w:eastAsia="Times New Roman" w:hAnsi="Times New Roman" w:cs="Times New Roman"/>
          <w:b/>
          <w:sz w:val="28"/>
          <w:szCs w:val="28"/>
          <w:lang w:eastAsia="ru-RU"/>
        </w:rPr>
      </w:pPr>
      <w:r>
        <w:rPr>
          <w:rFonts w:ascii="Times New Roman" w:hAnsi="Times New Roman"/>
          <w:color w:val="000000"/>
          <w:sz w:val="28"/>
          <w:szCs w:val="28"/>
          <w:lang w:eastAsia="ru-RU"/>
        </w:rPr>
        <w:t>-</w:t>
      </w:r>
      <w:r w:rsidRPr="008A1AC4">
        <w:rPr>
          <w:rFonts w:ascii="Times New Roman" w:hAnsi="Times New Roman"/>
          <w:color w:val="000000"/>
          <w:sz w:val="28"/>
          <w:szCs w:val="28"/>
          <w:lang w:eastAsia="ru-RU"/>
        </w:rPr>
        <w:t>Создание условий,</w:t>
      </w:r>
      <w:r w:rsidRPr="008A1AC4">
        <w:rPr>
          <w:rFonts w:ascii="Times New Roman" w:hAnsi="Times New Roman"/>
          <w:color w:val="000000"/>
          <w:sz w:val="28"/>
          <w:szCs w:val="28"/>
        </w:rPr>
        <w:t xml:space="preserve"> обеспечивающих эффективное использование дидактических игр</w:t>
      </w:r>
      <w:r>
        <w:rPr>
          <w:rFonts w:ascii="Times New Roman" w:hAnsi="Times New Roman"/>
          <w:color w:val="000000"/>
          <w:sz w:val="28"/>
          <w:szCs w:val="28"/>
        </w:rPr>
        <w:t>.</w:t>
      </w:r>
    </w:p>
    <w:p w:rsidR="00AB1481" w:rsidRPr="00B1064C" w:rsidRDefault="00AB1481" w:rsidP="00AB1481">
      <w:pPr>
        <w:pStyle w:val="a6"/>
        <w:rPr>
          <w:rFonts w:ascii="Times New Roman" w:eastAsia="Times New Roman" w:hAnsi="Times New Roman" w:cs="Times New Roman"/>
          <w:i/>
          <w:sz w:val="28"/>
          <w:szCs w:val="24"/>
        </w:rPr>
      </w:pPr>
      <w:r w:rsidRPr="00B1064C">
        <w:rPr>
          <w:rFonts w:ascii="Times New Roman" w:eastAsia="Times New Roman" w:hAnsi="Times New Roman" w:cs="Times New Roman"/>
          <w:i/>
          <w:sz w:val="28"/>
          <w:szCs w:val="24"/>
        </w:rPr>
        <w:t>Родители:</w:t>
      </w:r>
    </w:p>
    <w:p w:rsidR="00DA3DA5" w:rsidRDefault="00AB1481" w:rsidP="00A015AC">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Pr="00AB1481">
        <w:rPr>
          <w:rFonts w:ascii="Times New Roman" w:hAnsi="Times New Roman" w:cs="Times New Roman"/>
          <w:color w:val="000000"/>
          <w:sz w:val="28"/>
          <w:szCs w:val="28"/>
        </w:rPr>
        <w:t>Повышение уровня личностного сознания.</w:t>
      </w:r>
      <w:r w:rsidRPr="00AB1481">
        <w:rPr>
          <w:rFonts w:ascii="Times New Roman" w:hAnsi="Times New Roman" w:cs="Times New Roman"/>
          <w:color w:val="000000"/>
          <w:sz w:val="28"/>
          <w:szCs w:val="28"/>
        </w:rPr>
        <w:br/>
      </w:r>
      <w:r>
        <w:rPr>
          <w:rFonts w:ascii="Times New Roman" w:hAnsi="Times New Roman" w:cs="Times New Roman"/>
          <w:color w:val="000000"/>
          <w:sz w:val="28"/>
          <w:szCs w:val="28"/>
        </w:rPr>
        <w:t>-</w:t>
      </w:r>
      <w:r w:rsidRPr="00AB1481">
        <w:rPr>
          <w:rFonts w:ascii="Times New Roman" w:hAnsi="Times New Roman" w:cs="Times New Roman"/>
          <w:color w:val="000000"/>
          <w:sz w:val="28"/>
          <w:szCs w:val="28"/>
        </w:rPr>
        <w:t>Укрепление взаимоотношений между детьми и родителями.</w:t>
      </w:r>
      <w:r w:rsidRPr="00AB1481">
        <w:rPr>
          <w:rFonts w:ascii="Times New Roman" w:hAnsi="Times New Roman" w:cs="Times New Roman"/>
          <w:color w:val="000000"/>
          <w:sz w:val="28"/>
          <w:szCs w:val="28"/>
        </w:rPr>
        <w:br/>
      </w:r>
      <w:r>
        <w:rPr>
          <w:rFonts w:ascii="Times New Roman" w:hAnsi="Times New Roman" w:cs="Times New Roman"/>
          <w:color w:val="000000"/>
          <w:sz w:val="28"/>
          <w:szCs w:val="28"/>
        </w:rPr>
        <w:t>-</w:t>
      </w:r>
      <w:r w:rsidRPr="00AB1481">
        <w:rPr>
          <w:rFonts w:ascii="Times New Roman" w:hAnsi="Times New Roman" w:cs="Times New Roman"/>
          <w:color w:val="000000"/>
          <w:sz w:val="28"/>
          <w:szCs w:val="28"/>
        </w:rPr>
        <w:t>Самореализация.</w:t>
      </w:r>
    </w:p>
    <w:p w:rsidR="00B1064C" w:rsidRPr="00B1064C" w:rsidRDefault="00B1064C" w:rsidP="00A015AC">
      <w:pPr>
        <w:spacing w:after="0" w:line="240" w:lineRule="auto"/>
        <w:rPr>
          <w:rFonts w:ascii="Times New Roman" w:hAnsi="Times New Roman" w:cs="Times New Roman"/>
          <w:i/>
          <w:color w:val="000000"/>
          <w:sz w:val="28"/>
          <w:szCs w:val="28"/>
        </w:rPr>
      </w:pPr>
      <w:r w:rsidRPr="00B1064C">
        <w:rPr>
          <w:rFonts w:ascii="Times New Roman" w:hAnsi="Times New Roman" w:cs="Times New Roman"/>
          <w:i/>
          <w:color w:val="000000"/>
          <w:sz w:val="28"/>
          <w:szCs w:val="28"/>
        </w:rPr>
        <w:t>Педагоги:</w:t>
      </w:r>
    </w:p>
    <w:p w:rsidR="00B1064C" w:rsidRDefault="00B1064C" w:rsidP="00A015AC">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Pr="00B1064C">
        <w:rPr>
          <w:rFonts w:ascii="Times New Roman" w:hAnsi="Times New Roman" w:cs="Times New Roman"/>
          <w:color w:val="000000"/>
          <w:sz w:val="28"/>
          <w:szCs w:val="28"/>
        </w:rPr>
        <w:t>Повышение профессионализма.</w:t>
      </w:r>
      <w:r w:rsidRPr="00B1064C">
        <w:rPr>
          <w:rFonts w:ascii="Times New Roman" w:hAnsi="Times New Roman" w:cs="Times New Roman"/>
          <w:color w:val="000000"/>
          <w:sz w:val="28"/>
          <w:szCs w:val="28"/>
        </w:rPr>
        <w:br/>
      </w:r>
      <w:r>
        <w:rPr>
          <w:rFonts w:ascii="Times New Roman" w:hAnsi="Times New Roman" w:cs="Times New Roman"/>
          <w:color w:val="000000"/>
          <w:sz w:val="28"/>
          <w:szCs w:val="28"/>
        </w:rPr>
        <w:t>-</w:t>
      </w:r>
      <w:r w:rsidRPr="00B1064C">
        <w:rPr>
          <w:rFonts w:ascii="Times New Roman" w:hAnsi="Times New Roman" w:cs="Times New Roman"/>
          <w:color w:val="000000"/>
          <w:sz w:val="28"/>
          <w:szCs w:val="28"/>
        </w:rPr>
        <w:t xml:space="preserve">Внедрение новых </w:t>
      </w:r>
      <w:r>
        <w:rPr>
          <w:rFonts w:ascii="Times New Roman" w:hAnsi="Times New Roman" w:cs="Times New Roman"/>
          <w:color w:val="000000"/>
          <w:sz w:val="28"/>
          <w:szCs w:val="28"/>
        </w:rPr>
        <w:t xml:space="preserve"> форм </w:t>
      </w:r>
      <w:r w:rsidRPr="00B1064C">
        <w:rPr>
          <w:rFonts w:ascii="Times New Roman" w:hAnsi="Times New Roman" w:cs="Times New Roman"/>
          <w:color w:val="000000"/>
          <w:sz w:val="28"/>
          <w:szCs w:val="28"/>
        </w:rPr>
        <w:t>в работе с детьми и родителями.</w:t>
      </w:r>
      <w:r w:rsidRPr="00B1064C">
        <w:rPr>
          <w:rFonts w:ascii="Times New Roman" w:hAnsi="Times New Roman" w:cs="Times New Roman"/>
          <w:color w:val="000000"/>
          <w:sz w:val="28"/>
          <w:szCs w:val="28"/>
        </w:rPr>
        <w:br/>
      </w:r>
      <w:r>
        <w:rPr>
          <w:rFonts w:ascii="Times New Roman" w:hAnsi="Times New Roman" w:cs="Times New Roman"/>
          <w:color w:val="000000"/>
          <w:sz w:val="28"/>
          <w:szCs w:val="28"/>
        </w:rPr>
        <w:t>-</w:t>
      </w:r>
      <w:r w:rsidRPr="00B1064C">
        <w:rPr>
          <w:rFonts w:ascii="Times New Roman" w:hAnsi="Times New Roman" w:cs="Times New Roman"/>
          <w:color w:val="000000"/>
          <w:sz w:val="28"/>
          <w:szCs w:val="28"/>
        </w:rPr>
        <w:t>Личностный професс</w:t>
      </w:r>
      <w:r>
        <w:rPr>
          <w:rFonts w:ascii="Times New Roman" w:hAnsi="Times New Roman" w:cs="Times New Roman"/>
          <w:color w:val="000000"/>
          <w:sz w:val="28"/>
          <w:szCs w:val="28"/>
        </w:rPr>
        <w:t>иональный рост.</w:t>
      </w:r>
    </w:p>
    <w:p w:rsidR="00B1064C" w:rsidRDefault="00B1064C" w:rsidP="00A015AC">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Pr="00B1064C">
        <w:rPr>
          <w:rFonts w:ascii="Times New Roman" w:hAnsi="Times New Roman" w:cs="Times New Roman"/>
          <w:color w:val="000000"/>
          <w:sz w:val="28"/>
          <w:szCs w:val="28"/>
        </w:rPr>
        <w:t xml:space="preserve"> Самореализация.</w:t>
      </w:r>
    </w:p>
    <w:p w:rsidR="00B1064C" w:rsidRPr="00B1064C" w:rsidRDefault="00B1064C" w:rsidP="00A015AC">
      <w:pPr>
        <w:spacing w:after="0" w:line="240" w:lineRule="auto"/>
        <w:rPr>
          <w:rFonts w:ascii="Times New Roman" w:hAnsi="Times New Roman" w:cs="Times New Roman"/>
          <w:sz w:val="28"/>
          <w:szCs w:val="28"/>
        </w:rPr>
      </w:pPr>
    </w:p>
    <w:p w:rsidR="00B977FE" w:rsidRPr="00A015AC" w:rsidRDefault="00B977FE" w:rsidP="00A015AC">
      <w:pPr>
        <w:spacing w:after="0" w:line="240" w:lineRule="auto"/>
        <w:rPr>
          <w:rFonts w:ascii="Times New Roman" w:eastAsia="Calibri" w:hAnsi="Times New Roman" w:cs="Times New Roman"/>
          <w:b/>
          <w:sz w:val="28"/>
          <w:szCs w:val="28"/>
          <w:lang w:eastAsia="ru-RU"/>
        </w:rPr>
      </w:pPr>
      <w:r w:rsidRPr="00A015AC">
        <w:rPr>
          <w:rFonts w:ascii="Times New Roman" w:eastAsia="Calibri" w:hAnsi="Times New Roman" w:cs="Times New Roman"/>
          <w:b/>
          <w:sz w:val="28"/>
          <w:szCs w:val="28"/>
          <w:lang w:eastAsia="ru-RU"/>
        </w:rPr>
        <w:t>Методы и приемы, используемые  в работе</w:t>
      </w:r>
      <w:r w:rsidR="00A015AC">
        <w:rPr>
          <w:rFonts w:ascii="Times New Roman" w:eastAsia="Calibri" w:hAnsi="Times New Roman" w:cs="Times New Roman"/>
          <w:b/>
          <w:sz w:val="28"/>
          <w:szCs w:val="28"/>
          <w:lang w:eastAsia="ru-RU"/>
        </w:rPr>
        <w:t>:</w:t>
      </w:r>
    </w:p>
    <w:p w:rsidR="003D7E85" w:rsidRDefault="00B977FE" w:rsidP="00A015AC">
      <w:pPr>
        <w:spacing w:after="0" w:line="240" w:lineRule="auto"/>
        <w:ind w:firstLine="567"/>
        <w:rPr>
          <w:rFonts w:ascii="Times New Roman" w:eastAsia="Calibri" w:hAnsi="Times New Roman" w:cs="Times New Roman"/>
          <w:sz w:val="28"/>
          <w:szCs w:val="28"/>
          <w:lang w:eastAsia="ru-RU"/>
        </w:rPr>
      </w:pPr>
      <w:r w:rsidRPr="00A015AC">
        <w:rPr>
          <w:rFonts w:ascii="Times New Roman" w:eastAsia="Calibri" w:hAnsi="Times New Roman" w:cs="Times New Roman"/>
          <w:sz w:val="28"/>
          <w:szCs w:val="28"/>
          <w:lang w:eastAsia="ru-RU"/>
        </w:rPr>
        <w:t>Методы, используемые</w:t>
      </w:r>
      <w:r w:rsidR="00DE5EFC" w:rsidRPr="00A015AC">
        <w:rPr>
          <w:rFonts w:ascii="Times New Roman" w:eastAsia="Calibri" w:hAnsi="Times New Roman" w:cs="Times New Roman"/>
          <w:sz w:val="28"/>
          <w:szCs w:val="28"/>
          <w:lang w:eastAsia="ru-RU"/>
        </w:rPr>
        <w:t xml:space="preserve"> в </w:t>
      </w:r>
      <w:r w:rsidRPr="00A015AC">
        <w:rPr>
          <w:rFonts w:ascii="Times New Roman" w:eastAsia="Calibri" w:hAnsi="Times New Roman" w:cs="Times New Roman"/>
          <w:sz w:val="28"/>
          <w:szCs w:val="28"/>
          <w:lang w:eastAsia="ru-RU"/>
        </w:rPr>
        <w:t xml:space="preserve"> </w:t>
      </w:r>
      <w:r w:rsidR="00206E3E">
        <w:rPr>
          <w:rFonts w:ascii="Times New Roman" w:eastAsia="Calibri" w:hAnsi="Times New Roman" w:cs="Times New Roman"/>
          <w:sz w:val="28"/>
          <w:szCs w:val="28"/>
          <w:lang w:eastAsia="ru-RU"/>
        </w:rPr>
        <w:t xml:space="preserve">различных видах </w:t>
      </w:r>
      <w:r w:rsidRPr="00A015AC">
        <w:rPr>
          <w:rFonts w:ascii="Times New Roman" w:eastAsia="Calibri" w:hAnsi="Times New Roman" w:cs="Times New Roman"/>
          <w:sz w:val="28"/>
          <w:szCs w:val="28"/>
          <w:lang w:eastAsia="ru-RU"/>
        </w:rPr>
        <w:t>деятельности, были выбраны исходя из целей и задач проекта, с учетом индивидуальных и возрастных особенностей воспитанников.</w:t>
      </w:r>
    </w:p>
    <w:p w:rsidR="00B977FE" w:rsidRDefault="00B977FE" w:rsidP="00A015AC">
      <w:pPr>
        <w:spacing w:after="0" w:line="240" w:lineRule="auto"/>
        <w:ind w:firstLine="567"/>
        <w:rPr>
          <w:rFonts w:ascii="Times New Roman" w:eastAsia="Calibri" w:hAnsi="Times New Roman" w:cs="Times New Roman"/>
          <w:sz w:val="28"/>
          <w:szCs w:val="28"/>
          <w:lang w:eastAsia="ru-RU"/>
        </w:rPr>
      </w:pPr>
      <w:r w:rsidRPr="00A015AC">
        <w:rPr>
          <w:rFonts w:ascii="Times New Roman" w:eastAsia="Calibri" w:hAnsi="Times New Roman" w:cs="Times New Roman"/>
          <w:b/>
          <w:sz w:val="28"/>
          <w:szCs w:val="28"/>
          <w:lang w:eastAsia="ru-RU"/>
        </w:rPr>
        <w:t>Словесные методы:</w:t>
      </w:r>
      <w:r w:rsidRPr="00A015AC">
        <w:rPr>
          <w:rFonts w:ascii="Times New Roman" w:eastAsia="Calibri" w:hAnsi="Times New Roman" w:cs="Times New Roman"/>
          <w:sz w:val="28"/>
          <w:szCs w:val="28"/>
          <w:lang w:eastAsia="ru-RU"/>
        </w:rPr>
        <w:t xml:space="preserve"> объяснение, беседа, разъяснение, художественное слово, </w:t>
      </w:r>
      <w:r w:rsidR="001D044C">
        <w:rPr>
          <w:rFonts w:ascii="Times New Roman" w:eastAsia="Calibri" w:hAnsi="Times New Roman" w:cs="Times New Roman"/>
          <w:sz w:val="28"/>
          <w:szCs w:val="28"/>
          <w:lang w:eastAsia="ru-RU"/>
        </w:rPr>
        <w:t>вопросы побуждающие к мыслительной деятельности, педагогическая оценка</w:t>
      </w:r>
      <w:r w:rsidR="00206E3E">
        <w:rPr>
          <w:rFonts w:ascii="Times New Roman" w:eastAsia="Calibri" w:hAnsi="Times New Roman" w:cs="Times New Roman"/>
          <w:sz w:val="28"/>
          <w:szCs w:val="28"/>
          <w:lang w:eastAsia="ru-RU"/>
        </w:rPr>
        <w:t xml:space="preserve"> (</w:t>
      </w:r>
      <w:r w:rsidR="001D044C">
        <w:rPr>
          <w:rFonts w:ascii="Times New Roman" w:eastAsia="Calibri" w:hAnsi="Times New Roman" w:cs="Times New Roman"/>
          <w:sz w:val="28"/>
          <w:szCs w:val="28"/>
          <w:lang w:eastAsia="ru-RU"/>
        </w:rPr>
        <w:t>поощрение, одобрение, похвала)</w:t>
      </w:r>
      <w:r w:rsidR="00206E3E">
        <w:rPr>
          <w:rFonts w:ascii="Times New Roman" w:eastAsia="Calibri" w:hAnsi="Times New Roman" w:cs="Times New Roman"/>
          <w:sz w:val="28"/>
          <w:szCs w:val="28"/>
          <w:lang w:eastAsia="ru-RU"/>
        </w:rPr>
        <w:t>.</w:t>
      </w:r>
    </w:p>
    <w:p w:rsidR="001D044C" w:rsidRDefault="00B977FE" w:rsidP="001D044C">
      <w:pPr>
        <w:spacing w:after="0" w:line="240" w:lineRule="auto"/>
        <w:ind w:firstLine="567"/>
        <w:rPr>
          <w:rFonts w:ascii="Times New Roman" w:hAnsi="Times New Roman"/>
          <w:sz w:val="28"/>
        </w:rPr>
      </w:pPr>
      <w:r w:rsidRPr="00A015AC">
        <w:rPr>
          <w:rFonts w:ascii="Times New Roman" w:eastAsia="Calibri" w:hAnsi="Times New Roman" w:cs="Times New Roman"/>
          <w:b/>
          <w:sz w:val="28"/>
          <w:szCs w:val="28"/>
          <w:lang w:eastAsia="ru-RU"/>
        </w:rPr>
        <w:t>Наглядные методы:</w:t>
      </w:r>
      <w:r w:rsidR="00C9211D">
        <w:rPr>
          <w:rFonts w:ascii="Times New Roman" w:eastAsia="Calibri" w:hAnsi="Times New Roman" w:cs="Times New Roman"/>
          <w:b/>
          <w:sz w:val="28"/>
          <w:szCs w:val="28"/>
          <w:lang w:eastAsia="ru-RU"/>
        </w:rPr>
        <w:t xml:space="preserve"> </w:t>
      </w:r>
      <w:r w:rsidR="001D044C">
        <w:rPr>
          <w:rFonts w:ascii="Times New Roman" w:hAnsi="Times New Roman"/>
          <w:sz w:val="28"/>
        </w:rPr>
        <w:t xml:space="preserve">рассматривание наглядного </w:t>
      </w:r>
      <w:r w:rsidR="00C9211D">
        <w:rPr>
          <w:rFonts w:ascii="Times New Roman" w:hAnsi="Times New Roman"/>
          <w:sz w:val="28"/>
        </w:rPr>
        <w:t>материала</w:t>
      </w:r>
      <w:r w:rsidR="001D044C">
        <w:rPr>
          <w:rFonts w:ascii="Times New Roman" w:hAnsi="Times New Roman"/>
          <w:sz w:val="28"/>
        </w:rPr>
        <w:t>, показ способа действий, показ образцов.</w:t>
      </w:r>
    </w:p>
    <w:p w:rsidR="00B977FE" w:rsidRPr="00C9211D" w:rsidRDefault="00B977FE" w:rsidP="001D044C">
      <w:pPr>
        <w:spacing w:after="0" w:line="240" w:lineRule="auto"/>
        <w:ind w:firstLine="567"/>
        <w:rPr>
          <w:rFonts w:ascii="Times New Roman" w:hAnsi="Times New Roman"/>
          <w:sz w:val="28"/>
        </w:rPr>
      </w:pPr>
      <w:r w:rsidRPr="00A015AC">
        <w:rPr>
          <w:rFonts w:ascii="Times New Roman" w:eastAsia="Calibri" w:hAnsi="Times New Roman" w:cs="Times New Roman"/>
          <w:b/>
          <w:sz w:val="28"/>
          <w:szCs w:val="28"/>
          <w:lang w:eastAsia="ru-RU"/>
        </w:rPr>
        <w:t>Практические:</w:t>
      </w:r>
      <w:r w:rsidR="00C9211D">
        <w:rPr>
          <w:rFonts w:ascii="Times New Roman" w:eastAsia="Calibri" w:hAnsi="Times New Roman" w:cs="Times New Roman"/>
          <w:b/>
          <w:sz w:val="28"/>
          <w:szCs w:val="28"/>
          <w:lang w:eastAsia="ru-RU"/>
        </w:rPr>
        <w:t xml:space="preserve">  </w:t>
      </w:r>
      <w:r w:rsidR="001D044C" w:rsidRPr="001D044C">
        <w:rPr>
          <w:rFonts w:ascii="Times New Roman" w:eastAsia="Calibri" w:hAnsi="Times New Roman" w:cs="Times New Roman"/>
          <w:sz w:val="28"/>
          <w:szCs w:val="28"/>
          <w:lang w:eastAsia="ru-RU"/>
        </w:rPr>
        <w:t>создание игровых ситуаций</w:t>
      </w:r>
      <w:r w:rsidR="00206E3E">
        <w:rPr>
          <w:rFonts w:ascii="Times New Roman" w:eastAsia="Calibri" w:hAnsi="Times New Roman" w:cs="Times New Roman"/>
          <w:sz w:val="28"/>
          <w:szCs w:val="28"/>
          <w:lang w:eastAsia="ru-RU"/>
        </w:rPr>
        <w:t>, упражнение, тренировка, моделирование, художественное творчество , конструирование.</w:t>
      </w:r>
    </w:p>
    <w:p w:rsidR="00206E3E" w:rsidRPr="00206E3E" w:rsidRDefault="00B977FE" w:rsidP="00206E3E">
      <w:pPr>
        <w:spacing w:after="0" w:line="240" w:lineRule="auto"/>
        <w:ind w:firstLine="426"/>
        <w:rPr>
          <w:rFonts w:ascii="Times New Roman" w:eastAsia="Times New Roman" w:hAnsi="Times New Roman" w:cs="Times New Roman"/>
          <w:b/>
          <w:color w:val="000000"/>
          <w:sz w:val="28"/>
          <w:szCs w:val="28"/>
          <w:lang w:eastAsia="ru-RU"/>
        </w:rPr>
      </w:pPr>
      <w:r w:rsidRPr="00A015AC">
        <w:rPr>
          <w:rFonts w:ascii="Times New Roman" w:eastAsiaTheme="minorEastAsia" w:hAnsi="Times New Roman" w:cs="Times New Roman"/>
          <w:b/>
          <w:color w:val="000000"/>
          <w:sz w:val="28"/>
          <w:szCs w:val="28"/>
          <w:shd w:val="clear" w:color="auto" w:fill="FFFFFF"/>
          <w:lang w:eastAsia="ru-RU"/>
        </w:rPr>
        <w:t>Предметно-развивающая среда</w:t>
      </w:r>
    </w:p>
    <w:p w:rsidR="00206E3E" w:rsidRDefault="00206E3E" w:rsidP="00206E3E">
      <w:pPr>
        <w:pStyle w:val="a6"/>
        <w:rPr>
          <w:rFonts w:ascii="Times New Roman" w:hAnsi="Times New Roman" w:cs="Times New Roman"/>
          <w:sz w:val="28"/>
          <w:szCs w:val="28"/>
        </w:rPr>
      </w:pPr>
      <w:r>
        <w:rPr>
          <w:rFonts w:ascii="Times New Roman" w:eastAsia="Times New Roman" w:hAnsi="Times New Roman" w:cs="Times New Roman"/>
          <w:color w:val="111111"/>
          <w:sz w:val="28"/>
          <w:szCs w:val="28"/>
        </w:rPr>
        <w:t>-</w:t>
      </w:r>
      <w:r w:rsidR="00B977FE" w:rsidRPr="00A015AC">
        <w:rPr>
          <w:rFonts w:ascii="Times New Roman" w:eastAsia="Times New Roman" w:hAnsi="Times New Roman" w:cs="Times New Roman"/>
          <w:color w:val="000000"/>
          <w:sz w:val="28"/>
          <w:szCs w:val="28"/>
          <w:shd w:val="clear" w:color="auto" w:fill="FFFFFF"/>
        </w:rPr>
        <w:t xml:space="preserve"> созданы условия для</w:t>
      </w:r>
      <w:r w:rsidR="00B21D8E">
        <w:rPr>
          <w:rFonts w:ascii="Times New Roman" w:eastAsia="Times New Roman" w:hAnsi="Times New Roman" w:cs="Times New Roman"/>
          <w:color w:val="000000"/>
          <w:sz w:val="28"/>
          <w:szCs w:val="28"/>
          <w:shd w:val="clear" w:color="auto" w:fill="FFFFFF"/>
        </w:rPr>
        <w:t xml:space="preserve"> </w:t>
      </w:r>
      <w:r w:rsidRPr="00F56519">
        <w:rPr>
          <w:rFonts w:ascii="Times New Roman" w:hAnsi="Times New Roman" w:cs="Times New Roman"/>
          <w:sz w:val="28"/>
          <w:szCs w:val="28"/>
        </w:rPr>
        <w:t xml:space="preserve">накопления сенсорного опыта детей. </w:t>
      </w:r>
    </w:p>
    <w:p w:rsidR="00206E3E" w:rsidRPr="00ED7DF9" w:rsidRDefault="00206E3E" w:rsidP="00206E3E">
      <w:pPr>
        <w:shd w:val="clear" w:color="auto" w:fill="FFFFFF"/>
        <w:spacing w:after="30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-обогащена</w:t>
      </w:r>
      <w:r w:rsidR="00B977FE" w:rsidRPr="00A015A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lang w:eastAsia="ru-RU"/>
        </w:rPr>
        <w:t xml:space="preserve">предметно – развивающая среда </w:t>
      </w:r>
      <w:r w:rsidRPr="00ED7DF9">
        <w:rPr>
          <w:rFonts w:ascii="Times New Roman" w:eastAsia="Times New Roman" w:hAnsi="Times New Roman" w:cs="Times New Roman"/>
          <w:color w:val="000000"/>
          <w:sz w:val="28"/>
          <w:szCs w:val="28"/>
          <w:lang w:eastAsia="ru-RU"/>
        </w:rPr>
        <w:t>для развития у детей мелкой моторики рук</w:t>
      </w:r>
      <w:r>
        <w:rPr>
          <w:rFonts w:ascii="Times New Roman" w:eastAsia="Times New Roman" w:hAnsi="Times New Roman" w:cs="Times New Roman"/>
          <w:color w:val="000000"/>
          <w:sz w:val="28"/>
          <w:szCs w:val="28"/>
          <w:lang w:eastAsia="ru-RU"/>
        </w:rPr>
        <w:t>, речи, мышления, логики.</w:t>
      </w:r>
    </w:p>
    <w:p w:rsidR="00B977FE" w:rsidRDefault="00B977FE" w:rsidP="00206E3E">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p>
    <w:p w:rsidR="00206E3E" w:rsidRPr="00A015AC" w:rsidRDefault="00206E3E" w:rsidP="00206E3E">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p>
    <w:p w:rsidR="00B977FE" w:rsidRDefault="00B977FE" w:rsidP="00B977FE">
      <w:pPr>
        <w:spacing w:after="0" w:line="240" w:lineRule="auto"/>
        <w:ind w:firstLine="567"/>
        <w:jc w:val="both"/>
        <w:rPr>
          <w:rFonts w:ascii="Times New Roman" w:eastAsia="Times New Roman" w:hAnsi="Times New Roman" w:cs="Times New Roman"/>
          <w:color w:val="000000"/>
          <w:sz w:val="28"/>
          <w:szCs w:val="28"/>
          <w:lang w:eastAsia="ru-RU"/>
        </w:rPr>
      </w:pPr>
    </w:p>
    <w:p w:rsidR="007347F8" w:rsidRDefault="007347F8" w:rsidP="00B977FE">
      <w:pPr>
        <w:spacing w:after="0" w:line="240" w:lineRule="auto"/>
        <w:ind w:firstLine="567"/>
        <w:jc w:val="both"/>
        <w:rPr>
          <w:rFonts w:ascii="Times New Roman" w:eastAsia="Times New Roman" w:hAnsi="Times New Roman" w:cs="Times New Roman"/>
          <w:color w:val="000000"/>
          <w:sz w:val="28"/>
          <w:szCs w:val="28"/>
          <w:lang w:eastAsia="ru-RU"/>
        </w:rPr>
      </w:pPr>
    </w:p>
    <w:p w:rsidR="007347F8" w:rsidRDefault="007347F8" w:rsidP="00B977FE">
      <w:pPr>
        <w:spacing w:after="0" w:line="240" w:lineRule="auto"/>
        <w:ind w:firstLine="567"/>
        <w:jc w:val="both"/>
        <w:rPr>
          <w:rFonts w:ascii="Times New Roman" w:eastAsia="Times New Roman" w:hAnsi="Times New Roman" w:cs="Times New Roman"/>
          <w:color w:val="000000"/>
          <w:sz w:val="28"/>
          <w:szCs w:val="28"/>
          <w:lang w:eastAsia="ru-RU"/>
        </w:rPr>
      </w:pPr>
    </w:p>
    <w:p w:rsidR="007347F8" w:rsidRDefault="007347F8" w:rsidP="00B977FE">
      <w:pPr>
        <w:spacing w:after="0" w:line="240" w:lineRule="auto"/>
        <w:ind w:firstLine="567"/>
        <w:jc w:val="both"/>
        <w:rPr>
          <w:rFonts w:ascii="Times New Roman" w:eastAsia="Times New Roman" w:hAnsi="Times New Roman" w:cs="Times New Roman"/>
          <w:color w:val="000000"/>
          <w:sz w:val="28"/>
          <w:szCs w:val="28"/>
          <w:lang w:eastAsia="ru-RU"/>
        </w:rPr>
      </w:pPr>
    </w:p>
    <w:p w:rsidR="007347F8" w:rsidRPr="00B977FE" w:rsidRDefault="007347F8" w:rsidP="00B977FE">
      <w:pPr>
        <w:spacing w:after="0" w:line="240" w:lineRule="auto"/>
        <w:ind w:firstLine="567"/>
        <w:jc w:val="both"/>
        <w:rPr>
          <w:rFonts w:ascii="Times New Roman" w:eastAsia="Times New Roman" w:hAnsi="Times New Roman" w:cs="Times New Roman"/>
          <w:color w:val="000000"/>
          <w:sz w:val="28"/>
          <w:szCs w:val="28"/>
          <w:lang w:eastAsia="ru-RU"/>
        </w:rPr>
      </w:pPr>
    </w:p>
    <w:p w:rsidR="00B977FE" w:rsidRPr="00B977FE" w:rsidRDefault="00B977FE" w:rsidP="00B977FE">
      <w:pPr>
        <w:spacing w:after="0" w:line="240" w:lineRule="auto"/>
        <w:jc w:val="both"/>
        <w:rPr>
          <w:rFonts w:ascii="Times New Roman" w:eastAsia="Calibri" w:hAnsi="Times New Roman" w:cs="Times New Roman"/>
          <w:b/>
          <w:bCs/>
          <w:sz w:val="28"/>
          <w:szCs w:val="28"/>
          <w:lang w:eastAsia="ru-RU"/>
        </w:rPr>
      </w:pPr>
      <w:r w:rsidRPr="00B977FE">
        <w:rPr>
          <w:rFonts w:ascii="Times New Roman" w:eastAsia="Calibri" w:hAnsi="Times New Roman" w:cs="Times New Roman"/>
          <w:b/>
          <w:bCs/>
          <w:sz w:val="28"/>
          <w:szCs w:val="28"/>
          <w:lang w:eastAsia="ru-RU"/>
        </w:rPr>
        <w:lastRenderedPageBreak/>
        <w:t>Этапы реализации проекта:</w:t>
      </w:r>
    </w:p>
    <w:p w:rsidR="00B977FE" w:rsidRPr="00B977FE" w:rsidRDefault="00B977FE" w:rsidP="00B977FE">
      <w:pPr>
        <w:spacing w:after="0" w:line="240" w:lineRule="auto"/>
        <w:jc w:val="both"/>
        <w:rPr>
          <w:rFonts w:ascii="Times New Roman" w:eastAsia="Calibri" w:hAnsi="Times New Roman" w:cs="Times New Roman"/>
          <w:b/>
          <w:bCs/>
          <w:sz w:val="28"/>
          <w:szCs w:val="28"/>
          <w:lang w:eastAsia="ru-RU"/>
        </w:rPr>
      </w:pPr>
    </w:p>
    <w:tbl>
      <w:tblPr>
        <w:tblStyle w:val="aa"/>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420"/>
        <w:gridCol w:w="4428"/>
        <w:gridCol w:w="1473"/>
      </w:tblGrid>
      <w:tr w:rsidR="00B977FE" w:rsidRPr="00B977FE" w:rsidTr="00870FA9">
        <w:tc>
          <w:tcPr>
            <w:tcW w:w="9321" w:type="dxa"/>
            <w:gridSpan w:val="3"/>
          </w:tcPr>
          <w:p w:rsidR="00B977FE" w:rsidRPr="00B977FE" w:rsidRDefault="00B977FE" w:rsidP="00B977FE">
            <w:pPr>
              <w:jc w:val="center"/>
              <w:rPr>
                <w:rFonts w:ascii="Times New Roman" w:eastAsia="Times New Roman" w:hAnsi="Times New Roman" w:cs="Times New Roman"/>
                <w:b/>
                <w:bCs/>
                <w:color w:val="000000"/>
                <w:sz w:val="28"/>
                <w:szCs w:val="28"/>
              </w:rPr>
            </w:pPr>
            <w:r w:rsidRPr="00B977FE">
              <w:rPr>
                <w:rFonts w:ascii="Times New Roman" w:eastAsia="Times New Roman" w:hAnsi="Times New Roman" w:cs="Times New Roman"/>
                <w:b/>
                <w:bCs/>
                <w:color w:val="000000"/>
                <w:sz w:val="28"/>
                <w:szCs w:val="28"/>
              </w:rPr>
              <w:t>I этап – подготовительный</w:t>
            </w:r>
          </w:p>
        </w:tc>
      </w:tr>
      <w:tr w:rsidR="00B977FE" w:rsidRPr="00B977FE" w:rsidTr="00870FA9">
        <w:tc>
          <w:tcPr>
            <w:tcW w:w="9321" w:type="dxa"/>
            <w:gridSpan w:val="3"/>
          </w:tcPr>
          <w:p w:rsidR="00B977FE" w:rsidRPr="00B977FE" w:rsidRDefault="00B977FE" w:rsidP="00B977FE">
            <w:pPr>
              <w:tabs>
                <w:tab w:val="left" w:pos="317"/>
              </w:tabs>
              <w:jc w:val="both"/>
              <w:rPr>
                <w:rFonts w:ascii="Times New Roman" w:eastAsia="Times New Roman" w:hAnsi="Times New Roman" w:cs="Times New Roman"/>
                <w:b/>
                <w:bCs/>
                <w:sz w:val="28"/>
                <w:szCs w:val="28"/>
              </w:rPr>
            </w:pPr>
            <w:r w:rsidRPr="00B977FE">
              <w:rPr>
                <w:rFonts w:ascii="Times New Roman" w:eastAsia="Times New Roman" w:hAnsi="Times New Roman" w:cs="Times New Roman"/>
                <w:sz w:val="28"/>
                <w:szCs w:val="28"/>
              </w:rPr>
              <w:t>1.</w:t>
            </w:r>
            <w:r w:rsidR="00A015AC">
              <w:rPr>
                <w:rFonts w:ascii="Times New Roman" w:eastAsia="Times New Roman" w:hAnsi="Times New Roman" w:cs="Times New Roman"/>
                <w:sz w:val="28"/>
                <w:szCs w:val="28"/>
              </w:rPr>
              <w:t>В</w:t>
            </w:r>
            <w:r w:rsidRPr="00B977FE">
              <w:rPr>
                <w:rFonts w:ascii="Times New Roman" w:eastAsia="Times New Roman" w:hAnsi="Times New Roman" w:cs="Times New Roman"/>
                <w:sz w:val="28"/>
                <w:szCs w:val="28"/>
              </w:rPr>
              <w:t>ыбор темы проекта, обоснование её актуальности, формирование цели и задач проекта, прогнозирование результатов</w:t>
            </w:r>
            <w:r w:rsidR="00BF7948">
              <w:rPr>
                <w:rFonts w:ascii="Times New Roman" w:eastAsia="Times New Roman" w:hAnsi="Times New Roman" w:cs="Times New Roman"/>
                <w:sz w:val="28"/>
                <w:szCs w:val="28"/>
              </w:rPr>
              <w:t>.</w:t>
            </w:r>
          </w:p>
          <w:p w:rsidR="00B977FE" w:rsidRPr="00B977FE" w:rsidRDefault="00B977FE" w:rsidP="00B977FE">
            <w:pPr>
              <w:tabs>
                <w:tab w:val="left" w:pos="317"/>
              </w:tabs>
              <w:jc w:val="both"/>
              <w:rPr>
                <w:rFonts w:ascii="Times New Roman" w:eastAsia="Times New Roman" w:hAnsi="Times New Roman" w:cs="Times New Roman"/>
                <w:b/>
                <w:bCs/>
                <w:sz w:val="28"/>
                <w:szCs w:val="28"/>
              </w:rPr>
            </w:pPr>
            <w:r w:rsidRPr="00B977FE">
              <w:rPr>
                <w:rFonts w:ascii="Times New Roman" w:eastAsia="Times New Roman" w:hAnsi="Times New Roman" w:cs="Times New Roman"/>
                <w:sz w:val="28"/>
                <w:szCs w:val="28"/>
              </w:rPr>
              <w:t>2.</w:t>
            </w:r>
            <w:r w:rsidR="00A015AC">
              <w:rPr>
                <w:rFonts w:ascii="Times New Roman" w:eastAsia="Times New Roman" w:hAnsi="Times New Roman" w:cs="Times New Roman"/>
                <w:sz w:val="28"/>
                <w:szCs w:val="28"/>
              </w:rPr>
              <w:t>П</w:t>
            </w:r>
            <w:r w:rsidRPr="00B977FE">
              <w:rPr>
                <w:rFonts w:ascii="Times New Roman" w:eastAsia="Times New Roman" w:hAnsi="Times New Roman" w:cs="Times New Roman"/>
                <w:sz w:val="28"/>
                <w:szCs w:val="28"/>
              </w:rPr>
              <w:t xml:space="preserve">одбор методического и художественного материалов, </w:t>
            </w:r>
            <w:r>
              <w:rPr>
                <w:rFonts w:ascii="Times New Roman" w:eastAsia="Times New Roman" w:hAnsi="Times New Roman" w:cs="Times New Roman"/>
                <w:sz w:val="28"/>
                <w:szCs w:val="28"/>
              </w:rPr>
              <w:t>разработка</w:t>
            </w:r>
            <w:r w:rsidR="008E50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игр</w:t>
            </w:r>
            <w:r w:rsidR="00BF7948">
              <w:rPr>
                <w:rFonts w:ascii="Times New Roman" w:eastAsia="Times New Roman" w:hAnsi="Times New Roman" w:cs="Times New Roman"/>
                <w:sz w:val="28"/>
                <w:szCs w:val="28"/>
              </w:rPr>
              <w:t>.</w:t>
            </w:r>
          </w:p>
          <w:p w:rsidR="00E42E2D" w:rsidRDefault="00FF565F" w:rsidP="00E42E2D">
            <w:pPr>
              <w:tabs>
                <w:tab w:val="left" w:pos="31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977FE" w:rsidRPr="00B977FE">
              <w:rPr>
                <w:rFonts w:ascii="Times New Roman" w:eastAsia="Times New Roman" w:hAnsi="Times New Roman" w:cs="Times New Roman"/>
                <w:sz w:val="28"/>
                <w:szCs w:val="28"/>
              </w:rPr>
              <w:t>.</w:t>
            </w:r>
            <w:r w:rsidR="00A015AC">
              <w:rPr>
                <w:rFonts w:ascii="Times New Roman" w:eastAsia="Times New Roman" w:hAnsi="Times New Roman" w:cs="Times New Roman"/>
                <w:sz w:val="28"/>
                <w:szCs w:val="28"/>
              </w:rPr>
              <w:t>С</w:t>
            </w:r>
            <w:r w:rsidR="005C15C8">
              <w:rPr>
                <w:rFonts w:ascii="Times New Roman" w:eastAsia="Calibri" w:hAnsi="Times New Roman" w:cs="Times New Roman"/>
                <w:sz w:val="28"/>
                <w:szCs w:val="28"/>
              </w:rPr>
              <w:t>оздание мотивационной основы</w:t>
            </w:r>
            <w:r w:rsidR="00B977FE" w:rsidRPr="00B977FE">
              <w:rPr>
                <w:rFonts w:ascii="Times New Roman" w:eastAsia="Calibri" w:hAnsi="Times New Roman" w:cs="Times New Roman"/>
                <w:sz w:val="28"/>
                <w:szCs w:val="28"/>
              </w:rPr>
              <w:t xml:space="preserve"> для активного участия детей и родителей в проекте. </w:t>
            </w:r>
            <w:r w:rsidR="00B977FE" w:rsidRPr="00B977FE">
              <w:rPr>
                <w:rFonts w:ascii="Times New Roman" w:eastAsia="Times New Roman" w:hAnsi="Times New Roman" w:cs="Times New Roman"/>
                <w:bCs/>
                <w:sz w:val="28"/>
                <w:szCs w:val="28"/>
              </w:rPr>
              <w:t>По</w:t>
            </w:r>
            <w:r w:rsidR="00B977FE" w:rsidRPr="00B977FE">
              <w:rPr>
                <w:rFonts w:ascii="Times New Roman" w:eastAsia="Times New Roman" w:hAnsi="Times New Roman" w:cs="Times New Roman"/>
                <w:sz w:val="28"/>
                <w:szCs w:val="28"/>
              </w:rPr>
              <w:t>знакоми</w:t>
            </w:r>
            <w:r w:rsidR="00BF7948">
              <w:rPr>
                <w:rFonts w:ascii="Times New Roman" w:eastAsia="Times New Roman" w:hAnsi="Times New Roman" w:cs="Times New Roman"/>
                <w:sz w:val="28"/>
                <w:szCs w:val="28"/>
              </w:rPr>
              <w:t>ть родителей с задачами проекта.</w:t>
            </w:r>
          </w:p>
          <w:p w:rsidR="004C5867" w:rsidRDefault="00FF565F" w:rsidP="004C5867">
            <w:pPr>
              <w:rPr>
                <w:rFonts w:ascii="Times New Roman" w:hAnsi="Times New Roman" w:cs="Times New Roman"/>
                <w:sz w:val="28"/>
                <w:szCs w:val="28"/>
              </w:rPr>
            </w:pPr>
            <w:r>
              <w:rPr>
                <w:rFonts w:ascii="Times New Roman" w:eastAsia="Times New Roman" w:hAnsi="Times New Roman" w:cs="Times New Roman"/>
                <w:sz w:val="28"/>
                <w:szCs w:val="28"/>
              </w:rPr>
              <w:t>4</w:t>
            </w:r>
            <w:r w:rsidR="00B977FE" w:rsidRPr="00E42E2D">
              <w:rPr>
                <w:rFonts w:ascii="Times New Roman" w:eastAsia="Times New Roman" w:hAnsi="Times New Roman" w:cs="Times New Roman"/>
                <w:sz w:val="28"/>
                <w:szCs w:val="28"/>
              </w:rPr>
              <w:t>.</w:t>
            </w:r>
            <w:r w:rsidR="001B4B74" w:rsidRPr="00DB2AAE">
              <w:rPr>
                <w:rFonts w:ascii="Times New Roman" w:hAnsi="Times New Roman" w:cs="Times New Roman"/>
                <w:sz w:val="28"/>
                <w:szCs w:val="28"/>
              </w:rPr>
              <w:t>Проведени</w:t>
            </w:r>
            <w:r w:rsidR="0029424B">
              <w:rPr>
                <w:rFonts w:ascii="Times New Roman" w:hAnsi="Times New Roman" w:cs="Times New Roman"/>
                <w:sz w:val="28"/>
                <w:szCs w:val="28"/>
              </w:rPr>
              <w:t>е работы с родителями на тему:"Зачем надо развивать мелкую моторику".</w:t>
            </w:r>
          </w:p>
          <w:p w:rsidR="00E27B48" w:rsidRPr="0029424B" w:rsidRDefault="0029424B" w:rsidP="0029424B">
            <w:pPr>
              <w:rPr>
                <w:rFonts w:ascii="Times New Roman" w:hAnsi="Times New Roman" w:cs="Times New Roman"/>
                <w:sz w:val="28"/>
                <w:szCs w:val="28"/>
              </w:rPr>
            </w:pPr>
            <w:r>
              <w:rPr>
                <w:rFonts w:ascii="Times New Roman" w:hAnsi="Times New Roman" w:cs="Times New Roman"/>
                <w:sz w:val="28"/>
                <w:szCs w:val="28"/>
              </w:rPr>
              <w:t xml:space="preserve">5.Консультация для педагогов </w:t>
            </w:r>
            <w:r w:rsidR="007D19CD">
              <w:rPr>
                <w:rFonts w:ascii="Times New Roman" w:hAnsi="Times New Roman" w:cs="Times New Roman"/>
                <w:sz w:val="28"/>
                <w:szCs w:val="28"/>
              </w:rPr>
              <w:t>"</w:t>
            </w:r>
            <w:r>
              <w:rPr>
                <w:rFonts w:ascii="Times New Roman" w:hAnsi="Times New Roman" w:cs="Times New Roman"/>
                <w:sz w:val="28"/>
                <w:szCs w:val="28"/>
              </w:rPr>
              <w:t>Сенсорное воспитание детей раннего возраста"</w:t>
            </w:r>
          </w:p>
        </w:tc>
      </w:tr>
      <w:tr w:rsidR="00B977FE" w:rsidRPr="00B977FE" w:rsidTr="00870FA9">
        <w:tc>
          <w:tcPr>
            <w:tcW w:w="9321" w:type="dxa"/>
            <w:gridSpan w:val="3"/>
          </w:tcPr>
          <w:p w:rsidR="00B977FE" w:rsidRPr="00B977FE" w:rsidRDefault="00B977FE" w:rsidP="00B977FE">
            <w:pPr>
              <w:jc w:val="center"/>
              <w:rPr>
                <w:rFonts w:ascii="Times New Roman" w:eastAsia="Times New Roman" w:hAnsi="Times New Roman" w:cs="Times New Roman"/>
                <w:b/>
                <w:bCs/>
                <w:color w:val="000000"/>
                <w:sz w:val="28"/>
                <w:szCs w:val="28"/>
              </w:rPr>
            </w:pPr>
            <w:r w:rsidRPr="00B977FE">
              <w:rPr>
                <w:rFonts w:ascii="Times New Roman" w:eastAsia="Times New Roman" w:hAnsi="Times New Roman" w:cs="Times New Roman"/>
                <w:b/>
                <w:bCs/>
                <w:color w:val="000000"/>
                <w:sz w:val="28"/>
                <w:szCs w:val="28"/>
              </w:rPr>
              <w:t>II этап – основной</w:t>
            </w:r>
          </w:p>
        </w:tc>
      </w:tr>
      <w:tr w:rsidR="00552C64" w:rsidRPr="00B977FE" w:rsidTr="00870FA9">
        <w:tc>
          <w:tcPr>
            <w:tcW w:w="3420" w:type="dxa"/>
          </w:tcPr>
          <w:p w:rsidR="00B977FE" w:rsidRPr="00B977FE" w:rsidRDefault="00B977FE" w:rsidP="00B977FE">
            <w:pPr>
              <w:jc w:val="center"/>
              <w:rPr>
                <w:rFonts w:ascii="Times New Roman" w:eastAsia="Times New Roman" w:hAnsi="Times New Roman" w:cs="Times New Roman"/>
                <w:b/>
                <w:bCs/>
                <w:color w:val="000000"/>
                <w:sz w:val="28"/>
                <w:szCs w:val="28"/>
              </w:rPr>
            </w:pPr>
            <w:r w:rsidRPr="00B977FE">
              <w:rPr>
                <w:rFonts w:ascii="Times New Roman" w:eastAsia="Times New Roman" w:hAnsi="Times New Roman" w:cs="Times New Roman"/>
                <w:b/>
                <w:bCs/>
                <w:color w:val="000000"/>
                <w:sz w:val="28"/>
                <w:szCs w:val="28"/>
              </w:rPr>
              <w:t>Виды деятельности</w:t>
            </w:r>
          </w:p>
        </w:tc>
        <w:tc>
          <w:tcPr>
            <w:tcW w:w="4428" w:type="dxa"/>
          </w:tcPr>
          <w:p w:rsidR="00B977FE" w:rsidRPr="00B977FE" w:rsidRDefault="00B977FE" w:rsidP="00B977FE">
            <w:pPr>
              <w:jc w:val="center"/>
              <w:rPr>
                <w:rFonts w:ascii="Times New Roman" w:eastAsia="Times New Roman" w:hAnsi="Times New Roman" w:cs="Times New Roman"/>
                <w:b/>
                <w:bCs/>
                <w:color w:val="000000"/>
                <w:sz w:val="28"/>
                <w:szCs w:val="28"/>
              </w:rPr>
            </w:pPr>
            <w:r w:rsidRPr="00B977FE">
              <w:rPr>
                <w:rFonts w:ascii="Times New Roman" w:eastAsia="Times New Roman" w:hAnsi="Times New Roman" w:cs="Times New Roman"/>
                <w:b/>
                <w:bCs/>
                <w:color w:val="000000"/>
                <w:sz w:val="28"/>
                <w:szCs w:val="28"/>
              </w:rPr>
              <w:t>Цель</w:t>
            </w:r>
          </w:p>
        </w:tc>
        <w:tc>
          <w:tcPr>
            <w:tcW w:w="1473" w:type="dxa"/>
          </w:tcPr>
          <w:p w:rsidR="00B977FE" w:rsidRPr="00B977FE" w:rsidRDefault="00B977FE" w:rsidP="00B977FE">
            <w:pPr>
              <w:jc w:val="center"/>
              <w:rPr>
                <w:rFonts w:ascii="Times New Roman" w:eastAsia="Times New Roman" w:hAnsi="Times New Roman" w:cs="Times New Roman"/>
                <w:b/>
                <w:bCs/>
                <w:color w:val="000000"/>
                <w:sz w:val="28"/>
                <w:szCs w:val="28"/>
              </w:rPr>
            </w:pPr>
            <w:r w:rsidRPr="00B977FE">
              <w:rPr>
                <w:rFonts w:ascii="Times New Roman" w:eastAsia="Times New Roman" w:hAnsi="Times New Roman" w:cs="Times New Roman"/>
                <w:b/>
                <w:bCs/>
                <w:color w:val="000000"/>
                <w:sz w:val="28"/>
                <w:szCs w:val="28"/>
              </w:rPr>
              <w:t>Срок</w:t>
            </w:r>
          </w:p>
        </w:tc>
      </w:tr>
      <w:tr w:rsidR="00870FA9" w:rsidRPr="00B977FE" w:rsidTr="00870FA9">
        <w:tc>
          <w:tcPr>
            <w:tcW w:w="3420" w:type="dxa"/>
          </w:tcPr>
          <w:p w:rsidR="00870FA9" w:rsidRPr="00C84A50" w:rsidRDefault="00E11E76" w:rsidP="00E11E76">
            <w:pPr>
              <w:pStyle w:val="Default"/>
              <w:rPr>
                <w:bCs/>
                <w:sz w:val="28"/>
                <w:szCs w:val="28"/>
              </w:rPr>
            </w:pPr>
            <w:r w:rsidRPr="00C84A50">
              <w:rPr>
                <w:sz w:val="28"/>
                <w:szCs w:val="28"/>
              </w:rPr>
              <w:t>Просмотр мультфильма про рыбку Малыша из серии «Геометрические фигуры. Квадрат. Треугольник».</w:t>
            </w:r>
          </w:p>
        </w:tc>
        <w:tc>
          <w:tcPr>
            <w:tcW w:w="4428" w:type="dxa"/>
          </w:tcPr>
          <w:p w:rsidR="00870FA9" w:rsidRPr="00822E8A" w:rsidRDefault="00C84A50" w:rsidP="00822E8A">
            <w:pPr>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Развитие  познавательных  процессов, моторики, памяти, внимания и воображения детей.</w:t>
            </w:r>
          </w:p>
        </w:tc>
        <w:tc>
          <w:tcPr>
            <w:tcW w:w="1473" w:type="dxa"/>
          </w:tcPr>
          <w:p w:rsidR="00870FA9" w:rsidRPr="00870FA9" w:rsidRDefault="00822E8A" w:rsidP="00870FA9">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октябрь</w:t>
            </w:r>
          </w:p>
        </w:tc>
      </w:tr>
      <w:tr w:rsidR="00E266FF" w:rsidRPr="00B977FE" w:rsidTr="00EB32C4">
        <w:tc>
          <w:tcPr>
            <w:tcW w:w="9321" w:type="dxa"/>
            <w:gridSpan w:val="3"/>
          </w:tcPr>
          <w:p w:rsidR="00E266FF" w:rsidRPr="00E266FF" w:rsidRDefault="00E266FF" w:rsidP="00E266FF">
            <w:pPr>
              <w:jc w:val="center"/>
              <w:rPr>
                <w:rFonts w:ascii="Times New Roman" w:eastAsia="Times New Roman" w:hAnsi="Times New Roman" w:cs="Times New Roman"/>
                <w:b/>
                <w:bCs/>
                <w:color w:val="000000"/>
                <w:sz w:val="28"/>
                <w:szCs w:val="28"/>
              </w:rPr>
            </w:pPr>
            <w:r w:rsidRPr="00E266FF">
              <w:rPr>
                <w:rFonts w:ascii="Times New Roman" w:hAnsi="Times New Roman" w:cs="Times New Roman"/>
                <w:b/>
                <w:sz w:val="28"/>
                <w:szCs w:val="28"/>
              </w:rPr>
              <w:t>Беседа</w:t>
            </w:r>
          </w:p>
        </w:tc>
      </w:tr>
      <w:tr w:rsidR="00870FA9" w:rsidRPr="00B0325A" w:rsidTr="00870FA9">
        <w:tc>
          <w:tcPr>
            <w:tcW w:w="3420" w:type="dxa"/>
          </w:tcPr>
          <w:p w:rsidR="00870FA9" w:rsidRPr="00B37AC0" w:rsidRDefault="00316A6A" w:rsidP="00316A6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"Прогулка в осенний лес"</w:t>
            </w:r>
          </w:p>
        </w:tc>
        <w:tc>
          <w:tcPr>
            <w:tcW w:w="4428" w:type="dxa"/>
          </w:tcPr>
          <w:p w:rsidR="00870FA9" w:rsidRPr="00E266FF" w:rsidRDefault="00316A6A" w:rsidP="00BC38CA">
            <w:pPr>
              <w:rPr>
                <w:rFonts w:ascii="Times New Roman" w:eastAsia="Times New Roman" w:hAnsi="Times New Roman" w:cs="Times New Roman"/>
                <w:b/>
                <w:bCs/>
                <w:color w:val="000000"/>
                <w:sz w:val="28"/>
                <w:szCs w:val="28"/>
              </w:rPr>
            </w:pPr>
            <w:r w:rsidRPr="00A763AF">
              <w:rPr>
                <w:rFonts w:ascii="Times New Roman" w:hAnsi="Times New Roman" w:cs="Times New Roman"/>
                <w:sz w:val="28"/>
                <w:szCs w:val="28"/>
              </w:rPr>
              <w:t>Обучение различению цветов, соотнесению предметов по цвету. Развитие пространственных представлений, умение отображать в речи с помощью предлогов (на, под, за, в и др.) местонахождение вещей. Развитие общей и мелкой моторики, тактильного восприятия</w:t>
            </w:r>
          </w:p>
        </w:tc>
        <w:tc>
          <w:tcPr>
            <w:tcW w:w="1473" w:type="dxa"/>
          </w:tcPr>
          <w:p w:rsidR="00870FA9" w:rsidRPr="00B0325A" w:rsidRDefault="00316A6A" w:rsidP="00316A6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октябрь</w:t>
            </w:r>
          </w:p>
        </w:tc>
      </w:tr>
      <w:tr w:rsidR="00E266FF" w:rsidRPr="00B977FE" w:rsidTr="00870FA9">
        <w:tc>
          <w:tcPr>
            <w:tcW w:w="3420" w:type="dxa"/>
          </w:tcPr>
          <w:p w:rsidR="00221E72" w:rsidRDefault="00316A6A" w:rsidP="003A0D48">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p>
          <w:p w:rsidR="00221E72" w:rsidRDefault="00316A6A" w:rsidP="003A0D48">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"Подбери пару варежке"</w:t>
            </w:r>
          </w:p>
          <w:p w:rsidR="00221E72" w:rsidRDefault="00221E72" w:rsidP="003A0D48">
            <w:pPr>
              <w:rPr>
                <w:rFonts w:ascii="Times New Roman" w:eastAsia="Times New Roman" w:hAnsi="Times New Roman" w:cs="Times New Roman"/>
                <w:bCs/>
                <w:color w:val="000000"/>
                <w:sz w:val="28"/>
                <w:szCs w:val="28"/>
              </w:rPr>
            </w:pPr>
          </w:p>
          <w:p w:rsidR="00221E72" w:rsidRDefault="00221E72" w:rsidP="003A0D48">
            <w:pPr>
              <w:rPr>
                <w:rFonts w:ascii="Times New Roman" w:eastAsia="Times New Roman" w:hAnsi="Times New Roman" w:cs="Times New Roman"/>
                <w:bCs/>
                <w:color w:val="000000"/>
                <w:sz w:val="28"/>
                <w:szCs w:val="28"/>
              </w:rPr>
            </w:pPr>
          </w:p>
          <w:p w:rsidR="00221E72" w:rsidRDefault="00221E72" w:rsidP="003A0D48">
            <w:pPr>
              <w:rPr>
                <w:rFonts w:ascii="Times New Roman" w:eastAsia="Times New Roman" w:hAnsi="Times New Roman" w:cs="Times New Roman"/>
                <w:bCs/>
                <w:color w:val="000000"/>
                <w:sz w:val="28"/>
                <w:szCs w:val="28"/>
              </w:rPr>
            </w:pPr>
          </w:p>
          <w:p w:rsidR="00221E72" w:rsidRPr="001F0765" w:rsidRDefault="00221E72" w:rsidP="00316A6A">
            <w:pPr>
              <w:rPr>
                <w:rFonts w:ascii="Times New Roman" w:eastAsia="Times New Roman" w:hAnsi="Times New Roman" w:cs="Times New Roman"/>
                <w:bCs/>
                <w:color w:val="000000"/>
                <w:sz w:val="28"/>
                <w:szCs w:val="28"/>
              </w:rPr>
            </w:pPr>
          </w:p>
        </w:tc>
        <w:tc>
          <w:tcPr>
            <w:tcW w:w="4428" w:type="dxa"/>
          </w:tcPr>
          <w:p w:rsidR="00221E72" w:rsidRDefault="00221E72" w:rsidP="00221E72">
            <w:pPr>
              <w:rPr>
                <w:rFonts w:ascii="Times New Roman" w:hAnsi="Times New Roman"/>
                <w:sz w:val="28"/>
              </w:rPr>
            </w:pPr>
          </w:p>
          <w:p w:rsidR="00316A6A" w:rsidRPr="00A63915" w:rsidRDefault="00316A6A" w:rsidP="00316A6A">
            <w:pPr>
              <w:rPr>
                <w:rFonts w:ascii="Times New Roman" w:hAnsi="Times New Roman" w:cs="Times New Roman"/>
                <w:sz w:val="28"/>
                <w:szCs w:val="28"/>
              </w:rPr>
            </w:pPr>
            <w:r w:rsidRPr="00A63915">
              <w:rPr>
                <w:rFonts w:ascii="Times New Roman" w:hAnsi="Times New Roman" w:cs="Times New Roman"/>
                <w:sz w:val="28"/>
                <w:szCs w:val="28"/>
              </w:rPr>
              <w:t xml:space="preserve">Учить детей различать геометрические фигуры, выделят форму, подбирать геометрическую форму в соответствии с  контуром.  </w:t>
            </w:r>
          </w:p>
          <w:p w:rsidR="00221E72" w:rsidRDefault="00316A6A" w:rsidP="00B37AC0">
            <w:pPr>
              <w:rPr>
                <w:rFonts w:ascii="Times New Roman" w:hAnsi="Times New Roman"/>
                <w:sz w:val="28"/>
              </w:rPr>
            </w:pPr>
            <w:r w:rsidRPr="00A63915">
              <w:rPr>
                <w:rFonts w:ascii="Times New Roman" w:hAnsi="Times New Roman" w:cs="Times New Roman"/>
                <w:sz w:val="28"/>
                <w:szCs w:val="28"/>
              </w:rPr>
              <w:t>Развивать память, внимание, мышление, речь. Активизировать в речи детей слова «круг», «треугольник», «квадрат».</w:t>
            </w:r>
          </w:p>
          <w:p w:rsidR="00221E72" w:rsidRPr="00B37AC0" w:rsidRDefault="00221E72" w:rsidP="00B37AC0">
            <w:pPr>
              <w:rPr>
                <w:rFonts w:ascii="Times New Roman" w:hAnsi="Times New Roman"/>
                <w:sz w:val="28"/>
              </w:rPr>
            </w:pPr>
          </w:p>
        </w:tc>
        <w:tc>
          <w:tcPr>
            <w:tcW w:w="1473" w:type="dxa"/>
          </w:tcPr>
          <w:p w:rsidR="00E266FF" w:rsidRPr="00B0325A" w:rsidRDefault="00FF565F" w:rsidP="00316A6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январь</w:t>
            </w:r>
          </w:p>
        </w:tc>
      </w:tr>
      <w:tr w:rsidR="005C15C8" w:rsidRPr="00B977FE" w:rsidTr="00EB32C4">
        <w:tc>
          <w:tcPr>
            <w:tcW w:w="9321" w:type="dxa"/>
            <w:gridSpan w:val="3"/>
          </w:tcPr>
          <w:p w:rsidR="005C15C8" w:rsidRPr="005C15C8" w:rsidRDefault="002F18FE" w:rsidP="00B2169A">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themeColor="text1"/>
                <w:sz w:val="28"/>
                <w:szCs w:val="28"/>
              </w:rPr>
              <w:t>Дидактические игры</w:t>
            </w:r>
          </w:p>
        </w:tc>
      </w:tr>
      <w:tr w:rsidR="005C15C8" w:rsidRPr="00B977FE" w:rsidTr="00870FA9">
        <w:tc>
          <w:tcPr>
            <w:tcW w:w="3420" w:type="dxa"/>
          </w:tcPr>
          <w:p w:rsidR="005C15C8" w:rsidRPr="00B2169A" w:rsidRDefault="002F18FE" w:rsidP="005C15C8">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"Семейка ежей"( пособие из фетра)</w:t>
            </w:r>
          </w:p>
        </w:tc>
        <w:tc>
          <w:tcPr>
            <w:tcW w:w="4428" w:type="dxa"/>
          </w:tcPr>
          <w:p w:rsidR="005C15C8" w:rsidRPr="00B977FE" w:rsidRDefault="00A72D4D" w:rsidP="00A72D4D">
            <w:pPr>
              <w:rPr>
                <w:rFonts w:ascii="Times New Roman" w:eastAsia="Times New Roman" w:hAnsi="Times New Roman" w:cs="Times New Roman"/>
                <w:b/>
                <w:bCs/>
                <w:color w:val="000000"/>
                <w:sz w:val="28"/>
                <w:szCs w:val="28"/>
              </w:rPr>
            </w:pPr>
            <w:r w:rsidRPr="00820083">
              <w:rPr>
                <w:rFonts w:ascii="&amp;quot" w:eastAsia="Times New Roman" w:hAnsi="&amp;quot" w:cs="Times New Roman"/>
                <w:color w:val="000000"/>
                <w:sz w:val="28"/>
                <w:szCs w:val="28"/>
              </w:rPr>
              <w:t xml:space="preserve">Закрепить умение действовать с предметами и раскладывать </w:t>
            </w:r>
            <w:r>
              <w:rPr>
                <w:rFonts w:ascii="&amp;quot" w:eastAsia="Times New Roman" w:hAnsi="&amp;quot" w:cs="Times New Roman"/>
                <w:color w:val="000000"/>
                <w:sz w:val="28"/>
                <w:szCs w:val="28"/>
              </w:rPr>
              <w:t xml:space="preserve">их </w:t>
            </w:r>
            <w:r w:rsidRPr="00820083">
              <w:rPr>
                <w:rFonts w:ascii="&amp;quot" w:eastAsia="Times New Roman" w:hAnsi="&amp;quot" w:cs="Times New Roman"/>
                <w:color w:val="000000"/>
                <w:sz w:val="28"/>
                <w:szCs w:val="28"/>
              </w:rPr>
              <w:t>по одинаковому цветовому признаку</w:t>
            </w:r>
            <w:r>
              <w:rPr>
                <w:rFonts w:ascii="&amp;quot" w:eastAsia="Times New Roman" w:hAnsi="&amp;quot" w:cs="Times New Roman"/>
                <w:color w:val="000000"/>
                <w:sz w:val="28"/>
                <w:szCs w:val="28"/>
              </w:rPr>
              <w:t>.</w:t>
            </w:r>
          </w:p>
        </w:tc>
        <w:tc>
          <w:tcPr>
            <w:tcW w:w="1473" w:type="dxa"/>
          </w:tcPr>
          <w:p w:rsidR="005C15C8" w:rsidRPr="00B2169A" w:rsidRDefault="00B2169A" w:rsidP="004F6BA1">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Сентябрь-</w:t>
            </w:r>
            <w:r w:rsidR="004F6BA1">
              <w:rPr>
                <w:rFonts w:ascii="Times New Roman" w:eastAsia="Times New Roman" w:hAnsi="Times New Roman" w:cs="Times New Roman"/>
                <w:bCs/>
                <w:color w:val="000000"/>
                <w:sz w:val="28"/>
                <w:szCs w:val="28"/>
              </w:rPr>
              <w:t>май</w:t>
            </w:r>
          </w:p>
        </w:tc>
      </w:tr>
      <w:tr w:rsidR="005C15C8" w:rsidRPr="00B977FE" w:rsidTr="00870FA9">
        <w:tc>
          <w:tcPr>
            <w:tcW w:w="3420" w:type="dxa"/>
          </w:tcPr>
          <w:p w:rsidR="005C15C8" w:rsidRDefault="002F18FE"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proofErr w:type="spellStart"/>
            <w:r>
              <w:rPr>
                <w:rFonts w:ascii="Times New Roman" w:eastAsia="Times New Roman" w:hAnsi="Times New Roman" w:cs="Times New Roman"/>
                <w:bCs/>
                <w:color w:val="000000"/>
                <w:sz w:val="28"/>
                <w:szCs w:val="28"/>
              </w:rPr>
              <w:t>Гусе</w:t>
            </w:r>
            <w:r w:rsidRPr="002F18FE">
              <w:rPr>
                <w:rFonts w:ascii="Times New Roman" w:eastAsia="Times New Roman" w:hAnsi="Times New Roman" w:cs="Times New Roman"/>
                <w:bCs/>
                <w:color w:val="000000"/>
                <w:sz w:val="28"/>
                <w:szCs w:val="28"/>
              </w:rPr>
              <w:t>ничка</w:t>
            </w:r>
            <w:proofErr w:type="spellEnd"/>
            <w:r w:rsidRPr="002F18FE">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(вязанное </w:t>
            </w:r>
            <w:r>
              <w:rPr>
                <w:rFonts w:ascii="Times New Roman" w:eastAsia="Times New Roman" w:hAnsi="Times New Roman" w:cs="Times New Roman"/>
                <w:bCs/>
                <w:color w:val="000000"/>
                <w:sz w:val="28"/>
                <w:szCs w:val="28"/>
              </w:rPr>
              <w:lastRenderedPageBreak/>
              <w:t>пособие)</w:t>
            </w:r>
          </w:p>
          <w:p w:rsidR="00715462" w:rsidRPr="002F18FE" w:rsidRDefault="00715462" w:rsidP="00B0732B">
            <w:pPr>
              <w:rPr>
                <w:rFonts w:ascii="Times New Roman" w:eastAsia="Times New Roman" w:hAnsi="Times New Roman" w:cs="Times New Roman"/>
                <w:bCs/>
                <w:color w:val="000000"/>
                <w:sz w:val="28"/>
                <w:szCs w:val="28"/>
              </w:rPr>
            </w:pPr>
          </w:p>
        </w:tc>
        <w:tc>
          <w:tcPr>
            <w:tcW w:w="4428" w:type="dxa"/>
          </w:tcPr>
          <w:p w:rsidR="005C15C8" w:rsidRPr="00B977FE" w:rsidRDefault="00A72D4D" w:rsidP="005C15C8">
            <w:pPr>
              <w:jc w:val="both"/>
              <w:rPr>
                <w:rFonts w:ascii="Times New Roman" w:eastAsia="Times New Roman" w:hAnsi="Times New Roman" w:cs="Times New Roman"/>
                <w:b/>
                <w:bCs/>
                <w:color w:val="000000"/>
                <w:sz w:val="28"/>
                <w:szCs w:val="28"/>
              </w:rPr>
            </w:pPr>
            <w:r w:rsidRPr="00820083">
              <w:rPr>
                <w:rFonts w:ascii="&amp;quot" w:eastAsia="Times New Roman" w:hAnsi="&amp;quot" w:cs="Times New Roman"/>
                <w:color w:val="000000"/>
                <w:sz w:val="28"/>
                <w:szCs w:val="28"/>
              </w:rPr>
              <w:lastRenderedPageBreak/>
              <w:t xml:space="preserve">Закрепить умение действовать с </w:t>
            </w:r>
            <w:r w:rsidRPr="00820083">
              <w:rPr>
                <w:rFonts w:ascii="&amp;quot" w:eastAsia="Times New Roman" w:hAnsi="&amp;quot" w:cs="Times New Roman"/>
                <w:color w:val="000000"/>
                <w:sz w:val="28"/>
                <w:szCs w:val="28"/>
              </w:rPr>
              <w:lastRenderedPageBreak/>
              <w:t>предметами, развивать моторику: кистей рук</w:t>
            </w:r>
            <w:r>
              <w:rPr>
                <w:rFonts w:ascii="&amp;quot" w:eastAsia="Times New Roman" w:hAnsi="&amp;quot" w:cs="Times New Roman"/>
                <w:color w:val="000000"/>
                <w:sz w:val="28"/>
                <w:szCs w:val="28"/>
              </w:rPr>
              <w:t>.</w:t>
            </w:r>
          </w:p>
        </w:tc>
        <w:tc>
          <w:tcPr>
            <w:tcW w:w="1473" w:type="dxa"/>
          </w:tcPr>
          <w:p w:rsidR="005C15C8" w:rsidRPr="00B977FE" w:rsidRDefault="005C15C8" w:rsidP="005C15C8">
            <w:pPr>
              <w:jc w:val="both"/>
              <w:rPr>
                <w:rFonts w:ascii="Times New Roman" w:eastAsia="Times New Roman" w:hAnsi="Times New Roman" w:cs="Times New Roman"/>
                <w:b/>
                <w:bCs/>
                <w:color w:val="000000"/>
                <w:sz w:val="28"/>
                <w:szCs w:val="28"/>
              </w:rPr>
            </w:pPr>
          </w:p>
        </w:tc>
      </w:tr>
      <w:tr w:rsidR="004F6BA1" w:rsidRPr="00B977FE" w:rsidTr="00870FA9">
        <w:tc>
          <w:tcPr>
            <w:tcW w:w="3420" w:type="dxa"/>
          </w:tcPr>
          <w:p w:rsidR="004F6BA1" w:rsidRDefault="004F6BA1"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Игра " Спрячь мышку в домик"</w:t>
            </w:r>
          </w:p>
        </w:tc>
        <w:tc>
          <w:tcPr>
            <w:tcW w:w="4428" w:type="dxa"/>
          </w:tcPr>
          <w:p w:rsidR="004F6BA1" w:rsidRPr="00B977FE" w:rsidRDefault="004F6BA1" w:rsidP="005C15C8">
            <w:pPr>
              <w:jc w:val="both"/>
              <w:rPr>
                <w:rFonts w:ascii="Times New Roman" w:eastAsia="Times New Roman" w:hAnsi="Times New Roman" w:cs="Times New Roman"/>
                <w:b/>
                <w:bCs/>
                <w:color w:val="000000"/>
                <w:sz w:val="28"/>
                <w:szCs w:val="28"/>
              </w:rPr>
            </w:pPr>
            <w:r w:rsidRPr="00820083">
              <w:rPr>
                <w:rFonts w:ascii="&amp;quot" w:eastAsia="Times New Roman" w:hAnsi="&amp;quot" w:cs="Times New Roman"/>
                <w:color w:val="000000"/>
                <w:sz w:val="28"/>
                <w:szCs w:val="28"/>
              </w:rPr>
              <w:t>Продолжать развивать сенсорные способности детей, закрепить 4 основных цвета, умение по показу назвать цветы.</w:t>
            </w:r>
          </w:p>
        </w:tc>
        <w:tc>
          <w:tcPr>
            <w:tcW w:w="1473" w:type="dxa"/>
          </w:tcPr>
          <w:p w:rsidR="004F6BA1" w:rsidRPr="00B977FE" w:rsidRDefault="004F6BA1" w:rsidP="005C15C8">
            <w:pPr>
              <w:jc w:val="both"/>
              <w:rPr>
                <w:rFonts w:ascii="Times New Roman" w:eastAsia="Times New Roman" w:hAnsi="Times New Roman" w:cs="Times New Roman"/>
                <w:b/>
                <w:bCs/>
                <w:color w:val="000000"/>
                <w:sz w:val="28"/>
                <w:szCs w:val="28"/>
              </w:rPr>
            </w:pPr>
          </w:p>
        </w:tc>
      </w:tr>
      <w:tr w:rsidR="00B45A08" w:rsidRPr="00B977FE" w:rsidTr="00870FA9">
        <w:tc>
          <w:tcPr>
            <w:tcW w:w="3420" w:type="dxa"/>
          </w:tcPr>
          <w:p w:rsidR="00B45A08" w:rsidRDefault="00B45A08"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Мягкий проволочный конструктор "Разноцветные пружинки"</w:t>
            </w:r>
          </w:p>
        </w:tc>
        <w:tc>
          <w:tcPr>
            <w:tcW w:w="4428" w:type="dxa"/>
          </w:tcPr>
          <w:p w:rsidR="00B45A08" w:rsidRPr="00B45A08" w:rsidRDefault="00B45A08" w:rsidP="00B45A08">
            <w:pPr>
              <w:shd w:val="clear" w:color="auto" w:fill="FFFFFF"/>
              <w:rPr>
                <w:rFonts w:ascii="Times New Roman" w:hAnsi="Times New Roman" w:cs="Times New Roman"/>
                <w:sz w:val="28"/>
                <w:szCs w:val="28"/>
              </w:rPr>
            </w:pPr>
            <w:r>
              <w:rPr>
                <w:rFonts w:ascii="Times New Roman" w:hAnsi="Times New Roman" w:cs="Times New Roman"/>
                <w:sz w:val="28"/>
                <w:szCs w:val="28"/>
              </w:rPr>
              <w:t>Цель:</w:t>
            </w:r>
            <w:r w:rsidRPr="007347F8">
              <w:rPr>
                <w:rFonts w:ascii="&amp;quot" w:eastAsia="Times New Roman" w:hAnsi="&amp;quot" w:cs="Times New Roman"/>
                <w:color w:val="000000"/>
                <w:sz w:val="28"/>
                <w:szCs w:val="28"/>
              </w:rPr>
              <w:t xml:space="preserve"> </w:t>
            </w:r>
            <w:r w:rsidRPr="00820083">
              <w:rPr>
                <w:rFonts w:ascii="&amp;quot" w:eastAsia="Times New Roman" w:hAnsi="&amp;quot" w:cs="Times New Roman"/>
                <w:color w:val="000000"/>
                <w:sz w:val="28"/>
                <w:szCs w:val="28"/>
              </w:rPr>
              <w:t>Продолжать развивать мелкую мускулатуру кисти рук, закреплять знание цвета, развивать внимание, воображение</w:t>
            </w:r>
            <w:r>
              <w:rPr>
                <w:rFonts w:ascii="&amp;quot" w:eastAsia="Times New Roman" w:hAnsi="&amp;quot" w:cs="Times New Roman"/>
                <w:color w:val="000000"/>
                <w:sz w:val="28"/>
                <w:szCs w:val="28"/>
              </w:rPr>
              <w:t>.</w:t>
            </w:r>
          </w:p>
        </w:tc>
        <w:tc>
          <w:tcPr>
            <w:tcW w:w="1473" w:type="dxa"/>
          </w:tcPr>
          <w:p w:rsidR="00B45A08" w:rsidRPr="00B977FE" w:rsidRDefault="00B45A08" w:rsidP="005C15C8">
            <w:pPr>
              <w:jc w:val="both"/>
              <w:rPr>
                <w:rFonts w:ascii="Times New Roman" w:eastAsia="Times New Roman" w:hAnsi="Times New Roman" w:cs="Times New Roman"/>
                <w:b/>
                <w:bCs/>
                <w:color w:val="000000"/>
                <w:sz w:val="28"/>
                <w:szCs w:val="28"/>
              </w:rPr>
            </w:pPr>
          </w:p>
        </w:tc>
      </w:tr>
      <w:tr w:rsidR="00D4694D" w:rsidRPr="00B977FE" w:rsidTr="00870FA9">
        <w:tc>
          <w:tcPr>
            <w:tcW w:w="3420" w:type="dxa"/>
          </w:tcPr>
          <w:p w:rsidR="00D4694D" w:rsidRDefault="00D4694D"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Игра "Подбери заплатку для коврика"</w:t>
            </w:r>
          </w:p>
          <w:p w:rsidR="005A1AA7" w:rsidRDefault="005A1AA7" w:rsidP="00B0732B">
            <w:pPr>
              <w:rPr>
                <w:rFonts w:ascii="Times New Roman" w:eastAsia="Times New Roman" w:hAnsi="Times New Roman" w:cs="Times New Roman"/>
                <w:bCs/>
                <w:color w:val="000000"/>
                <w:sz w:val="28"/>
                <w:szCs w:val="28"/>
              </w:rPr>
            </w:pPr>
          </w:p>
        </w:tc>
        <w:tc>
          <w:tcPr>
            <w:tcW w:w="4428" w:type="dxa"/>
          </w:tcPr>
          <w:p w:rsidR="00D4694D" w:rsidRPr="00B977FE" w:rsidRDefault="004F6BA1" w:rsidP="005C15C8">
            <w:pPr>
              <w:jc w:val="both"/>
              <w:rPr>
                <w:rFonts w:ascii="Times New Roman" w:eastAsia="Times New Roman" w:hAnsi="Times New Roman" w:cs="Times New Roman"/>
                <w:b/>
                <w:bCs/>
                <w:color w:val="000000"/>
                <w:sz w:val="28"/>
                <w:szCs w:val="28"/>
              </w:rPr>
            </w:pPr>
            <w:r w:rsidRPr="00820083">
              <w:rPr>
                <w:rFonts w:ascii="&amp;quot" w:eastAsia="Times New Roman" w:hAnsi="&amp;quot" w:cs="Times New Roman"/>
                <w:color w:val="000000"/>
                <w:sz w:val="28"/>
                <w:szCs w:val="28"/>
              </w:rPr>
              <w:t>Развивать наблюдательность, внимание, память и сенсорные способности, умение сказать, какого цвета отсутствует диск.</w:t>
            </w:r>
          </w:p>
        </w:tc>
        <w:tc>
          <w:tcPr>
            <w:tcW w:w="1473" w:type="dxa"/>
          </w:tcPr>
          <w:p w:rsidR="00D4694D" w:rsidRPr="00B977FE" w:rsidRDefault="00D4694D" w:rsidP="005C15C8">
            <w:pPr>
              <w:jc w:val="both"/>
              <w:rPr>
                <w:rFonts w:ascii="Times New Roman" w:eastAsia="Times New Roman" w:hAnsi="Times New Roman" w:cs="Times New Roman"/>
                <w:b/>
                <w:bCs/>
                <w:color w:val="000000"/>
                <w:sz w:val="28"/>
                <w:szCs w:val="28"/>
              </w:rPr>
            </w:pPr>
          </w:p>
        </w:tc>
      </w:tr>
      <w:tr w:rsidR="005A1AA7" w:rsidRPr="00B977FE" w:rsidTr="00870FA9">
        <w:tc>
          <w:tcPr>
            <w:tcW w:w="3420" w:type="dxa"/>
          </w:tcPr>
          <w:p w:rsidR="005A1AA7" w:rsidRDefault="005A1AA7" w:rsidP="00B0732B">
            <w:pPr>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Cs/>
                <w:color w:val="000000"/>
                <w:sz w:val="28"/>
                <w:szCs w:val="28"/>
              </w:rPr>
              <w:t>Сортер</w:t>
            </w:r>
            <w:proofErr w:type="spellEnd"/>
            <w:r>
              <w:rPr>
                <w:rFonts w:ascii="Times New Roman" w:eastAsia="Times New Roman" w:hAnsi="Times New Roman" w:cs="Times New Roman"/>
                <w:bCs/>
                <w:color w:val="000000"/>
                <w:sz w:val="28"/>
                <w:szCs w:val="28"/>
              </w:rPr>
              <w:t xml:space="preserve"> "Накорми животных"</w:t>
            </w:r>
          </w:p>
        </w:tc>
        <w:tc>
          <w:tcPr>
            <w:tcW w:w="4428" w:type="dxa"/>
          </w:tcPr>
          <w:p w:rsidR="005A1AA7" w:rsidRPr="00820083" w:rsidRDefault="005A1AA7" w:rsidP="005C15C8">
            <w:pPr>
              <w:jc w:val="both"/>
              <w:rPr>
                <w:rFonts w:ascii="&amp;quot" w:eastAsia="Times New Roman" w:hAnsi="&amp;quot" w:cs="Times New Roman"/>
                <w:color w:val="000000"/>
                <w:sz w:val="28"/>
                <w:szCs w:val="28"/>
              </w:rPr>
            </w:pPr>
            <w:r>
              <w:rPr>
                <w:rFonts w:ascii="&amp;quot" w:eastAsia="Times New Roman" w:hAnsi="&amp;quot" w:cs="Times New Roman"/>
                <w:color w:val="000000"/>
                <w:sz w:val="28"/>
                <w:szCs w:val="28"/>
              </w:rPr>
              <w:t>Р</w:t>
            </w:r>
            <w:r w:rsidRPr="00820083">
              <w:rPr>
                <w:rFonts w:ascii="&amp;quot" w:eastAsia="Times New Roman" w:hAnsi="&amp;quot" w:cs="Times New Roman"/>
                <w:color w:val="000000"/>
                <w:sz w:val="28"/>
                <w:szCs w:val="28"/>
              </w:rPr>
              <w:t>азвивать мелкую мускулатуру кисти рук, закреплять знание цвета, развивать внимание</w:t>
            </w:r>
            <w:r>
              <w:rPr>
                <w:rFonts w:ascii="&amp;quot" w:eastAsia="Times New Roman" w:hAnsi="&amp;quot" w:cs="Times New Roman"/>
                <w:color w:val="000000"/>
                <w:sz w:val="28"/>
                <w:szCs w:val="28"/>
              </w:rPr>
              <w:t>, логику, речь.</w:t>
            </w:r>
          </w:p>
        </w:tc>
        <w:tc>
          <w:tcPr>
            <w:tcW w:w="1473" w:type="dxa"/>
          </w:tcPr>
          <w:p w:rsidR="005A1AA7" w:rsidRPr="00B977FE" w:rsidRDefault="005A1AA7" w:rsidP="005C15C8">
            <w:pPr>
              <w:jc w:val="both"/>
              <w:rPr>
                <w:rFonts w:ascii="Times New Roman" w:eastAsia="Times New Roman" w:hAnsi="Times New Roman" w:cs="Times New Roman"/>
                <w:b/>
                <w:bCs/>
                <w:color w:val="000000"/>
                <w:sz w:val="28"/>
                <w:szCs w:val="28"/>
              </w:rPr>
            </w:pPr>
          </w:p>
        </w:tc>
      </w:tr>
      <w:tr w:rsidR="00715462" w:rsidRPr="00B977FE" w:rsidTr="00870FA9">
        <w:tc>
          <w:tcPr>
            <w:tcW w:w="3420" w:type="dxa"/>
          </w:tcPr>
          <w:p w:rsidR="00715462" w:rsidRDefault="00715462"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Игра "Прищепки"</w:t>
            </w:r>
          </w:p>
        </w:tc>
        <w:tc>
          <w:tcPr>
            <w:tcW w:w="4428" w:type="dxa"/>
          </w:tcPr>
          <w:p w:rsidR="00715462" w:rsidRPr="00B977FE" w:rsidRDefault="004F6BA1" w:rsidP="005C15C8">
            <w:pPr>
              <w:jc w:val="both"/>
              <w:rPr>
                <w:rFonts w:ascii="Times New Roman" w:eastAsia="Times New Roman" w:hAnsi="Times New Roman" w:cs="Times New Roman"/>
                <w:b/>
                <w:bCs/>
                <w:color w:val="000000"/>
                <w:sz w:val="28"/>
                <w:szCs w:val="28"/>
              </w:rPr>
            </w:pPr>
            <w:r w:rsidRPr="00820083">
              <w:rPr>
                <w:rFonts w:ascii="&amp;quot" w:eastAsia="Times New Roman" w:hAnsi="&amp;quot" w:cs="Times New Roman"/>
                <w:color w:val="000000"/>
                <w:sz w:val="28"/>
                <w:szCs w:val="28"/>
              </w:rPr>
              <w:t>Продолжать развивать мелкую мускулатуру кисти рук, закреплять знание цвета, развивать внимание, воображение</w:t>
            </w:r>
            <w:r w:rsidR="00A72D4D">
              <w:rPr>
                <w:rFonts w:ascii="&amp;quot" w:eastAsia="Times New Roman" w:hAnsi="&amp;quot" w:cs="Times New Roman"/>
                <w:color w:val="000000"/>
                <w:sz w:val="28"/>
                <w:szCs w:val="28"/>
              </w:rPr>
              <w:t>.</w:t>
            </w:r>
          </w:p>
        </w:tc>
        <w:tc>
          <w:tcPr>
            <w:tcW w:w="1473" w:type="dxa"/>
          </w:tcPr>
          <w:p w:rsidR="00715462" w:rsidRPr="00B977FE" w:rsidRDefault="00715462" w:rsidP="005C15C8">
            <w:pPr>
              <w:jc w:val="both"/>
              <w:rPr>
                <w:rFonts w:ascii="Times New Roman" w:eastAsia="Times New Roman" w:hAnsi="Times New Roman" w:cs="Times New Roman"/>
                <w:b/>
                <w:bCs/>
                <w:color w:val="000000"/>
                <w:sz w:val="28"/>
                <w:szCs w:val="28"/>
              </w:rPr>
            </w:pPr>
          </w:p>
        </w:tc>
      </w:tr>
      <w:tr w:rsidR="00B45A08" w:rsidRPr="00B977FE" w:rsidTr="00870FA9">
        <w:tc>
          <w:tcPr>
            <w:tcW w:w="3420" w:type="dxa"/>
          </w:tcPr>
          <w:p w:rsidR="00B45A08" w:rsidRDefault="00B45A08"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Игра "Разноцветные ежата"</w:t>
            </w:r>
          </w:p>
        </w:tc>
        <w:tc>
          <w:tcPr>
            <w:tcW w:w="4428" w:type="dxa"/>
          </w:tcPr>
          <w:p w:rsidR="00B45A08" w:rsidRPr="00B45A08" w:rsidRDefault="00B45A08" w:rsidP="00B45A08">
            <w:pPr>
              <w:shd w:val="clear" w:color="auto" w:fill="FFFFFF"/>
              <w:rPr>
                <w:rFonts w:ascii="Times New Roman" w:hAnsi="Times New Roman" w:cs="Times New Roman"/>
                <w:sz w:val="28"/>
                <w:szCs w:val="28"/>
              </w:rPr>
            </w:pPr>
            <w:r w:rsidRPr="00820083">
              <w:rPr>
                <w:rFonts w:ascii="&amp;quot" w:eastAsia="Times New Roman" w:hAnsi="&amp;quot" w:cs="Times New Roman"/>
                <w:color w:val="000000"/>
                <w:sz w:val="28"/>
                <w:szCs w:val="28"/>
              </w:rPr>
              <w:t>Продолжать развивать сенсорные способности детей, закрепить 4 основных цвета, умение по показу назвать цвет</w:t>
            </w:r>
            <w:r>
              <w:rPr>
                <w:rFonts w:ascii="&amp;quot" w:eastAsia="Times New Roman" w:hAnsi="&amp;quot" w:cs="Times New Roman"/>
                <w:color w:val="000000"/>
                <w:sz w:val="28"/>
                <w:szCs w:val="28"/>
              </w:rPr>
              <w:t>а.</w:t>
            </w:r>
          </w:p>
        </w:tc>
        <w:tc>
          <w:tcPr>
            <w:tcW w:w="1473" w:type="dxa"/>
          </w:tcPr>
          <w:p w:rsidR="00B45A08" w:rsidRPr="00B977FE" w:rsidRDefault="00B45A08" w:rsidP="005C15C8">
            <w:pPr>
              <w:jc w:val="both"/>
              <w:rPr>
                <w:rFonts w:ascii="Times New Roman" w:eastAsia="Times New Roman" w:hAnsi="Times New Roman" w:cs="Times New Roman"/>
                <w:b/>
                <w:bCs/>
                <w:color w:val="000000"/>
                <w:sz w:val="28"/>
                <w:szCs w:val="28"/>
              </w:rPr>
            </w:pPr>
          </w:p>
        </w:tc>
      </w:tr>
      <w:tr w:rsidR="00715462" w:rsidRPr="00B977FE" w:rsidTr="00870FA9">
        <w:tc>
          <w:tcPr>
            <w:tcW w:w="3420" w:type="dxa"/>
          </w:tcPr>
          <w:p w:rsidR="00715462" w:rsidRDefault="00715462"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Мягкая книга "</w:t>
            </w:r>
            <w:proofErr w:type="spellStart"/>
            <w:r>
              <w:rPr>
                <w:rFonts w:ascii="Times New Roman" w:eastAsia="Times New Roman" w:hAnsi="Times New Roman" w:cs="Times New Roman"/>
                <w:bCs/>
                <w:color w:val="000000"/>
                <w:sz w:val="28"/>
                <w:szCs w:val="28"/>
              </w:rPr>
              <w:t>Развивашка</w:t>
            </w:r>
            <w:proofErr w:type="spellEnd"/>
            <w:r>
              <w:rPr>
                <w:rFonts w:ascii="Times New Roman" w:eastAsia="Times New Roman" w:hAnsi="Times New Roman" w:cs="Times New Roman"/>
                <w:bCs/>
                <w:color w:val="000000"/>
                <w:sz w:val="28"/>
                <w:szCs w:val="28"/>
              </w:rPr>
              <w:t>"</w:t>
            </w:r>
          </w:p>
        </w:tc>
        <w:tc>
          <w:tcPr>
            <w:tcW w:w="4428" w:type="dxa"/>
          </w:tcPr>
          <w:p w:rsidR="00715462" w:rsidRPr="00B977FE" w:rsidRDefault="00A72D4D" w:rsidP="005C15C8">
            <w:pPr>
              <w:jc w:val="both"/>
              <w:rPr>
                <w:rFonts w:ascii="Times New Roman" w:eastAsia="Times New Roman" w:hAnsi="Times New Roman" w:cs="Times New Roman"/>
                <w:b/>
                <w:bCs/>
                <w:color w:val="000000"/>
                <w:sz w:val="28"/>
                <w:szCs w:val="28"/>
              </w:rPr>
            </w:pPr>
            <w:r w:rsidRPr="00820083">
              <w:rPr>
                <w:rFonts w:ascii="&amp;quot" w:eastAsia="Times New Roman" w:hAnsi="&amp;quot" w:cs="Times New Roman"/>
                <w:color w:val="000000"/>
                <w:sz w:val="28"/>
                <w:szCs w:val="28"/>
              </w:rPr>
              <w:t>Развивать наблюдательность, внимание, память и сенсорные способности</w:t>
            </w:r>
            <w:r>
              <w:rPr>
                <w:rFonts w:ascii="&amp;quot" w:eastAsia="Times New Roman" w:hAnsi="&amp;quot" w:cs="Times New Roman"/>
                <w:color w:val="000000"/>
                <w:sz w:val="28"/>
                <w:szCs w:val="28"/>
              </w:rPr>
              <w:t>.</w:t>
            </w:r>
          </w:p>
        </w:tc>
        <w:tc>
          <w:tcPr>
            <w:tcW w:w="1473" w:type="dxa"/>
          </w:tcPr>
          <w:p w:rsidR="00715462" w:rsidRPr="00B977FE" w:rsidRDefault="00715462" w:rsidP="005C15C8">
            <w:pPr>
              <w:jc w:val="both"/>
              <w:rPr>
                <w:rFonts w:ascii="Times New Roman" w:eastAsia="Times New Roman" w:hAnsi="Times New Roman" w:cs="Times New Roman"/>
                <w:b/>
                <w:bCs/>
                <w:color w:val="000000"/>
                <w:sz w:val="28"/>
                <w:szCs w:val="28"/>
              </w:rPr>
            </w:pPr>
          </w:p>
        </w:tc>
      </w:tr>
      <w:tr w:rsidR="00715462" w:rsidRPr="00B977FE" w:rsidTr="00870FA9">
        <w:tc>
          <w:tcPr>
            <w:tcW w:w="3420" w:type="dxa"/>
          </w:tcPr>
          <w:p w:rsidR="00715462" w:rsidRDefault="00715462" w:rsidP="00B0732B">
            <w:pPr>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Cs/>
                <w:color w:val="000000"/>
                <w:sz w:val="28"/>
                <w:szCs w:val="28"/>
              </w:rPr>
              <w:t>Сортер</w:t>
            </w:r>
            <w:proofErr w:type="spellEnd"/>
            <w:r>
              <w:rPr>
                <w:rFonts w:ascii="Times New Roman" w:eastAsia="Times New Roman" w:hAnsi="Times New Roman" w:cs="Times New Roman"/>
                <w:bCs/>
                <w:color w:val="000000"/>
                <w:sz w:val="28"/>
                <w:szCs w:val="28"/>
              </w:rPr>
              <w:t xml:space="preserve"> </w:t>
            </w:r>
          </w:p>
          <w:p w:rsidR="00715462" w:rsidRDefault="00715462"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Цветные ведерки"</w:t>
            </w:r>
          </w:p>
        </w:tc>
        <w:tc>
          <w:tcPr>
            <w:tcW w:w="4428" w:type="dxa"/>
          </w:tcPr>
          <w:p w:rsidR="00715462" w:rsidRPr="00B977FE" w:rsidRDefault="00A72D4D" w:rsidP="00A72D4D">
            <w:pPr>
              <w:rPr>
                <w:rFonts w:ascii="Times New Roman" w:eastAsia="Times New Roman" w:hAnsi="Times New Roman" w:cs="Times New Roman"/>
                <w:b/>
                <w:bCs/>
                <w:color w:val="000000"/>
                <w:sz w:val="28"/>
                <w:szCs w:val="28"/>
              </w:rPr>
            </w:pPr>
            <w:r w:rsidRPr="00820083">
              <w:rPr>
                <w:rFonts w:ascii="&amp;quot" w:eastAsia="Times New Roman" w:hAnsi="&amp;quot" w:cs="Times New Roman"/>
                <w:color w:val="000000"/>
                <w:sz w:val="28"/>
                <w:szCs w:val="28"/>
              </w:rPr>
              <w:t>продолжать закреплять и называть 4 основных цвета, развивать мышление, память, разговорную речь.</w:t>
            </w:r>
          </w:p>
        </w:tc>
        <w:tc>
          <w:tcPr>
            <w:tcW w:w="1473" w:type="dxa"/>
          </w:tcPr>
          <w:p w:rsidR="00715462" w:rsidRPr="00B977FE" w:rsidRDefault="00715462" w:rsidP="005C15C8">
            <w:pPr>
              <w:jc w:val="both"/>
              <w:rPr>
                <w:rFonts w:ascii="Times New Roman" w:eastAsia="Times New Roman" w:hAnsi="Times New Roman" w:cs="Times New Roman"/>
                <w:b/>
                <w:bCs/>
                <w:color w:val="000000"/>
                <w:sz w:val="28"/>
                <w:szCs w:val="28"/>
              </w:rPr>
            </w:pPr>
          </w:p>
        </w:tc>
      </w:tr>
      <w:tr w:rsidR="00715462" w:rsidRPr="00B977FE" w:rsidTr="00870FA9">
        <w:tc>
          <w:tcPr>
            <w:tcW w:w="3420" w:type="dxa"/>
          </w:tcPr>
          <w:p w:rsidR="00715462" w:rsidRDefault="00715462"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Игра "Собери бусины"</w:t>
            </w:r>
          </w:p>
        </w:tc>
        <w:tc>
          <w:tcPr>
            <w:tcW w:w="4428" w:type="dxa"/>
          </w:tcPr>
          <w:p w:rsidR="00715462" w:rsidRPr="00A72D4D" w:rsidRDefault="00A72D4D" w:rsidP="00A72D4D">
            <w:pPr>
              <w:spacing w:line="220" w:lineRule="atLeast"/>
              <w:rPr>
                <w:rFonts w:ascii="&amp;quot" w:eastAsia="Times New Roman" w:hAnsi="&amp;quot" w:cs="Times New Roman"/>
                <w:color w:val="000000"/>
              </w:rPr>
            </w:pPr>
            <w:r>
              <w:rPr>
                <w:rFonts w:ascii="&amp;quot" w:eastAsia="Times New Roman" w:hAnsi="&amp;quot" w:cs="Times New Roman"/>
                <w:color w:val="000000"/>
                <w:sz w:val="28"/>
                <w:szCs w:val="28"/>
              </w:rPr>
              <w:t xml:space="preserve">Учить различать, называть </w:t>
            </w:r>
            <w:r w:rsidRPr="00820083">
              <w:rPr>
                <w:rFonts w:ascii="&amp;quot" w:eastAsia="Times New Roman" w:hAnsi="&amp;quot" w:cs="Times New Roman"/>
                <w:color w:val="000000"/>
                <w:sz w:val="28"/>
                <w:szCs w:val="28"/>
              </w:rPr>
              <w:t xml:space="preserve">и показывать </w:t>
            </w:r>
            <w:r>
              <w:rPr>
                <w:rFonts w:ascii="&amp;quot" w:eastAsia="Times New Roman" w:hAnsi="&amp;quot" w:cs="Times New Roman"/>
                <w:color w:val="000000"/>
                <w:sz w:val="28"/>
                <w:szCs w:val="28"/>
              </w:rPr>
              <w:t>бусины по цвету, нанизывать на нитку,</w:t>
            </w:r>
            <w:r w:rsidRPr="00820083">
              <w:rPr>
                <w:rFonts w:ascii="&amp;quot" w:eastAsia="Times New Roman" w:hAnsi="&amp;quot" w:cs="Times New Roman"/>
                <w:color w:val="000000"/>
                <w:sz w:val="28"/>
                <w:szCs w:val="28"/>
              </w:rPr>
              <w:t xml:space="preserve"> развивать сенсорные способности детей.</w:t>
            </w:r>
          </w:p>
        </w:tc>
        <w:tc>
          <w:tcPr>
            <w:tcW w:w="1473" w:type="dxa"/>
          </w:tcPr>
          <w:p w:rsidR="00715462" w:rsidRPr="00B977FE" w:rsidRDefault="00715462" w:rsidP="005C15C8">
            <w:pPr>
              <w:jc w:val="both"/>
              <w:rPr>
                <w:rFonts w:ascii="Times New Roman" w:eastAsia="Times New Roman" w:hAnsi="Times New Roman" w:cs="Times New Roman"/>
                <w:b/>
                <w:bCs/>
                <w:color w:val="000000"/>
                <w:sz w:val="28"/>
                <w:szCs w:val="28"/>
              </w:rPr>
            </w:pPr>
          </w:p>
        </w:tc>
      </w:tr>
      <w:tr w:rsidR="00715462" w:rsidRPr="00B977FE" w:rsidTr="00870FA9">
        <w:tc>
          <w:tcPr>
            <w:tcW w:w="3420" w:type="dxa"/>
          </w:tcPr>
          <w:p w:rsidR="00715462" w:rsidRDefault="00715462" w:rsidP="00B0732B">
            <w:pPr>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Cs/>
                <w:color w:val="000000"/>
                <w:sz w:val="28"/>
                <w:szCs w:val="28"/>
              </w:rPr>
              <w:t>Сортер</w:t>
            </w:r>
            <w:proofErr w:type="spellEnd"/>
          </w:p>
          <w:p w:rsidR="00715462" w:rsidRDefault="00715462" w:rsidP="00200636">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200636">
              <w:rPr>
                <w:rFonts w:ascii="Times New Roman" w:eastAsia="Times New Roman" w:hAnsi="Times New Roman" w:cs="Times New Roman"/>
                <w:bCs/>
                <w:color w:val="000000"/>
                <w:sz w:val="28"/>
                <w:szCs w:val="28"/>
              </w:rPr>
              <w:t>Разложи белье</w:t>
            </w:r>
            <w:r>
              <w:rPr>
                <w:rFonts w:ascii="Times New Roman" w:eastAsia="Times New Roman" w:hAnsi="Times New Roman" w:cs="Times New Roman"/>
                <w:bCs/>
                <w:color w:val="000000"/>
                <w:sz w:val="28"/>
                <w:szCs w:val="28"/>
              </w:rPr>
              <w:t>"</w:t>
            </w:r>
          </w:p>
          <w:p w:rsidR="00E37590" w:rsidRDefault="00E37590" w:rsidP="00200636">
            <w:pPr>
              <w:rPr>
                <w:rFonts w:ascii="Times New Roman" w:eastAsia="Times New Roman" w:hAnsi="Times New Roman" w:cs="Times New Roman"/>
                <w:bCs/>
                <w:color w:val="000000"/>
                <w:sz w:val="28"/>
                <w:szCs w:val="28"/>
              </w:rPr>
            </w:pPr>
          </w:p>
        </w:tc>
        <w:tc>
          <w:tcPr>
            <w:tcW w:w="4428" w:type="dxa"/>
          </w:tcPr>
          <w:p w:rsidR="00715462" w:rsidRPr="00A72D4D" w:rsidRDefault="00A72D4D" w:rsidP="00A72D4D">
            <w:pPr>
              <w:rPr>
                <w:rFonts w:ascii="Times New Roman" w:eastAsia="Times New Roman" w:hAnsi="Times New Roman" w:cs="Times New Roman"/>
                <w:b/>
                <w:bCs/>
                <w:color w:val="000000"/>
                <w:sz w:val="28"/>
                <w:szCs w:val="28"/>
              </w:rPr>
            </w:pPr>
            <w:r w:rsidRPr="00A72D4D">
              <w:rPr>
                <w:rFonts w:ascii="Times New Roman" w:eastAsia="Times New Roman" w:hAnsi="Times New Roman" w:cs="Times New Roman"/>
                <w:color w:val="000000"/>
                <w:sz w:val="28"/>
                <w:szCs w:val="28"/>
              </w:rPr>
              <w:t>продолжать закреплять и называть 4 основных цвета, развивать мышление, память, разговорную речь</w:t>
            </w:r>
          </w:p>
        </w:tc>
        <w:tc>
          <w:tcPr>
            <w:tcW w:w="1473" w:type="dxa"/>
          </w:tcPr>
          <w:p w:rsidR="00715462" w:rsidRPr="00B977FE" w:rsidRDefault="00715462" w:rsidP="005C15C8">
            <w:pPr>
              <w:jc w:val="both"/>
              <w:rPr>
                <w:rFonts w:ascii="Times New Roman" w:eastAsia="Times New Roman" w:hAnsi="Times New Roman" w:cs="Times New Roman"/>
                <w:b/>
                <w:bCs/>
                <w:color w:val="000000"/>
                <w:sz w:val="28"/>
                <w:szCs w:val="28"/>
              </w:rPr>
            </w:pPr>
          </w:p>
        </w:tc>
      </w:tr>
      <w:tr w:rsidR="00E37590" w:rsidRPr="00B977FE" w:rsidTr="00870FA9">
        <w:tc>
          <w:tcPr>
            <w:tcW w:w="3420" w:type="dxa"/>
          </w:tcPr>
          <w:p w:rsidR="00E37590" w:rsidRDefault="00E37590" w:rsidP="00B0732B">
            <w:pPr>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Cs/>
                <w:color w:val="000000"/>
                <w:sz w:val="28"/>
                <w:szCs w:val="28"/>
              </w:rPr>
              <w:t>Сортер</w:t>
            </w:r>
            <w:proofErr w:type="spellEnd"/>
            <w:r>
              <w:rPr>
                <w:rFonts w:ascii="Times New Roman" w:eastAsia="Times New Roman" w:hAnsi="Times New Roman" w:cs="Times New Roman"/>
                <w:bCs/>
                <w:color w:val="000000"/>
                <w:sz w:val="28"/>
                <w:szCs w:val="28"/>
              </w:rPr>
              <w:t xml:space="preserve"> " Улей"</w:t>
            </w:r>
          </w:p>
        </w:tc>
        <w:tc>
          <w:tcPr>
            <w:tcW w:w="4428" w:type="dxa"/>
          </w:tcPr>
          <w:p w:rsidR="00E37590" w:rsidRPr="00A72D4D" w:rsidRDefault="00790BF4" w:rsidP="00A72D4D">
            <w:pPr>
              <w:rPr>
                <w:rFonts w:ascii="Times New Roman" w:eastAsia="Times New Roman" w:hAnsi="Times New Roman" w:cs="Times New Roman"/>
                <w:color w:val="000000"/>
                <w:sz w:val="28"/>
                <w:szCs w:val="28"/>
              </w:rPr>
            </w:pPr>
            <w:r w:rsidRPr="00820083">
              <w:rPr>
                <w:rFonts w:ascii="&amp;quot" w:eastAsia="Times New Roman" w:hAnsi="&amp;quot" w:cs="Times New Roman"/>
                <w:color w:val="000000"/>
                <w:sz w:val="28"/>
                <w:szCs w:val="28"/>
              </w:rPr>
              <w:t xml:space="preserve">Продолжать развивать мелкую мускулатуру кисти рук, закреплять знание цвета, развивать внимание, </w:t>
            </w:r>
            <w:r w:rsidRPr="00820083">
              <w:rPr>
                <w:rFonts w:ascii="&amp;quot" w:eastAsia="Times New Roman" w:hAnsi="&amp;quot" w:cs="Times New Roman"/>
                <w:color w:val="000000"/>
                <w:sz w:val="28"/>
                <w:szCs w:val="28"/>
              </w:rPr>
              <w:lastRenderedPageBreak/>
              <w:t>воображение</w:t>
            </w:r>
            <w:r>
              <w:rPr>
                <w:rFonts w:ascii="&amp;quot" w:eastAsia="Times New Roman" w:hAnsi="&amp;quot" w:cs="Times New Roman"/>
                <w:color w:val="000000"/>
                <w:sz w:val="28"/>
                <w:szCs w:val="28"/>
              </w:rPr>
              <w:t>.</w:t>
            </w:r>
          </w:p>
        </w:tc>
        <w:tc>
          <w:tcPr>
            <w:tcW w:w="1473" w:type="dxa"/>
          </w:tcPr>
          <w:p w:rsidR="00E37590" w:rsidRPr="00B977FE" w:rsidRDefault="00E37590" w:rsidP="005C15C8">
            <w:pPr>
              <w:jc w:val="both"/>
              <w:rPr>
                <w:rFonts w:ascii="Times New Roman" w:eastAsia="Times New Roman" w:hAnsi="Times New Roman" w:cs="Times New Roman"/>
                <w:b/>
                <w:bCs/>
                <w:color w:val="000000"/>
                <w:sz w:val="28"/>
                <w:szCs w:val="28"/>
              </w:rPr>
            </w:pPr>
          </w:p>
        </w:tc>
      </w:tr>
      <w:tr w:rsidR="00715462" w:rsidRPr="00B977FE" w:rsidTr="00870FA9">
        <w:tc>
          <w:tcPr>
            <w:tcW w:w="3420" w:type="dxa"/>
          </w:tcPr>
          <w:p w:rsidR="00715462" w:rsidRDefault="00715462"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xml:space="preserve">Сухой бассейн "Крышки </w:t>
            </w:r>
            <w:proofErr w:type="spellStart"/>
            <w:r>
              <w:rPr>
                <w:rFonts w:ascii="Times New Roman" w:eastAsia="Times New Roman" w:hAnsi="Times New Roman" w:cs="Times New Roman"/>
                <w:bCs/>
                <w:color w:val="000000"/>
                <w:sz w:val="28"/>
                <w:szCs w:val="28"/>
              </w:rPr>
              <w:t>фрутоняня</w:t>
            </w:r>
            <w:proofErr w:type="spellEnd"/>
            <w:r>
              <w:rPr>
                <w:rFonts w:ascii="Times New Roman" w:eastAsia="Times New Roman" w:hAnsi="Times New Roman" w:cs="Times New Roman"/>
                <w:bCs/>
                <w:color w:val="000000"/>
                <w:sz w:val="28"/>
                <w:szCs w:val="28"/>
              </w:rPr>
              <w:t>"</w:t>
            </w:r>
          </w:p>
        </w:tc>
        <w:tc>
          <w:tcPr>
            <w:tcW w:w="4428" w:type="dxa"/>
          </w:tcPr>
          <w:p w:rsidR="00715462" w:rsidRPr="00A72D4D" w:rsidRDefault="00A72D4D" w:rsidP="005C15C8">
            <w:pPr>
              <w:jc w:val="both"/>
              <w:rPr>
                <w:rFonts w:ascii="Times New Roman" w:eastAsia="Times New Roman" w:hAnsi="Times New Roman" w:cs="Times New Roman"/>
                <w:bCs/>
                <w:color w:val="000000"/>
                <w:sz w:val="28"/>
                <w:szCs w:val="28"/>
              </w:rPr>
            </w:pPr>
            <w:r w:rsidRPr="00A72D4D">
              <w:rPr>
                <w:rFonts w:ascii="Times New Roman" w:eastAsia="Times New Roman" w:hAnsi="Times New Roman" w:cs="Times New Roman"/>
                <w:bCs/>
                <w:color w:val="000000"/>
                <w:sz w:val="28"/>
                <w:szCs w:val="28"/>
              </w:rPr>
              <w:t xml:space="preserve">Продолжать развивать </w:t>
            </w:r>
            <w:r>
              <w:rPr>
                <w:rFonts w:ascii="Times New Roman" w:eastAsia="Times New Roman" w:hAnsi="Times New Roman" w:cs="Times New Roman"/>
                <w:bCs/>
                <w:color w:val="000000"/>
                <w:sz w:val="28"/>
                <w:szCs w:val="28"/>
              </w:rPr>
              <w:t>мелкую моторику рук, тактильные ощущения.</w:t>
            </w:r>
          </w:p>
        </w:tc>
        <w:tc>
          <w:tcPr>
            <w:tcW w:w="1473" w:type="dxa"/>
          </w:tcPr>
          <w:p w:rsidR="00715462" w:rsidRPr="00B977FE" w:rsidRDefault="00715462" w:rsidP="005C15C8">
            <w:pPr>
              <w:jc w:val="both"/>
              <w:rPr>
                <w:rFonts w:ascii="Times New Roman" w:eastAsia="Times New Roman" w:hAnsi="Times New Roman" w:cs="Times New Roman"/>
                <w:b/>
                <w:bCs/>
                <w:color w:val="000000"/>
                <w:sz w:val="28"/>
                <w:szCs w:val="28"/>
              </w:rPr>
            </w:pPr>
          </w:p>
        </w:tc>
      </w:tr>
      <w:tr w:rsidR="00715462" w:rsidRPr="00B977FE" w:rsidTr="00870FA9">
        <w:tc>
          <w:tcPr>
            <w:tcW w:w="3420" w:type="dxa"/>
          </w:tcPr>
          <w:p w:rsidR="00715462" w:rsidRDefault="00715462"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Вязанный конструктор</w:t>
            </w:r>
          </w:p>
          <w:p w:rsidR="00715462" w:rsidRDefault="00715462"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"Цветные полоски"</w:t>
            </w:r>
          </w:p>
        </w:tc>
        <w:tc>
          <w:tcPr>
            <w:tcW w:w="4428" w:type="dxa"/>
          </w:tcPr>
          <w:p w:rsidR="00715462" w:rsidRPr="0029424B" w:rsidRDefault="004F6BA1" w:rsidP="0029424B">
            <w:pPr>
              <w:spacing w:line="220" w:lineRule="atLeast"/>
              <w:jc w:val="both"/>
              <w:rPr>
                <w:rFonts w:ascii="&amp;quot" w:eastAsia="Times New Roman" w:hAnsi="&amp;quot" w:cs="Times New Roman"/>
                <w:color w:val="000000"/>
              </w:rPr>
            </w:pPr>
            <w:r w:rsidRPr="00820083">
              <w:rPr>
                <w:rFonts w:ascii="&amp;quot" w:eastAsia="Times New Roman" w:hAnsi="&amp;quot" w:cs="Times New Roman"/>
                <w:color w:val="000000"/>
                <w:sz w:val="28"/>
                <w:szCs w:val="28"/>
              </w:rPr>
              <w:t>Продолжать развивать мелкую мускулатуру кисти рук, закреплять знание цвета, развивать внимание, воображение.</w:t>
            </w:r>
          </w:p>
        </w:tc>
        <w:tc>
          <w:tcPr>
            <w:tcW w:w="1473" w:type="dxa"/>
          </w:tcPr>
          <w:p w:rsidR="00715462" w:rsidRPr="00B977FE" w:rsidRDefault="00715462" w:rsidP="005C15C8">
            <w:pPr>
              <w:jc w:val="both"/>
              <w:rPr>
                <w:rFonts w:ascii="Times New Roman" w:eastAsia="Times New Roman" w:hAnsi="Times New Roman" w:cs="Times New Roman"/>
                <w:b/>
                <w:bCs/>
                <w:color w:val="000000"/>
                <w:sz w:val="28"/>
                <w:szCs w:val="28"/>
              </w:rPr>
            </w:pPr>
          </w:p>
        </w:tc>
      </w:tr>
      <w:tr w:rsidR="00D30CFE" w:rsidRPr="00B977FE" w:rsidTr="00870FA9">
        <w:tc>
          <w:tcPr>
            <w:tcW w:w="3420" w:type="dxa"/>
          </w:tcPr>
          <w:p w:rsidR="00D30CFE" w:rsidRDefault="00D30CFE"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Развивающий коврик "</w:t>
            </w:r>
            <w:proofErr w:type="spellStart"/>
            <w:r>
              <w:rPr>
                <w:rFonts w:ascii="Times New Roman" w:eastAsia="Times New Roman" w:hAnsi="Times New Roman" w:cs="Times New Roman"/>
                <w:bCs/>
                <w:color w:val="000000"/>
                <w:sz w:val="28"/>
                <w:szCs w:val="28"/>
              </w:rPr>
              <w:t>Сенсорика</w:t>
            </w:r>
            <w:proofErr w:type="spellEnd"/>
            <w:r>
              <w:rPr>
                <w:rFonts w:ascii="Times New Roman" w:eastAsia="Times New Roman" w:hAnsi="Times New Roman" w:cs="Times New Roman"/>
                <w:bCs/>
                <w:color w:val="000000"/>
                <w:sz w:val="28"/>
                <w:szCs w:val="28"/>
              </w:rPr>
              <w:t>"</w:t>
            </w:r>
          </w:p>
        </w:tc>
        <w:tc>
          <w:tcPr>
            <w:tcW w:w="4428" w:type="dxa"/>
          </w:tcPr>
          <w:p w:rsidR="00D30CFE" w:rsidRPr="00820083" w:rsidRDefault="00D30CFE" w:rsidP="00D30CFE">
            <w:pPr>
              <w:spacing w:line="220" w:lineRule="atLeast"/>
              <w:rPr>
                <w:rFonts w:ascii="&amp;quot" w:eastAsia="Times New Roman" w:hAnsi="&amp;quot" w:cs="Times New Roman"/>
                <w:color w:val="000000"/>
                <w:sz w:val="28"/>
                <w:szCs w:val="28"/>
              </w:rPr>
            </w:pPr>
            <w:r w:rsidRPr="00820083">
              <w:rPr>
                <w:rFonts w:ascii="&amp;quot" w:eastAsia="Times New Roman" w:hAnsi="&amp;quot" w:cs="Times New Roman"/>
                <w:color w:val="000000"/>
                <w:sz w:val="28"/>
                <w:szCs w:val="28"/>
              </w:rPr>
              <w:t>Закрепить умение действовать с предметами, развивать моторику: кистей рук</w:t>
            </w:r>
            <w:r>
              <w:rPr>
                <w:rFonts w:ascii="&amp;quot" w:eastAsia="Times New Roman" w:hAnsi="&amp;quot" w:cs="Times New Roman"/>
                <w:color w:val="000000"/>
                <w:sz w:val="28"/>
                <w:szCs w:val="28"/>
              </w:rPr>
              <w:t>.</w:t>
            </w:r>
            <w:r w:rsidRPr="00820083">
              <w:rPr>
                <w:rFonts w:ascii="&amp;quot" w:eastAsia="Times New Roman" w:hAnsi="&amp;quot" w:cs="Times New Roman"/>
                <w:color w:val="000000"/>
                <w:sz w:val="28"/>
                <w:szCs w:val="28"/>
              </w:rPr>
              <w:t xml:space="preserve"> Ра</w:t>
            </w:r>
            <w:r>
              <w:rPr>
                <w:rFonts w:ascii="&amp;quot" w:eastAsia="Times New Roman" w:hAnsi="&amp;quot" w:cs="Times New Roman"/>
                <w:color w:val="000000"/>
                <w:sz w:val="28"/>
                <w:szCs w:val="28"/>
              </w:rPr>
              <w:t xml:space="preserve">звивать </w:t>
            </w:r>
            <w:r w:rsidRPr="00820083">
              <w:rPr>
                <w:rFonts w:ascii="&amp;quot" w:eastAsia="Times New Roman" w:hAnsi="&amp;quot" w:cs="Times New Roman"/>
                <w:color w:val="000000"/>
                <w:sz w:val="28"/>
                <w:szCs w:val="28"/>
              </w:rPr>
              <w:t>наблюдательность, внимание, память и сенсорные способности</w:t>
            </w:r>
            <w:r>
              <w:rPr>
                <w:rFonts w:ascii="&amp;quot" w:eastAsia="Times New Roman" w:hAnsi="&amp;quot" w:cs="Times New Roman"/>
                <w:color w:val="000000"/>
                <w:sz w:val="28"/>
                <w:szCs w:val="28"/>
              </w:rPr>
              <w:t>.</w:t>
            </w:r>
          </w:p>
        </w:tc>
        <w:tc>
          <w:tcPr>
            <w:tcW w:w="1473" w:type="dxa"/>
          </w:tcPr>
          <w:p w:rsidR="00D30CFE" w:rsidRPr="00B977FE" w:rsidRDefault="00D30CFE" w:rsidP="005C15C8">
            <w:pPr>
              <w:jc w:val="both"/>
              <w:rPr>
                <w:rFonts w:ascii="Times New Roman" w:eastAsia="Times New Roman" w:hAnsi="Times New Roman" w:cs="Times New Roman"/>
                <w:b/>
                <w:bCs/>
                <w:color w:val="000000"/>
                <w:sz w:val="28"/>
                <w:szCs w:val="28"/>
              </w:rPr>
            </w:pPr>
          </w:p>
        </w:tc>
      </w:tr>
      <w:tr w:rsidR="005C15C8" w:rsidRPr="00B977FE" w:rsidTr="00EB32C4">
        <w:tc>
          <w:tcPr>
            <w:tcW w:w="9321" w:type="dxa"/>
            <w:gridSpan w:val="3"/>
          </w:tcPr>
          <w:p w:rsidR="005C15C8" w:rsidRPr="005C15C8" w:rsidRDefault="00C84A50" w:rsidP="00C84A50">
            <w:pPr>
              <w:jc w:val="center"/>
              <w:rPr>
                <w:rFonts w:ascii="Times New Roman" w:eastAsia="Times New Roman" w:hAnsi="Times New Roman" w:cs="Times New Roman"/>
                <w:b/>
                <w:bCs/>
                <w:color w:val="000000"/>
                <w:sz w:val="28"/>
                <w:szCs w:val="28"/>
              </w:rPr>
            </w:pPr>
            <w:r>
              <w:rPr>
                <w:rFonts w:ascii="Times New Roman" w:hAnsi="Times New Roman" w:cs="Times New Roman"/>
                <w:b/>
                <w:sz w:val="28"/>
                <w:szCs w:val="28"/>
              </w:rPr>
              <w:t>Чтение художественной литературы</w:t>
            </w:r>
          </w:p>
        </w:tc>
      </w:tr>
      <w:tr w:rsidR="005C15C8" w:rsidRPr="00B977FE" w:rsidTr="00870FA9">
        <w:tc>
          <w:tcPr>
            <w:tcW w:w="3420" w:type="dxa"/>
          </w:tcPr>
          <w:p w:rsidR="005C15C8" w:rsidRPr="00C84A50" w:rsidRDefault="00C0575E" w:rsidP="00C0575E">
            <w:pPr>
              <w:rPr>
                <w:rFonts w:ascii="Times New Roman" w:eastAsia="Times New Roman" w:hAnsi="Times New Roman" w:cs="Times New Roman"/>
                <w:bCs/>
                <w:color w:val="000000"/>
                <w:sz w:val="28"/>
                <w:szCs w:val="28"/>
              </w:rPr>
            </w:pPr>
            <w:r>
              <w:rPr>
                <w:rFonts w:ascii="Times New Roman" w:hAnsi="Times New Roman" w:cs="Times New Roman"/>
                <w:color w:val="000000"/>
                <w:sz w:val="28"/>
                <w:szCs w:val="28"/>
              </w:rPr>
              <w:t>Е.Железнова "Мяч"</w:t>
            </w:r>
          </w:p>
        </w:tc>
        <w:tc>
          <w:tcPr>
            <w:tcW w:w="4428" w:type="dxa"/>
          </w:tcPr>
          <w:p w:rsidR="005C15C8" w:rsidRPr="00B0325A" w:rsidRDefault="00013A73" w:rsidP="00A015AC">
            <w:pPr>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themeColor="text1"/>
                <w:sz w:val="28"/>
                <w:szCs w:val="28"/>
              </w:rPr>
              <w:t xml:space="preserve">Развивать  речевую </w:t>
            </w:r>
            <w:r w:rsidRPr="00DE5EFC">
              <w:rPr>
                <w:rFonts w:ascii="Times New Roman" w:eastAsia="Times New Roman" w:hAnsi="Times New Roman" w:cs="Times New Roman"/>
                <w:color w:val="000000" w:themeColor="text1"/>
                <w:sz w:val="28"/>
                <w:szCs w:val="28"/>
              </w:rPr>
              <w:t xml:space="preserve"> активност</w:t>
            </w:r>
            <w:r>
              <w:rPr>
                <w:rFonts w:ascii="Times New Roman" w:eastAsia="Times New Roman" w:hAnsi="Times New Roman" w:cs="Times New Roman"/>
                <w:color w:val="000000" w:themeColor="text1"/>
                <w:sz w:val="28"/>
                <w:szCs w:val="28"/>
              </w:rPr>
              <w:t>ь</w:t>
            </w:r>
            <w:r w:rsidRPr="00DE5EFC">
              <w:rPr>
                <w:rFonts w:ascii="Times New Roman" w:eastAsia="Times New Roman" w:hAnsi="Times New Roman" w:cs="Times New Roman"/>
                <w:color w:val="000000" w:themeColor="text1"/>
                <w:sz w:val="28"/>
                <w:szCs w:val="28"/>
              </w:rPr>
              <w:t xml:space="preserve"> и коммуникативны</w:t>
            </w:r>
            <w:r>
              <w:rPr>
                <w:rFonts w:ascii="Times New Roman" w:eastAsia="Times New Roman" w:hAnsi="Times New Roman" w:cs="Times New Roman"/>
                <w:color w:val="000000" w:themeColor="text1"/>
                <w:sz w:val="28"/>
                <w:szCs w:val="28"/>
              </w:rPr>
              <w:t>е</w:t>
            </w:r>
            <w:r w:rsidRPr="00DE5EFC">
              <w:rPr>
                <w:rFonts w:ascii="Times New Roman" w:eastAsia="Times New Roman" w:hAnsi="Times New Roman" w:cs="Times New Roman"/>
                <w:color w:val="000000" w:themeColor="text1"/>
                <w:sz w:val="28"/>
                <w:szCs w:val="28"/>
              </w:rPr>
              <w:t xml:space="preserve"> способност</w:t>
            </w:r>
            <w:r>
              <w:rPr>
                <w:rFonts w:ascii="Times New Roman" w:eastAsia="Times New Roman" w:hAnsi="Times New Roman" w:cs="Times New Roman"/>
                <w:color w:val="000000" w:themeColor="text1"/>
                <w:sz w:val="28"/>
                <w:szCs w:val="28"/>
              </w:rPr>
              <w:t>и</w:t>
            </w:r>
            <w:r w:rsidR="00A015AC">
              <w:rPr>
                <w:rFonts w:ascii="Times New Roman" w:eastAsia="Times New Roman" w:hAnsi="Times New Roman" w:cs="Times New Roman"/>
                <w:color w:val="000000" w:themeColor="text1"/>
                <w:sz w:val="28"/>
                <w:szCs w:val="28"/>
              </w:rPr>
              <w:t>.</w:t>
            </w:r>
          </w:p>
        </w:tc>
        <w:tc>
          <w:tcPr>
            <w:tcW w:w="1473" w:type="dxa"/>
          </w:tcPr>
          <w:p w:rsidR="005C15C8" w:rsidRPr="007D3308" w:rsidRDefault="00D4694D" w:rsidP="007D3308">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сентябрь</w:t>
            </w:r>
          </w:p>
        </w:tc>
      </w:tr>
      <w:tr w:rsidR="00E266FF" w:rsidRPr="00B977FE" w:rsidTr="00870FA9">
        <w:tc>
          <w:tcPr>
            <w:tcW w:w="3420" w:type="dxa"/>
          </w:tcPr>
          <w:p w:rsidR="00E266FF" w:rsidRPr="00C84A50" w:rsidRDefault="00B0732B" w:rsidP="008F303E">
            <w:pPr>
              <w:rPr>
                <w:rFonts w:ascii="Times New Roman" w:eastAsia="Times New Roman" w:hAnsi="Times New Roman" w:cs="Times New Roman"/>
                <w:bCs/>
                <w:color w:val="000000"/>
                <w:sz w:val="28"/>
                <w:szCs w:val="28"/>
              </w:rPr>
            </w:pPr>
            <w:r>
              <w:rPr>
                <w:rFonts w:ascii="Times New Roman" w:hAnsi="Times New Roman" w:cs="Times New Roman"/>
                <w:sz w:val="28"/>
                <w:szCs w:val="28"/>
              </w:rPr>
              <w:t xml:space="preserve"> </w:t>
            </w:r>
            <w:r w:rsidR="00C84A50" w:rsidRPr="00C84A50">
              <w:rPr>
                <w:rFonts w:ascii="Times New Roman" w:hAnsi="Times New Roman" w:cs="Times New Roman"/>
                <w:color w:val="000000"/>
                <w:sz w:val="28"/>
                <w:szCs w:val="28"/>
              </w:rPr>
              <w:t xml:space="preserve">И. </w:t>
            </w:r>
            <w:proofErr w:type="spellStart"/>
            <w:r w:rsidR="00C84A50" w:rsidRPr="00C84A50">
              <w:rPr>
                <w:rFonts w:ascii="Times New Roman" w:hAnsi="Times New Roman" w:cs="Times New Roman"/>
                <w:color w:val="000000"/>
                <w:sz w:val="28"/>
                <w:szCs w:val="28"/>
              </w:rPr>
              <w:t>Токмакова</w:t>
            </w:r>
            <w:proofErr w:type="spellEnd"/>
            <w:r w:rsidR="00C84A50" w:rsidRPr="00C84A50">
              <w:rPr>
                <w:rFonts w:ascii="Times New Roman" w:hAnsi="Times New Roman" w:cs="Times New Roman"/>
                <w:color w:val="000000"/>
                <w:sz w:val="28"/>
                <w:szCs w:val="28"/>
              </w:rPr>
              <w:t xml:space="preserve"> «</w:t>
            </w:r>
            <w:r w:rsidR="008F303E">
              <w:rPr>
                <w:rFonts w:ascii="Times New Roman" w:hAnsi="Times New Roman" w:cs="Times New Roman"/>
                <w:color w:val="000000"/>
                <w:sz w:val="28"/>
                <w:szCs w:val="28"/>
              </w:rPr>
              <w:t>Десять птичек</w:t>
            </w:r>
            <w:r w:rsidR="00C84A50" w:rsidRPr="00C84A50">
              <w:rPr>
                <w:rFonts w:ascii="Times New Roman" w:hAnsi="Times New Roman" w:cs="Times New Roman"/>
                <w:color w:val="000000"/>
                <w:sz w:val="28"/>
                <w:szCs w:val="28"/>
              </w:rPr>
              <w:t>», «Поиграем?»</w:t>
            </w:r>
          </w:p>
        </w:tc>
        <w:tc>
          <w:tcPr>
            <w:tcW w:w="4428" w:type="dxa"/>
          </w:tcPr>
          <w:p w:rsidR="00E266FF" w:rsidRPr="001B4B74" w:rsidRDefault="001B4B74" w:rsidP="00013A73">
            <w:pPr>
              <w:rPr>
                <w:rFonts w:ascii="Times New Roman" w:eastAsia="Times New Roman" w:hAnsi="Times New Roman" w:cs="Times New Roman"/>
                <w:bCs/>
                <w:color w:val="000000"/>
                <w:sz w:val="28"/>
                <w:szCs w:val="28"/>
              </w:rPr>
            </w:pPr>
            <w:r w:rsidRPr="001B4B74">
              <w:rPr>
                <w:rFonts w:ascii="Times New Roman" w:eastAsia="Times New Roman" w:hAnsi="Times New Roman" w:cs="Times New Roman"/>
                <w:bCs/>
                <w:color w:val="000000"/>
                <w:sz w:val="28"/>
                <w:szCs w:val="28"/>
              </w:rPr>
              <w:t>Те же</w:t>
            </w:r>
          </w:p>
        </w:tc>
        <w:tc>
          <w:tcPr>
            <w:tcW w:w="1473" w:type="dxa"/>
          </w:tcPr>
          <w:p w:rsidR="00E266FF" w:rsidRPr="005B22CF" w:rsidRDefault="005B22CF" w:rsidP="005B22CF">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октябрь</w:t>
            </w:r>
          </w:p>
        </w:tc>
      </w:tr>
      <w:tr w:rsidR="005C15C8" w:rsidRPr="00B977FE" w:rsidTr="00870FA9">
        <w:tc>
          <w:tcPr>
            <w:tcW w:w="3420" w:type="dxa"/>
          </w:tcPr>
          <w:p w:rsidR="005C15C8" w:rsidRPr="00C84A50" w:rsidRDefault="00C0575E" w:rsidP="00C0575E">
            <w:pPr>
              <w:rPr>
                <w:rFonts w:ascii="Times New Roman" w:hAnsi="Times New Roman" w:cs="Times New Roman"/>
                <w:sz w:val="28"/>
                <w:szCs w:val="28"/>
              </w:rPr>
            </w:pPr>
            <w:r>
              <w:rPr>
                <w:rFonts w:ascii="Times New Roman" w:hAnsi="Times New Roman" w:cs="Times New Roman"/>
                <w:color w:val="000000"/>
                <w:sz w:val="28"/>
                <w:szCs w:val="28"/>
              </w:rPr>
              <w:t>Р.Н.С "Колобок"</w:t>
            </w:r>
          </w:p>
        </w:tc>
        <w:tc>
          <w:tcPr>
            <w:tcW w:w="4428" w:type="dxa"/>
          </w:tcPr>
          <w:p w:rsidR="005C15C8" w:rsidRPr="00B0732B" w:rsidRDefault="001B4B74" w:rsidP="00B0732B">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Те же</w:t>
            </w:r>
          </w:p>
        </w:tc>
        <w:tc>
          <w:tcPr>
            <w:tcW w:w="1473" w:type="dxa"/>
          </w:tcPr>
          <w:p w:rsidR="005C15C8" w:rsidRPr="005B22CF" w:rsidRDefault="00D4694D" w:rsidP="005B22CF">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ноябрь</w:t>
            </w:r>
          </w:p>
        </w:tc>
      </w:tr>
      <w:tr w:rsidR="005C15C8" w:rsidRPr="00B977FE" w:rsidTr="00EB32C4">
        <w:tc>
          <w:tcPr>
            <w:tcW w:w="9321" w:type="dxa"/>
            <w:gridSpan w:val="3"/>
          </w:tcPr>
          <w:p w:rsidR="005C15C8" w:rsidRPr="00640499" w:rsidRDefault="000E096B" w:rsidP="00B977FE">
            <w:pPr>
              <w:jc w:val="center"/>
              <w:rPr>
                <w:rFonts w:ascii="Times New Roman" w:eastAsia="Times New Roman" w:hAnsi="Times New Roman" w:cs="Times New Roman"/>
                <w:b/>
                <w:bCs/>
                <w:color w:val="000000"/>
                <w:sz w:val="28"/>
                <w:szCs w:val="28"/>
              </w:rPr>
            </w:pPr>
            <w:r w:rsidRPr="00640499">
              <w:rPr>
                <w:rFonts w:ascii="Times New Roman" w:eastAsia="Times New Roman" w:hAnsi="Times New Roman" w:cs="Times New Roman"/>
                <w:b/>
                <w:bCs/>
                <w:color w:val="000000"/>
                <w:sz w:val="28"/>
                <w:szCs w:val="28"/>
              </w:rPr>
              <w:t>Продуктивная деятельность</w:t>
            </w:r>
          </w:p>
        </w:tc>
      </w:tr>
      <w:tr w:rsidR="005C15C8" w:rsidRPr="00B977FE" w:rsidTr="00870FA9">
        <w:tc>
          <w:tcPr>
            <w:tcW w:w="3420" w:type="dxa"/>
          </w:tcPr>
          <w:p w:rsidR="005C15C8" w:rsidRPr="002F18FE" w:rsidRDefault="00F36E09" w:rsidP="005C15C8">
            <w:pPr>
              <w:rPr>
                <w:rFonts w:ascii="Times New Roman" w:hAnsi="Times New Roman" w:cs="Times New Roman"/>
                <w:sz w:val="28"/>
                <w:szCs w:val="28"/>
              </w:rPr>
            </w:pPr>
            <w:r>
              <w:rPr>
                <w:rFonts w:ascii="Times New Roman" w:hAnsi="Times New Roman" w:cs="Times New Roman"/>
                <w:color w:val="000000"/>
                <w:sz w:val="28"/>
                <w:szCs w:val="28"/>
              </w:rPr>
              <w:t>Лепка "Угощение для зайчика"</w:t>
            </w:r>
          </w:p>
        </w:tc>
        <w:tc>
          <w:tcPr>
            <w:tcW w:w="4428" w:type="dxa"/>
          </w:tcPr>
          <w:p w:rsidR="00013A73" w:rsidRDefault="00013A73" w:rsidP="00013A73">
            <w:pPr>
              <w:rPr>
                <w:rFonts w:ascii="Times New Roman" w:hAnsi="Times New Roman" w:cs="Times New Roman"/>
                <w:sz w:val="28"/>
                <w:szCs w:val="28"/>
              </w:rPr>
            </w:pPr>
            <w:r>
              <w:rPr>
                <w:rFonts w:ascii="Times New Roman" w:hAnsi="Times New Roman" w:cs="Times New Roman"/>
                <w:sz w:val="28"/>
                <w:szCs w:val="28"/>
              </w:rPr>
              <w:t xml:space="preserve">Развитие мелкой моторики рук, </w:t>
            </w:r>
            <w:r w:rsidRPr="007D0236">
              <w:rPr>
                <w:rFonts w:ascii="Times New Roman" w:hAnsi="Times New Roman" w:cs="Times New Roman"/>
                <w:sz w:val="28"/>
                <w:szCs w:val="28"/>
              </w:rPr>
              <w:t>развитие двигательных (моторных) центров речи, внимани</w:t>
            </w:r>
            <w:r>
              <w:rPr>
                <w:rFonts w:ascii="Times New Roman" w:hAnsi="Times New Roman" w:cs="Times New Roman"/>
                <w:sz w:val="28"/>
                <w:szCs w:val="28"/>
              </w:rPr>
              <w:t>я, умственной  активности</w:t>
            </w:r>
            <w:r w:rsidRPr="007D0236">
              <w:rPr>
                <w:rFonts w:ascii="Times New Roman" w:hAnsi="Times New Roman" w:cs="Times New Roman"/>
                <w:sz w:val="28"/>
                <w:szCs w:val="28"/>
              </w:rPr>
              <w:t>, развива</w:t>
            </w:r>
            <w:r>
              <w:rPr>
                <w:rFonts w:ascii="Times New Roman" w:hAnsi="Times New Roman" w:cs="Times New Roman"/>
                <w:sz w:val="28"/>
                <w:szCs w:val="28"/>
              </w:rPr>
              <w:t xml:space="preserve">ть и стимулировать </w:t>
            </w:r>
            <w:r w:rsidRPr="007D0236">
              <w:rPr>
                <w:rFonts w:ascii="Times New Roman" w:hAnsi="Times New Roman" w:cs="Times New Roman"/>
                <w:sz w:val="28"/>
                <w:szCs w:val="28"/>
              </w:rPr>
              <w:t xml:space="preserve"> интеллектуальную и т</w:t>
            </w:r>
            <w:r>
              <w:rPr>
                <w:rFonts w:ascii="Times New Roman" w:hAnsi="Times New Roman" w:cs="Times New Roman"/>
                <w:sz w:val="28"/>
                <w:szCs w:val="28"/>
              </w:rPr>
              <w:t xml:space="preserve">ворческую деятельность. Развивать </w:t>
            </w:r>
            <w:r w:rsidRPr="007D0236">
              <w:rPr>
                <w:rFonts w:ascii="Times New Roman" w:hAnsi="Times New Roman" w:cs="Times New Roman"/>
                <w:sz w:val="28"/>
                <w:szCs w:val="28"/>
              </w:rPr>
              <w:t xml:space="preserve"> воображение и фантази</w:t>
            </w:r>
            <w:r>
              <w:rPr>
                <w:rFonts w:ascii="Times New Roman" w:hAnsi="Times New Roman" w:cs="Times New Roman"/>
                <w:sz w:val="28"/>
                <w:szCs w:val="28"/>
              </w:rPr>
              <w:t>ю</w:t>
            </w:r>
            <w:r w:rsidRPr="007D0236">
              <w:rPr>
                <w:rFonts w:ascii="Times New Roman" w:hAnsi="Times New Roman" w:cs="Times New Roman"/>
                <w:sz w:val="28"/>
                <w:szCs w:val="28"/>
              </w:rPr>
              <w:t>.</w:t>
            </w:r>
          </w:p>
          <w:p w:rsidR="005C15C8" w:rsidRPr="00013A73" w:rsidRDefault="005C15C8" w:rsidP="00013A73">
            <w:pPr>
              <w:rPr>
                <w:rFonts w:ascii="Times New Roman" w:eastAsia="Times New Roman" w:hAnsi="Times New Roman" w:cs="Times New Roman"/>
                <w:bCs/>
                <w:color w:val="000000"/>
                <w:sz w:val="28"/>
                <w:szCs w:val="28"/>
              </w:rPr>
            </w:pPr>
          </w:p>
        </w:tc>
        <w:tc>
          <w:tcPr>
            <w:tcW w:w="1473" w:type="dxa"/>
          </w:tcPr>
          <w:p w:rsidR="005C15C8" w:rsidRPr="00A015AC" w:rsidRDefault="00F36E09" w:rsidP="00F36E09">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март</w:t>
            </w:r>
          </w:p>
        </w:tc>
      </w:tr>
      <w:tr w:rsidR="005C15C8" w:rsidRPr="00B977FE" w:rsidTr="00870FA9">
        <w:tc>
          <w:tcPr>
            <w:tcW w:w="3420" w:type="dxa"/>
          </w:tcPr>
          <w:p w:rsidR="005C15C8" w:rsidRPr="002F18FE" w:rsidRDefault="00E11E76" w:rsidP="005C15C8">
            <w:pPr>
              <w:rPr>
                <w:rFonts w:ascii="Times New Roman" w:hAnsi="Times New Roman" w:cs="Times New Roman"/>
                <w:sz w:val="28"/>
                <w:szCs w:val="28"/>
              </w:rPr>
            </w:pPr>
            <w:r w:rsidRPr="002F18FE">
              <w:rPr>
                <w:rFonts w:ascii="Times New Roman" w:hAnsi="Times New Roman" w:cs="Times New Roman"/>
                <w:color w:val="000000"/>
                <w:sz w:val="28"/>
                <w:szCs w:val="28"/>
                <w:shd w:val="clear" w:color="auto" w:fill="FFFFFF"/>
              </w:rPr>
              <w:t>Экспериментирования деятельность: «Оттиски»</w:t>
            </w:r>
          </w:p>
        </w:tc>
        <w:tc>
          <w:tcPr>
            <w:tcW w:w="4428" w:type="dxa"/>
          </w:tcPr>
          <w:p w:rsidR="005C15C8" w:rsidRPr="00A015AC" w:rsidRDefault="00A015AC" w:rsidP="00A015AC">
            <w:pPr>
              <w:rPr>
                <w:rFonts w:ascii="Times New Roman" w:eastAsia="Times New Roman" w:hAnsi="Times New Roman" w:cs="Times New Roman"/>
                <w:bCs/>
                <w:color w:val="000000"/>
                <w:sz w:val="28"/>
                <w:szCs w:val="28"/>
              </w:rPr>
            </w:pPr>
            <w:r w:rsidRPr="00A015AC">
              <w:rPr>
                <w:rFonts w:ascii="Times New Roman" w:eastAsia="Times New Roman" w:hAnsi="Times New Roman" w:cs="Times New Roman"/>
                <w:bCs/>
                <w:color w:val="000000"/>
                <w:sz w:val="28"/>
                <w:szCs w:val="28"/>
              </w:rPr>
              <w:t>Те же</w:t>
            </w:r>
          </w:p>
        </w:tc>
        <w:tc>
          <w:tcPr>
            <w:tcW w:w="1473" w:type="dxa"/>
          </w:tcPr>
          <w:p w:rsidR="005C15C8" w:rsidRPr="00A015AC" w:rsidRDefault="00FF565F" w:rsidP="00F36E09">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октябрь</w:t>
            </w:r>
          </w:p>
        </w:tc>
      </w:tr>
      <w:tr w:rsidR="005C15C8" w:rsidRPr="00B977FE" w:rsidTr="00870FA9">
        <w:tc>
          <w:tcPr>
            <w:tcW w:w="3420" w:type="dxa"/>
          </w:tcPr>
          <w:p w:rsidR="005C15C8" w:rsidRPr="000E6C8A" w:rsidRDefault="000E6C8A" w:rsidP="005C15C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Рисование</w:t>
            </w:r>
            <w:r w:rsidRPr="000E6C8A">
              <w:rPr>
                <w:rFonts w:ascii="Times New Roman" w:hAnsi="Times New Roman" w:cs="Times New Roman"/>
                <w:color w:val="000000" w:themeColor="text1"/>
                <w:sz w:val="28"/>
                <w:szCs w:val="28"/>
              </w:rPr>
              <w:t xml:space="preserve"> «Украсим рукавичку-домик»</w:t>
            </w:r>
          </w:p>
        </w:tc>
        <w:tc>
          <w:tcPr>
            <w:tcW w:w="4428" w:type="dxa"/>
          </w:tcPr>
          <w:p w:rsidR="005C15C8" w:rsidRPr="000E6C8A" w:rsidRDefault="000E6C8A" w:rsidP="000E6C8A">
            <w:pPr>
              <w:rPr>
                <w:rFonts w:ascii="Times New Roman" w:eastAsia="Times New Roman" w:hAnsi="Times New Roman" w:cs="Times New Roman"/>
                <w:bCs/>
                <w:color w:val="000000"/>
                <w:sz w:val="28"/>
                <w:szCs w:val="28"/>
              </w:rPr>
            </w:pPr>
            <w:r w:rsidRPr="000E6C8A">
              <w:rPr>
                <w:rFonts w:ascii="Times New Roman" w:eastAsia="Times New Roman" w:hAnsi="Times New Roman" w:cs="Times New Roman"/>
                <w:bCs/>
                <w:color w:val="000000"/>
                <w:sz w:val="28"/>
                <w:szCs w:val="28"/>
              </w:rPr>
              <w:t xml:space="preserve">Те же </w:t>
            </w:r>
          </w:p>
        </w:tc>
        <w:tc>
          <w:tcPr>
            <w:tcW w:w="1473" w:type="dxa"/>
          </w:tcPr>
          <w:p w:rsidR="005C15C8" w:rsidRPr="000E6C8A" w:rsidRDefault="00FF565F" w:rsidP="00B977FE">
            <w:pPr>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декабрь</w:t>
            </w:r>
          </w:p>
        </w:tc>
      </w:tr>
      <w:tr w:rsidR="000A3B3C" w:rsidRPr="00B977FE" w:rsidTr="00EB32C4">
        <w:tc>
          <w:tcPr>
            <w:tcW w:w="9321" w:type="dxa"/>
            <w:gridSpan w:val="3"/>
          </w:tcPr>
          <w:p w:rsidR="00D30CFE" w:rsidRDefault="00D30CFE" w:rsidP="00B977FE">
            <w:pPr>
              <w:jc w:val="center"/>
              <w:rPr>
                <w:rFonts w:ascii="Times New Roman" w:eastAsia="Times New Roman" w:hAnsi="Times New Roman" w:cs="Times New Roman"/>
                <w:b/>
                <w:bCs/>
                <w:color w:val="000000"/>
                <w:sz w:val="28"/>
                <w:szCs w:val="28"/>
              </w:rPr>
            </w:pPr>
          </w:p>
          <w:p w:rsidR="000A3B3C" w:rsidRPr="00B977FE" w:rsidRDefault="000A3B3C" w:rsidP="00B977FE">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Заключительный этап</w:t>
            </w:r>
          </w:p>
        </w:tc>
      </w:tr>
      <w:tr w:rsidR="001F379D" w:rsidRPr="00B977FE" w:rsidTr="000E096B">
        <w:trPr>
          <w:trHeight w:val="2256"/>
        </w:trPr>
        <w:tc>
          <w:tcPr>
            <w:tcW w:w="9321" w:type="dxa"/>
            <w:gridSpan w:val="3"/>
          </w:tcPr>
          <w:p w:rsidR="00804269" w:rsidRDefault="001F379D" w:rsidP="00804269">
            <w:pPr>
              <w:ind w:firstLine="317"/>
              <w:rPr>
                <w:rFonts w:ascii="Times New Roman" w:hAnsi="Times New Roman" w:cs="Times New Roman"/>
                <w:sz w:val="28"/>
                <w:szCs w:val="28"/>
              </w:rPr>
            </w:pPr>
            <w:r>
              <w:rPr>
                <w:rFonts w:ascii="Times New Roman" w:hAnsi="Times New Roman" w:cs="Times New Roman"/>
                <w:sz w:val="28"/>
                <w:szCs w:val="28"/>
              </w:rPr>
              <w:t>Обобщение результатов работы. Оформление проекта</w:t>
            </w:r>
            <w:r w:rsidR="00B0325A">
              <w:rPr>
                <w:rFonts w:ascii="Times New Roman" w:hAnsi="Times New Roman" w:cs="Times New Roman"/>
                <w:sz w:val="28"/>
                <w:szCs w:val="28"/>
              </w:rPr>
              <w:t>.</w:t>
            </w:r>
          </w:p>
          <w:p w:rsidR="00804269" w:rsidRPr="00804269" w:rsidRDefault="00804269" w:rsidP="00804269">
            <w:pPr>
              <w:ind w:firstLine="317"/>
              <w:rPr>
                <w:rFonts w:ascii="Times New Roman" w:hAnsi="Times New Roman" w:cs="Times New Roman"/>
                <w:sz w:val="28"/>
                <w:szCs w:val="28"/>
              </w:rPr>
            </w:pPr>
            <w:r w:rsidRPr="00804269">
              <w:rPr>
                <w:rFonts w:ascii="Times New Roman" w:eastAsia="Times New Roman" w:hAnsi="Times New Roman" w:cs="Times New Roman"/>
                <w:color w:val="111111"/>
                <w:sz w:val="28"/>
                <w:szCs w:val="28"/>
              </w:rPr>
              <w:t>Оформление наглядного и дидактического материала.</w:t>
            </w:r>
          </w:p>
          <w:p w:rsidR="00804269" w:rsidRDefault="00804269" w:rsidP="00804269">
            <w:pPr>
              <w:ind w:firstLine="360"/>
              <w:rPr>
                <w:rFonts w:ascii="Times New Roman" w:eastAsia="Times New Roman" w:hAnsi="Times New Roman" w:cs="Times New Roman"/>
                <w:color w:val="111111"/>
                <w:sz w:val="28"/>
                <w:szCs w:val="28"/>
              </w:rPr>
            </w:pPr>
            <w:r w:rsidRPr="00804269">
              <w:rPr>
                <w:rFonts w:ascii="Times New Roman" w:eastAsia="Times New Roman" w:hAnsi="Times New Roman" w:cs="Times New Roman"/>
                <w:color w:val="111111"/>
                <w:sz w:val="28"/>
                <w:szCs w:val="28"/>
              </w:rPr>
              <w:t>Создание картотеки «Дидактические игры по </w:t>
            </w:r>
            <w:r w:rsidRPr="00804269">
              <w:rPr>
                <w:rFonts w:ascii="Times New Roman" w:eastAsia="Times New Roman" w:hAnsi="Times New Roman" w:cs="Times New Roman"/>
                <w:bCs/>
                <w:color w:val="111111"/>
                <w:sz w:val="28"/>
                <w:szCs w:val="28"/>
              </w:rPr>
              <w:t>сенсорному воспитанию детей младшего</w:t>
            </w:r>
            <w:r w:rsidRPr="00804269">
              <w:rPr>
                <w:rFonts w:ascii="Times New Roman" w:eastAsia="Times New Roman" w:hAnsi="Times New Roman" w:cs="Times New Roman"/>
                <w:color w:val="111111"/>
                <w:sz w:val="28"/>
                <w:szCs w:val="28"/>
              </w:rPr>
              <w:t> дошкольного возраста</w:t>
            </w:r>
            <w:r w:rsidRPr="002054BF">
              <w:rPr>
                <w:rFonts w:ascii="Times New Roman" w:eastAsia="Times New Roman" w:hAnsi="Times New Roman" w:cs="Times New Roman"/>
                <w:color w:val="111111"/>
                <w:sz w:val="28"/>
                <w:szCs w:val="28"/>
              </w:rPr>
              <w:t>».</w:t>
            </w:r>
          </w:p>
          <w:p w:rsidR="000E096B" w:rsidRDefault="00804269" w:rsidP="00804269">
            <w:pPr>
              <w:ind w:firstLine="360"/>
              <w:rPr>
                <w:rFonts w:ascii="Times New Roman" w:eastAsia="Times New Roman" w:hAnsi="Times New Roman" w:cs="Times New Roman"/>
                <w:color w:val="111111"/>
                <w:sz w:val="28"/>
                <w:szCs w:val="28"/>
              </w:rPr>
            </w:pPr>
            <w:r w:rsidRPr="002054BF">
              <w:rPr>
                <w:rFonts w:ascii="Times New Roman" w:eastAsia="Times New Roman" w:hAnsi="Times New Roman" w:cs="Times New Roman"/>
                <w:color w:val="111111"/>
                <w:sz w:val="28"/>
                <w:szCs w:val="28"/>
              </w:rPr>
              <w:t>Оснащение </w:t>
            </w:r>
            <w:r w:rsidRPr="00804269">
              <w:rPr>
                <w:rFonts w:ascii="Times New Roman" w:eastAsia="Times New Roman" w:hAnsi="Times New Roman" w:cs="Times New Roman"/>
                <w:bCs/>
                <w:color w:val="111111"/>
                <w:sz w:val="28"/>
                <w:szCs w:val="28"/>
              </w:rPr>
              <w:t>группы центром </w:t>
            </w:r>
            <w:r w:rsidRPr="00804269">
              <w:rPr>
                <w:rFonts w:ascii="Times New Roman" w:eastAsia="Times New Roman" w:hAnsi="Times New Roman" w:cs="Times New Roman"/>
                <w:iCs/>
                <w:color w:val="111111"/>
                <w:sz w:val="28"/>
                <w:szCs w:val="28"/>
                <w:bdr w:val="none" w:sz="0" w:space="0" w:color="auto" w:frame="1"/>
              </w:rPr>
              <w:t>«</w:t>
            </w:r>
            <w:proofErr w:type="spellStart"/>
            <w:r w:rsidRPr="00804269">
              <w:rPr>
                <w:rFonts w:ascii="Times New Roman" w:eastAsia="Times New Roman" w:hAnsi="Times New Roman" w:cs="Times New Roman"/>
                <w:bCs/>
                <w:iCs/>
                <w:color w:val="111111"/>
                <w:sz w:val="28"/>
                <w:szCs w:val="28"/>
              </w:rPr>
              <w:t>Сенсорика</w:t>
            </w:r>
            <w:proofErr w:type="spellEnd"/>
            <w:r w:rsidRPr="00804269">
              <w:rPr>
                <w:rFonts w:ascii="Times New Roman" w:eastAsia="Times New Roman" w:hAnsi="Times New Roman" w:cs="Times New Roman"/>
                <w:iCs/>
                <w:color w:val="111111"/>
                <w:sz w:val="28"/>
                <w:szCs w:val="28"/>
                <w:bdr w:val="none" w:sz="0" w:space="0" w:color="auto" w:frame="1"/>
              </w:rPr>
              <w:t>»</w:t>
            </w:r>
            <w:r w:rsidRPr="00804269">
              <w:rPr>
                <w:rFonts w:ascii="Times New Roman" w:eastAsia="Times New Roman" w:hAnsi="Times New Roman" w:cs="Times New Roman"/>
                <w:color w:val="111111"/>
                <w:sz w:val="28"/>
                <w:szCs w:val="28"/>
              </w:rPr>
              <w:t>.</w:t>
            </w:r>
          </w:p>
          <w:p w:rsidR="001B4B74" w:rsidRPr="001B4B74" w:rsidRDefault="001B4B74" w:rsidP="001B4B74">
            <w:pPr>
              <w:ind w:firstLine="284"/>
              <w:rPr>
                <w:rFonts w:ascii="Times New Roman" w:hAnsi="Times New Roman" w:cs="Times New Roman"/>
                <w:sz w:val="28"/>
                <w:szCs w:val="28"/>
              </w:rPr>
            </w:pPr>
            <w:r w:rsidRPr="009010CC">
              <w:rPr>
                <w:rFonts w:ascii="Times New Roman" w:hAnsi="Times New Roman" w:cs="Times New Roman"/>
                <w:sz w:val="28"/>
                <w:szCs w:val="28"/>
              </w:rPr>
              <w:t xml:space="preserve">Ознакомление с опытом работы педагогов, коллег (выступление на </w:t>
            </w:r>
            <w:r>
              <w:rPr>
                <w:rFonts w:ascii="Times New Roman" w:hAnsi="Times New Roman" w:cs="Times New Roman"/>
                <w:sz w:val="28"/>
                <w:szCs w:val="28"/>
              </w:rPr>
              <w:t>педсовете</w:t>
            </w:r>
            <w:r w:rsidRPr="009010CC">
              <w:rPr>
                <w:rFonts w:ascii="Times New Roman" w:hAnsi="Times New Roman" w:cs="Times New Roman"/>
                <w:sz w:val="28"/>
                <w:szCs w:val="28"/>
              </w:rPr>
              <w:t xml:space="preserve"> на тему: «Развивающая среда по сенсорному воспитанию»).</w:t>
            </w:r>
          </w:p>
          <w:p w:rsidR="001F379D" w:rsidRPr="000E096B" w:rsidRDefault="00B0325A" w:rsidP="000E096B">
            <w:pPr>
              <w:ind w:firstLine="317"/>
              <w:rPr>
                <w:rFonts w:ascii="Times New Roman" w:hAnsi="Times New Roman" w:cs="Times New Roman"/>
                <w:sz w:val="28"/>
                <w:szCs w:val="28"/>
              </w:rPr>
            </w:pPr>
            <w:r>
              <w:rPr>
                <w:rFonts w:ascii="Times New Roman" w:hAnsi="Times New Roman" w:cs="Times New Roman"/>
                <w:sz w:val="28"/>
                <w:szCs w:val="28"/>
              </w:rPr>
              <w:lastRenderedPageBreak/>
              <w:t>Выставка детских работ</w:t>
            </w:r>
            <w:r w:rsidR="000E096B">
              <w:rPr>
                <w:rFonts w:ascii="Times New Roman" w:hAnsi="Times New Roman" w:cs="Times New Roman"/>
                <w:sz w:val="28"/>
                <w:szCs w:val="28"/>
              </w:rPr>
              <w:t>.</w:t>
            </w:r>
          </w:p>
        </w:tc>
      </w:tr>
    </w:tbl>
    <w:p w:rsidR="0029424B" w:rsidRDefault="0029424B" w:rsidP="00D3756C">
      <w:pPr>
        <w:spacing w:after="0" w:line="240" w:lineRule="auto"/>
        <w:ind w:firstLine="567"/>
        <w:jc w:val="both"/>
        <w:rPr>
          <w:rFonts w:ascii="Times New Roman" w:eastAsia="Times New Roman" w:hAnsi="Times New Roman" w:cs="Times New Roman"/>
          <w:b/>
          <w:sz w:val="28"/>
          <w:szCs w:val="28"/>
          <w:lang w:eastAsia="ru-RU"/>
        </w:rPr>
      </w:pPr>
    </w:p>
    <w:p w:rsidR="00D30CFE" w:rsidRDefault="00D30CFE" w:rsidP="00D3756C">
      <w:pPr>
        <w:spacing w:after="0" w:line="240" w:lineRule="auto"/>
        <w:ind w:firstLine="567"/>
        <w:jc w:val="both"/>
        <w:rPr>
          <w:rFonts w:ascii="Times New Roman" w:hAnsi="Times New Roman" w:cs="Times New Roman"/>
          <w:i/>
          <w:sz w:val="28"/>
          <w:szCs w:val="28"/>
        </w:rPr>
      </w:pPr>
    </w:p>
    <w:p w:rsidR="00674760" w:rsidRDefault="00674760"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5A1AA7" w:rsidRDefault="005A1AA7" w:rsidP="00D3756C">
      <w:pPr>
        <w:spacing w:after="0" w:line="240" w:lineRule="auto"/>
        <w:ind w:firstLine="567"/>
        <w:jc w:val="both"/>
        <w:rPr>
          <w:rFonts w:ascii="Times New Roman" w:hAnsi="Times New Roman" w:cs="Times New Roman"/>
          <w:i/>
          <w:sz w:val="28"/>
          <w:szCs w:val="28"/>
        </w:rPr>
      </w:pPr>
    </w:p>
    <w:p w:rsidR="00674760" w:rsidRPr="0000649F" w:rsidRDefault="00674760" w:rsidP="00D3756C">
      <w:pPr>
        <w:spacing w:after="0" w:line="240" w:lineRule="auto"/>
        <w:ind w:firstLine="567"/>
        <w:jc w:val="both"/>
        <w:rPr>
          <w:rFonts w:ascii="Times New Roman" w:hAnsi="Times New Roman" w:cs="Times New Roman"/>
          <w:i/>
          <w:sz w:val="28"/>
          <w:szCs w:val="28"/>
        </w:rPr>
      </w:pPr>
    </w:p>
    <w:p w:rsidR="0000649F" w:rsidRPr="0000649F" w:rsidRDefault="0000649F" w:rsidP="0000649F">
      <w:pPr>
        <w:shd w:val="clear" w:color="auto" w:fill="FFFFFF"/>
        <w:spacing w:after="0" w:line="240" w:lineRule="auto"/>
        <w:jc w:val="center"/>
        <w:rPr>
          <w:rFonts w:ascii="Times New Roman" w:hAnsi="Times New Roman" w:cs="Times New Roman"/>
          <w:b/>
          <w:sz w:val="28"/>
          <w:szCs w:val="28"/>
        </w:rPr>
      </w:pPr>
      <w:r w:rsidRPr="0000649F">
        <w:rPr>
          <w:rFonts w:ascii="Times New Roman" w:hAnsi="Times New Roman" w:cs="Times New Roman"/>
          <w:b/>
          <w:sz w:val="28"/>
          <w:szCs w:val="28"/>
        </w:rPr>
        <w:lastRenderedPageBreak/>
        <w:t>Приложение</w:t>
      </w:r>
    </w:p>
    <w:p w:rsidR="0000649F" w:rsidRDefault="0000649F" w:rsidP="00A13BDF">
      <w:pPr>
        <w:shd w:val="clear" w:color="auto" w:fill="FFFFFF"/>
        <w:spacing w:after="0" w:line="240" w:lineRule="auto"/>
        <w:rPr>
          <w:rFonts w:ascii="Times New Roman" w:hAnsi="Times New Roman" w:cs="Times New Roman"/>
          <w:b/>
          <w:sz w:val="28"/>
          <w:szCs w:val="28"/>
        </w:rPr>
      </w:pPr>
    </w:p>
    <w:p w:rsidR="0000649F" w:rsidRPr="00B9749C" w:rsidRDefault="0000649F" w:rsidP="00A13BDF">
      <w:pPr>
        <w:shd w:val="clear" w:color="auto" w:fill="FFFFFF"/>
        <w:spacing w:after="0" w:line="240" w:lineRule="auto"/>
        <w:rPr>
          <w:rFonts w:ascii="Times New Roman" w:hAnsi="Times New Roman" w:cs="Times New Roman"/>
          <w:b/>
          <w:sz w:val="28"/>
          <w:szCs w:val="28"/>
        </w:rPr>
      </w:pPr>
      <w:r w:rsidRPr="00B9749C">
        <w:rPr>
          <w:rFonts w:ascii="Times New Roman" w:hAnsi="Times New Roman" w:cs="Times New Roman"/>
          <w:b/>
          <w:sz w:val="28"/>
          <w:szCs w:val="28"/>
        </w:rPr>
        <w:t>Дидакти</w:t>
      </w:r>
      <w:r w:rsidR="00B9749C" w:rsidRPr="00B9749C">
        <w:rPr>
          <w:rFonts w:ascii="Times New Roman" w:hAnsi="Times New Roman" w:cs="Times New Roman"/>
          <w:b/>
          <w:sz w:val="28"/>
          <w:szCs w:val="28"/>
        </w:rPr>
        <w:t>ческая игра вязан</w:t>
      </w:r>
      <w:r w:rsidRPr="00B9749C">
        <w:rPr>
          <w:rFonts w:ascii="Times New Roman" w:hAnsi="Times New Roman" w:cs="Times New Roman"/>
          <w:b/>
          <w:sz w:val="28"/>
          <w:szCs w:val="28"/>
        </w:rPr>
        <w:t>ый конструктор</w:t>
      </w:r>
      <w:r w:rsidR="00B9749C" w:rsidRPr="00B9749C">
        <w:rPr>
          <w:rFonts w:ascii="Times New Roman" w:hAnsi="Times New Roman" w:cs="Times New Roman"/>
          <w:b/>
          <w:sz w:val="28"/>
          <w:szCs w:val="28"/>
        </w:rPr>
        <w:t xml:space="preserve"> "Цветные полоски"</w:t>
      </w:r>
    </w:p>
    <w:p w:rsidR="0000649F" w:rsidRPr="00B9749C" w:rsidRDefault="00B9749C" w:rsidP="00A13BDF">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Pr="00B9749C">
        <w:rPr>
          <w:rFonts w:ascii="&amp;quot" w:eastAsia="Times New Roman" w:hAnsi="&amp;quot" w:cs="Times New Roman"/>
          <w:color w:val="000000"/>
          <w:sz w:val="28"/>
          <w:szCs w:val="28"/>
        </w:rPr>
        <w:t xml:space="preserve"> </w:t>
      </w:r>
      <w:r w:rsidRPr="00820083">
        <w:rPr>
          <w:rFonts w:ascii="&amp;quot" w:eastAsia="Times New Roman" w:hAnsi="&amp;quot" w:cs="Times New Roman"/>
          <w:color w:val="000000"/>
          <w:sz w:val="28"/>
          <w:szCs w:val="28"/>
        </w:rPr>
        <w:t>Продолжать развивать мелкую мускулатуру кисти рук, закреплять знание цвета, развивать внимание, воображение</w:t>
      </w:r>
      <w:r>
        <w:rPr>
          <w:rFonts w:ascii="&amp;quot" w:eastAsia="Times New Roman" w:hAnsi="&amp;quot" w:cs="Times New Roman"/>
          <w:color w:val="000000"/>
          <w:sz w:val="28"/>
          <w:szCs w:val="28"/>
        </w:rPr>
        <w:t>.</w:t>
      </w:r>
    </w:p>
    <w:p w:rsidR="0000649F" w:rsidRDefault="0000649F"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p>
    <w:p w:rsidR="0000649F" w:rsidRDefault="0000649F"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62550" cy="2828925"/>
            <wp:effectExtent l="19050" t="0" r="0" b="0"/>
            <wp:docPr id="9" name="Рисунок 1" descr="C:\Users\Ксюша\Desktop\150___02\IMG_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юша\Desktop\150___02\IMG_3163.JPG"/>
                    <pic:cNvPicPr>
                      <a:picLocks noChangeAspect="1" noChangeArrowheads="1"/>
                    </pic:cNvPicPr>
                  </pic:nvPicPr>
                  <pic:blipFill>
                    <a:blip r:embed="rId7" cstate="print"/>
                    <a:srcRect/>
                    <a:stretch>
                      <a:fillRect/>
                    </a:stretch>
                  </pic:blipFill>
                  <pic:spPr bwMode="auto">
                    <a:xfrm>
                      <a:off x="0" y="0"/>
                      <a:ext cx="5162550" cy="2828925"/>
                    </a:xfrm>
                    <a:prstGeom prst="rect">
                      <a:avLst/>
                    </a:prstGeom>
                    <a:noFill/>
                    <a:ln w="9525">
                      <a:noFill/>
                      <a:miter lim="800000"/>
                      <a:headEnd/>
                      <a:tailEnd/>
                    </a:ln>
                  </pic:spPr>
                </pic:pic>
              </a:graphicData>
            </a:graphic>
          </wp:inline>
        </w:drawing>
      </w:r>
    </w:p>
    <w:p w:rsidR="0000649F" w:rsidRDefault="0000649F" w:rsidP="00A13BDF">
      <w:pPr>
        <w:shd w:val="clear" w:color="auto" w:fill="FFFFFF"/>
        <w:spacing w:after="0" w:line="240" w:lineRule="auto"/>
        <w:rPr>
          <w:rFonts w:ascii="Times New Roman" w:hAnsi="Times New Roman" w:cs="Times New Roman"/>
          <w:b/>
          <w:sz w:val="28"/>
          <w:szCs w:val="28"/>
        </w:rPr>
      </w:pPr>
    </w:p>
    <w:p w:rsidR="0000649F" w:rsidRDefault="0000649F" w:rsidP="00A13BDF">
      <w:pPr>
        <w:shd w:val="clear" w:color="auto" w:fill="FFFFFF"/>
        <w:spacing w:after="0" w:line="240" w:lineRule="auto"/>
        <w:rPr>
          <w:rFonts w:ascii="Times New Roman" w:hAnsi="Times New Roman" w:cs="Times New Roman"/>
          <w:b/>
          <w:sz w:val="28"/>
          <w:szCs w:val="28"/>
        </w:rPr>
      </w:pPr>
    </w:p>
    <w:p w:rsidR="0000649F" w:rsidRDefault="0000649F" w:rsidP="00A13BDF">
      <w:pPr>
        <w:shd w:val="clear" w:color="auto" w:fill="FFFFFF"/>
        <w:spacing w:after="0" w:line="240" w:lineRule="auto"/>
        <w:rPr>
          <w:rFonts w:ascii="Times New Roman" w:hAnsi="Times New Roman" w:cs="Times New Roman"/>
          <w:b/>
          <w:sz w:val="28"/>
          <w:szCs w:val="28"/>
        </w:rPr>
      </w:pPr>
    </w:p>
    <w:p w:rsidR="0000649F" w:rsidRDefault="0000649F" w:rsidP="00A13BDF">
      <w:pPr>
        <w:shd w:val="clear" w:color="auto" w:fill="FFFFFF"/>
        <w:spacing w:after="0" w:line="240" w:lineRule="auto"/>
        <w:rPr>
          <w:rFonts w:ascii="Times New Roman" w:hAnsi="Times New Roman" w:cs="Times New Roman"/>
          <w:b/>
          <w:sz w:val="28"/>
          <w:szCs w:val="28"/>
        </w:rPr>
      </w:pPr>
    </w:p>
    <w:p w:rsidR="0000649F" w:rsidRDefault="00B9749C"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48275" cy="3219450"/>
            <wp:effectExtent l="19050" t="0" r="9525" b="0"/>
            <wp:docPr id="22" name="Рисунок 2" descr="C:\Users\Ксюша\Desktop\150___02\IMG_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юша\Desktop\150___02\IMG_3159.JPG"/>
                    <pic:cNvPicPr>
                      <a:picLocks noChangeAspect="1" noChangeArrowheads="1"/>
                    </pic:cNvPicPr>
                  </pic:nvPicPr>
                  <pic:blipFill>
                    <a:blip r:embed="rId8" cstate="print"/>
                    <a:srcRect/>
                    <a:stretch>
                      <a:fillRect/>
                    </a:stretch>
                  </pic:blipFill>
                  <pic:spPr bwMode="auto">
                    <a:xfrm>
                      <a:off x="0" y="0"/>
                      <a:ext cx="5248275" cy="3219450"/>
                    </a:xfrm>
                    <a:prstGeom prst="rect">
                      <a:avLst/>
                    </a:prstGeom>
                    <a:noFill/>
                    <a:ln w="9525">
                      <a:noFill/>
                      <a:miter lim="800000"/>
                      <a:headEnd/>
                      <a:tailEnd/>
                    </a:ln>
                  </pic:spPr>
                </pic:pic>
              </a:graphicData>
            </a:graphic>
          </wp:inline>
        </w:drawing>
      </w:r>
    </w:p>
    <w:p w:rsidR="0000649F" w:rsidRDefault="0000649F" w:rsidP="00A13BDF">
      <w:pPr>
        <w:shd w:val="clear" w:color="auto" w:fill="FFFFFF"/>
        <w:spacing w:after="0" w:line="240" w:lineRule="auto"/>
        <w:rPr>
          <w:rFonts w:ascii="Times New Roman" w:hAnsi="Times New Roman" w:cs="Times New Roman"/>
          <w:b/>
          <w:sz w:val="28"/>
          <w:szCs w:val="28"/>
        </w:rPr>
      </w:pPr>
    </w:p>
    <w:p w:rsidR="00B45A08" w:rsidRDefault="00B45A08" w:rsidP="00A13BDF">
      <w:pPr>
        <w:shd w:val="clear" w:color="auto" w:fill="FFFFFF"/>
        <w:spacing w:after="0" w:line="240" w:lineRule="auto"/>
        <w:rPr>
          <w:rFonts w:ascii="Times New Roman" w:hAnsi="Times New Roman" w:cs="Times New Roman"/>
          <w:b/>
          <w:sz w:val="28"/>
          <w:szCs w:val="28"/>
        </w:rPr>
      </w:pPr>
    </w:p>
    <w:p w:rsidR="00B45A08" w:rsidRDefault="00B45A08" w:rsidP="00A13BDF">
      <w:pPr>
        <w:shd w:val="clear" w:color="auto" w:fill="FFFFFF"/>
        <w:spacing w:after="0" w:line="240" w:lineRule="auto"/>
        <w:rPr>
          <w:rFonts w:ascii="Times New Roman" w:hAnsi="Times New Roman" w:cs="Times New Roman"/>
          <w:b/>
          <w:sz w:val="28"/>
          <w:szCs w:val="28"/>
        </w:rPr>
      </w:pPr>
    </w:p>
    <w:p w:rsidR="0000649F" w:rsidRDefault="0000649F" w:rsidP="00A13BDF">
      <w:pPr>
        <w:shd w:val="clear" w:color="auto" w:fill="FFFFFF"/>
        <w:spacing w:after="0" w:line="240" w:lineRule="auto"/>
        <w:rPr>
          <w:rFonts w:ascii="Times New Roman" w:hAnsi="Times New Roman" w:cs="Times New Roman"/>
          <w:b/>
          <w:sz w:val="28"/>
          <w:szCs w:val="28"/>
        </w:rPr>
      </w:pPr>
    </w:p>
    <w:p w:rsidR="0000649F" w:rsidRDefault="00B9749C" w:rsidP="00B9749C">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Дидактическая игра "Веселые прищепки"</w:t>
      </w:r>
    </w:p>
    <w:p w:rsidR="00B9749C" w:rsidRPr="00B9749C" w:rsidRDefault="00B9749C" w:rsidP="00B9749C">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Pr="00B9749C">
        <w:rPr>
          <w:rFonts w:ascii="&amp;quot" w:eastAsia="Times New Roman" w:hAnsi="&amp;quot" w:cs="Times New Roman"/>
          <w:color w:val="000000"/>
          <w:sz w:val="28"/>
          <w:szCs w:val="28"/>
        </w:rPr>
        <w:t xml:space="preserve"> </w:t>
      </w:r>
      <w:r w:rsidRPr="00820083">
        <w:rPr>
          <w:rFonts w:ascii="&amp;quot" w:eastAsia="Times New Roman" w:hAnsi="&amp;quot" w:cs="Times New Roman"/>
          <w:color w:val="000000"/>
          <w:sz w:val="28"/>
          <w:szCs w:val="28"/>
        </w:rPr>
        <w:t>Продолжать развивать мелкую мускулатуру кисти рук, закреплять знание цвета, развивать внимание, воображение</w:t>
      </w:r>
      <w:r>
        <w:rPr>
          <w:rFonts w:ascii="&amp;quot" w:eastAsia="Times New Roman" w:hAnsi="&amp;quot" w:cs="Times New Roman"/>
          <w:color w:val="000000"/>
          <w:sz w:val="28"/>
          <w:szCs w:val="28"/>
        </w:rPr>
        <w:t>.</w:t>
      </w:r>
    </w:p>
    <w:p w:rsidR="0000649F" w:rsidRDefault="0000649F"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81625" cy="3076575"/>
            <wp:effectExtent l="19050" t="0" r="9525" b="0"/>
            <wp:docPr id="26" name="Рисунок 3" descr="C:\Users\Ксюша\Desktop\150___02\IMG_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юша\Desktop\150___02\IMG_3166.JPG"/>
                    <pic:cNvPicPr>
                      <a:picLocks noChangeAspect="1" noChangeArrowheads="1"/>
                    </pic:cNvPicPr>
                  </pic:nvPicPr>
                  <pic:blipFill>
                    <a:blip r:embed="rId9" cstate="print"/>
                    <a:srcRect/>
                    <a:stretch>
                      <a:fillRect/>
                    </a:stretch>
                  </pic:blipFill>
                  <pic:spPr bwMode="auto">
                    <a:xfrm>
                      <a:off x="0" y="0"/>
                      <a:ext cx="5381625" cy="3076575"/>
                    </a:xfrm>
                    <a:prstGeom prst="rect">
                      <a:avLst/>
                    </a:prstGeom>
                    <a:noFill/>
                    <a:ln w="9525">
                      <a:noFill/>
                      <a:miter lim="800000"/>
                      <a:headEnd/>
                      <a:tailEnd/>
                    </a:ln>
                  </pic:spPr>
                </pic:pic>
              </a:graphicData>
            </a:graphic>
          </wp:inline>
        </w:drawing>
      </w: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05425" cy="3514725"/>
            <wp:effectExtent l="19050" t="0" r="9525" b="0"/>
            <wp:docPr id="27" name="Рисунок 4" descr="C:\Users\Ксюша\Desktop\150___02\IMG_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юша\Desktop\150___02\IMG_3168.JPG"/>
                    <pic:cNvPicPr>
                      <a:picLocks noChangeAspect="1" noChangeArrowheads="1"/>
                    </pic:cNvPicPr>
                  </pic:nvPicPr>
                  <pic:blipFill>
                    <a:blip r:embed="rId10" cstate="print"/>
                    <a:srcRect/>
                    <a:stretch>
                      <a:fillRect/>
                    </a:stretch>
                  </pic:blipFill>
                  <pic:spPr bwMode="auto">
                    <a:xfrm>
                      <a:off x="0" y="0"/>
                      <a:ext cx="5305425" cy="3514725"/>
                    </a:xfrm>
                    <a:prstGeom prst="rect">
                      <a:avLst/>
                    </a:prstGeom>
                    <a:noFill/>
                    <a:ln w="9525">
                      <a:noFill/>
                      <a:miter lim="800000"/>
                      <a:headEnd/>
                      <a:tailEnd/>
                    </a:ln>
                  </pic:spPr>
                </pic:pic>
              </a:graphicData>
            </a:graphic>
          </wp:inline>
        </w:drawing>
      </w: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B9749C" w:rsidP="00B9749C">
      <w:pPr>
        <w:shd w:val="clear" w:color="auto" w:fill="FFFFFF"/>
        <w:spacing w:after="0" w:line="240" w:lineRule="auto"/>
        <w:jc w:val="center"/>
        <w:rPr>
          <w:rFonts w:ascii="Times New Roman" w:hAnsi="Times New Roman" w:cs="Times New Roman"/>
          <w:b/>
          <w:sz w:val="28"/>
          <w:szCs w:val="28"/>
        </w:rPr>
      </w:pPr>
      <w:r w:rsidRPr="00B9749C">
        <w:rPr>
          <w:rFonts w:ascii="Times New Roman" w:hAnsi="Times New Roman" w:cs="Times New Roman"/>
          <w:b/>
          <w:sz w:val="28"/>
          <w:szCs w:val="28"/>
        </w:rPr>
        <w:lastRenderedPageBreak/>
        <w:t>Дидактическая игра "Семейка ежей" ( из фетра)</w:t>
      </w:r>
    </w:p>
    <w:p w:rsidR="0000649F" w:rsidRPr="00B9749C" w:rsidRDefault="00B9749C" w:rsidP="00A13BDF">
      <w:pPr>
        <w:shd w:val="clear" w:color="auto" w:fill="FFFFFF"/>
        <w:spacing w:after="0" w:line="240" w:lineRule="auto"/>
        <w:rPr>
          <w:rFonts w:ascii="Times New Roman" w:hAnsi="Times New Roman" w:cs="Times New Roman"/>
          <w:sz w:val="28"/>
          <w:szCs w:val="28"/>
        </w:rPr>
      </w:pPr>
      <w:r w:rsidRPr="00B9749C">
        <w:rPr>
          <w:rFonts w:ascii="Times New Roman" w:hAnsi="Times New Roman" w:cs="Times New Roman"/>
          <w:sz w:val="28"/>
          <w:szCs w:val="28"/>
        </w:rPr>
        <w:t>Цель:</w:t>
      </w:r>
      <w:r w:rsidRPr="00B9749C">
        <w:rPr>
          <w:rFonts w:ascii="&amp;quot" w:eastAsia="Times New Roman" w:hAnsi="&amp;quot" w:cs="Times New Roman"/>
          <w:color w:val="000000"/>
          <w:sz w:val="28"/>
          <w:szCs w:val="28"/>
        </w:rPr>
        <w:t xml:space="preserve"> </w:t>
      </w:r>
      <w:r w:rsidRPr="00820083">
        <w:rPr>
          <w:rFonts w:ascii="&amp;quot" w:eastAsia="Times New Roman" w:hAnsi="&amp;quot" w:cs="Times New Roman"/>
          <w:color w:val="000000"/>
          <w:sz w:val="28"/>
          <w:szCs w:val="28"/>
        </w:rPr>
        <w:t xml:space="preserve">Закрепить умение действовать с предметами и раскладывать </w:t>
      </w:r>
      <w:r>
        <w:rPr>
          <w:rFonts w:ascii="&amp;quot" w:eastAsia="Times New Roman" w:hAnsi="&amp;quot" w:cs="Times New Roman"/>
          <w:color w:val="000000"/>
          <w:sz w:val="28"/>
          <w:szCs w:val="28"/>
        </w:rPr>
        <w:t xml:space="preserve">их </w:t>
      </w:r>
      <w:r w:rsidRPr="00820083">
        <w:rPr>
          <w:rFonts w:ascii="&amp;quot" w:eastAsia="Times New Roman" w:hAnsi="&amp;quot" w:cs="Times New Roman"/>
          <w:color w:val="000000"/>
          <w:sz w:val="28"/>
          <w:szCs w:val="28"/>
        </w:rPr>
        <w:t>по одинаковому цветовому признаку</w:t>
      </w:r>
      <w:r>
        <w:rPr>
          <w:rFonts w:ascii="&amp;quot" w:eastAsia="Times New Roman" w:hAnsi="&amp;quot" w:cs="Times New Roman"/>
          <w:color w:val="000000"/>
          <w:sz w:val="28"/>
          <w:szCs w:val="28"/>
        </w:rPr>
        <w:t>,</w:t>
      </w:r>
      <w:r w:rsidR="00200636">
        <w:rPr>
          <w:rFonts w:ascii="&amp;quot" w:eastAsia="Times New Roman" w:hAnsi="&amp;quot" w:cs="Times New Roman"/>
          <w:color w:val="000000"/>
          <w:sz w:val="28"/>
          <w:szCs w:val="28"/>
        </w:rPr>
        <w:t xml:space="preserve"> различать по размеру"большой", "маленький".Развивать логику, мышление , моторику рук.</w:t>
      </w:r>
    </w:p>
    <w:p w:rsidR="0000649F" w:rsidRDefault="0000649F" w:rsidP="00A13BDF">
      <w:pPr>
        <w:shd w:val="clear" w:color="auto" w:fill="FFFFFF"/>
        <w:spacing w:after="0" w:line="240" w:lineRule="auto"/>
        <w:rPr>
          <w:rFonts w:ascii="Times New Roman" w:hAnsi="Times New Roman" w:cs="Times New Roman"/>
          <w:b/>
          <w:sz w:val="28"/>
          <w:szCs w:val="28"/>
        </w:rPr>
      </w:pPr>
    </w:p>
    <w:p w:rsidR="0000649F" w:rsidRDefault="0000649F" w:rsidP="00A13BDF">
      <w:pPr>
        <w:shd w:val="clear" w:color="auto" w:fill="FFFFFF"/>
        <w:spacing w:after="0" w:line="240" w:lineRule="auto"/>
        <w:rPr>
          <w:rFonts w:ascii="Times New Roman" w:hAnsi="Times New Roman" w:cs="Times New Roman"/>
          <w:b/>
          <w:sz w:val="28"/>
          <w:szCs w:val="28"/>
        </w:rPr>
      </w:pPr>
    </w:p>
    <w:p w:rsidR="0000649F" w:rsidRDefault="00B9749C"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10175" cy="3038475"/>
            <wp:effectExtent l="19050" t="0" r="9525" b="0"/>
            <wp:docPr id="28" name="Рисунок 5" descr="C:\Users\Ксюша\Desktop\150___02\IMG_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сюша\Desktop\150___02\IMG_3175.JPG"/>
                    <pic:cNvPicPr>
                      <a:picLocks noChangeAspect="1" noChangeArrowheads="1"/>
                    </pic:cNvPicPr>
                  </pic:nvPicPr>
                  <pic:blipFill>
                    <a:blip r:embed="rId11" cstate="print"/>
                    <a:srcRect/>
                    <a:stretch>
                      <a:fillRect/>
                    </a:stretch>
                  </pic:blipFill>
                  <pic:spPr bwMode="auto">
                    <a:xfrm>
                      <a:off x="0" y="0"/>
                      <a:ext cx="5210175" cy="3038475"/>
                    </a:xfrm>
                    <a:prstGeom prst="rect">
                      <a:avLst/>
                    </a:prstGeom>
                    <a:noFill/>
                    <a:ln w="9525">
                      <a:noFill/>
                      <a:miter lim="800000"/>
                      <a:headEnd/>
                      <a:tailEnd/>
                    </a:ln>
                  </pic:spPr>
                </pic:pic>
              </a:graphicData>
            </a:graphic>
          </wp:inline>
        </w:drawing>
      </w:r>
    </w:p>
    <w:p w:rsidR="00200636" w:rsidRDefault="00200636" w:rsidP="00A13BDF">
      <w:pPr>
        <w:shd w:val="clear" w:color="auto" w:fill="FFFFFF"/>
        <w:spacing w:after="0" w:line="240" w:lineRule="auto"/>
        <w:rPr>
          <w:rFonts w:ascii="Times New Roman" w:hAnsi="Times New Roman" w:cs="Times New Roman"/>
          <w:b/>
          <w:sz w:val="28"/>
          <w:szCs w:val="28"/>
        </w:rPr>
      </w:pPr>
    </w:p>
    <w:p w:rsidR="00200636" w:rsidRDefault="00200636" w:rsidP="00A13BDF">
      <w:pPr>
        <w:shd w:val="clear" w:color="auto" w:fill="FFFFFF"/>
        <w:spacing w:after="0" w:line="240" w:lineRule="auto"/>
        <w:rPr>
          <w:rFonts w:ascii="Times New Roman" w:hAnsi="Times New Roman" w:cs="Times New Roman"/>
          <w:b/>
          <w:sz w:val="28"/>
          <w:szCs w:val="28"/>
        </w:rPr>
      </w:pPr>
    </w:p>
    <w:p w:rsidR="00200636" w:rsidRDefault="00200636" w:rsidP="00200636">
      <w:pPr>
        <w:shd w:val="clear" w:color="auto" w:fill="FFFFFF"/>
        <w:spacing w:after="0" w:line="240" w:lineRule="auto"/>
        <w:jc w:val="center"/>
        <w:rPr>
          <w:rFonts w:ascii="Times New Roman" w:hAnsi="Times New Roman" w:cs="Times New Roman"/>
          <w:b/>
          <w:sz w:val="28"/>
          <w:szCs w:val="28"/>
        </w:rPr>
      </w:pPr>
    </w:p>
    <w:p w:rsidR="00200636" w:rsidRPr="00200636" w:rsidRDefault="00200636" w:rsidP="00200636">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Дидактическая игра- </w:t>
      </w:r>
      <w:proofErr w:type="spellStart"/>
      <w:r>
        <w:rPr>
          <w:rFonts w:ascii="Times New Roman" w:hAnsi="Times New Roman" w:cs="Times New Roman"/>
          <w:b/>
          <w:sz w:val="28"/>
          <w:szCs w:val="28"/>
        </w:rPr>
        <w:t>сортер</w:t>
      </w:r>
      <w:proofErr w:type="spellEnd"/>
      <w:r>
        <w:rPr>
          <w:rFonts w:ascii="Times New Roman" w:hAnsi="Times New Roman" w:cs="Times New Roman"/>
          <w:b/>
          <w:sz w:val="28"/>
          <w:szCs w:val="28"/>
        </w:rPr>
        <w:t xml:space="preserve"> "Разложи белье"</w:t>
      </w:r>
    </w:p>
    <w:p w:rsidR="0000649F" w:rsidRDefault="0000649F" w:rsidP="00A13BDF">
      <w:pPr>
        <w:shd w:val="clear" w:color="auto" w:fill="FFFFFF"/>
        <w:spacing w:after="0" w:line="240" w:lineRule="auto"/>
        <w:rPr>
          <w:rFonts w:ascii="Times New Roman" w:hAnsi="Times New Roman" w:cs="Times New Roman"/>
          <w:b/>
          <w:sz w:val="28"/>
          <w:szCs w:val="28"/>
        </w:rPr>
      </w:pPr>
    </w:p>
    <w:p w:rsidR="0000649F" w:rsidRDefault="00200636" w:rsidP="00A13BDF">
      <w:pPr>
        <w:shd w:val="clear" w:color="auto" w:fill="FFFFFF"/>
        <w:spacing w:after="0" w:line="240" w:lineRule="auto"/>
        <w:rPr>
          <w:rFonts w:ascii="Times New Roman" w:hAnsi="Times New Roman" w:cs="Times New Roman"/>
          <w:b/>
          <w:sz w:val="28"/>
          <w:szCs w:val="28"/>
        </w:rPr>
      </w:pPr>
      <w:r>
        <w:rPr>
          <w:rFonts w:ascii="Times New Roman" w:eastAsia="Times New Roman" w:hAnsi="Times New Roman" w:cs="Times New Roman"/>
          <w:color w:val="000000"/>
          <w:sz w:val="28"/>
          <w:szCs w:val="28"/>
        </w:rPr>
        <w:t>Цель: П</w:t>
      </w:r>
      <w:r w:rsidRPr="00A72D4D">
        <w:rPr>
          <w:rFonts w:ascii="Times New Roman" w:eastAsia="Times New Roman" w:hAnsi="Times New Roman" w:cs="Times New Roman"/>
          <w:color w:val="000000"/>
          <w:sz w:val="28"/>
          <w:szCs w:val="28"/>
        </w:rPr>
        <w:t>родолжать закреплять и называть 4 основных цвета, развивать мышление, память, разговорную речь</w:t>
      </w:r>
      <w:r>
        <w:rPr>
          <w:rFonts w:ascii="Times New Roman" w:eastAsia="Times New Roman" w:hAnsi="Times New Roman" w:cs="Times New Roman"/>
          <w:color w:val="000000"/>
          <w:sz w:val="28"/>
          <w:szCs w:val="28"/>
        </w:rPr>
        <w:t>, мелкую моторику рук.</w:t>
      </w:r>
    </w:p>
    <w:p w:rsidR="0000649F" w:rsidRDefault="0000649F"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Pr="00200636" w:rsidRDefault="00200636" w:rsidP="00200636">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5850" cy="2962275"/>
            <wp:effectExtent l="19050" t="0" r="0" b="0"/>
            <wp:docPr id="31" name="Рисунок 6" descr="C:\Users\Ксюша\Desktop\150___02\IMG_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сюша\Desktop\150___02\IMG_3180.JPG"/>
                    <pic:cNvPicPr>
                      <a:picLocks noChangeAspect="1" noChangeArrowheads="1"/>
                    </pic:cNvPicPr>
                  </pic:nvPicPr>
                  <pic:blipFill>
                    <a:blip r:embed="rId12" cstate="print"/>
                    <a:srcRect/>
                    <a:stretch>
                      <a:fillRect/>
                    </a:stretch>
                  </pic:blipFill>
                  <pic:spPr bwMode="auto">
                    <a:xfrm>
                      <a:off x="0" y="0"/>
                      <a:ext cx="4895850" cy="2962275"/>
                    </a:xfrm>
                    <a:prstGeom prst="rect">
                      <a:avLst/>
                    </a:prstGeom>
                    <a:noFill/>
                    <a:ln w="9525">
                      <a:noFill/>
                      <a:miter lim="800000"/>
                      <a:headEnd/>
                      <a:tailEnd/>
                    </a:ln>
                  </pic:spPr>
                </pic:pic>
              </a:graphicData>
            </a:graphic>
          </wp:inline>
        </w:drawing>
      </w:r>
    </w:p>
    <w:p w:rsidR="00B9749C" w:rsidRDefault="00200636" w:rsidP="00200636">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Дидактическая игра "Собери бусины"</w:t>
      </w:r>
    </w:p>
    <w:p w:rsidR="00200636" w:rsidRPr="00200636" w:rsidRDefault="00200636" w:rsidP="0020063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006D6E3E" w:rsidRPr="006D6E3E">
        <w:rPr>
          <w:rFonts w:ascii="&amp;quot" w:eastAsia="Times New Roman" w:hAnsi="&amp;quot" w:cs="Times New Roman"/>
          <w:color w:val="000000"/>
          <w:sz w:val="28"/>
          <w:szCs w:val="28"/>
        </w:rPr>
        <w:t xml:space="preserve"> </w:t>
      </w:r>
      <w:r w:rsidR="006D6E3E">
        <w:rPr>
          <w:rFonts w:ascii="&amp;quot" w:eastAsia="Times New Roman" w:hAnsi="&amp;quot" w:cs="Times New Roman"/>
          <w:color w:val="000000"/>
          <w:sz w:val="28"/>
          <w:szCs w:val="28"/>
        </w:rPr>
        <w:t xml:space="preserve">Учить различать, называть </w:t>
      </w:r>
      <w:r w:rsidR="006D6E3E" w:rsidRPr="00820083">
        <w:rPr>
          <w:rFonts w:ascii="&amp;quot" w:eastAsia="Times New Roman" w:hAnsi="&amp;quot" w:cs="Times New Roman"/>
          <w:color w:val="000000"/>
          <w:sz w:val="28"/>
          <w:szCs w:val="28"/>
        </w:rPr>
        <w:t xml:space="preserve">и показывать </w:t>
      </w:r>
      <w:r w:rsidR="006D6E3E">
        <w:rPr>
          <w:rFonts w:ascii="&amp;quot" w:eastAsia="Times New Roman" w:hAnsi="&amp;quot" w:cs="Times New Roman"/>
          <w:color w:val="000000"/>
          <w:sz w:val="28"/>
          <w:szCs w:val="28"/>
        </w:rPr>
        <w:t>бусины по цвету, нанизывать на нитку,</w:t>
      </w:r>
      <w:r w:rsidR="006D6E3E" w:rsidRPr="00820083">
        <w:rPr>
          <w:rFonts w:ascii="&amp;quot" w:eastAsia="Times New Roman" w:hAnsi="&amp;quot" w:cs="Times New Roman"/>
          <w:color w:val="000000"/>
          <w:sz w:val="28"/>
          <w:szCs w:val="28"/>
        </w:rPr>
        <w:t xml:space="preserve"> развивать сенсорные способности детей.</w:t>
      </w: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200636"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10175" cy="3267075"/>
            <wp:effectExtent l="19050" t="0" r="9525" b="0"/>
            <wp:docPr id="32" name="Рисунок 7" descr="C:\Users\Ксюша\Desktop\150___02\IMG_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сюша\Desktop\150___02\IMG_3165.JPG"/>
                    <pic:cNvPicPr>
                      <a:picLocks noChangeAspect="1" noChangeArrowheads="1"/>
                    </pic:cNvPicPr>
                  </pic:nvPicPr>
                  <pic:blipFill>
                    <a:blip r:embed="rId13" cstate="print"/>
                    <a:srcRect/>
                    <a:stretch>
                      <a:fillRect/>
                    </a:stretch>
                  </pic:blipFill>
                  <pic:spPr bwMode="auto">
                    <a:xfrm>
                      <a:off x="0" y="0"/>
                      <a:ext cx="5210175" cy="3267075"/>
                    </a:xfrm>
                    <a:prstGeom prst="rect">
                      <a:avLst/>
                    </a:prstGeom>
                    <a:noFill/>
                    <a:ln w="9525">
                      <a:noFill/>
                      <a:miter lim="800000"/>
                      <a:headEnd/>
                      <a:tailEnd/>
                    </a:ln>
                  </pic:spPr>
                </pic:pic>
              </a:graphicData>
            </a:graphic>
          </wp:inline>
        </w:drawing>
      </w: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6D6E3E" w:rsidP="006D6E3E">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Дидактическая игра "Спрячь мышку в домик"</w:t>
      </w:r>
    </w:p>
    <w:p w:rsidR="006D6E3E" w:rsidRPr="006D6E3E" w:rsidRDefault="006D6E3E" w:rsidP="006D6E3E">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Pr="006D6E3E">
        <w:rPr>
          <w:rFonts w:ascii="&amp;quot" w:eastAsia="Times New Roman" w:hAnsi="&amp;quot" w:cs="Times New Roman"/>
          <w:color w:val="000000"/>
          <w:sz w:val="28"/>
          <w:szCs w:val="28"/>
        </w:rPr>
        <w:t xml:space="preserve"> </w:t>
      </w:r>
      <w:r w:rsidRPr="00820083">
        <w:rPr>
          <w:rFonts w:ascii="&amp;quot" w:eastAsia="Times New Roman" w:hAnsi="&amp;quot" w:cs="Times New Roman"/>
          <w:color w:val="000000"/>
          <w:sz w:val="28"/>
          <w:szCs w:val="28"/>
        </w:rPr>
        <w:t>Продолжать развивать сенсорные способности детей, закрепить 4 основных цвета, умение по показ</w:t>
      </w:r>
      <w:r w:rsidR="008D4EC8">
        <w:rPr>
          <w:rFonts w:ascii="&amp;quot" w:eastAsia="Times New Roman" w:hAnsi="&amp;quot" w:cs="Times New Roman"/>
          <w:color w:val="000000"/>
          <w:sz w:val="28"/>
          <w:szCs w:val="28"/>
        </w:rPr>
        <w:t>у назвать цвета</w:t>
      </w:r>
      <w:r>
        <w:rPr>
          <w:rFonts w:ascii="&amp;quot" w:eastAsia="Times New Roman" w:hAnsi="&amp;quot" w:cs="Times New Roman"/>
          <w:color w:val="000000"/>
          <w:sz w:val="28"/>
          <w:szCs w:val="28"/>
        </w:rPr>
        <w:t>, различать геометрические фигуры( треугольник, квадрат, круг, прямоугольник)</w:t>
      </w: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p>
    <w:p w:rsidR="00B9749C" w:rsidRDefault="00B9749C" w:rsidP="00A13BDF">
      <w:pPr>
        <w:shd w:val="clear" w:color="auto" w:fill="FFFFFF"/>
        <w:spacing w:after="0" w:line="240" w:lineRule="auto"/>
        <w:rPr>
          <w:rFonts w:ascii="Times New Roman" w:hAnsi="Times New Roman" w:cs="Times New Roman"/>
          <w:b/>
          <w:sz w:val="28"/>
          <w:szCs w:val="28"/>
        </w:rPr>
      </w:pPr>
    </w:p>
    <w:p w:rsidR="00200636" w:rsidRDefault="006D6E3E"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91150" cy="3009900"/>
            <wp:effectExtent l="19050" t="0" r="0" b="0"/>
            <wp:docPr id="34" name="Рисунок 8" descr="C:\Users\Ксюша\Desktop\150___02\IMG_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сюша\Desktop\150___02\IMG_3172.JPG"/>
                    <pic:cNvPicPr>
                      <a:picLocks noChangeAspect="1" noChangeArrowheads="1"/>
                    </pic:cNvPicPr>
                  </pic:nvPicPr>
                  <pic:blipFill>
                    <a:blip r:embed="rId14" cstate="print"/>
                    <a:srcRect/>
                    <a:stretch>
                      <a:fillRect/>
                    </a:stretch>
                  </pic:blipFill>
                  <pic:spPr bwMode="auto">
                    <a:xfrm>
                      <a:off x="0" y="0"/>
                      <a:ext cx="5391150" cy="3009900"/>
                    </a:xfrm>
                    <a:prstGeom prst="rect">
                      <a:avLst/>
                    </a:prstGeom>
                    <a:noFill/>
                    <a:ln w="9525">
                      <a:noFill/>
                      <a:miter lim="800000"/>
                      <a:headEnd/>
                      <a:tailEnd/>
                    </a:ln>
                  </pic:spPr>
                </pic:pic>
              </a:graphicData>
            </a:graphic>
          </wp:inline>
        </w:drawing>
      </w:r>
    </w:p>
    <w:p w:rsidR="006D6E3E" w:rsidRDefault="006D6E3E" w:rsidP="00A13BDF">
      <w:pPr>
        <w:shd w:val="clear" w:color="auto" w:fill="FFFFFF"/>
        <w:spacing w:after="0" w:line="240" w:lineRule="auto"/>
        <w:rPr>
          <w:rFonts w:ascii="Times New Roman" w:hAnsi="Times New Roman" w:cs="Times New Roman"/>
          <w:b/>
          <w:sz w:val="28"/>
          <w:szCs w:val="28"/>
        </w:rPr>
      </w:pPr>
    </w:p>
    <w:p w:rsidR="00200636" w:rsidRDefault="00200636" w:rsidP="00A13BDF">
      <w:pPr>
        <w:shd w:val="clear" w:color="auto" w:fill="FFFFFF"/>
        <w:spacing w:after="0" w:line="240" w:lineRule="auto"/>
        <w:rPr>
          <w:rFonts w:ascii="Times New Roman" w:hAnsi="Times New Roman" w:cs="Times New Roman"/>
          <w:b/>
          <w:sz w:val="28"/>
          <w:szCs w:val="28"/>
        </w:rPr>
      </w:pPr>
    </w:p>
    <w:p w:rsidR="00200636" w:rsidRDefault="006D6E3E" w:rsidP="006D6E3E">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Дидактическая игра " Подбери заплатку для коврика"</w:t>
      </w:r>
    </w:p>
    <w:p w:rsidR="006D6E3E" w:rsidRPr="006D6E3E" w:rsidRDefault="006D6E3E" w:rsidP="006D6E3E">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Pr="006D6E3E">
        <w:rPr>
          <w:rFonts w:ascii="&amp;quot" w:eastAsia="Times New Roman" w:hAnsi="&amp;quot" w:cs="Times New Roman"/>
          <w:color w:val="000000"/>
          <w:sz w:val="28"/>
          <w:szCs w:val="28"/>
        </w:rPr>
        <w:t xml:space="preserve"> </w:t>
      </w:r>
      <w:r w:rsidRPr="00820083">
        <w:rPr>
          <w:rFonts w:ascii="&amp;quot" w:eastAsia="Times New Roman" w:hAnsi="&amp;quot" w:cs="Times New Roman"/>
          <w:color w:val="000000"/>
          <w:sz w:val="28"/>
          <w:szCs w:val="28"/>
        </w:rPr>
        <w:t>Развивать наблюдательность, внимание, память и сенсорные способности, умение сказать, какого цвета отсутствует диск.</w:t>
      </w:r>
    </w:p>
    <w:p w:rsidR="00200636" w:rsidRDefault="00200636" w:rsidP="00A13BDF">
      <w:pPr>
        <w:shd w:val="clear" w:color="auto" w:fill="FFFFFF"/>
        <w:spacing w:after="0" w:line="240" w:lineRule="auto"/>
        <w:rPr>
          <w:rFonts w:ascii="Times New Roman" w:hAnsi="Times New Roman" w:cs="Times New Roman"/>
          <w:b/>
          <w:sz w:val="28"/>
          <w:szCs w:val="28"/>
        </w:rPr>
      </w:pPr>
    </w:p>
    <w:p w:rsidR="00200636" w:rsidRDefault="00200636" w:rsidP="00A13BDF">
      <w:pPr>
        <w:shd w:val="clear" w:color="auto" w:fill="FFFFFF"/>
        <w:spacing w:after="0" w:line="240" w:lineRule="auto"/>
        <w:rPr>
          <w:rFonts w:ascii="Times New Roman" w:hAnsi="Times New Roman" w:cs="Times New Roman"/>
          <w:b/>
          <w:sz w:val="28"/>
          <w:szCs w:val="28"/>
        </w:rPr>
      </w:pPr>
    </w:p>
    <w:p w:rsidR="00200636" w:rsidRDefault="006D6E3E"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95900" cy="3105150"/>
            <wp:effectExtent l="19050" t="0" r="0" b="0"/>
            <wp:docPr id="35" name="Рисунок 9" descr="C:\Users\Ксюша\Desktop\150___02\IMG_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сюша\Desktop\150___02\IMG_3174.JPG"/>
                    <pic:cNvPicPr>
                      <a:picLocks noChangeAspect="1" noChangeArrowheads="1"/>
                    </pic:cNvPicPr>
                  </pic:nvPicPr>
                  <pic:blipFill>
                    <a:blip r:embed="rId15" cstate="print"/>
                    <a:srcRect/>
                    <a:stretch>
                      <a:fillRect/>
                    </a:stretch>
                  </pic:blipFill>
                  <pic:spPr bwMode="auto">
                    <a:xfrm>
                      <a:off x="0" y="0"/>
                      <a:ext cx="5295900" cy="3105150"/>
                    </a:xfrm>
                    <a:prstGeom prst="rect">
                      <a:avLst/>
                    </a:prstGeom>
                    <a:noFill/>
                    <a:ln w="9525">
                      <a:noFill/>
                      <a:miter lim="800000"/>
                      <a:headEnd/>
                      <a:tailEnd/>
                    </a:ln>
                  </pic:spPr>
                </pic:pic>
              </a:graphicData>
            </a:graphic>
          </wp:inline>
        </w:drawing>
      </w:r>
    </w:p>
    <w:p w:rsidR="00200636" w:rsidRDefault="00200636" w:rsidP="00A13BDF">
      <w:pPr>
        <w:shd w:val="clear" w:color="auto" w:fill="FFFFFF"/>
        <w:spacing w:after="0" w:line="240" w:lineRule="auto"/>
        <w:rPr>
          <w:rFonts w:ascii="Times New Roman" w:hAnsi="Times New Roman" w:cs="Times New Roman"/>
          <w:b/>
          <w:sz w:val="28"/>
          <w:szCs w:val="28"/>
        </w:rPr>
      </w:pPr>
    </w:p>
    <w:p w:rsidR="008D4EC8" w:rsidRDefault="008D4EC8" w:rsidP="008D4EC8">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Дидактическая игра "Разноцветные ежата"</w:t>
      </w:r>
    </w:p>
    <w:p w:rsidR="008D4EC8" w:rsidRPr="008D4EC8" w:rsidRDefault="008D4EC8" w:rsidP="00A13BDF">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Pr="008D4EC8">
        <w:rPr>
          <w:rFonts w:ascii="&amp;quot" w:eastAsia="Times New Roman" w:hAnsi="&amp;quot" w:cs="Times New Roman"/>
          <w:color w:val="000000"/>
          <w:sz w:val="28"/>
          <w:szCs w:val="28"/>
        </w:rPr>
        <w:t xml:space="preserve"> </w:t>
      </w:r>
      <w:r w:rsidRPr="00820083">
        <w:rPr>
          <w:rFonts w:ascii="&amp;quot" w:eastAsia="Times New Roman" w:hAnsi="&amp;quot" w:cs="Times New Roman"/>
          <w:color w:val="000000"/>
          <w:sz w:val="28"/>
          <w:szCs w:val="28"/>
        </w:rPr>
        <w:t>Продолжать развивать сенсорные способности детей, закрепить 4 основных цвета, умение по показу назвать цвет</w:t>
      </w:r>
      <w:r>
        <w:rPr>
          <w:rFonts w:ascii="&amp;quot" w:eastAsia="Times New Roman" w:hAnsi="&amp;quot" w:cs="Times New Roman"/>
          <w:color w:val="000000"/>
          <w:sz w:val="28"/>
          <w:szCs w:val="28"/>
        </w:rPr>
        <w:t>а.</w:t>
      </w:r>
    </w:p>
    <w:p w:rsidR="008D4EC8" w:rsidRDefault="008D4EC8" w:rsidP="00A13BDF">
      <w:pPr>
        <w:shd w:val="clear" w:color="auto" w:fill="FFFFFF"/>
        <w:spacing w:after="0" w:line="240" w:lineRule="auto"/>
        <w:rPr>
          <w:rFonts w:ascii="Times New Roman" w:hAnsi="Times New Roman" w:cs="Times New Roman"/>
          <w:b/>
          <w:sz w:val="28"/>
          <w:szCs w:val="28"/>
        </w:rPr>
      </w:pPr>
    </w:p>
    <w:p w:rsidR="008D4EC8" w:rsidRDefault="008D4EC8" w:rsidP="00A13BDF">
      <w:pPr>
        <w:shd w:val="clear" w:color="auto" w:fill="FFFFFF"/>
        <w:spacing w:after="0" w:line="240" w:lineRule="auto"/>
        <w:rPr>
          <w:rFonts w:ascii="Times New Roman" w:hAnsi="Times New Roman" w:cs="Times New Roman"/>
          <w:b/>
          <w:sz w:val="28"/>
          <w:szCs w:val="28"/>
        </w:rPr>
      </w:pPr>
    </w:p>
    <w:p w:rsidR="008D4EC8" w:rsidRDefault="008D4EC8"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95900" cy="3448050"/>
            <wp:effectExtent l="19050" t="0" r="0" b="0"/>
            <wp:docPr id="41" name="Рисунок 14" descr="C:\Users\Ксюша\Desktop\150___02\IMG_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сюша\Desktop\150___02\IMG_3178.JPG"/>
                    <pic:cNvPicPr>
                      <a:picLocks noChangeAspect="1" noChangeArrowheads="1"/>
                    </pic:cNvPicPr>
                  </pic:nvPicPr>
                  <pic:blipFill>
                    <a:blip r:embed="rId16" cstate="print"/>
                    <a:srcRect/>
                    <a:stretch>
                      <a:fillRect/>
                    </a:stretch>
                  </pic:blipFill>
                  <pic:spPr bwMode="auto">
                    <a:xfrm>
                      <a:off x="0" y="0"/>
                      <a:ext cx="5295900" cy="3448050"/>
                    </a:xfrm>
                    <a:prstGeom prst="rect">
                      <a:avLst/>
                    </a:prstGeom>
                    <a:noFill/>
                    <a:ln w="9525">
                      <a:noFill/>
                      <a:miter lim="800000"/>
                      <a:headEnd/>
                      <a:tailEnd/>
                    </a:ln>
                  </pic:spPr>
                </pic:pic>
              </a:graphicData>
            </a:graphic>
          </wp:inline>
        </w:drawing>
      </w:r>
    </w:p>
    <w:p w:rsidR="008D4EC8" w:rsidRDefault="008D4EC8" w:rsidP="00A13BDF">
      <w:pPr>
        <w:shd w:val="clear" w:color="auto" w:fill="FFFFFF"/>
        <w:spacing w:after="0" w:line="240" w:lineRule="auto"/>
        <w:rPr>
          <w:rFonts w:ascii="Times New Roman" w:hAnsi="Times New Roman" w:cs="Times New Roman"/>
          <w:b/>
          <w:sz w:val="28"/>
          <w:szCs w:val="28"/>
        </w:rPr>
      </w:pPr>
    </w:p>
    <w:p w:rsidR="00200636" w:rsidRDefault="00200636" w:rsidP="00A13BDF">
      <w:pPr>
        <w:shd w:val="clear" w:color="auto" w:fill="FFFFFF"/>
        <w:spacing w:after="0" w:line="240" w:lineRule="auto"/>
        <w:rPr>
          <w:rFonts w:ascii="Times New Roman" w:hAnsi="Times New Roman" w:cs="Times New Roman"/>
          <w:b/>
          <w:sz w:val="28"/>
          <w:szCs w:val="28"/>
        </w:rPr>
      </w:pPr>
    </w:p>
    <w:p w:rsidR="00200636" w:rsidRDefault="00180D5F" w:rsidP="00180D5F">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Мягкое вязаное пособие"</w:t>
      </w:r>
      <w:proofErr w:type="spellStart"/>
      <w:r>
        <w:rPr>
          <w:rFonts w:ascii="Times New Roman" w:hAnsi="Times New Roman" w:cs="Times New Roman"/>
          <w:b/>
          <w:sz w:val="28"/>
          <w:szCs w:val="28"/>
        </w:rPr>
        <w:t>Гусеничка</w:t>
      </w:r>
      <w:proofErr w:type="spellEnd"/>
      <w:r>
        <w:rPr>
          <w:rFonts w:ascii="Times New Roman" w:hAnsi="Times New Roman" w:cs="Times New Roman"/>
          <w:b/>
          <w:sz w:val="28"/>
          <w:szCs w:val="28"/>
        </w:rPr>
        <w:t>"</w:t>
      </w:r>
    </w:p>
    <w:p w:rsidR="00200636" w:rsidRPr="00180D5F" w:rsidRDefault="00180D5F" w:rsidP="00A13BDF">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Pr="00180D5F">
        <w:rPr>
          <w:rFonts w:ascii="&amp;quot" w:eastAsia="Times New Roman" w:hAnsi="&amp;quot" w:cs="Times New Roman"/>
          <w:color w:val="000000"/>
          <w:sz w:val="28"/>
          <w:szCs w:val="28"/>
        </w:rPr>
        <w:t xml:space="preserve"> </w:t>
      </w:r>
      <w:r w:rsidRPr="00820083">
        <w:rPr>
          <w:rFonts w:ascii="&amp;quot" w:eastAsia="Times New Roman" w:hAnsi="&amp;quot" w:cs="Times New Roman"/>
          <w:color w:val="000000"/>
          <w:sz w:val="28"/>
          <w:szCs w:val="28"/>
        </w:rPr>
        <w:t>Закрепить умение действовать с предметами, развивать моторику: кистей рук</w:t>
      </w:r>
      <w:r>
        <w:rPr>
          <w:rFonts w:ascii="&amp;quot" w:eastAsia="Times New Roman" w:hAnsi="&amp;quot" w:cs="Times New Roman"/>
          <w:color w:val="000000"/>
          <w:sz w:val="28"/>
          <w:szCs w:val="28"/>
        </w:rPr>
        <w:t>.</w:t>
      </w:r>
    </w:p>
    <w:p w:rsidR="00200636" w:rsidRDefault="00200636" w:rsidP="00A13BDF">
      <w:pPr>
        <w:shd w:val="clear" w:color="auto" w:fill="FFFFFF"/>
        <w:spacing w:after="0" w:line="240" w:lineRule="auto"/>
        <w:rPr>
          <w:rFonts w:ascii="Times New Roman" w:hAnsi="Times New Roman" w:cs="Times New Roman"/>
          <w:b/>
          <w:sz w:val="28"/>
          <w:szCs w:val="28"/>
        </w:rPr>
      </w:pPr>
    </w:p>
    <w:p w:rsidR="00200636" w:rsidRDefault="00200636" w:rsidP="00A13BDF">
      <w:pPr>
        <w:shd w:val="clear" w:color="auto" w:fill="FFFFFF"/>
        <w:spacing w:after="0" w:line="240" w:lineRule="auto"/>
        <w:rPr>
          <w:rFonts w:ascii="Times New Roman" w:hAnsi="Times New Roman" w:cs="Times New Roman"/>
          <w:b/>
          <w:sz w:val="28"/>
          <w:szCs w:val="28"/>
        </w:rPr>
      </w:pPr>
    </w:p>
    <w:p w:rsidR="00200636" w:rsidRDefault="00180D5F"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29225" cy="3009900"/>
            <wp:effectExtent l="19050" t="0" r="9525" b="0"/>
            <wp:docPr id="37" name="Рисунок 11" descr="C:\Users\Ксюша\Desktop\150___02\IMG_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сюша\Desktop\150___02\IMG_3161.JPG"/>
                    <pic:cNvPicPr>
                      <a:picLocks noChangeAspect="1" noChangeArrowheads="1"/>
                    </pic:cNvPicPr>
                  </pic:nvPicPr>
                  <pic:blipFill>
                    <a:blip r:embed="rId17" cstate="print"/>
                    <a:srcRect/>
                    <a:stretch>
                      <a:fillRect/>
                    </a:stretch>
                  </pic:blipFill>
                  <pic:spPr bwMode="auto">
                    <a:xfrm>
                      <a:off x="0" y="0"/>
                      <a:ext cx="5229225" cy="3009900"/>
                    </a:xfrm>
                    <a:prstGeom prst="rect">
                      <a:avLst/>
                    </a:prstGeom>
                    <a:noFill/>
                    <a:ln w="9525">
                      <a:noFill/>
                      <a:miter lim="800000"/>
                      <a:headEnd/>
                      <a:tailEnd/>
                    </a:ln>
                  </pic:spPr>
                </pic:pic>
              </a:graphicData>
            </a:graphic>
          </wp:inline>
        </w:drawing>
      </w:r>
    </w:p>
    <w:p w:rsidR="00200636" w:rsidRDefault="00200636" w:rsidP="00A13BDF">
      <w:pPr>
        <w:shd w:val="clear" w:color="auto" w:fill="FFFFFF"/>
        <w:spacing w:after="0" w:line="240" w:lineRule="auto"/>
        <w:rPr>
          <w:rFonts w:ascii="Times New Roman" w:hAnsi="Times New Roman" w:cs="Times New Roman"/>
          <w:b/>
          <w:sz w:val="28"/>
          <w:szCs w:val="28"/>
        </w:rPr>
      </w:pPr>
    </w:p>
    <w:p w:rsidR="00200636" w:rsidRDefault="00200636" w:rsidP="00A13BDF">
      <w:pPr>
        <w:shd w:val="clear" w:color="auto" w:fill="FFFFFF"/>
        <w:spacing w:after="0" w:line="240" w:lineRule="auto"/>
        <w:rPr>
          <w:rFonts w:ascii="Times New Roman" w:hAnsi="Times New Roman" w:cs="Times New Roman"/>
          <w:b/>
          <w:sz w:val="28"/>
          <w:szCs w:val="28"/>
        </w:rPr>
      </w:pPr>
    </w:p>
    <w:p w:rsidR="0000649F" w:rsidRDefault="0000649F" w:rsidP="00A13BDF">
      <w:pPr>
        <w:shd w:val="clear" w:color="auto" w:fill="FFFFFF"/>
        <w:spacing w:after="0" w:line="240" w:lineRule="auto"/>
        <w:rPr>
          <w:rFonts w:ascii="Times New Roman" w:hAnsi="Times New Roman" w:cs="Times New Roman"/>
          <w:b/>
          <w:sz w:val="28"/>
          <w:szCs w:val="28"/>
        </w:rPr>
      </w:pPr>
    </w:p>
    <w:p w:rsidR="008D4EC8" w:rsidRDefault="008D4EC8"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72075" cy="3467100"/>
            <wp:effectExtent l="19050" t="0" r="9525" b="0"/>
            <wp:docPr id="39" name="Рисунок 13" descr="C:\Users\Ксюша\Desktop\150___02\IMG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сюша\Desktop\150___02\IMG_3160.JPG"/>
                    <pic:cNvPicPr>
                      <a:picLocks noChangeAspect="1" noChangeArrowheads="1"/>
                    </pic:cNvPicPr>
                  </pic:nvPicPr>
                  <pic:blipFill>
                    <a:blip r:embed="rId18" cstate="print"/>
                    <a:srcRect/>
                    <a:stretch>
                      <a:fillRect/>
                    </a:stretch>
                  </pic:blipFill>
                  <pic:spPr bwMode="auto">
                    <a:xfrm>
                      <a:off x="0" y="0"/>
                      <a:ext cx="5172075" cy="3467100"/>
                    </a:xfrm>
                    <a:prstGeom prst="rect">
                      <a:avLst/>
                    </a:prstGeom>
                    <a:noFill/>
                    <a:ln w="9525">
                      <a:noFill/>
                      <a:miter lim="800000"/>
                      <a:headEnd/>
                      <a:tailEnd/>
                    </a:ln>
                  </pic:spPr>
                </pic:pic>
              </a:graphicData>
            </a:graphic>
          </wp:inline>
        </w:drawing>
      </w: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8D4EC8" w:rsidP="008D4EC8">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Мягкий проволочный конструктор"Разноцветные пружинки"</w:t>
      </w:r>
    </w:p>
    <w:p w:rsidR="007347F8" w:rsidRPr="007347F8" w:rsidRDefault="008D4EC8" w:rsidP="007347F8">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007347F8" w:rsidRPr="007347F8">
        <w:rPr>
          <w:rFonts w:ascii="&amp;quot" w:eastAsia="Times New Roman" w:hAnsi="&amp;quot" w:cs="Times New Roman"/>
          <w:color w:val="000000"/>
          <w:sz w:val="28"/>
          <w:szCs w:val="28"/>
        </w:rPr>
        <w:t xml:space="preserve"> </w:t>
      </w:r>
      <w:r w:rsidR="007347F8" w:rsidRPr="00820083">
        <w:rPr>
          <w:rFonts w:ascii="&amp;quot" w:eastAsia="Times New Roman" w:hAnsi="&amp;quot" w:cs="Times New Roman"/>
          <w:color w:val="000000"/>
          <w:sz w:val="28"/>
          <w:szCs w:val="28"/>
        </w:rPr>
        <w:t>Продолжать развивать мелкую мускулатуру кисти рук, закреплять знание цвета, развивать внимание, воображение</w:t>
      </w:r>
      <w:r w:rsidR="007347F8">
        <w:rPr>
          <w:rFonts w:ascii="&amp;quot" w:eastAsia="Times New Roman" w:hAnsi="&amp;quot" w:cs="Times New Roman"/>
          <w:color w:val="000000"/>
          <w:sz w:val="28"/>
          <w:szCs w:val="28"/>
        </w:rPr>
        <w:t>.</w:t>
      </w:r>
    </w:p>
    <w:p w:rsidR="008D4EC8" w:rsidRPr="008D4EC8" w:rsidRDefault="008D4EC8" w:rsidP="008D4EC8">
      <w:pPr>
        <w:shd w:val="clear" w:color="auto" w:fill="FFFFFF"/>
        <w:spacing w:after="0" w:line="240" w:lineRule="auto"/>
        <w:rPr>
          <w:rFonts w:ascii="Times New Roman" w:hAnsi="Times New Roman" w:cs="Times New Roman"/>
          <w:sz w:val="28"/>
          <w:szCs w:val="28"/>
        </w:rPr>
      </w:pPr>
    </w:p>
    <w:p w:rsidR="00180D5F" w:rsidRDefault="008D4EC8"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05425" cy="3000375"/>
            <wp:effectExtent l="19050" t="0" r="9525" b="0"/>
            <wp:docPr id="42" name="Рисунок 15" descr="C:\Users\Ксюша\Desktop\150___02\IMG_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сюша\Desktop\150___02\IMG_3184.JPG"/>
                    <pic:cNvPicPr>
                      <a:picLocks noChangeAspect="1" noChangeArrowheads="1"/>
                    </pic:cNvPicPr>
                  </pic:nvPicPr>
                  <pic:blipFill>
                    <a:blip r:embed="rId19" cstate="print"/>
                    <a:srcRect/>
                    <a:stretch>
                      <a:fillRect/>
                    </a:stretch>
                  </pic:blipFill>
                  <pic:spPr bwMode="auto">
                    <a:xfrm>
                      <a:off x="0" y="0"/>
                      <a:ext cx="5305425" cy="3000375"/>
                    </a:xfrm>
                    <a:prstGeom prst="rect">
                      <a:avLst/>
                    </a:prstGeom>
                    <a:noFill/>
                    <a:ln w="9525">
                      <a:noFill/>
                      <a:miter lim="800000"/>
                      <a:headEnd/>
                      <a:tailEnd/>
                    </a:ln>
                  </pic:spPr>
                </pic:pic>
              </a:graphicData>
            </a:graphic>
          </wp:inline>
        </w:drawing>
      </w: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7347F8"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05425" cy="3476625"/>
            <wp:effectExtent l="19050" t="0" r="9525" b="0"/>
            <wp:docPr id="43" name="Рисунок 16" descr="C:\Users\Ксюша\Desktop\150___02\IMG_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сюша\Desktop\150___02\IMG_3182.JPG"/>
                    <pic:cNvPicPr>
                      <a:picLocks noChangeAspect="1" noChangeArrowheads="1"/>
                    </pic:cNvPicPr>
                  </pic:nvPicPr>
                  <pic:blipFill>
                    <a:blip r:embed="rId20" cstate="print"/>
                    <a:srcRect/>
                    <a:stretch>
                      <a:fillRect/>
                    </a:stretch>
                  </pic:blipFill>
                  <pic:spPr bwMode="auto">
                    <a:xfrm>
                      <a:off x="0" y="0"/>
                      <a:ext cx="5305425" cy="3476625"/>
                    </a:xfrm>
                    <a:prstGeom prst="rect">
                      <a:avLst/>
                    </a:prstGeom>
                    <a:noFill/>
                    <a:ln w="9525">
                      <a:noFill/>
                      <a:miter lim="800000"/>
                      <a:headEnd/>
                      <a:tailEnd/>
                    </a:ln>
                  </pic:spPr>
                </pic:pic>
              </a:graphicData>
            </a:graphic>
          </wp:inline>
        </w:drawing>
      </w: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7347F8">
      <w:pPr>
        <w:shd w:val="clear" w:color="auto" w:fill="FFFFFF"/>
        <w:spacing w:after="0" w:line="240" w:lineRule="auto"/>
        <w:jc w:val="center"/>
        <w:rPr>
          <w:rFonts w:ascii="Times New Roman" w:hAnsi="Times New Roman" w:cs="Times New Roman"/>
          <w:b/>
          <w:sz w:val="28"/>
          <w:szCs w:val="28"/>
        </w:rPr>
      </w:pPr>
    </w:p>
    <w:p w:rsidR="00180D5F" w:rsidRDefault="007347F8" w:rsidP="007347F8">
      <w:pPr>
        <w:shd w:val="clear" w:color="auto" w:fill="FFFFFF"/>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Сортер</w:t>
      </w:r>
      <w:proofErr w:type="spellEnd"/>
      <w:r>
        <w:rPr>
          <w:rFonts w:ascii="Times New Roman" w:hAnsi="Times New Roman" w:cs="Times New Roman"/>
          <w:b/>
          <w:sz w:val="28"/>
          <w:szCs w:val="28"/>
        </w:rPr>
        <w:t xml:space="preserve"> "Цветные ведерки"</w:t>
      </w:r>
    </w:p>
    <w:p w:rsidR="00180D5F" w:rsidRPr="007347F8" w:rsidRDefault="007347F8" w:rsidP="00A13BDF">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Pr="007347F8">
        <w:rPr>
          <w:rFonts w:ascii="&amp;quot" w:eastAsia="Times New Roman" w:hAnsi="&amp;quot" w:cs="Times New Roman"/>
          <w:color w:val="000000"/>
          <w:sz w:val="28"/>
          <w:szCs w:val="28"/>
        </w:rPr>
        <w:t xml:space="preserve"> </w:t>
      </w:r>
      <w:r w:rsidRPr="00820083">
        <w:rPr>
          <w:rFonts w:ascii="&amp;quot" w:eastAsia="Times New Roman" w:hAnsi="&amp;quot" w:cs="Times New Roman"/>
          <w:color w:val="000000"/>
          <w:sz w:val="28"/>
          <w:szCs w:val="28"/>
        </w:rPr>
        <w:t>продолжать закреплять и называть 4 основных цвета, развивать мышление, память, разговорную речь.</w:t>
      </w: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7347F8"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05425" cy="3000375"/>
            <wp:effectExtent l="19050" t="0" r="9525" b="0"/>
            <wp:docPr id="44" name="Рисунок 17" descr="C:\Users\Ксюша\Desktop\150___02\IMG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сюша\Desktop\150___02\IMG_3188.JPG"/>
                    <pic:cNvPicPr>
                      <a:picLocks noChangeAspect="1" noChangeArrowheads="1"/>
                    </pic:cNvPicPr>
                  </pic:nvPicPr>
                  <pic:blipFill>
                    <a:blip r:embed="rId21" cstate="print"/>
                    <a:srcRect/>
                    <a:stretch>
                      <a:fillRect/>
                    </a:stretch>
                  </pic:blipFill>
                  <pic:spPr bwMode="auto">
                    <a:xfrm>
                      <a:off x="0" y="0"/>
                      <a:ext cx="5305425" cy="3000375"/>
                    </a:xfrm>
                    <a:prstGeom prst="rect">
                      <a:avLst/>
                    </a:prstGeom>
                    <a:noFill/>
                    <a:ln w="9525">
                      <a:noFill/>
                      <a:miter lim="800000"/>
                      <a:headEnd/>
                      <a:tailEnd/>
                    </a:ln>
                  </pic:spPr>
                </pic:pic>
              </a:graphicData>
            </a:graphic>
          </wp:inline>
        </w:drawing>
      </w: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7347F8" w:rsidP="007347F8">
      <w:pPr>
        <w:shd w:val="clear" w:color="auto" w:fill="FFFFFF"/>
        <w:spacing w:after="0" w:line="240" w:lineRule="auto"/>
        <w:jc w:val="center"/>
        <w:rPr>
          <w:rFonts w:ascii="Times New Roman" w:eastAsia="Times New Roman" w:hAnsi="Times New Roman" w:cs="Times New Roman"/>
          <w:b/>
          <w:bCs/>
          <w:color w:val="000000"/>
          <w:sz w:val="28"/>
          <w:szCs w:val="28"/>
        </w:rPr>
      </w:pPr>
      <w:r w:rsidRPr="007347F8">
        <w:rPr>
          <w:rFonts w:ascii="Times New Roman" w:eastAsia="Times New Roman" w:hAnsi="Times New Roman" w:cs="Times New Roman"/>
          <w:b/>
          <w:bCs/>
          <w:color w:val="000000"/>
          <w:sz w:val="28"/>
          <w:szCs w:val="28"/>
        </w:rPr>
        <w:t xml:space="preserve">Сухой бассейн "Крышки </w:t>
      </w:r>
      <w:proofErr w:type="spellStart"/>
      <w:r w:rsidRPr="007347F8">
        <w:rPr>
          <w:rFonts w:ascii="Times New Roman" w:eastAsia="Times New Roman" w:hAnsi="Times New Roman" w:cs="Times New Roman"/>
          <w:b/>
          <w:bCs/>
          <w:color w:val="000000"/>
          <w:sz w:val="28"/>
          <w:szCs w:val="28"/>
        </w:rPr>
        <w:t>фрутоняня</w:t>
      </w:r>
      <w:proofErr w:type="spellEnd"/>
      <w:r w:rsidRPr="007347F8">
        <w:rPr>
          <w:rFonts w:ascii="Times New Roman" w:eastAsia="Times New Roman" w:hAnsi="Times New Roman" w:cs="Times New Roman"/>
          <w:b/>
          <w:bCs/>
          <w:color w:val="000000"/>
          <w:sz w:val="28"/>
          <w:szCs w:val="28"/>
        </w:rPr>
        <w:t>"</w:t>
      </w:r>
    </w:p>
    <w:p w:rsidR="007347F8" w:rsidRPr="007347F8" w:rsidRDefault="007347F8" w:rsidP="007347F8">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bCs/>
          <w:color w:val="000000"/>
          <w:sz w:val="28"/>
          <w:szCs w:val="28"/>
        </w:rPr>
        <w:t>Цель:</w:t>
      </w:r>
      <w:r w:rsidRPr="007347F8">
        <w:rPr>
          <w:rFonts w:ascii="Times New Roman" w:eastAsia="Times New Roman" w:hAnsi="Times New Roman" w:cs="Times New Roman"/>
          <w:bCs/>
          <w:color w:val="000000"/>
          <w:sz w:val="28"/>
          <w:szCs w:val="28"/>
        </w:rPr>
        <w:t xml:space="preserve"> </w:t>
      </w:r>
      <w:r w:rsidRPr="00A72D4D">
        <w:rPr>
          <w:rFonts w:ascii="Times New Roman" w:eastAsia="Times New Roman" w:hAnsi="Times New Roman" w:cs="Times New Roman"/>
          <w:bCs/>
          <w:color w:val="000000"/>
          <w:sz w:val="28"/>
          <w:szCs w:val="28"/>
        </w:rPr>
        <w:t xml:space="preserve">Продолжать развивать </w:t>
      </w:r>
      <w:r>
        <w:rPr>
          <w:rFonts w:ascii="Times New Roman" w:eastAsia="Times New Roman" w:hAnsi="Times New Roman" w:cs="Times New Roman"/>
          <w:bCs/>
          <w:color w:val="000000"/>
          <w:sz w:val="28"/>
          <w:szCs w:val="28"/>
        </w:rPr>
        <w:t>мелкую моторику рук, тактильные ощущения.</w:t>
      </w: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7347F8"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53050" cy="3295650"/>
            <wp:effectExtent l="19050" t="0" r="0" b="0"/>
            <wp:docPr id="45" name="Рисунок 18" descr="C:\Users\Ксюша\Desktop\150___02\IMG_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сюша\Desktop\150___02\IMG_3185.JPG"/>
                    <pic:cNvPicPr>
                      <a:picLocks noChangeAspect="1" noChangeArrowheads="1"/>
                    </pic:cNvPicPr>
                  </pic:nvPicPr>
                  <pic:blipFill>
                    <a:blip r:embed="rId22" cstate="print"/>
                    <a:srcRect/>
                    <a:stretch>
                      <a:fillRect/>
                    </a:stretch>
                  </pic:blipFill>
                  <pic:spPr bwMode="auto">
                    <a:xfrm>
                      <a:off x="0" y="0"/>
                      <a:ext cx="5353050" cy="3295650"/>
                    </a:xfrm>
                    <a:prstGeom prst="rect">
                      <a:avLst/>
                    </a:prstGeom>
                    <a:noFill/>
                    <a:ln w="9525">
                      <a:noFill/>
                      <a:miter lim="800000"/>
                      <a:headEnd/>
                      <a:tailEnd/>
                    </a:ln>
                  </pic:spPr>
                </pic:pic>
              </a:graphicData>
            </a:graphic>
          </wp:inline>
        </w:drawing>
      </w: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180D5F" w:rsidRDefault="00180D5F"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E37590">
      <w:pPr>
        <w:shd w:val="clear" w:color="auto" w:fill="FFFFFF"/>
        <w:spacing w:after="0" w:line="240" w:lineRule="auto"/>
        <w:jc w:val="center"/>
        <w:rPr>
          <w:rFonts w:ascii="Times New Roman" w:hAnsi="Times New Roman" w:cs="Times New Roman"/>
          <w:b/>
          <w:sz w:val="28"/>
          <w:szCs w:val="28"/>
        </w:rPr>
      </w:pPr>
      <w:r w:rsidRPr="00E37590">
        <w:rPr>
          <w:rFonts w:ascii="Times New Roman" w:hAnsi="Times New Roman" w:cs="Times New Roman"/>
          <w:b/>
          <w:sz w:val="28"/>
          <w:szCs w:val="28"/>
        </w:rPr>
        <w:lastRenderedPageBreak/>
        <w:t>Развивающий коврик "</w:t>
      </w:r>
      <w:proofErr w:type="spellStart"/>
      <w:r w:rsidRPr="00E37590">
        <w:rPr>
          <w:rFonts w:ascii="Times New Roman" w:hAnsi="Times New Roman" w:cs="Times New Roman"/>
          <w:b/>
          <w:sz w:val="28"/>
          <w:szCs w:val="28"/>
        </w:rPr>
        <w:t>Сенсорика</w:t>
      </w:r>
      <w:proofErr w:type="spellEnd"/>
      <w:r w:rsidRPr="00E37590">
        <w:rPr>
          <w:rFonts w:ascii="Times New Roman" w:hAnsi="Times New Roman" w:cs="Times New Roman"/>
          <w:b/>
          <w:sz w:val="28"/>
          <w:szCs w:val="28"/>
        </w:rPr>
        <w:t>"</w:t>
      </w:r>
    </w:p>
    <w:p w:rsidR="00E37590" w:rsidRDefault="00E37590" w:rsidP="00A13BDF">
      <w:pPr>
        <w:shd w:val="clear" w:color="auto" w:fill="FFFFFF"/>
        <w:spacing w:after="0" w:line="240" w:lineRule="auto"/>
        <w:rPr>
          <w:rFonts w:ascii="&amp;quot" w:eastAsia="Times New Roman" w:hAnsi="&amp;quot" w:cs="Times New Roman"/>
          <w:color w:val="000000"/>
          <w:sz w:val="28"/>
          <w:szCs w:val="28"/>
        </w:rPr>
      </w:pPr>
      <w:r>
        <w:rPr>
          <w:rFonts w:ascii="&amp;quot" w:eastAsia="Times New Roman" w:hAnsi="&amp;quot" w:cs="Times New Roman"/>
          <w:color w:val="000000"/>
          <w:sz w:val="28"/>
          <w:szCs w:val="28"/>
        </w:rPr>
        <w:t xml:space="preserve">Цель: </w:t>
      </w:r>
      <w:r w:rsidRPr="00820083">
        <w:rPr>
          <w:rFonts w:ascii="&amp;quot" w:eastAsia="Times New Roman" w:hAnsi="&amp;quot" w:cs="Times New Roman"/>
          <w:color w:val="000000"/>
          <w:sz w:val="28"/>
          <w:szCs w:val="28"/>
        </w:rPr>
        <w:t>Закрепить умение действовать с предметами, развивать моторику: кистей рук</w:t>
      </w:r>
      <w:r>
        <w:rPr>
          <w:rFonts w:ascii="&amp;quot" w:eastAsia="Times New Roman" w:hAnsi="&amp;quot" w:cs="Times New Roman"/>
          <w:color w:val="000000"/>
          <w:sz w:val="28"/>
          <w:szCs w:val="28"/>
        </w:rPr>
        <w:t>.</w:t>
      </w:r>
      <w:r w:rsidRPr="00820083">
        <w:rPr>
          <w:rFonts w:ascii="&amp;quot" w:eastAsia="Times New Roman" w:hAnsi="&amp;quot" w:cs="Times New Roman"/>
          <w:color w:val="000000"/>
          <w:sz w:val="28"/>
          <w:szCs w:val="28"/>
        </w:rPr>
        <w:t xml:space="preserve"> Ра</w:t>
      </w:r>
      <w:r>
        <w:rPr>
          <w:rFonts w:ascii="&amp;quot" w:eastAsia="Times New Roman" w:hAnsi="&amp;quot" w:cs="Times New Roman"/>
          <w:color w:val="000000"/>
          <w:sz w:val="28"/>
          <w:szCs w:val="28"/>
        </w:rPr>
        <w:t xml:space="preserve">звивать </w:t>
      </w:r>
      <w:r w:rsidRPr="00820083">
        <w:rPr>
          <w:rFonts w:ascii="&amp;quot" w:eastAsia="Times New Roman" w:hAnsi="&amp;quot" w:cs="Times New Roman"/>
          <w:color w:val="000000"/>
          <w:sz w:val="28"/>
          <w:szCs w:val="28"/>
        </w:rPr>
        <w:t>наблюдательность, внимание, память и сенсорные способности</w:t>
      </w:r>
      <w:r>
        <w:rPr>
          <w:rFonts w:ascii="&amp;quot" w:eastAsia="Times New Roman" w:hAnsi="&amp;quot" w:cs="Times New Roman"/>
          <w:color w:val="000000"/>
          <w:sz w:val="28"/>
          <w:szCs w:val="28"/>
        </w:rPr>
        <w:t>.</w:t>
      </w: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24325" cy="3305175"/>
            <wp:effectExtent l="19050" t="0" r="9525" b="0"/>
            <wp:docPr id="2" name="Рисунок 2" descr="C:\Users\Ксюша\Desktop\IMG_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юша\Desktop\IMG_3197.JPG"/>
                    <pic:cNvPicPr>
                      <a:picLocks noChangeAspect="1" noChangeArrowheads="1"/>
                    </pic:cNvPicPr>
                  </pic:nvPicPr>
                  <pic:blipFill>
                    <a:blip r:embed="rId23" cstate="print"/>
                    <a:srcRect/>
                    <a:stretch>
                      <a:fillRect/>
                    </a:stretch>
                  </pic:blipFill>
                  <pic:spPr bwMode="auto">
                    <a:xfrm>
                      <a:off x="0" y="0"/>
                      <a:ext cx="4125965" cy="3306489"/>
                    </a:xfrm>
                    <a:prstGeom prst="rect">
                      <a:avLst/>
                    </a:prstGeom>
                    <a:noFill/>
                    <a:ln w="9525">
                      <a:noFill/>
                      <a:miter lim="800000"/>
                      <a:headEnd/>
                      <a:tailEnd/>
                    </a:ln>
                  </pic:spPr>
                </pic:pic>
              </a:graphicData>
            </a:graphic>
          </wp:inline>
        </w:drawing>
      </w: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29075" cy="3800475"/>
            <wp:effectExtent l="19050" t="0" r="9525" b="0"/>
            <wp:docPr id="3" name="Рисунок 3" descr="C:\Users\Ксюша\Desktop\IMG_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юша\Desktop\IMG_3200.JPG"/>
                    <pic:cNvPicPr>
                      <a:picLocks noChangeAspect="1" noChangeArrowheads="1"/>
                    </pic:cNvPicPr>
                  </pic:nvPicPr>
                  <pic:blipFill>
                    <a:blip r:embed="rId24" cstate="print"/>
                    <a:srcRect/>
                    <a:stretch>
                      <a:fillRect/>
                    </a:stretch>
                  </pic:blipFill>
                  <pic:spPr bwMode="auto">
                    <a:xfrm>
                      <a:off x="0" y="0"/>
                      <a:ext cx="4030676" cy="3801985"/>
                    </a:xfrm>
                    <a:prstGeom prst="rect">
                      <a:avLst/>
                    </a:prstGeom>
                    <a:noFill/>
                    <a:ln w="9525">
                      <a:noFill/>
                      <a:miter lim="800000"/>
                      <a:headEnd/>
                      <a:tailEnd/>
                    </a:ln>
                  </pic:spPr>
                </pic:pic>
              </a:graphicData>
            </a:graphic>
          </wp:inline>
        </w:drawing>
      </w: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E37590">
      <w:pPr>
        <w:shd w:val="clear" w:color="auto" w:fill="FFFFFF"/>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Сортер</w:t>
      </w:r>
      <w:proofErr w:type="spellEnd"/>
      <w:r>
        <w:rPr>
          <w:rFonts w:ascii="Times New Roman" w:hAnsi="Times New Roman" w:cs="Times New Roman"/>
          <w:b/>
          <w:sz w:val="28"/>
          <w:szCs w:val="28"/>
        </w:rPr>
        <w:t xml:space="preserve"> "Улей"</w:t>
      </w:r>
    </w:p>
    <w:p w:rsidR="00E37590" w:rsidRPr="00E37590" w:rsidRDefault="00E37590" w:rsidP="00E3759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Pr="00E37590">
        <w:rPr>
          <w:rFonts w:ascii="&amp;quot" w:eastAsia="Times New Roman" w:hAnsi="&amp;quot" w:cs="Times New Roman"/>
          <w:color w:val="000000"/>
          <w:sz w:val="28"/>
          <w:szCs w:val="28"/>
        </w:rPr>
        <w:t xml:space="preserve"> </w:t>
      </w:r>
      <w:r w:rsidRPr="00820083">
        <w:rPr>
          <w:rFonts w:ascii="&amp;quot" w:eastAsia="Times New Roman" w:hAnsi="&amp;quot" w:cs="Times New Roman"/>
          <w:color w:val="000000"/>
          <w:sz w:val="28"/>
          <w:szCs w:val="28"/>
        </w:rPr>
        <w:t>Продолжать развивать мелкую мускулатуру кисти рук, закреплять знание цвета, развивать внимание, воображение</w:t>
      </w:r>
      <w:r>
        <w:rPr>
          <w:rFonts w:ascii="&amp;quot" w:eastAsia="Times New Roman" w:hAnsi="&amp;quot" w:cs="Times New Roman"/>
          <w:color w:val="000000"/>
          <w:sz w:val="28"/>
          <w:szCs w:val="28"/>
        </w:rPr>
        <w:t>.</w:t>
      </w: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57800" cy="3209925"/>
            <wp:effectExtent l="19050" t="0" r="0" b="0"/>
            <wp:docPr id="6" name="Рисунок 4" descr="C:\Users\Ксюша\Desktop\IMG_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юша\Desktop\IMG_3196.JPG"/>
                    <pic:cNvPicPr>
                      <a:picLocks noChangeAspect="1" noChangeArrowheads="1"/>
                    </pic:cNvPicPr>
                  </pic:nvPicPr>
                  <pic:blipFill>
                    <a:blip r:embed="rId25" cstate="print"/>
                    <a:srcRect/>
                    <a:stretch>
                      <a:fillRect/>
                    </a:stretch>
                  </pic:blipFill>
                  <pic:spPr bwMode="auto">
                    <a:xfrm>
                      <a:off x="0" y="0"/>
                      <a:ext cx="5257800" cy="3209925"/>
                    </a:xfrm>
                    <a:prstGeom prst="rect">
                      <a:avLst/>
                    </a:prstGeom>
                    <a:noFill/>
                    <a:ln w="9525">
                      <a:noFill/>
                      <a:miter lim="800000"/>
                      <a:headEnd/>
                      <a:tailEnd/>
                    </a:ln>
                  </pic:spPr>
                </pic:pic>
              </a:graphicData>
            </a:graphic>
          </wp:inline>
        </w:drawing>
      </w: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790BF4"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57800" cy="3371850"/>
            <wp:effectExtent l="19050" t="0" r="0" b="0"/>
            <wp:docPr id="7" name="Рисунок 5" descr="C:\Users\Ксюша\Desktop\IMG_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сюша\Desktop\IMG_3189.JPG"/>
                    <pic:cNvPicPr>
                      <a:picLocks noChangeAspect="1" noChangeArrowheads="1"/>
                    </pic:cNvPicPr>
                  </pic:nvPicPr>
                  <pic:blipFill>
                    <a:blip r:embed="rId26" cstate="print"/>
                    <a:srcRect/>
                    <a:stretch>
                      <a:fillRect/>
                    </a:stretch>
                  </pic:blipFill>
                  <pic:spPr bwMode="auto">
                    <a:xfrm>
                      <a:off x="0" y="0"/>
                      <a:ext cx="5257800" cy="3371850"/>
                    </a:xfrm>
                    <a:prstGeom prst="rect">
                      <a:avLst/>
                    </a:prstGeom>
                    <a:noFill/>
                    <a:ln w="9525">
                      <a:noFill/>
                      <a:miter lim="800000"/>
                      <a:headEnd/>
                      <a:tailEnd/>
                    </a:ln>
                  </pic:spPr>
                </pic:pic>
              </a:graphicData>
            </a:graphic>
          </wp:inline>
        </w:drawing>
      </w: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0340EC">
      <w:pPr>
        <w:shd w:val="clear" w:color="auto" w:fill="FFFFFF"/>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Сортер</w:t>
      </w:r>
      <w:proofErr w:type="spellEnd"/>
      <w:r>
        <w:rPr>
          <w:rFonts w:ascii="Times New Roman" w:hAnsi="Times New Roman" w:cs="Times New Roman"/>
          <w:b/>
          <w:sz w:val="28"/>
          <w:szCs w:val="28"/>
        </w:rPr>
        <w:t xml:space="preserve"> "Накорми животных"</w:t>
      </w:r>
    </w:p>
    <w:p w:rsidR="000340EC" w:rsidRDefault="000340EC" w:rsidP="000340EC">
      <w:pPr>
        <w:shd w:val="clear" w:color="auto" w:fill="FFFFFF"/>
        <w:spacing w:after="0" w:line="240" w:lineRule="auto"/>
        <w:rPr>
          <w:rFonts w:ascii="Times New Roman" w:hAnsi="Times New Roman" w:cs="Times New Roman"/>
          <w:b/>
          <w:sz w:val="28"/>
          <w:szCs w:val="28"/>
        </w:rPr>
      </w:pPr>
      <w:r w:rsidRPr="000340EC">
        <w:rPr>
          <w:rFonts w:ascii="Times New Roman" w:hAnsi="Times New Roman" w:cs="Times New Roman"/>
          <w:sz w:val="28"/>
          <w:szCs w:val="28"/>
        </w:rPr>
        <w:t>Цель:</w:t>
      </w:r>
      <w:r w:rsidRPr="000340EC">
        <w:rPr>
          <w:rFonts w:ascii="&amp;quot" w:eastAsia="Times New Roman" w:hAnsi="&amp;quot" w:cs="Times New Roman"/>
          <w:color w:val="000000"/>
          <w:sz w:val="28"/>
          <w:szCs w:val="28"/>
        </w:rPr>
        <w:t xml:space="preserve"> </w:t>
      </w:r>
      <w:r>
        <w:rPr>
          <w:rFonts w:ascii="&amp;quot" w:eastAsia="Times New Roman" w:hAnsi="&amp;quot" w:cs="Times New Roman"/>
          <w:color w:val="000000"/>
          <w:sz w:val="28"/>
          <w:szCs w:val="28"/>
        </w:rPr>
        <w:t>Р</w:t>
      </w:r>
      <w:r w:rsidRPr="00820083">
        <w:rPr>
          <w:rFonts w:ascii="&amp;quot" w:eastAsia="Times New Roman" w:hAnsi="&amp;quot" w:cs="Times New Roman"/>
          <w:color w:val="000000"/>
          <w:sz w:val="28"/>
          <w:szCs w:val="28"/>
        </w:rPr>
        <w:t>азвивать мелкую мускулатуру кисти рук, закреплять знание цвета, развивать внимание</w:t>
      </w:r>
      <w:r>
        <w:rPr>
          <w:rFonts w:ascii="&amp;quot" w:eastAsia="Times New Roman" w:hAnsi="&amp;quot" w:cs="Times New Roman"/>
          <w:color w:val="000000"/>
          <w:sz w:val="28"/>
          <w:szCs w:val="28"/>
        </w:rPr>
        <w:t>, логику, речь.</w:t>
      </w: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038725" cy="3133725"/>
            <wp:effectExtent l="19050" t="0" r="9525" b="0"/>
            <wp:docPr id="8" name="Рисунок 1" descr="C:\Users\Ксюша\Desktop\IMG_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юша\Desktop\IMG_3218.JPG"/>
                    <pic:cNvPicPr>
                      <a:picLocks noChangeAspect="1" noChangeArrowheads="1"/>
                    </pic:cNvPicPr>
                  </pic:nvPicPr>
                  <pic:blipFill>
                    <a:blip r:embed="rId27" cstate="print"/>
                    <a:srcRect/>
                    <a:stretch>
                      <a:fillRect/>
                    </a:stretch>
                  </pic:blipFill>
                  <pic:spPr bwMode="auto">
                    <a:xfrm>
                      <a:off x="0" y="0"/>
                      <a:ext cx="5038725" cy="3133725"/>
                    </a:xfrm>
                    <a:prstGeom prst="rect">
                      <a:avLst/>
                    </a:prstGeom>
                    <a:noFill/>
                    <a:ln w="9525">
                      <a:noFill/>
                      <a:miter lim="800000"/>
                      <a:headEnd/>
                      <a:tailEnd/>
                    </a:ln>
                  </pic:spPr>
                </pic:pic>
              </a:graphicData>
            </a:graphic>
          </wp:inline>
        </w:drawing>
      </w: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086350" cy="3343275"/>
            <wp:effectExtent l="19050" t="0" r="0" b="0"/>
            <wp:docPr id="10" name="Рисунок 2" descr="C:\Users\Ксюша\Desktop\IMG_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юша\Desktop\IMG_3215.JPG"/>
                    <pic:cNvPicPr>
                      <a:picLocks noChangeAspect="1" noChangeArrowheads="1"/>
                    </pic:cNvPicPr>
                  </pic:nvPicPr>
                  <pic:blipFill>
                    <a:blip r:embed="rId28" cstate="print"/>
                    <a:srcRect/>
                    <a:stretch>
                      <a:fillRect/>
                    </a:stretch>
                  </pic:blipFill>
                  <pic:spPr bwMode="auto">
                    <a:xfrm>
                      <a:off x="0" y="0"/>
                      <a:ext cx="5086350" cy="3343275"/>
                    </a:xfrm>
                    <a:prstGeom prst="rect">
                      <a:avLst/>
                    </a:prstGeom>
                    <a:noFill/>
                    <a:ln w="9525">
                      <a:noFill/>
                      <a:miter lim="800000"/>
                      <a:headEnd/>
                      <a:tailEnd/>
                    </a:ln>
                  </pic:spPr>
                </pic:pic>
              </a:graphicData>
            </a:graphic>
          </wp:inline>
        </w:drawing>
      </w: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0340EC">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Мягкая дидактическая книга "</w:t>
      </w:r>
      <w:proofErr w:type="spellStart"/>
      <w:r>
        <w:rPr>
          <w:rFonts w:ascii="Times New Roman" w:hAnsi="Times New Roman" w:cs="Times New Roman"/>
          <w:b/>
          <w:sz w:val="28"/>
          <w:szCs w:val="28"/>
        </w:rPr>
        <w:t>Развивашка</w:t>
      </w:r>
      <w:proofErr w:type="spellEnd"/>
      <w:r>
        <w:rPr>
          <w:rFonts w:ascii="Times New Roman" w:hAnsi="Times New Roman" w:cs="Times New Roman"/>
          <w:b/>
          <w:sz w:val="28"/>
          <w:szCs w:val="28"/>
        </w:rPr>
        <w:t>"</w:t>
      </w:r>
    </w:p>
    <w:p w:rsidR="000340EC" w:rsidRPr="000340EC" w:rsidRDefault="000340EC" w:rsidP="000340EC">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Pr="000340EC">
        <w:rPr>
          <w:rFonts w:ascii="&amp;quot" w:eastAsia="Times New Roman" w:hAnsi="&amp;quot" w:cs="Times New Roman"/>
          <w:color w:val="000000"/>
          <w:sz w:val="28"/>
          <w:szCs w:val="28"/>
        </w:rPr>
        <w:t xml:space="preserve"> </w:t>
      </w:r>
      <w:r w:rsidRPr="00820083">
        <w:rPr>
          <w:rFonts w:ascii="&amp;quot" w:eastAsia="Times New Roman" w:hAnsi="&amp;quot" w:cs="Times New Roman"/>
          <w:color w:val="000000"/>
          <w:sz w:val="28"/>
          <w:szCs w:val="28"/>
        </w:rPr>
        <w:t>Развивать наблюдательность, внимание, память и сенсорные способности</w:t>
      </w:r>
      <w:r>
        <w:rPr>
          <w:rFonts w:ascii="&amp;quot" w:eastAsia="Times New Roman" w:hAnsi="&amp;quot" w:cs="Times New Roman"/>
          <w:color w:val="000000"/>
          <w:sz w:val="28"/>
          <w:szCs w:val="28"/>
        </w:rPr>
        <w:t>.</w:t>
      </w: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95900" cy="3238500"/>
            <wp:effectExtent l="19050" t="0" r="0" b="0"/>
            <wp:docPr id="11" name="Рисунок 3" descr="C:\Users\Ксюша\Desktop\IMG_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юша\Desktop\IMG_3206.JPG"/>
                    <pic:cNvPicPr>
                      <a:picLocks noChangeAspect="1" noChangeArrowheads="1"/>
                    </pic:cNvPicPr>
                  </pic:nvPicPr>
                  <pic:blipFill>
                    <a:blip r:embed="rId29" cstate="print"/>
                    <a:srcRect/>
                    <a:stretch>
                      <a:fillRect/>
                    </a:stretch>
                  </pic:blipFill>
                  <pic:spPr bwMode="auto">
                    <a:xfrm>
                      <a:off x="0" y="0"/>
                      <a:ext cx="5295900" cy="3238500"/>
                    </a:xfrm>
                    <a:prstGeom prst="rect">
                      <a:avLst/>
                    </a:prstGeom>
                    <a:noFill/>
                    <a:ln w="9525">
                      <a:noFill/>
                      <a:miter lim="800000"/>
                      <a:headEnd/>
                      <a:tailEnd/>
                    </a:ln>
                  </pic:spPr>
                </pic:pic>
              </a:graphicData>
            </a:graphic>
          </wp:inline>
        </w:drawing>
      </w: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D24167"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95900" cy="3343275"/>
            <wp:effectExtent l="19050" t="0" r="0" b="0"/>
            <wp:docPr id="12" name="Рисунок 4" descr="C:\Users\Ксюша\Desktop\IMG_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юша\Desktop\IMG_3208.JPG"/>
                    <pic:cNvPicPr>
                      <a:picLocks noChangeAspect="1" noChangeArrowheads="1"/>
                    </pic:cNvPicPr>
                  </pic:nvPicPr>
                  <pic:blipFill>
                    <a:blip r:embed="rId30" cstate="print"/>
                    <a:srcRect/>
                    <a:stretch>
                      <a:fillRect/>
                    </a:stretch>
                  </pic:blipFill>
                  <pic:spPr bwMode="auto">
                    <a:xfrm>
                      <a:off x="0" y="0"/>
                      <a:ext cx="5295900" cy="3343275"/>
                    </a:xfrm>
                    <a:prstGeom prst="rect">
                      <a:avLst/>
                    </a:prstGeom>
                    <a:noFill/>
                    <a:ln w="9525">
                      <a:noFill/>
                      <a:miter lim="800000"/>
                      <a:headEnd/>
                      <a:tailEnd/>
                    </a:ln>
                  </pic:spPr>
                </pic:pic>
              </a:graphicData>
            </a:graphic>
          </wp:inline>
        </w:drawing>
      </w: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D24167" w:rsidRDefault="00D24167" w:rsidP="00A13BDF">
      <w:pPr>
        <w:shd w:val="clear" w:color="auto" w:fill="FFFFFF"/>
        <w:spacing w:after="0" w:line="240" w:lineRule="auto"/>
        <w:rPr>
          <w:rFonts w:ascii="Times New Roman" w:hAnsi="Times New Roman" w:cs="Times New Roman"/>
          <w:b/>
          <w:sz w:val="28"/>
          <w:szCs w:val="28"/>
        </w:rPr>
      </w:pPr>
    </w:p>
    <w:p w:rsidR="00D24167" w:rsidRDefault="00D24167" w:rsidP="00A13BDF">
      <w:pPr>
        <w:shd w:val="clear" w:color="auto" w:fill="FFFFFF"/>
        <w:spacing w:after="0" w:line="240" w:lineRule="auto"/>
        <w:rPr>
          <w:rFonts w:ascii="Times New Roman" w:hAnsi="Times New Roman" w:cs="Times New Roman"/>
          <w:b/>
          <w:sz w:val="28"/>
          <w:szCs w:val="28"/>
        </w:rPr>
      </w:pPr>
    </w:p>
    <w:p w:rsidR="000340EC" w:rsidRDefault="00D24167"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3352800"/>
            <wp:effectExtent l="19050" t="0" r="0" b="0"/>
            <wp:docPr id="13" name="Рисунок 5" descr="C:\Users\Ксюша\Desktop\IMG_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сюша\Desktop\IMG_3209.JPG"/>
                    <pic:cNvPicPr>
                      <a:picLocks noChangeAspect="1" noChangeArrowheads="1"/>
                    </pic:cNvPicPr>
                  </pic:nvPicPr>
                  <pic:blipFill>
                    <a:blip r:embed="rId31" cstate="print"/>
                    <a:srcRect/>
                    <a:stretch>
                      <a:fillRect/>
                    </a:stretch>
                  </pic:blipFill>
                  <pic:spPr bwMode="auto">
                    <a:xfrm>
                      <a:off x="0" y="0"/>
                      <a:ext cx="5486400" cy="3352800"/>
                    </a:xfrm>
                    <a:prstGeom prst="rect">
                      <a:avLst/>
                    </a:prstGeom>
                    <a:noFill/>
                    <a:ln w="9525">
                      <a:noFill/>
                      <a:miter lim="800000"/>
                      <a:headEnd/>
                      <a:tailEnd/>
                    </a:ln>
                  </pic:spPr>
                </pic:pic>
              </a:graphicData>
            </a:graphic>
          </wp:inline>
        </w:drawing>
      </w: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0340EC" w:rsidP="00A13BDF">
      <w:pPr>
        <w:shd w:val="clear" w:color="auto" w:fill="FFFFFF"/>
        <w:spacing w:after="0" w:line="240" w:lineRule="auto"/>
        <w:rPr>
          <w:rFonts w:ascii="Times New Roman" w:hAnsi="Times New Roman" w:cs="Times New Roman"/>
          <w:b/>
          <w:sz w:val="28"/>
          <w:szCs w:val="28"/>
        </w:rPr>
      </w:pPr>
    </w:p>
    <w:p w:rsidR="000340EC" w:rsidRDefault="00D24167" w:rsidP="00A13BDF">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3857625"/>
            <wp:effectExtent l="19050" t="0" r="0" b="0"/>
            <wp:docPr id="14" name="Рисунок 6" descr="C:\Users\Ксюша\Desktop\IMG_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сюша\Desktop\IMG_3211.JPG"/>
                    <pic:cNvPicPr>
                      <a:picLocks noChangeAspect="1" noChangeArrowheads="1"/>
                    </pic:cNvPicPr>
                  </pic:nvPicPr>
                  <pic:blipFill>
                    <a:blip r:embed="rId32" cstate="print"/>
                    <a:srcRect/>
                    <a:stretch>
                      <a:fillRect/>
                    </a:stretch>
                  </pic:blipFill>
                  <pic:spPr bwMode="auto">
                    <a:xfrm>
                      <a:off x="0" y="0"/>
                      <a:ext cx="5486400" cy="3857625"/>
                    </a:xfrm>
                    <a:prstGeom prst="rect">
                      <a:avLst/>
                    </a:prstGeom>
                    <a:noFill/>
                    <a:ln w="9525">
                      <a:noFill/>
                      <a:miter lim="800000"/>
                      <a:headEnd/>
                      <a:tailEnd/>
                    </a:ln>
                  </pic:spPr>
                </pic:pic>
              </a:graphicData>
            </a:graphic>
          </wp:inline>
        </w:drawing>
      </w:r>
    </w:p>
    <w:p w:rsidR="000340EC" w:rsidRDefault="000340EC" w:rsidP="00A13BDF">
      <w:pPr>
        <w:shd w:val="clear" w:color="auto" w:fill="FFFFFF"/>
        <w:spacing w:after="0" w:line="240" w:lineRule="auto"/>
        <w:rPr>
          <w:rFonts w:ascii="Times New Roman" w:hAnsi="Times New Roman" w:cs="Times New Roman"/>
          <w:b/>
          <w:sz w:val="28"/>
          <w:szCs w:val="28"/>
        </w:rPr>
      </w:pPr>
    </w:p>
    <w:p w:rsidR="00E37590" w:rsidRDefault="00E37590" w:rsidP="00A13BDF">
      <w:pPr>
        <w:shd w:val="clear" w:color="auto" w:fill="FFFFFF"/>
        <w:spacing w:after="0" w:line="240" w:lineRule="auto"/>
        <w:rPr>
          <w:rFonts w:ascii="Times New Roman" w:hAnsi="Times New Roman" w:cs="Times New Roman"/>
          <w:b/>
          <w:sz w:val="28"/>
          <w:szCs w:val="28"/>
        </w:rPr>
      </w:pPr>
    </w:p>
    <w:p w:rsidR="0000649F" w:rsidRDefault="0000649F" w:rsidP="00A13BDF">
      <w:pPr>
        <w:shd w:val="clear" w:color="auto" w:fill="FFFFFF"/>
        <w:spacing w:after="0" w:line="240" w:lineRule="auto"/>
        <w:rPr>
          <w:rFonts w:ascii="Times New Roman" w:hAnsi="Times New Roman" w:cs="Times New Roman"/>
          <w:b/>
          <w:sz w:val="28"/>
          <w:szCs w:val="28"/>
        </w:rPr>
      </w:pPr>
    </w:p>
    <w:p w:rsidR="00DE6717" w:rsidRPr="00DE6717" w:rsidRDefault="00DE6717" w:rsidP="00DE6717">
      <w:pPr>
        <w:shd w:val="clear" w:color="auto" w:fill="FFFFFF"/>
        <w:spacing w:after="0" w:line="240" w:lineRule="auto"/>
        <w:jc w:val="center"/>
        <w:rPr>
          <w:rFonts w:ascii="Times New Roman" w:hAnsi="Times New Roman" w:cs="Times New Roman"/>
          <w:b/>
          <w:sz w:val="28"/>
          <w:szCs w:val="28"/>
        </w:rPr>
      </w:pPr>
      <w:r w:rsidRPr="00DE6717">
        <w:rPr>
          <w:rFonts w:ascii="Times New Roman" w:hAnsi="Times New Roman" w:cs="Times New Roman"/>
          <w:b/>
          <w:sz w:val="28"/>
          <w:szCs w:val="28"/>
        </w:rPr>
        <w:lastRenderedPageBreak/>
        <w:t>Беседа "Прогулка в осенний лес"</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Задачи:</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1. Обучение различению цветов, соотнесению предметов по цвету.</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2. Развитие пространственных представлений, умение отображать в речи с помощью предлогов (на, под, за, в и др.) местонахождение вещей. Развитие общей и мелкой моторики, тактильного восприятия.</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3. Воспитывать заботливое отношение к животным.</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Оборудование: игрушка ёж, картонные ежата по количеству детей, прищепки – по 4 на каждого картонного ежа; игрушки: лиса, волк, медведь; листья и корзинки зелёного, желтого, красного цвета; матерчатый мешочек; маленькие игрушки: шарики, кубики, грибочки.</w:t>
      </w:r>
    </w:p>
    <w:p w:rsidR="00DE6717" w:rsidRPr="00A763AF" w:rsidRDefault="00DE6717" w:rsidP="00DE6717">
      <w:pPr>
        <w:spacing w:before="240" w:after="0" w:line="240" w:lineRule="auto"/>
        <w:ind w:firstLine="284"/>
        <w:jc w:val="center"/>
        <w:rPr>
          <w:rFonts w:ascii="Times New Roman" w:hAnsi="Times New Roman" w:cs="Times New Roman"/>
          <w:sz w:val="28"/>
          <w:szCs w:val="28"/>
        </w:rPr>
      </w:pPr>
      <w:r>
        <w:rPr>
          <w:rFonts w:ascii="Times New Roman" w:hAnsi="Times New Roman" w:cs="Times New Roman"/>
          <w:sz w:val="28"/>
          <w:szCs w:val="28"/>
        </w:rPr>
        <w:t>Ход беседы</w:t>
      </w:r>
      <w:r w:rsidRPr="00A763AF">
        <w:rPr>
          <w:rFonts w:ascii="Times New Roman" w:hAnsi="Times New Roman" w:cs="Times New Roman"/>
          <w:sz w:val="28"/>
          <w:szCs w:val="28"/>
        </w:rPr>
        <w:t>:</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1. Воспитатель предлагает детям посмотреть, что происходит за окном. Он обращает внимание малышей на приметы осени (желтеющие деревья, опавшие листья, пасмурное небо). Дети делают вывод, что на дворе осень.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Ребята, сегодня мы с вами отправимся на прогулку в осенний лес.</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Дети выстраиваются в колонну.</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Внимательно слушайте слова. Старайтесь двигаться дружно. Не обгоняйте друг друга.</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Зашагали ножки: топ – топ – топ,</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Прямо по дорожке: топ – топ – топ,</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Ну-ка, веселее: топ – топ – топ,</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Вот как мы умеем: топ – топ – топ.</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Побежали ножки</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По ровненькой дорожке,</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Убегают, убегают</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Только пяточки сверкают.</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Дети попадают в осенний лес.</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2. 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Ну вот, мы и в лесу. Нас должен встречать…отгадайте, кто? А вот и он! ( воспитатель показывает детям игрушку – ежа, дети его трогают, здороваются с ним)</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Ёжик, а почему ты такой грустный?</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Ёж:</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Я шёл на встречу с вами со своими друзьями, а они по дороге разбежались и спрятались от меня!</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Ребята, поможем ёжику найти его друзей?</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Дети ищут по группе ежей, и, найдя их, приносят воспитателю. Воспитатель спрашивает у каждого ребёнка: “Где прятался ёжик?” (на пеньке, под ёлочкой, за деревом, в норке и т.д.)</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lastRenderedPageBreak/>
        <w:t>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Дети, посмотрите на ежат. Чего у них нет? (колючек)</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Ёжик, а где же их колючки?</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Ёж:</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Они их дома забыли.</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Поможем ежатам вернуть колючки на спину? (предлагает детям надеть прищепки – колючки на спину ежатам). Дети выполняют задание.</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Молодцы, ребята! Погладьте ежей по спинке. Какими они стали? (колючими)</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 Что ты ёж такой колючий?”</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Это я на всякий случай!</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Знаешь, кто мои соседи?</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Лисы, волки да медведи!</w:t>
      </w:r>
    </w:p>
    <w:p w:rsidR="00DE6717" w:rsidRPr="00A763AF" w:rsidRDefault="00DE6717" w:rsidP="00DE6717">
      <w:pPr>
        <w:spacing w:after="0" w:line="240" w:lineRule="auto"/>
        <w:ind w:left="1700" w:firstLine="284"/>
        <w:jc w:val="both"/>
        <w:rPr>
          <w:rFonts w:ascii="Times New Roman" w:hAnsi="Times New Roman" w:cs="Times New Roman"/>
          <w:sz w:val="28"/>
          <w:szCs w:val="28"/>
        </w:rPr>
      </w:pPr>
      <w:r w:rsidRPr="00A763AF">
        <w:rPr>
          <w:rFonts w:ascii="Times New Roman" w:hAnsi="Times New Roman" w:cs="Times New Roman"/>
          <w:sz w:val="28"/>
          <w:szCs w:val="28"/>
        </w:rPr>
        <w:t>– Зачем ежу нужны иголки?</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Дети:</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Чтобы защищаться от врагов.</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А кто его враги?</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Дети:</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Лиса, волк, медведь.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 предлагает детям поиграть. Дети изображают ёжиков, ползают на четвереньках по группе. Когда воспитатель показывает игрушку (лису, волка или медведя), дети должны сгруппироваться и сидеть неподвижно.</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Игра повторяется 2 – 3 раза.</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3. 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Ёжик собирает в лесу осенние листочки, чтобы приготовить себе на зиму мягкую постель. Давайте поможем ёжику!</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xml:space="preserve">Воспитатель выставляет три </w:t>
      </w:r>
      <w:r>
        <w:rPr>
          <w:rFonts w:ascii="Times New Roman" w:hAnsi="Times New Roman" w:cs="Times New Roman"/>
          <w:sz w:val="28"/>
          <w:szCs w:val="28"/>
        </w:rPr>
        <w:t>обруча – красный, зелёный и жёлтый</w:t>
      </w:r>
      <w:r w:rsidRPr="00A763AF">
        <w:rPr>
          <w:rFonts w:ascii="Times New Roman" w:hAnsi="Times New Roman" w:cs="Times New Roman"/>
          <w:sz w:val="28"/>
          <w:szCs w:val="28"/>
        </w:rPr>
        <w:t xml:space="preserve">. Дети должны собрать и разложить листья </w:t>
      </w:r>
      <w:r>
        <w:rPr>
          <w:rFonts w:ascii="Times New Roman" w:hAnsi="Times New Roman" w:cs="Times New Roman"/>
          <w:sz w:val="28"/>
          <w:szCs w:val="28"/>
        </w:rPr>
        <w:t>в обруч,</w:t>
      </w:r>
      <w:r w:rsidRPr="00A763AF">
        <w:rPr>
          <w:rFonts w:ascii="Times New Roman" w:hAnsi="Times New Roman" w:cs="Times New Roman"/>
          <w:sz w:val="28"/>
          <w:szCs w:val="28"/>
        </w:rPr>
        <w:t xml:space="preserve"> соответствующего цвета.</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Индивидуальная работа:</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xml:space="preserve">– Какого цвета у тебя листочек? В </w:t>
      </w:r>
      <w:r>
        <w:rPr>
          <w:rFonts w:ascii="Times New Roman" w:hAnsi="Times New Roman" w:cs="Times New Roman"/>
          <w:sz w:val="28"/>
          <w:szCs w:val="28"/>
        </w:rPr>
        <w:t>обруч</w:t>
      </w:r>
      <w:r w:rsidRPr="00A763AF">
        <w:rPr>
          <w:rFonts w:ascii="Times New Roman" w:hAnsi="Times New Roman" w:cs="Times New Roman"/>
          <w:sz w:val="28"/>
          <w:szCs w:val="28"/>
        </w:rPr>
        <w:t xml:space="preserve"> какого цвета положишь этот листочек?</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Ёж:</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Спасибо, ребята, за помощь!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4. Воспитатель показывает детям маленькие игрушки: грибок, шарик, кубик. Дети рассматривают и ощупывают игрушки. Затем воспитатель складывает игрушки в мешочек.</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Найдите для ёжика грибок.</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Дети по очереди опускают руку в мешочек и отыскивают грибок среди других игрушек, угощают ёжика.</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lastRenderedPageBreak/>
        <w:t>5. Воспитатель:</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 Пора нам прощаться с ёжиком и возвращаться в детский сад. Давайте на прощанье споём ёжику песенку.</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 сажает ёжика в круг. Дети идут по кругу и поют песенку:</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“Шли по лесу не спеша</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Вдруг увидели ежа.</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“Ежик, ёжик – мы друзья,</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Дай погладить нам тебя!” (Все наклоняются и ласково прикасаются к ёжику).</w:t>
      </w:r>
    </w:p>
    <w:p w:rsidR="00DE6717" w:rsidRPr="00A763AF" w:rsidRDefault="00DE6717" w:rsidP="00DE6717">
      <w:pPr>
        <w:spacing w:after="0" w:line="240" w:lineRule="auto"/>
        <w:ind w:firstLine="284"/>
        <w:jc w:val="both"/>
        <w:rPr>
          <w:rFonts w:ascii="Times New Roman" w:hAnsi="Times New Roman" w:cs="Times New Roman"/>
          <w:sz w:val="28"/>
          <w:szCs w:val="28"/>
        </w:rPr>
      </w:pPr>
      <w:r w:rsidRPr="00A763AF">
        <w:rPr>
          <w:rFonts w:ascii="Times New Roman" w:hAnsi="Times New Roman" w:cs="Times New Roman"/>
          <w:sz w:val="28"/>
          <w:szCs w:val="28"/>
        </w:rPr>
        <w:t>Воспитатель и дети прощаются с ежом.</w:t>
      </w: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Pr="00DE6717" w:rsidRDefault="00DE6717" w:rsidP="00DE6717">
      <w:pPr>
        <w:spacing w:after="0" w:line="240" w:lineRule="auto"/>
        <w:jc w:val="center"/>
        <w:rPr>
          <w:rFonts w:ascii="Times New Roman" w:hAnsi="Times New Roman" w:cs="Times New Roman"/>
          <w:b/>
          <w:sz w:val="28"/>
          <w:szCs w:val="28"/>
        </w:rPr>
      </w:pPr>
      <w:r w:rsidRPr="00DE6717">
        <w:rPr>
          <w:rFonts w:ascii="Times New Roman" w:hAnsi="Times New Roman" w:cs="Times New Roman"/>
          <w:b/>
          <w:sz w:val="28"/>
          <w:szCs w:val="28"/>
        </w:rPr>
        <w:lastRenderedPageBreak/>
        <w:t>Беседа «Подбери пару варежке».</w:t>
      </w:r>
    </w:p>
    <w:p w:rsidR="00DE6717" w:rsidRPr="00A63915" w:rsidRDefault="00DE6717" w:rsidP="00DE6717">
      <w:pPr>
        <w:spacing w:before="120" w:after="0" w:line="240" w:lineRule="auto"/>
        <w:rPr>
          <w:rFonts w:ascii="Times New Roman" w:hAnsi="Times New Roman" w:cs="Times New Roman"/>
          <w:sz w:val="28"/>
          <w:szCs w:val="28"/>
        </w:rPr>
      </w:pPr>
      <w:r w:rsidRPr="00A63915">
        <w:rPr>
          <w:rFonts w:ascii="Times New Roman" w:hAnsi="Times New Roman" w:cs="Times New Roman"/>
          <w:sz w:val="28"/>
          <w:szCs w:val="28"/>
        </w:rPr>
        <w:t>Задачи:</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 xml:space="preserve">1. Учить детей различать геометрические фигуры, выделят форму, подбирать геометрическую форму в соответствии с  контуром.  </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2. Развивать память, внимание, мышление, речь. Активизировать в речи детей слова «круг», «треугольник», «квадрат».</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3.Воспитывать у детей радостное настроение; чувство отзывчивости, желание помочь; вызывать интерес и желание заниматься.</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Материал: игрушка Зайчик, силуэты варежек, геометрические фигуры.</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Ход</w:t>
      </w:r>
      <w:r w:rsidR="00B45A08">
        <w:rPr>
          <w:rFonts w:ascii="Times New Roman" w:hAnsi="Times New Roman" w:cs="Times New Roman"/>
          <w:sz w:val="28"/>
          <w:szCs w:val="28"/>
        </w:rPr>
        <w:t xml:space="preserve"> беседы</w:t>
      </w:r>
      <w:r w:rsidRPr="00A63915">
        <w:rPr>
          <w:rFonts w:ascii="Times New Roman" w:hAnsi="Times New Roman" w:cs="Times New Roman"/>
          <w:sz w:val="28"/>
          <w:szCs w:val="28"/>
        </w:rPr>
        <w:t>:</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Воспитатель приглашает детей отправится погулять.</w:t>
      </w:r>
    </w:p>
    <w:tbl>
      <w:tblPr>
        <w:tblStyle w:val="aa"/>
        <w:tblW w:w="10421"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DE6717" w:rsidRPr="00A63915" w:rsidTr="00B45A08">
        <w:tc>
          <w:tcPr>
            <w:tcW w:w="5210" w:type="dxa"/>
          </w:tcPr>
          <w:p w:rsidR="00DE6717" w:rsidRPr="00A63915" w:rsidRDefault="00DE6717" w:rsidP="00B45A08">
            <w:pPr>
              <w:rPr>
                <w:rFonts w:ascii="Times New Roman" w:hAnsi="Times New Roman" w:cs="Times New Roman"/>
                <w:sz w:val="28"/>
                <w:szCs w:val="28"/>
              </w:rPr>
            </w:pPr>
            <w:r w:rsidRPr="00A63915">
              <w:rPr>
                <w:rFonts w:ascii="Times New Roman" w:hAnsi="Times New Roman" w:cs="Times New Roman"/>
                <w:sz w:val="28"/>
                <w:szCs w:val="28"/>
              </w:rPr>
              <w:t>По ровненькой дорожке,</w:t>
            </w:r>
          </w:p>
          <w:p w:rsidR="00DE6717" w:rsidRPr="00A63915" w:rsidRDefault="00DE6717" w:rsidP="00B45A08">
            <w:pPr>
              <w:rPr>
                <w:rFonts w:ascii="Times New Roman" w:hAnsi="Times New Roman" w:cs="Times New Roman"/>
                <w:sz w:val="28"/>
                <w:szCs w:val="28"/>
              </w:rPr>
            </w:pPr>
            <w:r w:rsidRPr="00A63915">
              <w:rPr>
                <w:rFonts w:ascii="Times New Roman" w:hAnsi="Times New Roman" w:cs="Times New Roman"/>
                <w:sz w:val="28"/>
                <w:szCs w:val="28"/>
              </w:rPr>
              <w:t>По ровненькой дорожке</w:t>
            </w:r>
          </w:p>
          <w:p w:rsidR="00DE6717" w:rsidRPr="00A63915" w:rsidRDefault="00DE6717" w:rsidP="00B45A08">
            <w:pPr>
              <w:rPr>
                <w:rFonts w:ascii="Times New Roman" w:hAnsi="Times New Roman" w:cs="Times New Roman"/>
                <w:sz w:val="28"/>
                <w:szCs w:val="28"/>
              </w:rPr>
            </w:pPr>
            <w:r w:rsidRPr="00A63915">
              <w:rPr>
                <w:rFonts w:ascii="Times New Roman" w:hAnsi="Times New Roman" w:cs="Times New Roman"/>
                <w:sz w:val="28"/>
                <w:szCs w:val="28"/>
              </w:rPr>
              <w:t>Шагают наши ножки,</w:t>
            </w:r>
          </w:p>
          <w:p w:rsidR="00DE6717" w:rsidRPr="00A63915" w:rsidRDefault="00DE6717" w:rsidP="00B45A08">
            <w:pPr>
              <w:rPr>
                <w:rFonts w:ascii="Times New Roman" w:hAnsi="Times New Roman" w:cs="Times New Roman"/>
                <w:sz w:val="28"/>
                <w:szCs w:val="28"/>
              </w:rPr>
            </w:pPr>
            <w:r w:rsidRPr="00A63915">
              <w:rPr>
                <w:rFonts w:ascii="Times New Roman" w:hAnsi="Times New Roman" w:cs="Times New Roman"/>
                <w:sz w:val="28"/>
                <w:szCs w:val="28"/>
              </w:rPr>
              <w:t>Раз-два, раз-два,</w:t>
            </w:r>
          </w:p>
        </w:tc>
        <w:tc>
          <w:tcPr>
            <w:tcW w:w="5211" w:type="dxa"/>
          </w:tcPr>
          <w:p w:rsidR="00DE6717" w:rsidRPr="00A63915" w:rsidRDefault="00DE6717" w:rsidP="00B45A08">
            <w:pPr>
              <w:rPr>
                <w:rFonts w:ascii="Times New Roman" w:hAnsi="Times New Roman" w:cs="Times New Roman"/>
                <w:sz w:val="28"/>
                <w:szCs w:val="28"/>
              </w:rPr>
            </w:pPr>
            <w:r w:rsidRPr="00A63915">
              <w:rPr>
                <w:rFonts w:ascii="Times New Roman" w:hAnsi="Times New Roman" w:cs="Times New Roman"/>
                <w:sz w:val="28"/>
                <w:szCs w:val="28"/>
              </w:rPr>
              <w:t>Дети идут шагом,</w:t>
            </w:r>
          </w:p>
        </w:tc>
      </w:tr>
      <w:tr w:rsidR="00DE6717" w:rsidRPr="00A63915" w:rsidTr="00B45A08">
        <w:tc>
          <w:tcPr>
            <w:tcW w:w="5210" w:type="dxa"/>
          </w:tcPr>
          <w:p w:rsidR="00DE6717" w:rsidRPr="00A63915" w:rsidRDefault="00DE6717" w:rsidP="00B45A08">
            <w:pPr>
              <w:rPr>
                <w:rFonts w:ascii="Times New Roman" w:hAnsi="Times New Roman" w:cs="Times New Roman"/>
                <w:sz w:val="28"/>
                <w:szCs w:val="28"/>
              </w:rPr>
            </w:pPr>
            <w:r w:rsidRPr="00A63915">
              <w:rPr>
                <w:rFonts w:ascii="Times New Roman" w:hAnsi="Times New Roman" w:cs="Times New Roman"/>
                <w:sz w:val="28"/>
                <w:szCs w:val="28"/>
              </w:rPr>
              <w:t>По камешкам, по камешкам,</w:t>
            </w:r>
          </w:p>
          <w:p w:rsidR="00DE6717" w:rsidRPr="00A63915" w:rsidRDefault="00DE6717" w:rsidP="00B45A08">
            <w:pPr>
              <w:rPr>
                <w:rFonts w:ascii="Times New Roman" w:hAnsi="Times New Roman" w:cs="Times New Roman"/>
                <w:sz w:val="28"/>
                <w:szCs w:val="28"/>
              </w:rPr>
            </w:pPr>
            <w:r w:rsidRPr="00A63915">
              <w:rPr>
                <w:rFonts w:ascii="Times New Roman" w:hAnsi="Times New Roman" w:cs="Times New Roman"/>
                <w:sz w:val="28"/>
                <w:szCs w:val="28"/>
              </w:rPr>
              <w:t>По камешкам, по камешкам...</w:t>
            </w:r>
          </w:p>
        </w:tc>
        <w:tc>
          <w:tcPr>
            <w:tcW w:w="5211" w:type="dxa"/>
          </w:tcPr>
          <w:p w:rsidR="00DE6717" w:rsidRPr="00A63915" w:rsidRDefault="00DE6717" w:rsidP="00B45A08">
            <w:pPr>
              <w:rPr>
                <w:rFonts w:ascii="Times New Roman" w:hAnsi="Times New Roman" w:cs="Times New Roman"/>
                <w:sz w:val="28"/>
                <w:szCs w:val="28"/>
              </w:rPr>
            </w:pPr>
            <w:r w:rsidRPr="00A63915">
              <w:rPr>
                <w:rFonts w:ascii="Times New Roman" w:hAnsi="Times New Roman" w:cs="Times New Roman"/>
                <w:sz w:val="28"/>
                <w:szCs w:val="28"/>
              </w:rPr>
              <w:t>Прыгают на двух ногах,</w:t>
            </w:r>
          </w:p>
        </w:tc>
      </w:tr>
      <w:tr w:rsidR="00DE6717" w:rsidRPr="00A63915" w:rsidTr="00B45A08">
        <w:tc>
          <w:tcPr>
            <w:tcW w:w="5210" w:type="dxa"/>
          </w:tcPr>
          <w:p w:rsidR="00DE6717" w:rsidRPr="00A63915" w:rsidRDefault="00DE6717" w:rsidP="00B45A08">
            <w:pPr>
              <w:rPr>
                <w:rFonts w:ascii="Times New Roman" w:hAnsi="Times New Roman" w:cs="Times New Roman"/>
                <w:sz w:val="28"/>
                <w:szCs w:val="28"/>
              </w:rPr>
            </w:pPr>
            <w:r w:rsidRPr="00A63915">
              <w:rPr>
                <w:rFonts w:ascii="Times New Roman" w:hAnsi="Times New Roman" w:cs="Times New Roman"/>
                <w:sz w:val="28"/>
                <w:szCs w:val="28"/>
              </w:rPr>
              <w:t>В яму — бух!</w:t>
            </w:r>
          </w:p>
        </w:tc>
        <w:tc>
          <w:tcPr>
            <w:tcW w:w="5211" w:type="dxa"/>
          </w:tcPr>
          <w:p w:rsidR="00DE6717" w:rsidRPr="00A63915" w:rsidRDefault="00DE6717" w:rsidP="00B45A08">
            <w:pPr>
              <w:rPr>
                <w:rFonts w:ascii="Times New Roman" w:hAnsi="Times New Roman" w:cs="Times New Roman"/>
                <w:sz w:val="28"/>
                <w:szCs w:val="28"/>
              </w:rPr>
            </w:pPr>
            <w:r w:rsidRPr="00A63915">
              <w:rPr>
                <w:rFonts w:ascii="Times New Roman" w:hAnsi="Times New Roman" w:cs="Times New Roman"/>
                <w:sz w:val="28"/>
                <w:szCs w:val="28"/>
              </w:rPr>
              <w:t>Приседают на корточки</w:t>
            </w:r>
          </w:p>
        </w:tc>
      </w:tr>
    </w:tbl>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Воспитатель обращает внимание на зайчика.</w:t>
      </w:r>
    </w:p>
    <w:p w:rsidR="00DE6717" w:rsidRPr="00A63915" w:rsidRDefault="00DE6717" w:rsidP="00DE6717">
      <w:pPr>
        <w:spacing w:before="120" w:after="0" w:line="240" w:lineRule="auto"/>
        <w:rPr>
          <w:rFonts w:ascii="Times New Roman" w:hAnsi="Times New Roman" w:cs="Times New Roman"/>
          <w:sz w:val="28"/>
          <w:szCs w:val="28"/>
        </w:rPr>
      </w:pPr>
      <w:r w:rsidRPr="00A63915">
        <w:rPr>
          <w:rFonts w:ascii="Times New Roman" w:hAnsi="Times New Roman" w:cs="Times New Roman"/>
          <w:sz w:val="28"/>
          <w:szCs w:val="28"/>
        </w:rPr>
        <w:t>Восп</w:t>
      </w:r>
      <w:r>
        <w:rPr>
          <w:rFonts w:ascii="Times New Roman" w:hAnsi="Times New Roman" w:cs="Times New Roman"/>
          <w:sz w:val="28"/>
          <w:szCs w:val="28"/>
        </w:rPr>
        <w:t>итатель</w:t>
      </w:r>
      <w:r w:rsidRPr="00A63915">
        <w:rPr>
          <w:rFonts w:ascii="Times New Roman" w:hAnsi="Times New Roman" w:cs="Times New Roman"/>
          <w:sz w:val="28"/>
          <w:szCs w:val="28"/>
        </w:rPr>
        <w:t>: Посмотрите, кто это? Это зайка. Что у него в лапках? (Корзиночка)</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Ой, что-то мне кажется зайка не веселый.</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Почему ты, зайка, грустный?</w:t>
      </w:r>
    </w:p>
    <w:p w:rsidR="00DE6717" w:rsidRPr="00A63915" w:rsidRDefault="00DE6717" w:rsidP="00DE6717">
      <w:pPr>
        <w:spacing w:before="120" w:after="0" w:line="240" w:lineRule="auto"/>
        <w:rPr>
          <w:rFonts w:ascii="Times New Roman" w:hAnsi="Times New Roman" w:cs="Times New Roman"/>
          <w:sz w:val="28"/>
          <w:szCs w:val="28"/>
        </w:rPr>
      </w:pPr>
      <w:r w:rsidRPr="00A63915">
        <w:rPr>
          <w:rFonts w:ascii="Times New Roman" w:hAnsi="Times New Roman" w:cs="Times New Roman"/>
          <w:sz w:val="28"/>
          <w:szCs w:val="28"/>
        </w:rPr>
        <w:t>Зайка: я купил для своих зайчат подарки: рукавички, а пока шел по лесу, задел за куст и они все перепутал.</w:t>
      </w:r>
    </w:p>
    <w:p w:rsidR="00DE6717" w:rsidRPr="00A63915" w:rsidRDefault="00DE6717" w:rsidP="00DE6717">
      <w:pPr>
        <w:spacing w:before="120" w:after="0" w:line="240" w:lineRule="auto"/>
        <w:rPr>
          <w:rFonts w:ascii="Times New Roman" w:hAnsi="Times New Roman" w:cs="Times New Roman"/>
          <w:sz w:val="28"/>
          <w:szCs w:val="28"/>
        </w:rPr>
      </w:pPr>
      <w:r w:rsidRPr="00A63915">
        <w:rPr>
          <w:rFonts w:ascii="Times New Roman" w:hAnsi="Times New Roman" w:cs="Times New Roman"/>
          <w:sz w:val="28"/>
          <w:szCs w:val="28"/>
        </w:rPr>
        <w:t>Восп</w:t>
      </w:r>
      <w:r>
        <w:rPr>
          <w:rFonts w:ascii="Times New Roman" w:hAnsi="Times New Roman" w:cs="Times New Roman"/>
          <w:sz w:val="28"/>
          <w:szCs w:val="28"/>
        </w:rPr>
        <w:t>итатель</w:t>
      </w:r>
      <w:r w:rsidRPr="00A63915">
        <w:rPr>
          <w:rFonts w:ascii="Times New Roman" w:hAnsi="Times New Roman" w:cs="Times New Roman"/>
          <w:sz w:val="28"/>
          <w:szCs w:val="28"/>
        </w:rPr>
        <w:t xml:space="preserve">: Не плачь, зайка, мы с ребятами тебе поможем. Ребята, давайте, подберем </w:t>
      </w:r>
      <w:r>
        <w:rPr>
          <w:rFonts w:ascii="Times New Roman" w:hAnsi="Times New Roman" w:cs="Times New Roman"/>
          <w:sz w:val="28"/>
          <w:szCs w:val="28"/>
        </w:rPr>
        <w:t xml:space="preserve">для варежки пару, </w:t>
      </w:r>
      <w:proofErr w:type="spellStart"/>
      <w:r>
        <w:rPr>
          <w:rFonts w:ascii="Times New Roman" w:hAnsi="Times New Roman" w:cs="Times New Roman"/>
          <w:sz w:val="28"/>
          <w:szCs w:val="28"/>
        </w:rPr>
        <w:t>такуюже</w:t>
      </w:r>
      <w:proofErr w:type="spellEnd"/>
      <w:r>
        <w:rPr>
          <w:rFonts w:ascii="Times New Roman" w:hAnsi="Times New Roman" w:cs="Times New Roman"/>
          <w:sz w:val="28"/>
          <w:szCs w:val="28"/>
        </w:rPr>
        <w:t xml:space="preserve"> с таким же рисунком.</w:t>
      </w:r>
      <w:r w:rsidRPr="00A63915">
        <w:rPr>
          <w:rFonts w:ascii="Times New Roman" w:hAnsi="Times New Roman" w:cs="Times New Roman"/>
          <w:sz w:val="28"/>
          <w:szCs w:val="28"/>
        </w:rPr>
        <w:t xml:space="preserve"> Но сначала посмотрим на что похожи </w:t>
      </w:r>
      <w:r>
        <w:rPr>
          <w:rFonts w:ascii="Times New Roman" w:hAnsi="Times New Roman" w:cs="Times New Roman"/>
          <w:sz w:val="28"/>
          <w:szCs w:val="28"/>
        </w:rPr>
        <w:t>рисунок</w:t>
      </w:r>
      <w:r w:rsidRPr="00A63915">
        <w:rPr>
          <w:rFonts w:ascii="Times New Roman" w:hAnsi="Times New Roman" w:cs="Times New Roman"/>
          <w:sz w:val="28"/>
          <w:szCs w:val="28"/>
        </w:rPr>
        <w:t xml:space="preserve"> на варежках? (дети рассаживаются на стульчики полукругом)</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 xml:space="preserve">Воспитатель с детьми рассматривает варежки. Называет и показывает геометрические </w:t>
      </w:r>
      <w:proofErr w:type="spellStart"/>
      <w:r w:rsidRPr="00A63915">
        <w:rPr>
          <w:rFonts w:ascii="Times New Roman" w:hAnsi="Times New Roman" w:cs="Times New Roman"/>
          <w:sz w:val="28"/>
          <w:szCs w:val="28"/>
        </w:rPr>
        <w:t>фигуры.Приглашает</w:t>
      </w:r>
      <w:proofErr w:type="spellEnd"/>
      <w:r w:rsidRPr="00A63915">
        <w:rPr>
          <w:rFonts w:ascii="Times New Roman" w:hAnsi="Times New Roman" w:cs="Times New Roman"/>
          <w:sz w:val="28"/>
          <w:szCs w:val="28"/>
        </w:rPr>
        <w:t xml:space="preserve"> детей подобрать нужную </w:t>
      </w:r>
      <w:r>
        <w:rPr>
          <w:rFonts w:ascii="Times New Roman" w:hAnsi="Times New Roman" w:cs="Times New Roman"/>
          <w:sz w:val="28"/>
          <w:szCs w:val="28"/>
        </w:rPr>
        <w:t>варежк</w:t>
      </w:r>
      <w:r w:rsidRPr="00A63915">
        <w:rPr>
          <w:rFonts w:ascii="Times New Roman" w:hAnsi="Times New Roman" w:cs="Times New Roman"/>
          <w:sz w:val="28"/>
          <w:szCs w:val="28"/>
        </w:rPr>
        <w:t xml:space="preserve">у. </w:t>
      </w:r>
    </w:p>
    <w:p w:rsidR="00DE6717" w:rsidRPr="00A63915" w:rsidRDefault="00DE6717" w:rsidP="00DE6717">
      <w:pPr>
        <w:spacing w:before="120" w:after="0" w:line="240" w:lineRule="auto"/>
        <w:rPr>
          <w:rFonts w:ascii="Times New Roman" w:hAnsi="Times New Roman" w:cs="Times New Roman"/>
          <w:sz w:val="28"/>
          <w:szCs w:val="28"/>
        </w:rPr>
      </w:pPr>
      <w:r w:rsidRPr="00A63915">
        <w:rPr>
          <w:rFonts w:ascii="Times New Roman" w:hAnsi="Times New Roman" w:cs="Times New Roman"/>
          <w:sz w:val="28"/>
          <w:szCs w:val="28"/>
        </w:rPr>
        <w:t>Восп</w:t>
      </w:r>
      <w:r>
        <w:rPr>
          <w:rFonts w:ascii="Times New Roman" w:hAnsi="Times New Roman" w:cs="Times New Roman"/>
          <w:sz w:val="28"/>
          <w:szCs w:val="28"/>
        </w:rPr>
        <w:t>итатель</w:t>
      </w:r>
      <w:r w:rsidRPr="00A63915">
        <w:rPr>
          <w:rFonts w:ascii="Times New Roman" w:hAnsi="Times New Roman" w:cs="Times New Roman"/>
          <w:sz w:val="28"/>
          <w:szCs w:val="28"/>
        </w:rPr>
        <w:t xml:space="preserve">: посмотри </w:t>
      </w:r>
      <w:r>
        <w:rPr>
          <w:rFonts w:ascii="Times New Roman" w:hAnsi="Times New Roman" w:cs="Times New Roman"/>
          <w:sz w:val="28"/>
          <w:szCs w:val="28"/>
        </w:rPr>
        <w:t>на варежке рисунок круг</w:t>
      </w:r>
      <w:r w:rsidRPr="00A63915">
        <w:rPr>
          <w:rFonts w:ascii="Times New Roman" w:hAnsi="Times New Roman" w:cs="Times New Roman"/>
          <w:sz w:val="28"/>
          <w:szCs w:val="28"/>
        </w:rPr>
        <w:t xml:space="preserve">. Найди </w:t>
      </w:r>
      <w:proofErr w:type="spellStart"/>
      <w:r w:rsidRPr="00A63915">
        <w:rPr>
          <w:rFonts w:ascii="Times New Roman" w:hAnsi="Times New Roman" w:cs="Times New Roman"/>
          <w:sz w:val="28"/>
          <w:szCs w:val="28"/>
        </w:rPr>
        <w:t>такую-же</w:t>
      </w:r>
      <w:r>
        <w:rPr>
          <w:rFonts w:ascii="Times New Roman" w:hAnsi="Times New Roman" w:cs="Times New Roman"/>
          <w:sz w:val="28"/>
          <w:szCs w:val="28"/>
        </w:rPr>
        <w:t>варежку</w:t>
      </w:r>
      <w:proofErr w:type="spellEnd"/>
      <w:r w:rsidRPr="00A63915">
        <w:rPr>
          <w:rFonts w:ascii="Times New Roman" w:hAnsi="Times New Roman" w:cs="Times New Roman"/>
          <w:sz w:val="28"/>
          <w:szCs w:val="28"/>
        </w:rPr>
        <w:t>. А</w:t>
      </w:r>
      <w:r>
        <w:rPr>
          <w:rFonts w:ascii="Times New Roman" w:hAnsi="Times New Roman" w:cs="Times New Roman"/>
          <w:sz w:val="28"/>
          <w:szCs w:val="28"/>
        </w:rPr>
        <w:t xml:space="preserve"> на  этой варежке квадрат</w:t>
      </w:r>
      <w:r w:rsidRPr="00A63915">
        <w:rPr>
          <w:rFonts w:ascii="Times New Roman" w:hAnsi="Times New Roman" w:cs="Times New Roman"/>
          <w:sz w:val="28"/>
          <w:szCs w:val="28"/>
        </w:rPr>
        <w:t xml:space="preserve">. Где </w:t>
      </w:r>
      <w:r>
        <w:rPr>
          <w:rFonts w:ascii="Times New Roman" w:hAnsi="Times New Roman" w:cs="Times New Roman"/>
          <w:sz w:val="28"/>
          <w:szCs w:val="28"/>
        </w:rPr>
        <w:t>варежка с квадратом ещё</w:t>
      </w:r>
      <w:r w:rsidRPr="00A63915">
        <w:rPr>
          <w:rFonts w:ascii="Times New Roman" w:hAnsi="Times New Roman" w:cs="Times New Roman"/>
          <w:sz w:val="28"/>
          <w:szCs w:val="28"/>
        </w:rPr>
        <w:t>? И т.д.</w:t>
      </w:r>
    </w:p>
    <w:p w:rsidR="00DE6717" w:rsidRPr="00A63915" w:rsidRDefault="00DE6717" w:rsidP="00DE6717">
      <w:pPr>
        <w:spacing w:before="120" w:after="0" w:line="240" w:lineRule="auto"/>
        <w:rPr>
          <w:rFonts w:ascii="Times New Roman" w:hAnsi="Times New Roman" w:cs="Times New Roman"/>
          <w:sz w:val="28"/>
          <w:szCs w:val="28"/>
        </w:rPr>
      </w:pPr>
      <w:r w:rsidRPr="00A63915">
        <w:rPr>
          <w:rFonts w:ascii="Times New Roman" w:hAnsi="Times New Roman" w:cs="Times New Roman"/>
          <w:sz w:val="28"/>
          <w:szCs w:val="28"/>
        </w:rPr>
        <w:t>Восп</w:t>
      </w:r>
      <w:r>
        <w:rPr>
          <w:rFonts w:ascii="Times New Roman" w:hAnsi="Times New Roman" w:cs="Times New Roman"/>
          <w:sz w:val="28"/>
          <w:szCs w:val="28"/>
        </w:rPr>
        <w:t xml:space="preserve">итатель: Пока мы с вами подбирали варежки, </w:t>
      </w:r>
      <w:r w:rsidRPr="00A63915">
        <w:rPr>
          <w:rFonts w:ascii="Times New Roman" w:hAnsi="Times New Roman" w:cs="Times New Roman"/>
          <w:sz w:val="28"/>
          <w:szCs w:val="28"/>
        </w:rPr>
        <w:t>наш зайчик совсем замерз.</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 xml:space="preserve">Поможем ему согреться. Поиграем с ним. </w:t>
      </w:r>
    </w:p>
    <w:p w:rsidR="00DE6717" w:rsidRPr="00A63915" w:rsidRDefault="00DE6717" w:rsidP="00DE6717">
      <w:pPr>
        <w:spacing w:before="120" w:after="0" w:line="240" w:lineRule="auto"/>
        <w:jc w:val="center"/>
        <w:rPr>
          <w:rFonts w:ascii="Times New Roman" w:hAnsi="Times New Roman" w:cs="Times New Roman"/>
          <w:sz w:val="28"/>
          <w:szCs w:val="28"/>
        </w:rPr>
      </w:pPr>
      <w:r w:rsidRPr="00A63915">
        <w:rPr>
          <w:rFonts w:ascii="Times New Roman" w:hAnsi="Times New Roman" w:cs="Times New Roman"/>
          <w:sz w:val="28"/>
          <w:szCs w:val="28"/>
        </w:rPr>
        <w:t>Игра «Зайка серенький сидит…»</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Зайка серенький сидит</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И ушами шевелит.</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(Дети показывают «ушки» зайца руками.)</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Зайке холодно сидеть,</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Надо лапочки погреть,</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(Показывают: холодно, и трут ладонями рук друг о друга.)</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lastRenderedPageBreak/>
        <w:t>Зайке холодно стоять,</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(Встают, показывают, что холодно.)</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Надо зайке поскакать.</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(Скачут.)</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 xml:space="preserve">Кто-то зайку напугал – </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Зайка – прыг – и убежал.</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(Разбегаются.)</w:t>
      </w:r>
    </w:p>
    <w:p w:rsidR="00DE6717" w:rsidRPr="00A63915" w:rsidRDefault="00DE6717" w:rsidP="00DE6717">
      <w:pPr>
        <w:spacing w:before="120" w:after="0" w:line="240" w:lineRule="auto"/>
        <w:rPr>
          <w:rFonts w:ascii="Times New Roman" w:hAnsi="Times New Roman" w:cs="Times New Roman"/>
          <w:sz w:val="28"/>
          <w:szCs w:val="28"/>
        </w:rPr>
      </w:pPr>
      <w:r w:rsidRPr="00A63915">
        <w:rPr>
          <w:rFonts w:ascii="Times New Roman" w:hAnsi="Times New Roman" w:cs="Times New Roman"/>
          <w:sz w:val="28"/>
          <w:szCs w:val="28"/>
        </w:rPr>
        <w:t>Восп</w:t>
      </w:r>
      <w:r>
        <w:rPr>
          <w:rFonts w:ascii="Times New Roman" w:hAnsi="Times New Roman" w:cs="Times New Roman"/>
          <w:sz w:val="28"/>
          <w:szCs w:val="28"/>
        </w:rPr>
        <w:t>итатель</w:t>
      </w:r>
      <w:r w:rsidRPr="00A63915">
        <w:rPr>
          <w:rFonts w:ascii="Times New Roman" w:hAnsi="Times New Roman" w:cs="Times New Roman"/>
          <w:sz w:val="28"/>
          <w:szCs w:val="28"/>
        </w:rPr>
        <w:t xml:space="preserve">: А теперь пора всем оставшиеся рукавичкам найти такую же. </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Дети рассаживаются за столы и самостоятельно подбирают рукавички. Воспитатель с зайкой проверяют правильность выполнения задания. Хвалят детей.</w:t>
      </w:r>
    </w:p>
    <w:p w:rsidR="00DE6717" w:rsidRPr="00A63915" w:rsidRDefault="00DE6717" w:rsidP="00DE6717">
      <w:pPr>
        <w:spacing w:before="120" w:after="0" w:line="240" w:lineRule="auto"/>
        <w:rPr>
          <w:rFonts w:ascii="Times New Roman" w:hAnsi="Times New Roman" w:cs="Times New Roman"/>
          <w:sz w:val="28"/>
          <w:szCs w:val="28"/>
        </w:rPr>
      </w:pPr>
      <w:r w:rsidRPr="00A63915">
        <w:rPr>
          <w:rFonts w:ascii="Times New Roman" w:hAnsi="Times New Roman" w:cs="Times New Roman"/>
          <w:sz w:val="28"/>
          <w:szCs w:val="28"/>
        </w:rPr>
        <w:t xml:space="preserve">Зайка: Спасибо вам, теперь мои </w:t>
      </w:r>
      <w:proofErr w:type="spellStart"/>
      <w:r w:rsidRPr="00A63915">
        <w:rPr>
          <w:rFonts w:ascii="Times New Roman" w:hAnsi="Times New Roman" w:cs="Times New Roman"/>
          <w:sz w:val="28"/>
          <w:szCs w:val="28"/>
        </w:rPr>
        <w:t>зайчатки</w:t>
      </w:r>
      <w:proofErr w:type="spellEnd"/>
      <w:r w:rsidRPr="00A63915">
        <w:rPr>
          <w:rFonts w:ascii="Times New Roman" w:hAnsi="Times New Roman" w:cs="Times New Roman"/>
          <w:sz w:val="28"/>
          <w:szCs w:val="28"/>
        </w:rPr>
        <w:t xml:space="preserve"> не замерзнут. Побегу скорее к ним, понесу варежки.</w:t>
      </w:r>
    </w:p>
    <w:p w:rsidR="00DE6717" w:rsidRPr="00A63915" w:rsidRDefault="00DE6717" w:rsidP="00DE6717">
      <w:pPr>
        <w:spacing w:after="0" w:line="240" w:lineRule="auto"/>
        <w:rPr>
          <w:rFonts w:ascii="Times New Roman" w:hAnsi="Times New Roman" w:cs="Times New Roman"/>
          <w:sz w:val="28"/>
          <w:szCs w:val="28"/>
        </w:rPr>
      </w:pPr>
      <w:r w:rsidRPr="00A63915">
        <w:rPr>
          <w:rFonts w:ascii="Times New Roman" w:hAnsi="Times New Roman" w:cs="Times New Roman"/>
          <w:sz w:val="28"/>
          <w:szCs w:val="28"/>
        </w:rPr>
        <w:t>Восп</w:t>
      </w:r>
      <w:r>
        <w:rPr>
          <w:rFonts w:ascii="Times New Roman" w:hAnsi="Times New Roman" w:cs="Times New Roman"/>
          <w:sz w:val="28"/>
          <w:szCs w:val="28"/>
        </w:rPr>
        <w:t xml:space="preserve">итатель </w:t>
      </w:r>
      <w:r w:rsidRPr="00A63915">
        <w:rPr>
          <w:rFonts w:ascii="Times New Roman" w:hAnsi="Times New Roman" w:cs="Times New Roman"/>
          <w:sz w:val="28"/>
          <w:szCs w:val="28"/>
        </w:rPr>
        <w:t xml:space="preserve"> и дети прощаются с зайчиком.</w:t>
      </w: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DE6717" w:rsidRDefault="00DE6717" w:rsidP="00A13BDF">
      <w:pPr>
        <w:shd w:val="clear" w:color="auto" w:fill="FFFFFF"/>
        <w:spacing w:after="0" w:line="240" w:lineRule="auto"/>
        <w:rPr>
          <w:rFonts w:ascii="Times New Roman" w:hAnsi="Times New Roman" w:cs="Times New Roman"/>
          <w:b/>
          <w:sz w:val="28"/>
          <w:szCs w:val="28"/>
        </w:rPr>
      </w:pPr>
    </w:p>
    <w:p w:rsidR="00A13BDF" w:rsidRPr="00A13BDF" w:rsidRDefault="00A13BDF" w:rsidP="00A13BDF">
      <w:pPr>
        <w:shd w:val="clear" w:color="auto" w:fill="FFFFFF"/>
        <w:spacing w:after="0" w:line="240" w:lineRule="auto"/>
        <w:rPr>
          <w:rFonts w:ascii="Times New Roman" w:hAnsi="Times New Roman" w:cs="Times New Roman"/>
          <w:b/>
          <w:sz w:val="28"/>
          <w:szCs w:val="28"/>
        </w:rPr>
      </w:pPr>
      <w:r w:rsidRPr="00A13BDF">
        <w:rPr>
          <w:rFonts w:ascii="Times New Roman" w:hAnsi="Times New Roman" w:cs="Times New Roman"/>
          <w:b/>
          <w:sz w:val="28"/>
          <w:szCs w:val="28"/>
        </w:rPr>
        <w:lastRenderedPageBreak/>
        <w:t>НОД по рисованию «Украсим рукавичку-домик»</w:t>
      </w:r>
    </w:p>
    <w:p w:rsidR="00A13BDF" w:rsidRPr="00A13BDF" w:rsidRDefault="00D24167" w:rsidP="00A13BDF">
      <w:pPr>
        <w:autoSpaceDE w:val="0"/>
        <w:autoSpaceDN w:val="0"/>
        <w:adjustRightInd w:val="0"/>
        <w:spacing w:after="0" w:line="240" w:lineRule="auto"/>
        <w:rPr>
          <w:rFonts w:ascii="Times New Roman" w:eastAsiaTheme="minorEastAsia" w:hAnsi="Times New Roman" w:cs="Times New Roman"/>
          <w:sz w:val="28"/>
          <w:szCs w:val="28"/>
          <w:lang w:eastAsia="ru-RU"/>
        </w:rPr>
      </w:pPr>
      <w:r>
        <w:rPr>
          <w:rFonts w:ascii="Times New Roman" w:hAnsi="Times New Roman" w:cs="Times New Roman"/>
          <w:sz w:val="28"/>
          <w:szCs w:val="28"/>
        </w:rPr>
        <w:t>Ц</w:t>
      </w:r>
      <w:r w:rsidR="00A13BDF" w:rsidRPr="00D24167">
        <w:rPr>
          <w:rFonts w:ascii="Times New Roman" w:hAnsi="Times New Roman" w:cs="Times New Roman"/>
          <w:sz w:val="28"/>
          <w:szCs w:val="28"/>
        </w:rPr>
        <w:t>ель</w:t>
      </w:r>
      <w:r w:rsidR="00A13BDF" w:rsidRPr="00A13BDF">
        <w:rPr>
          <w:rFonts w:ascii="Times New Roman" w:hAnsi="Times New Roman" w:cs="Times New Roman"/>
          <w:b/>
          <w:sz w:val="28"/>
          <w:szCs w:val="28"/>
        </w:rPr>
        <w:t xml:space="preserve">: </w:t>
      </w:r>
      <w:r w:rsidR="00A13BDF" w:rsidRPr="00A13BDF">
        <w:rPr>
          <w:rFonts w:ascii="Times New Roman" w:eastAsiaTheme="minorEastAsia" w:hAnsi="Times New Roman" w:cs="Times New Roman"/>
          <w:sz w:val="28"/>
          <w:szCs w:val="28"/>
          <w:lang w:eastAsia="ru-RU"/>
        </w:rPr>
        <w:t>Учить детей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умения использовать в процессе рисования краски разных цветов; чисто промывать кисть и осушать ее о салфеточку, прежде чем взять другую краску.</w:t>
      </w:r>
    </w:p>
    <w:p w:rsidR="00A13BDF" w:rsidRPr="00A13BDF" w:rsidRDefault="00A13BDF" w:rsidP="00A13BDF">
      <w:pPr>
        <w:autoSpaceDE w:val="0"/>
        <w:autoSpaceDN w:val="0"/>
        <w:adjustRightInd w:val="0"/>
        <w:spacing w:after="0" w:line="240" w:lineRule="auto"/>
        <w:rPr>
          <w:rFonts w:ascii="Times New Roman" w:eastAsiaTheme="minorEastAsia" w:hAnsi="Times New Roman" w:cs="Times New Roman"/>
          <w:sz w:val="28"/>
          <w:szCs w:val="28"/>
          <w:lang w:eastAsia="ru-RU"/>
        </w:rPr>
      </w:pPr>
      <w:r w:rsidRPr="00A13BDF">
        <w:rPr>
          <w:rFonts w:ascii="Times New Roman" w:eastAsiaTheme="minorEastAsia" w:hAnsi="Times New Roman" w:cs="Times New Roman"/>
          <w:b/>
          <w:bCs/>
          <w:sz w:val="28"/>
          <w:szCs w:val="28"/>
          <w:lang w:eastAsia="ru-RU"/>
        </w:rPr>
        <w:t xml:space="preserve">Материалы. </w:t>
      </w:r>
      <w:r w:rsidRPr="00A13BDF">
        <w:rPr>
          <w:rFonts w:ascii="Times New Roman" w:eastAsiaTheme="minorEastAsia" w:hAnsi="Times New Roman" w:cs="Times New Roman"/>
          <w:sz w:val="28"/>
          <w:szCs w:val="28"/>
          <w:lang w:eastAsia="ru-RU"/>
        </w:rPr>
        <w:t>Вырезанные из бумаги педагогом рукавички, краски гуашь 4-5 цветов, кисти, банки с водой, салфетки (на каждого ребенка).</w:t>
      </w:r>
    </w:p>
    <w:p w:rsidR="00A13BDF" w:rsidRPr="00A13BDF" w:rsidRDefault="00A13BDF" w:rsidP="00A13BDF">
      <w:pPr>
        <w:spacing w:after="0" w:line="240" w:lineRule="auto"/>
        <w:rPr>
          <w:rFonts w:ascii="Times New Roman" w:hAnsi="Times New Roman" w:cs="Times New Roman"/>
          <w:b/>
          <w:sz w:val="28"/>
          <w:szCs w:val="28"/>
        </w:rPr>
      </w:pPr>
      <w:r w:rsidRPr="00A13BDF">
        <w:rPr>
          <w:rFonts w:ascii="Times New Roman" w:hAnsi="Times New Roman" w:cs="Times New Roman"/>
          <w:b/>
          <w:sz w:val="28"/>
          <w:szCs w:val="28"/>
        </w:rPr>
        <w:t>Организационная структура игрового занятия</w:t>
      </w:r>
    </w:p>
    <w:p w:rsidR="00A13BDF" w:rsidRPr="00A13BDF" w:rsidRDefault="00A13BDF" w:rsidP="00A13BDF">
      <w:pPr>
        <w:autoSpaceDE w:val="0"/>
        <w:autoSpaceDN w:val="0"/>
        <w:adjustRightInd w:val="0"/>
        <w:spacing w:after="0" w:line="240" w:lineRule="auto"/>
        <w:rPr>
          <w:rFonts w:ascii="Times New Roman" w:eastAsiaTheme="minorEastAsia" w:hAnsi="Times New Roman" w:cs="Times New Roman"/>
          <w:sz w:val="28"/>
          <w:szCs w:val="28"/>
          <w:lang w:eastAsia="ru-RU"/>
        </w:rPr>
      </w:pPr>
      <w:proofErr w:type="spellStart"/>
      <w:r w:rsidRPr="00A13BDF">
        <w:rPr>
          <w:rFonts w:ascii="Times New Roman" w:hAnsi="Times New Roman" w:cs="Times New Roman"/>
          <w:b/>
          <w:sz w:val="28"/>
          <w:szCs w:val="28"/>
        </w:rPr>
        <w:t>Мотивационно-побудительный</w:t>
      </w:r>
      <w:proofErr w:type="spellEnd"/>
      <w:r w:rsidRPr="00A13BDF">
        <w:rPr>
          <w:rFonts w:ascii="Times New Roman" w:hAnsi="Times New Roman" w:cs="Times New Roman"/>
          <w:b/>
          <w:sz w:val="28"/>
          <w:szCs w:val="28"/>
        </w:rPr>
        <w:t>:</w:t>
      </w:r>
      <w:r w:rsidR="00D30CFE">
        <w:rPr>
          <w:rFonts w:ascii="Times New Roman" w:hAnsi="Times New Roman" w:cs="Times New Roman"/>
          <w:b/>
          <w:sz w:val="28"/>
          <w:szCs w:val="28"/>
        </w:rPr>
        <w:t xml:space="preserve"> </w:t>
      </w:r>
      <w:r w:rsidRPr="00A13BDF">
        <w:rPr>
          <w:rFonts w:ascii="Times New Roman" w:eastAsiaTheme="minorEastAsia" w:hAnsi="Times New Roman" w:cs="Times New Roman"/>
          <w:sz w:val="28"/>
          <w:szCs w:val="28"/>
          <w:lang w:eastAsia="ru-RU"/>
        </w:rPr>
        <w:t>После просмотра спектакля «Рукавичка» предложить детям украсить рукавичку, чтобы у зверушек был новый, красивый домик.</w:t>
      </w:r>
    </w:p>
    <w:p w:rsidR="00A13BDF" w:rsidRPr="00A13BDF" w:rsidRDefault="00A13BDF" w:rsidP="00A13BDF">
      <w:pPr>
        <w:autoSpaceDE w:val="0"/>
        <w:autoSpaceDN w:val="0"/>
        <w:adjustRightInd w:val="0"/>
        <w:spacing w:after="0" w:line="240" w:lineRule="auto"/>
        <w:rPr>
          <w:rFonts w:ascii="Times New Roman" w:eastAsiaTheme="minorEastAsia" w:hAnsi="Times New Roman" w:cs="Times New Roman"/>
          <w:sz w:val="28"/>
          <w:szCs w:val="28"/>
          <w:lang w:eastAsia="ru-RU"/>
        </w:rPr>
      </w:pPr>
      <w:r w:rsidRPr="00A13BDF">
        <w:rPr>
          <w:rFonts w:ascii="Times New Roman" w:hAnsi="Times New Roman" w:cs="Times New Roman"/>
          <w:b/>
          <w:sz w:val="28"/>
          <w:szCs w:val="28"/>
        </w:rPr>
        <w:t>Организационно-поисковый</w:t>
      </w:r>
      <w:r w:rsidRPr="00A13BDF">
        <w:rPr>
          <w:rFonts w:ascii="Times New Roman" w:eastAsia="Times New Roman" w:hAnsi="Times New Roman" w:cs="Times New Roman"/>
          <w:color w:val="000000"/>
          <w:sz w:val="28"/>
          <w:szCs w:val="28"/>
          <w:lang w:eastAsia="ru-RU"/>
        </w:rPr>
        <w:t xml:space="preserve">: </w:t>
      </w:r>
      <w:r w:rsidRPr="00A13BDF">
        <w:rPr>
          <w:rFonts w:ascii="Times New Roman" w:eastAsiaTheme="minorEastAsia" w:hAnsi="Times New Roman" w:cs="Times New Roman"/>
          <w:sz w:val="28"/>
          <w:szCs w:val="28"/>
          <w:lang w:eastAsia="ru-RU"/>
        </w:rPr>
        <w:t>Спросить у ребят, как можно украсить рукавичку с помощью кисточки и красок.</w:t>
      </w:r>
    </w:p>
    <w:p w:rsidR="00A13BDF" w:rsidRPr="00A13BDF" w:rsidRDefault="00A13BDF" w:rsidP="00A13BDF">
      <w:pPr>
        <w:autoSpaceDE w:val="0"/>
        <w:autoSpaceDN w:val="0"/>
        <w:adjustRightInd w:val="0"/>
        <w:spacing w:after="0" w:line="240" w:lineRule="auto"/>
        <w:rPr>
          <w:rFonts w:ascii="Times New Roman" w:eastAsiaTheme="minorEastAsia" w:hAnsi="Times New Roman" w:cs="Times New Roman"/>
          <w:sz w:val="28"/>
          <w:szCs w:val="28"/>
          <w:lang w:eastAsia="ru-RU"/>
        </w:rPr>
      </w:pPr>
      <w:r w:rsidRPr="00A13BDF">
        <w:rPr>
          <w:rFonts w:ascii="Times New Roman" w:eastAsiaTheme="minorEastAsia" w:hAnsi="Times New Roman" w:cs="Times New Roman"/>
          <w:sz w:val="28"/>
          <w:szCs w:val="28"/>
          <w:lang w:eastAsia="ru-RU"/>
        </w:rPr>
        <w:t>Предложить детям назвать цвета красок, которые стоят перед ними на столах. Спросить, как нужно правильно держать кисточку, набирать на нее краску, промывать кисть. В процессе занятия напоминать приемы рисования, способы украшения.</w:t>
      </w:r>
    </w:p>
    <w:p w:rsidR="00A13BDF" w:rsidRPr="00A13BDF" w:rsidRDefault="00A13BDF" w:rsidP="00A13BDF">
      <w:pPr>
        <w:autoSpaceDE w:val="0"/>
        <w:autoSpaceDN w:val="0"/>
        <w:adjustRightInd w:val="0"/>
        <w:spacing w:after="0" w:line="240" w:lineRule="auto"/>
        <w:rPr>
          <w:rFonts w:ascii="Times New Roman" w:eastAsiaTheme="minorEastAsia" w:hAnsi="Times New Roman" w:cs="Times New Roman"/>
          <w:sz w:val="28"/>
          <w:szCs w:val="28"/>
          <w:lang w:eastAsia="ru-RU"/>
        </w:rPr>
      </w:pPr>
      <w:r w:rsidRPr="00A13BDF">
        <w:rPr>
          <w:rFonts w:ascii="Times New Roman" w:eastAsiaTheme="minorEastAsia" w:hAnsi="Times New Roman" w:cs="Times New Roman"/>
          <w:sz w:val="28"/>
          <w:szCs w:val="28"/>
          <w:lang w:eastAsia="ru-RU"/>
        </w:rPr>
        <w:t>Вместе с детьми рассмотреть готовые рисунки, порадоваться разнообразию украшений. Можно, взяв в руки зверушек, показать им новые домики-рукавички и спросить: «Нра</w:t>
      </w:r>
      <w:r w:rsidRPr="00A13BDF">
        <w:rPr>
          <w:rFonts w:ascii="Times New Roman" w:eastAsiaTheme="minorEastAsia" w:hAnsi="Times New Roman" w:cs="Times New Roman"/>
          <w:sz w:val="28"/>
          <w:szCs w:val="28"/>
          <w:lang w:eastAsia="ru-RU"/>
        </w:rPr>
        <w:softHyphen/>
        <w:t>вятся ли вам домики, которые нарисовали для вас ребята?», похвалить всех детей.</w:t>
      </w:r>
    </w:p>
    <w:p w:rsidR="00A13BDF" w:rsidRPr="00A13BDF" w:rsidRDefault="00A13BDF" w:rsidP="00A13BDF">
      <w:pPr>
        <w:shd w:val="clear" w:color="auto" w:fill="FFFFFF"/>
        <w:spacing w:after="0" w:line="240" w:lineRule="auto"/>
        <w:rPr>
          <w:rFonts w:ascii="Times New Roman" w:eastAsia="Times New Roman" w:hAnsi="Times New Roman" w:cs="Times New Roman"/>
          <w:color w:val="000000"/>
          <w:sz w:val="28"/>
          <w:szCs w:val="28"/>
          <w:lang w:eastAsia="ru-RU"/>
        </w:rPr>
      </w:pPr>
      <w:r w:rsidRPr="00A13BDF">
        <w:rPr>
          <w:rFonts w:ascii="Times New Roman" w:hAnsi="Times New Roman" w:cs="Times New Roman"/>
          <w:b/>
          <w:sz w:val="28"/>
          <w:szCs w:val="28"/>
        </w:rPr>
        <w:t>Рефлексивно-корригирующий</w:t>
      </w:r>
      <w:r w:rsidRPr="00A13BDF">
        <w:rPr>
          <w:rFonts w:ascii="Times New Roman" w:eastAsia="Times New Roman" w:hAnsi="Times New Roman" w:cs="Times New Roman"/>
          <w:color w:val="000000"/>
          <w:sz w:val="28"/>
          <w:szCs w:val="28"/>
          <w:lang w:eastAsia="ru-RU"/>
        </w:rPr>
        <w:t>: Подведение итогов занятия.</w:t>
      </w:r>
    </w:p>
    <w:p w:rsidR="00A13BDF" w:rsidRDefault="00A13BDF" w:rsidP="00D3756C">
      <w:pPr>
        <w:spacing w:after="0" w:line="240" w:lineRule="auto"/>
        <w:ind w:firstLine="567"/>
        <w:jc w:val="both"/>
        <w:rPr>
          <w:rFonts w:ascii="Times New Roman" w:hAnsi="Times New Roman" w:cs="Times New Roman"/>
          <w:b/>
          <w:noProof/>
          <w:sz w:val="28"/>
          <w:szCs w:val="28"/>
          <w:lang w:eastAsia="ru-RU"/>
        </w:rPr>
      </w:pPr>
    </w:p>
    <w:p w:rsidR="00A13BDF" w:rsidRDefault="00A13BDF" w:rsidP="00D3756C">
      <w:pPr>
        <w:spacing w:after="0" w:line="240" w:lineRule="auto"/>
        <w:ind w:firstLine="567"/>
        <w:jc w:val="both"/>
        <w:rPr>
          <w:rFonts w:ascii="Times New Roman" w:hAnsi="Times New Roman" w:cs="Times New Roman"/>
          <w:b/>
          <w:noProof/>
          <w:sz w:val="28"/>
          <w:szCs w:val="28"/>
          <w:lang w:eastAsia="ru-RU"/>
        </w:rPr>
      </w:pPr>
    </w:p>
    <w:p w:rsidR="00A13BDF" w:rsidRDefault="00A13BDF" w:rsidP="00D3756C">
      <w:pPr>
        <w:spacing w:after="0" w:line="240" w:lineRule="auto"/>
        <w:ind w:firstLine="567"/>
        <w:jc w:val="both"/>
        <w:rPr>
          <w:rFonts w:ascii="Times New Roman" w:hAnsi="Times New Roman" w:cs="Times New Roman"/>
          <w:b/>
          <w:noProof/>
          <w:sz w:val="28"/>
          <w:szCs w:val="28"/>
          <w:lang w:eastAsia="ru-RU"/>
        </w:rPr>
      </w:pPr>
    </w:p>
    <w:p w:rsidR="00A13BDF" w:rsidRDefault="00A13BDF" w:rsidP="00D3756C">
      <w:pPr>
        <w:spacing w:after="0" w:line="240" w:lineRule="auto"/>
        <w:ind w:firstLine="567"/>
        <w:jc w:val="both"/>
        <w:rPr>
          <w:rFonts w:ascii="Times New Roman" w:hAnsi="Times New Roman" w:cs="Times New Roman"/>
          <w:b/>
          <w:noProof/>
          <w:sz w:val="28"/>
          <w:szCs w:val="28"/>
          <w:lang w:eastAsia="ru-RU"/>
        </w:rPr>
      </w:pPr>
    </w:p>
    <w:p w:rsidR="00A13BDF" w:rsidRDefault="00A13BDF" w:rsidP="00D3756C">
      <w:pPr>
        <w:spacing w:after="0" w:line="240" w:lineRule="auto"/>
        <w:ind w:firstLine="567"/>
        <w:jc w:val="both"/>
        <w:rPr>
          <w:rFonts w:ascii="Times New Roman" w:hAnsi="Times New Roman" w:cs="Times New Roman"/>
          <w:b/>
          <w:noProof/>
          <w:sz w:val="28"/>
          <w:szCs w:val="28"/>
          <w:lang w:eastAsia="ru-RU"/>
        </w:rPr>
      </w:pPr>
    </w:p>
    <w:p w:rsidR="00A13BDF" w:rsidRDefault="00A13BDF" w:rsidP="00D3756C">
      <w:pPr>
        <w:spacing w:after="0" w:line="240" w:lineRule="auto"/>
        <w:ind w:firstLine="567"/>
        <w:jc w:val="both"/>
        <w:rPr>
          <w:rFonts w:ascii="Times New Roman" w:hAnsi="Times New Roman" w:cs="Times New Roman"/>
          <w:b/>
          <w:noProof/>
          <w:sz w:val="28"/>
          <w:szCs w:val="28"/>
          <w:lang w:eastAsia="ru-RU"/>
        </w:rPr>
      </w:pPr>
    </w:p>
    <w:p w:rsidR="0092735E" w:rsidRDefault="00A13BDF" w:rsidP="00D3756C">
      <w:pPr>
        <w:spacing w:after="0" w:line="240" w:lineRule="auto"/>
        <w:ind w:firstLine="567"/>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4619625" cy="3209925"/>
            <wp:effectExtent l="19050" t="0" r="9525" b="0"/>
            <wp:docPr id="29" name="Рисунок 1" descr="C:\Users\Ксюша\Desktop\ягодки\фото для проекта\IMG_20180112_11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юша\Desktop\ягодки\фото для проекта\IMG_20180112_110302.jpg"/>
                    <pic:cNvPicPr>
                      <a:picLocks noChangeAspect="1" noChangeArrowheads="1"/>
                    </pic:cNvPicPr>
                  </pic:nvPicPr>
                  <pic:blipFill>
                    <a:blip r:embed="rId33" cstate="print"/>
                    <a:srcRect/>
                    <a:stretch>
                      <a:fillRect/>
                    </a:stretch>
                  </pic:blipFill>
                  <pic:spPr bwMode="auto">
                    <a:xfrm>
                      <a:off x="0" y="0"/>
                      <a:ext cx="4619625" cy="3209925"/>
                    </a:xfrm>
                    <a:prstGeom prst="rect">
                      <a:avLst/>
                    </a:prstGeom>
                    <a:noFill/>
                    <a:ln w="9525">
                      <a:noFill/>
                      <a:miter lim="800000"/>
                      <a:headEnd/>
                      <a:tailEnd/>
                    </a:ln>
                  </pic:spPr>
                </pic:pic>
              </a:graphicData>
            </a:graphic>
          </wp:inline>
        </w:drawing>
      </w:r>
    </w:p>
    <w:p w:rsidR="00F36E09" w:rsidRPr="00F36E09" w:rsidRDefault="00F36E09" w:rsidP="00F36E09">
      <w:pPr>
        <w:tabs>
          <w:tab w:val="left" w:pos="1288"/>
        </w:tabs>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Лепка на </w:t>
      </w:r>
      <w:r w:rsidRPr="00F36E09">
        <w:rPr>
          <w:rFonts w:ascii="Times New Roman" w:hAnsi="Times New Roman" w:cs="Times New Roman"/>
          <w:b/>
          <w:sz w:val="28"/>
          <w:szCs w:val="28"/>
        </w:rPr>
        <w:t>тему «Угощение для зайчика».</w:t>
      </w:r>
    </w:p>
    <w:p w:rsidR="00F36E09" w:rsidRPr="00F36E09" w:rsidRDefault="00F36E09" w:rsidP="00F36E09">
      <w:pPr>
        <w:tabs>
          <w:tab w:val="left" w:pos="1288"/>
        </w:tabs>
        <w:spacing w:line="360" w:lineRule="auto"/>
        <w:rPr>
          <w:rFonts w:ascii="Times New Roman" w:hAnsi="Times New Roman" w:cs="Times New Roman"/>
          <w:sz w:val="28"/>
          <w:szCs w:val="28"/>
        </w:rPr>
      </w:pPr>
      <w:r w:rsidRPr="00D24167">
        <w:rPr>
          <w:rFonts w:ascii="Times New Roman" w:hAnsi="Times New Roman" w:cs="Times New Roman"/>
          <w:b/>
          <w:sz w:val="28"/>
          <w:szCs w:val="28"/>
        </w:rPr>
        <w:t>Цель:</w:t>
      </w:r>
      <w:r w:rsidRPr="00F36E09">
        <w:rPr>
          <w:rFonts w:ascii="Times New Roman" w:hAnsi="Times New Roman" w:cs="Times New Roman"/>
          <w:sz w:val="28"/>
          <w:szCs w:val="28"/>
        </w:rPr>
        <w:t xml:space="preserve"> развитие мелкой моторики; вызвать интерес к сотрудничеству с воспитателем и другими детьми.</w:t>
      </w:r>
    </w:p>
    <w:p w:rsidR="00F36E09" w:rsidRPr="00D24167" w:rsidRDefault="00F36E09" w:rsidP="00F36E09">
      <w:pPr>
        <w:tabs>
          <w:tab w:val="left" w:pos="1288"/>
        </w:tabs>
        <w:spacing w:line="360" w:lineRule="auto"/>
        <w:rPr>
          <w:rFonts w:ascii="Times New Roman" w:hAnsi="Times New Roman" w:cs="Times New Roman"/>
          <w:b/>
          <w:sz w:val="28"/>
          <w:szCs w:val="28"/>
        </w:rPr>
      </w:pPr>
      <w:r w:rsidRPr="00D24167">
        <w:rPr>
          <w:rFonts w:ascii="Times New Roman" w:hAnsi="Times New Roman" w:cs="Times New Roman"/>
          <w:b/>
          <w:sz w:val="28"/>
          <w:szCs w:val="28"/>
        </w:rPr>
        <w:t>Задачи:</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 xml:space="preserve">- </w:t>
      </w:r>
      <w:r>
        <w:rPr>
          <w:rFonts w:ascii="Times New Roman" w:hAnsi="Times New Roman" w:cs="Times New Roman"/>
          <w:sz w:val="28"/>
          <w:szCs w:val="28"/>
        </w:rPr>
        <w:t>Обучающие</w:t>
      </w:r>
      <w:r w:rsidRPr="00F36E09">
        <w:rPr>
          <w:rFonts w:ascii="Times New Roman" w:hAnsi="Times New Roman" w:cs="Times New Roman"/>
          <w:sz w:val="28"/>
          <w:szCs w:val="28"/>
        </w:rPr>
        <w:t>: скатывание из теста округлых форм для создания печенья и украшение изделия;</w:t>
      </w:r>
      <w:r>
        <w:rPr>
          <w:rFonts w:ascii="Times New Roman" w:hAnsi="Times New Roman" w:cs="Times New Roman"/>
          <w:sz w:val="28"/>
          <w:szCs w:val="28"/>
        </w:rPr>
        <w:t xml:space="preserve"> </w:t>
      </w:r>
      <w:r w:rsidRPr="00F36E09">
        <w:rPr>
          <w:rFonts w:ascii="Times New Roman" w:hAnsi="Times New Roman" w:cs="Times New Roman"/>
          <w:sz w:val="28"/>
          <w:szCs w:val="28"/>
        </w:rPr>
        <w:t>техническая: знакомство с тестом (мягкое, пластичное); активизировать знакомые способы лепки (скатывание, сплющивание).</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 Развивающие: развивать чувство формы, глазомер, согласованность в работе обеих рук.</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 Воспитательные: вызвать желание украсить «печенье», порадоваться результату работы.</w:t>
      </w:r>
    </w:p>
    <w:p w:rsidR="00F36E09" w:rsidRPr="00F36E09" w:rsidRDefault="00F36E09" w:rsidP="00F36E09">
      <w:pPr>
        <w:tabs>
          <w:tab w:val="left" w:pos="1288"/>
        </w:tabs>
        <w:spacing w:line="360" w:lineRule="auto"/>
        <w:rPr>
          <w:rFonts w:ascii="Times New Roman" w:hAnsi="Times New Roman" w:cs="Times New Roman"/>
          <w:sz w:val="28"/>
          <w:szCs w:val="28"/>
        </w:rPr>
      </w:pPr>
      <w:r w:rsidRPr="00D24167">
        <w:rPr>
          <w:rFonts w:ascii="Times New Roman" w:hAnsi="Times New Roman" w:cs="Times New Roman"/>
          <w:b/>
          <w:sz w:val="28"/>
          <w:szCs w:val="28"/>
        </w:rPr>
        <w:t>Методы и приёмы:</w:t>
      </w:r>
      <w:r w:rsidRPr="00F36E09">
        <w:rPr>
          <w:rFonts w:ascii="Times New Roman" w:hAnsi="Times New Roman" w:cs="Times New Roman"/>
          <w:sz w:val="28"/>
          <w:szCs w:val="28"/>
        </w:rPr>
        <w:t xml:space="preserve"> наглядный: показ; словесный: объяснение, указания; практический: формирование навыков и умений, анализ результата.</w:t>
      </w:r>
    </w:p>
    <w:p w:rsidR="00F36E09" w:rsidRPr="00F36E09" w:rsidRDefault="00F36E09" w:rsidP="00F36E09">
      <w:pPr>
        <w:tabs>
          <w:tab w:val="left" w:pos="1288"/>
        </w:tabs>
        <w:spacing w:line="360" w:lineRule="auto"/>
        <w:rPr>
          <w:rFonts w:ascii="Times New Roman" w:hAnsi="Times New Roman" w:cs="Times New Roman"/>
          <w:sz w:val="28"/>
          <w:szCs w:val="28"/>
        </w:rPr>
      </w:pPr>
      <w:r w:rsidRPr="00D24167">
        <w:rPr>
          <w:rFonts w:ascii="Times New Roman" w:hAnsi="Times New Roman" w:cs="Times New Roman"/>
          <w:b/>
          <w:sz w:val="28"/>
          <w:szCs w:val="28"/>
        </w:rPr>
        <w:t>Предварительная работа</w:t>
      </w:r>
      <w:r w:rsidRPr="00F36E09">
        <w:rPr>
          <w:rFonts w:ascii="Times New Roman" w:hAnsi="Times New Roman" w:cs="Times New Roman"/>
          <w:sz w:val="28"/>
          <w:szCs w:val="28"/>
        </w:rPr>
        <w:t xml:space="preserve">: Рассматривание дидактических картинок «Хлеб и </w:t>
      </w:r>
      <w:proofErr w:type="spellStart"/>
      <w:r w:rsidRPr="00F36E09">
        <w:rPr>
          <w:rFonts w:ascii="Times New Roman" w:hAnsi="Times New Roman" w:cs="Times New Roman"/>
          <w:sz w:val="28"/>
          <w:szCs w:val="28"/>
        </w:rPr>
        <w:t>хлебо-булочные</w:t>
      </w:r>
      <w:proofErr w:type="spellEnd"/>
      <w:r w:rsidRPr="00F36E09">
        <w:rPr>
          <w:rFonts w:ascii="Times New Roman" w:hAnsi="Times New Roman" w:cs="Times New Roman"/>
          <w:sz w:val="28"/>
          <w:szCs w:val="28"/>
        </w:rPr>
        <w:t xml:space="preserve"> изделия», пение песенки «Я пеку, пеку, пеку» (Музыка А. </w:t>
      </w:r>
      <w:r>
        <w:rPr>
          <w:rFonts w:ascii="Times New Roman" w:hAnsi="Times New Roman" w:cs="Times New Roman"/>
          <w:sz w:val="28"/>
          <w:szCs w:val="28"/>
        </w:rPr>
        <w:t>Филиппенко. с</w:t>
      </w:r>
      <w:r w:rsidRPr="00F36E09">
        <w:rPr>
          <w:rFonts w:ascii="Times New Roman" w:hAnsi="Times New Roman" w:cs="Times New Roman"/>
          <w:sz w:val="28"/>
          <w:szCs w:val="28"/>
        </w:rPr>
        <w:t xml:space="preserve">лова Н. </w:t>
      </w:r>
      <w:proofErr w:type="spellStart"/>
      <w:r w:rsidRPr="00F36E09">
        <w:rPr>
          <w:rFonts w:ascii="Times New Roman" w:hAnsi="Times New Roman" w:cs="Times New Roman"/>
          <w:sz w:val="28"/>
          <w:szCs w:val="28"/>
        </w:rPr>
        <w:t>Кукловской</w:t>
      </w:r>
      <w:proofErr w:type="spellEnd"/>
      <w:r w:rsidRPr="00F36E09">
        <w:rPr>
          <w:rFonts w:ascii="Times New Roman" w:hAnsi="Times New Roman" w:cs="Times New Roman"/>
          <w:sz w:val="28"/>
          <w:szCs w:val="28"/>
        </w:rPr>
        <w:t>),пальчиковая гимнастика «Тесто густо замесили».</w:t>
      </w:r>
    </w:p>
    <w:p w:rsidR="00F36E09" w:rsidRDefault="00F36E09" w:rsidP="00F36E09">
      <w:pPr>
        <w:tabs>
          <w:tab w:val="left" w:pos="1288"/>
        </w:tabs>
        <w:spacing w:line="360" w:lineRule="auto"/>
        <w:rPr>
          <w:rFonts w:ascii="Times New Roman" w:hAnsi="Times New Roman" w:cs="Times New Roman"/>
          <w:sz w:val="28"/>
          <w:szCs w:val="28"/>
        </w:rPr>
      </w:pPr>
      <w:r w:rsidRPr="00D24167">
        <w:rPr>
          <w:rFonts w:ascii="Times New Roman" w:hAnsi="Times New Roman" w:cs="Times New Roman"/>
          <w:b/>
          <w:sz w:val="28"/>
          <w:szCs w:val="28"/>
        </w:rPr>
        <w:t>Материалы</w:t>
      </w:r>
      <w:r w:rsidRPr="00F36E09">
        <w:rPr>
          <w:rFonts w:ascii="Times New Roman" w:hAnsi="Times New Roman" w:cs="Times New Roman"/>
          <w:sz w:val="28"/>
          <w:szCs w:val="28"/>
        </w:rPr>
        <w:t>:</w:t>
      </w:r>
      <w:r>
        <w:rPr>
          <w:rFonts w:ascii="Times New Roman" w:hAnsi="Times New Roman" w:cs="Times New Roman"/>
          <w:sz w:val="28"/>
          <w:szCs w:val="28"/>
        </w:rPr>
        <w:t xml:space="preserve"> </w:t>
      </w:r>
      <w:r w:rsidRPr="00F36E09">
        <w:rPr>
          <w:rFonts w:ascii="Times New Roman" w:hAnsi="Times New Roman" w:cs="Times New Roman"/>
          <w:sz w:val="28"/>
          <w:szCs w:val="28"/>
        </w:rPr>
        <w:t>Солёное тесто, доски для лепки, в качестве украшения использовались белая и красная фасоль, косточки арбуза</w:t>
      </w:r>
      <w:r>
        <w:rPr>
          <w:rFonts w:ascii="Times New Roman" w:hAnsi="Times New Roman" w:cs="Times New Roman"/>
          <w:sz w:val="28"/>
          <w:szCs w:val="28"/>
        </w:rPr>
        <w:t>.</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Ход деятельности:</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1. Вводная часть. Организационный момент.</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Воспитатель: Сегодня, ребята, к нам придёт в гости Зайчик. А когда приходят гости, их угощают чаем. С чем можно пить чай?</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 xml:space="preserve">Дети: С конфетами, с </w:t>
      </w:r>
      <w:proofErr w:type="spellStart"/>
      <w:r w:rsidRPr="00F36E09">
        <w:rPr>
          <w:rFonts w:ascii="Times New Roman" w:hAnsi="Times New Roman" w:cs="Times New Roman"/>
          <w:sz w:val="28"/>
          <w:szCs w:val="28"/>
        </w:rPr>
        <w:t>тортиком</w:t>
      </w:r>
      <w:proofErr w:type="spellEnd"/>
      <w:r w:rsidRPr="00F36E09">
        <w:rPr>
          <w:rFonts w:ascii="Times New Roman" w:hAnsi="Times New Roman" w:cs="Times New Roman"/>
          <w:sz w:val="28"/>
          <w:szCs w:val="28"/>
        </w:rPr>
        <w:t>, с бутербродами, с печеньем и т.д.</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Воспитатель: Давайте для зайчика приготовим печенье. Согласны?</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lastRenderedPageBreak/>
        <w:t>Дети: Да, согласны.</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2. Основная часть.</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Воспитатель: Тесто я уже приготовила. А теперь вместе с вами будем делать печенье округлой формы и украшать его.</w:t>
      </w:r>
    </w:p>
    <w:p w:rsidR="00F36E09" w:rsidRPr="00F36E09" w:rsidRDefault="00F36E09" w:rsidP="00F36E09">
      <w:pPr>
        <w:tabs>
          <w:tab w:val="left" w:pos="1288"/>
        </w:tabs>
        <w:spacing w:line="360" w:lineRule="auto"/>
        <w:ind w:firstLine="708"/>
        <w:rPr>
          <w:rFonts w:ascii="Times New Roman" w:hAnsi="Times New Roman" w:cs="Times New Roman"/>
          <w:sz w:val="28"/>
          <w:szCs w:val="28"/>
        </w:rPr>
      </w:pPr>
      <w:r w:rsidRPr="00F36E09">
        <w:rPr>
          <w:rFonts w:ascii="Times New Roman" w:hAnsi="Times New Roman" w:cs="Times New Roman"/>
          <w:sz w:val="28"/>
          <w:szCs w:val="28"/>
        </w:rPr>
        <w:t>(Воспитатель делит тесто на части и раздаёт детям.)</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 xml:space="preserve">Воспитатель: Чтобы </w:t>
      </w:r>
      <w:proofErr w:type="spellStart"/>
      <w:r w:rsidRPr="00F36E09">
        <w:rPr>
          <w:rFonts w:ascii="Times New Roman" w:hAnsi="Times New Roman" w:cs="Times New Roman"/>
          <w:sz w:val="28"/>
          <w:szCs w:val="28"/>
        </w:rPr>
        <w:t>печенька</w:t>
      </w:r>
      <w:proofErr w:type="spellEnd"/>
      <w:r w:rsidRPr="00F36E09">
        <w:rPr>
          <w:rFonts w:ascii="Times New Roman" w:hAnsi="Times New Roman" w:cs="Times New Roman"/>
          <w:sz w:val="28"/>
          <w:szCs w:val="28"/>
        </w:rPr>
        <w:t xml:space="preserve"> получилась округлой формы, надо положить тесто между ладошек и круговыми движениями скатать ровный шарик. </w:t>
      </w:r>
    </w:p>
    <w:p w:rsidR="00F36E09" w:rsidRPr="00F36E09" w:rsidRDefault="00F36E09" w:rsidP="00F36E09">
      <w:pPr>
        <w:tabs>
          <w:tab w:val="left" w:pos="709"/>
        </w:tabs>
        <w:spacing w:line="360" w:lineRule="auto"/>
        <w:rPr>
          <w:rFonts w:ascii="Times New Roman" w:hAnsi="Times New Roman" w:cs="Times New Roman"/>
          <w:sz w:val="28"/>
          <w:szCs w:val="28"/>
        </w:rPr>
      </w:pPr>
      <w:r w:rsidRPr="00F36E09">
        <w:rPr>
          <w:rFonts w:ascii="Times New Roman" w:hAnsi="Times New Roman" w:cs="Times New Roman"/>
          <w:sz w:val="28"/>
          <w:szCs w:val="28"/>
        </w:rPr>
        <w:tab/>
        <w:t>Теперь шарик сжимаем ладошками и получится печенье. Готову</w:t>
      </w:r>
      <w:r>
        <w:rPr>
          <w:rFonts w:ascii="Times New Roman" w:hAnsi="Times New Roman" w:cs="Times New Roman"/>
          <w:sz w:val="28"/>
          <w:szCs w:val="28"/>
        </w:rPr>
        <w:t xml:space="preserve">ю </w:t>
      </w:r>
      <w:proofErr w:type="spellStart"/>
      <w:r>
        <w:rPr>
          <w:rFonts w:ascii="Times New Roman" w:hAnsi="Times New Roman" w:cs="Times New Roman"/>
          <w:sz w:val="28"/>
          <w:szCs w:val="28"/>
        </w:rPr>
        <w:t>печеньку</w:t>
      </w:r>
      <w:proofErr w:type="spellEnd"/>
      <w:r>
        <w:rPr>
          <w:rFonts w:ascii="Times New Roman" w:hAnsi="Times New Roman" w:cs="Times New Roman"/>
          <w:sz w:val="28"/>
          <w:szCs w:val="28"/>
        </w:rPr>
        <w:t xml:space="preserve"> я украшу косточками  арбуза</w:t>
      </w:r>
      <w:r w:rsidRPr="00F36E09">
        <w:rPr>
          <w:rFonts w:ascii="Times New Roman" w:hAnsi="Times New Roman" w:cs="Times New Roman"/>
          <w:sz w:val="28"/>
          <w:szCs w:val="28"/>
        </w:rPr>
        <w:t>. Теперь давайте вместе сделаем для зайчика угощение.</w:t>
      </w:r>
    </w:p>
    <w:p w:rsidR="00F36E09" w:rsidRPr="00F36E09" w:rsidRDefault="00F36E09" w:rsidP="00F36E09">
      <w:pPr>
        <w:pStyle w:val="a5"/>
        <w:spacing w:line="360" w:lineRule="auto"/>
        <w:ind w:left="0" w:firstLine="708"/>
        <w:rPr>
          <w:rFonts w:ascii="Times New Roman" w:hAnsi="Times New Roman" w:cs="Times New Roman"/>
          <w:sz w:val="28"/>
          <w:szCs w:val="28"/>
        </w:rPr>
      </w:pPr>
      <w:r w:rsidRPr="00F36E09">
        <w:rPr>
          <w:rFonts w:ascii="Times New Roman" w:hAnsi="Times New Roman" w:cs="Times New Roman"/>
          <w:sz w:val="28"/>
          <w:szCs w:val="28"/>
        </w:rPr>
        <w:t>3.Самостоятельная работа.</w:t>
      </w:r>
    </w:p>
    <w:p w:rsidR="00F36E09" w:rsidRPr="00F36E09" w:rsidRDefault="00F36E09" w:rsidP="00F36E09">
      <w:pPr>
        <w:tabs>
          <w:tab w:val="left" w:pos="1288"/>
        </w:tabs>
        <w:spacing w:line="360" w:lineRule="auto"/>
        <w:rPr>
          <w:rFonts w:ascii="Times New Roman" w:hAnsi="Times New Roman" w:cs="Times New Roman"/>
          <w:noProof/>
          <w:sz w:val="28"/>
          <w:szCs w:val="28"/>
        </w:rPr>
      </w:pPr>
      <w:r w:rsidRPr="00F36E09">
        <w:rPr>
          <w:rFonts w:ascii="Times New Roman" w:hAnsi="Times New Roman" w:cs="Times New Roman"/>
          <w:sz w:val="28"/>
          <w:szCs w:val="28"/>
        </w:rPr>
        <w:t xml:space="preserve">Воспитатель наблюдает, чтобы дети скатывали тесто круговыми движениями. Советует, как лучше украсить изделие. </w:t>
      </w:r>
      <w:r w:rsidRPr="00F36E09">
        <w:rPr>
          <w:rFonts w:ascii="Times New Roman" w:hAnsi="Times New Roman" w:cs="Times New Roman"/>
          <w:noProof/>
          <w:sz w:val="28"/>
          <w:szCs w:val="28"/>
        </w:rPr>
        <w:tab/>
      </w:r>
    </w:p>
    <w:p w:rsidR="00F36E09" w:rsidRPr="00F36E09" w:rsidRDefault="00F36E09" w:rsidP="00F36E09">
      <w:pPr>
        <w:tabs>
          <w:tab w:val="left" w:pos="709"/>
        </w:tabs>
        <w:spacing w:line="360" w:lineRule="auto"/>
        <w:rPr>
          <w:rFonts w:ascii="Times New Roman" w:hAnsi="Times New Roman" w:cs="Times New Roman"/>
          <w:sz w:val="28"/>
          <w:szCs w:val="28"/>
        </w:rPr>
      </w:pPr>
      <w:r w:rsidRPr="00F36E09">
        <w:rPr>
          <w:rFonts w:ascii="Times New Roman" w:hAnsi="Times New Roman" w:cs="Times New Roman"/>
          <w:sz w:val="28"/>
          <w:szCs w:val="28"/>
        </w:rPr>
        <w:tab/>
        <w:t>4. Заключительная часть. Итог продуктивной деятельности.</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 xml:space="preserve">Воспитатель: Молодцы, ребята! Вы такие гостеприимные дети! Пальчики ваши потрудились   и вы приготовили замечательное угощения! Вам понравилось? </w:t>
      </w:r>
    </w:p>
    <w:p w:rsidR="00F36E09" w:rsidRPr="00F36E09" w:rsidRDefault="00F36E09" w:rsidP="00F36E09">
      <w:pPr>
        <w:tabs>
          <w:tab w:val="left" w:pos="1288"/>
        </w:tabs>
        <w:spacing w:line="360" w:lineRule="auto"/>
        <w:rPr>
          <w:rFonts w:ascii="Times New Roman" w:hAnsi="Times New Roman" w:cs="Times New Roman"/>
          <w:sz w:val="28"/>
          <w:szCs w:val="28"/>
        </w:rPr>
      </w:pPr>
      <w:r w:rsidRPr="00F36E09">
        <w:rPr>
          <w:rFonts w:ascii="Times New Roman" w:hAnsi="Times New Roman" w:cs="Times New Roman"/>
          <w:sz w:val="28"/>
          <w:szCs w:val="28"/>
        </w:rPr>
        <w:t>Дети: Да, понравилось.</w:t>
      </w:r>
    </w:p>
    <w:p w:rsidR="00F36E09" w:rsidRDefault="00F36E09" w:rsidP="00F36E09"/>
    <w:p w:rsidR="00EE6280" w:rsidRDefault="00EE6280" w:rsidP="00F664AB">
      <w:pPr>
        <w:shd w:val="clear" w:color="auto" w:fill="FFFFFF"/>
        <w:spacing w:after="75" w:line="240" w:lineRule="auto"/>
        <w:rPr>
          <w:rFonts w:ascii="Times New Roman" w:hAnsi="Times New Roman" w:cs="Times New Roman"/>
          <w:color w:val="000000"/>
          <w:sz w:val="28"/>
          <w:szCs w:val="28"/>
        </w:rPr>
      </w:pPr>
    </w:p>
    <w:p w:rsidR="00EE6280" w:rsidRDefault="00EE6280" w:rsidP="00F664AB">
      <w:pPr>
        <w:shd w:val="clear" w:color="auto" w:fill="FFFFFF"/>
        <w:spacing w:after="75" w:line="240" w:lineRule="auto"/>
        <w:rPr>
          <w:rFonts w:ascii="Times New Roman" w:hAnsi="Times New Roman" w:cs="Times New Roman"/>
          <w:color w:val="000000"/>
          <w:sz w:val="28"/>
          <w:szCs w:val="28"/>
        </w:rPr>
      </w:pPr>
    </w:p>
    <w:p w:rsidR="009702A3" w:rsidRDefault="009702A3" w:rsidP="00D3756C">
      <w:pPr>
        <w:spacing w:after="0" w:line="240" w:lineRule="auto"/>
        <w:ind w:firstLine="567"/>
        <w:jc w:val="both"/>
        <w:rPr>
          <w:rFonts w:ascii="Times New Roman" w:eastAsia="Times New Roman" w:hAnsi="Times New Roman" w:cs="Times New Roman"/>
          <w:b/>
          <w:sz w:val="28"/>
          <w:szCs w:val="24"/>
          <w:lang w:eastAsia="ru-RU"/>
        </w:rPr>
      </w:pPr>
    </w:p>
    <w:p w:rsidR="00FD267C" w:rsidRPr="00DC7DF0" w:rsidRDefault="00FD267C" w:rsidP="00FD267C">
      <w:pPr>
        <w:ind w:firstLine="601"/>
        <w:jc w:val="both"/>
        <w:rPr>
          <w:rFonts w:ascii="Times New Roman" w:eastAsia="Times New Roman" w:hAnsi="Times New Roman" w:cs="Times New Roman"/>
          <w:sz w:val="28"/>
          <w:szCs w:val="28"/>
        </w:rPr>
      </w:pPr>
    </w:p>
    <w:p w:rsidR="005263B0" w:rsidRDefault="005263B0" w:rsidP="008F303E">
      <w:pPr>
        <w:spacing w:after="0" w:line="240" w:lineRule="auto"/>
        <w:rPr>
          <w:rFonts w:ascii="Times New Roman" w:hAnsi="Times New Roman" w:cs="Times New Roman"/>
          <w:color w:val="000000"/>
          <w:sz w:val="28"/>
          <w:szCs w:val="28"/>
        </w:rPr>
      </w:pPr>
    </w:p>
    <w:p w:rsidR="008F303E" w:rsidRDefault="008F303E" w:rsidP="008F303E">
      <w:pPr>
        <w:spacing w:after="0" w:line="240" w:lineRule="auto"/>
        <w:rPr>
          <w:rFonts w:ascii="Times New Roman" w:eastAsia="Times New Roman" w:hAnsi="Times New Roman" w:cs="Times New Roman"/>
          <w:b/>
          <w:bCs/>
          <w:color w:val="212529"/>
          <w:sz w:val="28"/>
          <w:szCs w:val="28"/>
          <w:lang w:eastAsia="ru-RU"/>
        </w:rPr>
      </w:pPr>
    </w:p>
    <w:p w:rsidR="008F303E" w:rsidRDefault="008F303E" w:rsidP="008F303E">
      <w:pPr>
        <w:spacing w:after="0" w:line="240" w:lineRule="auto"/>
        <w:jc w:val="center"/>
        <w:rPr>
          <w:rFonts w:ascii="Times New Roman" w:eastAsia="Times New Roman" w:hAnsi="Times New Roman" w:cs="Times New Roman"/>
          <w:b/>
          <w:bCs/>
          <w:color w:val="212529"/>
          <w:sz w:val="28"/>
          <w:szCs w:val="28"/>
          <w:lang w:eastAsia="ru-RU"/>
        </w:rPr>
      </w:pPr>
      <w:r>
        <w:rPr>
          <w:rFonts w:ascii="Times New Roman" w:eastAsia="Times New Roman" w:hAnsi="Times New Roman" w:cs="Times New Roman"/>
          <w:b/>
          <w:bCs/>
          <w:color w:val="212529"/>
          <w:sz w:val="28"/>
          <w:szCs w:val="28"/>
          <w:lang w:eastAsia="ru-RU"/>
        </w:rPr>
        <w:t>Стихотворения</w:t>
      </w:r>
    </w:p>
    <w:p w:rsidR="005263B0" w:rsidRDefault="005263B0" w:rsidP="008F303E">
      <w:pPr>
        <w:spacing w:after="0" w:line="240" w:lineRule="auto"/>
        <w:rPr>
          <w:rFonts w:ascii="Times New Roman" w:eastAsia="Times New Roman" w:hAnsi="Times New Roman" w:cs="Times New Roman"/>
          <w:b/>
          <w:bCs/>
          <w:color w:val="212529"/>
          <w:sz w:val="28"/>
          <w:szCs w:val="28"/>
          <w:lang w:eastAsia="ru-RU"/>
        </w:rPr>
      </w:pPr>
    </w:p>
    <w:p w:rsidR="005263B0" w:rsidRDefault="005263B0" w:rsidP="008F303E">
      <w:pPr>
        <w:spacing w:after="0" w:line="240" w:lineRule="auto"/>
        <w:rPr>
          <w:rFonts w:ascii="Times New Roman" w:eastAsia="Times New Roman" w:hAnsi="Times New Roman" w:cs="Times New Roman"/>
          <w:b/>
          <w:bCs/>
          <w:color w:val="212529"/>
          <w:sz w:val="28"/>
          <w:szCs w:val="28"/>
          <w:lang w:eastAsia="ru-RU"/>
        </w:rPr>
      </w:pPr>
      <w:r>
        <w:rPr>
          <w:noProof/>
          <w:lang w:eastAsia="ru-RU"/>
        </w:rPr>
        <w:lastRenderedPageBreak/>
        <w:drawing>
          <wp:inline distT="0" distB="0" distL="0" distR="0">
            <wp:extent cx="952500" cy="952500"/>
            <wp:effectExtent l="19050" t="0" r="0" b="0"/>
            <wp:docPr id="1" name="Рисунок 1" descr="Токмакова Ирина Пет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кмакова Ирина Петровна"/>
                    <pic:cNvPicPr>
                      <a:picLocks noChangeAspect="1" noChangeArrowheads="1"/>
                    </pic:cNvPicPr>
                  </pic:nvPicPr>
                  <pic:blipFill>
                    <a:blip r:embed="rId34"/>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263B0" w:rsidRDefault="005263B0" w:rsidP="008F303E">
      <w:pPr>
        <w:spacing w:after="0" w:line="240" w:lineRule="auto"/>
        <w:rPr>
          <w:rFonts w:ascii="Times New Roman" w:eastAsia="Times New Roman" w:hAnsi="Times New Roman" w:cs="Times New Roman"/>
          <w:b/>
          <w:bCs/>
          <w:color w:val="212529"/>
          <w:sz w:val="28"/>
          <w:szCs w:val="28"/>
          <w:lang w:eastAsia="ru-RU"/>
        </w:rPr>
      </w:pPr>
    </w:p>
    <w:p w:rsidR="008F303E" w:rsidRDefault="008F303E" w:rsidP="008F303E">
      <w:pPr>
        <w:spacing w:after="0" w:line="240" w:lineRule="auto"/>
        <w:rPr>
          <w:rFonts w:ascii="Times New Roman" w:eastAsia="Times New Roman" w:hAnsi="Times New Roman" w:cs="Times New Roman"/>
          <w:b/>
          <w:bCs/>
          <w:color w:val="212529"/>
          <w:sz w:val="28"/>
          <w:szCs w:val="28"/>
          <w:lang w:eastAsia="ru-RU"/>
        </w:rPr>
      </w:pPr>
      <w:r>
        <w:rPr>
          <w:rFonts w:ascii="Times New Roman" w:eastAsia="Times New Roman" w:hAnsi="Times New Roman" w:cs="Times New Roman"/>
          <w:b/>
          <w:bCs/>
          <w:color w:val="212529"/>
          <w:sz w:val="28"/>
          <w:szCs w:val="28"/>
          <w:lang w:eastAsia="ru-RU"/>
        </w:rPr>
        <w:t xml:space="preserve"> И. </w:t>
      </w:r>
      <w:proofErr w:type="spellStart"/>
      <w:r>
        <w:rPr>
          <w:rFonts w:ascii="Times New Roman" w:eastAsia="Times New Roman" w:hAnsi="Times New Roman" w:cs="Times New Roman"/>
          <w:b/>
          <w:bCs/>
          <w:color w:val="212529"/>
          <w:sz w:val="28"/>
          <w:szCs w:val="28"/>
          <w:lang w:eastAsia="ru-RU"/>
        </w:rPr>
        <w:t>Токмакова</w:t>
      </w:r>
      <w:proofErr w:type="spellEnd"/>
    </w:p>
    <w:p w:rsidR="008F303E" w:rsidRDefault="008F303E" w:rsidP="008F303E">
      <w:pPr>
        <w:spacing w:after="0" w:line="240" w:lineRule="auto"/>
        <w:rPr>
          <w:rFonts w:ascii="Times New Roman" w:eastAsia="Times New Roman" w:hAnsi="Times New Roman" w:cs="Times New Roman"/>
          <w:b/>
          <w:bCs/>
          <w:color w:val="212529"/>
          <w:sz w:val="28"/>
          <w:szCs w:val="28"/>
          <w:lang w:eastAsia="ru-RU"/>
        </w:rPr>
      </w:pPr>
    </w:p>
    <w:p w:rsidR="008F303E" w:rsidRPr="008F303E" w:rsidRDefault="008F303E" w:rsidP="008F303E">
      <w:pPr>
        <w:spacing w:after="0" w:line="240" w:lineRule="auto"/>
        <w:rPr>
          <w:rFonts w:ascii="Times New Roman" w:eastAsia="Times New Roman" w:hAnsi="Times New Roman" w:cs="Times New Roman"/>
          <w:b/>
          <w:bCs/>
          <w:color w:val="212529"/>
          <w:sz w:val="28"/>
          <w:szCs w:val="28"/>
          <w:lang w:eastAsia="ru-RU"/>
        </w:rPr>
      </w:pPr>
      <w:r w:rsidRPr="008F303E">
        <w:rPr>
          <w:rFonts w:ascii="Times New Roman" w:eastAsia="Times New Roman" w:hAnsi="Times New Roman" w:cs="Times New Roman"/>
          <w:b/>
          <w:bCs/>
          <w:color w:val="212529"/>
          <w:sz w:val="28"/>
          <w:szCs w:val="28"/>
          <w:lang w:eastAsia="ru-RU"/>
        </w:rPr>
        <w:t>Десять птичек</w:t>
      </w:r>
    </w:p>
    <w:p w:rsidR="008F303E" w:rsidRDefault="008F303E" w:rsidP="008F303E">
      <w:pPr>
        <w:spacing w:after="0" w:line="240" w:lineRule="auto"/>
        <w:rPr>
          <w:rFonts w:ascii="Times New Roman" w:eastAsia="Times New Roman" w:hAnsi="Times New Roman" w:cs="Times New Roman"/>
          <w:color w:val="212529"/>
          <w:sz w:val="28"/>
          <w:szCs w:val="28"/>
          <w:lang w:eastAsia="ru-RU"/>
        </w:rPr>
      </w:pPr>
      <w:r w:rsidRPr="008F303E">
        <w:rPr>
          <w:rFonts w:ascii="Times New Roman" w:eastAsia="Times New Roman" w:hAnsi="Times New Roman" w:cs="Times New Roman"/>
          <w:color w:val="212529"/>
          <w:sz w:val="28"/>
          <w:szCs w:val="28"/>
          <w:lang w:eastAsia="ru-RU"/>
        </w:rPr>
        <w:t>Пой-ка, подпевай-ка:</w:t>
      </w:r>
      <w:r w:rsidRPr="008F303E">
        <w:rPr>
          <w:rFonts w:ascii="Times New Roman" w:eastAsia="Times New Roman" w:hAnsi="Times New Roman" w:cs="Times New Roman"/>
          <w:color w:val="212529"/>
          <w:sz w:val="28"/>
          <w:szCs w:val="28"/>
          <w:lang w:eastAsia="ru-RU"/>
        </w:rPr>
        <w:br/>
        <w:t>Десять птичек – стайка.</w:t>
      </w:r>
      <w:r w:rsidRPr="008F303E">
        <w:rPr>
          <w:rFonts w:ascii="Times New Roman" w:eastAsia="Times New Roman" w:hAnsi="Times New Roman" w:cs="Times New Roman"/>
          <w:color w:val="212529"/>
          <w:sz w:val="28"/>
          <w:szCs w:val="28"/>
          <w:lang w:eastAsia="ru-RU"/>
        </w:rPr>
        <w:br/>
        <w:t>Эта птичка – соловей,</w:t>
      </w:r>
      <w:r w:rsidRPr="008F303E">
        <w:rPr>
          <w:rFonts w:ascii="Times New Roman" w:eastAsia="Times New Roman" w:hAnsi="Times New Roman" w:cs="Times New Roman"/>
          <w:color w:val="212529"/>
          <w:sz w:val="28"/>
          <w:szCs w:val="28"/>
          <w:lang w:eastAsia="ru-RU"/>
        </w:rPr>
        <w:br/>
        <w:t>Эта птичка – воробей.</w:t>
      </w:r>
      <w:r w:rsidRPr="008F303E">
        <w:rPr>
          <w:rFonts w:ascii="Times New Roman" w:eastAsia="Times New Roman" w:hAnsi="Times New Roman" w:cs="Times New Roman"/>
          <w:color w:val="212529"/>
          <w:sz w:val="28"/>
          <w:szCs w:val="28"/>
          <w:lang w:eastAsia="ru-RU"/>
        </w:rPr>
        <w:br/>
        <w:t xml:space="preserve">Эта птичка – </w:t>
      </w:r>
      <w:proofErr w:type="spellStart"/>
      <w:r w:rsidRPr="008F303E">
        <w:rPr>
          <w:rFonts w:ascii="Times New Roman" w:eastAsia="Times New Roman" w:hAnsi="Times New Roman" w:cs="Times New Roman"/>
          <w:color w:val="212529"/>
          <w:sz w:val="28"/>
          <w:szCs w:val="28"/>
          <w:lang w:eastAsia="ru-RU"/>
        </w:rPr>
        <w:t>совушка</w:t>
      </w:r>
      <w:proofErr w:type="spellEnd"/>
      <w:r w:rsidRPr="008F303E">
        <w:rPr>
          <w:rFonts w:ascii="Times New Roman" w:eastAsia="Times New Roman" w:hAnsi="Times New Roman" w:cs="Times New Roman"/>
          <w:color w:val="212529"/>
          <w:sz w:val="28"/>
          <w:szCs w:val="28"/>
          <w:lang w:eastAsia="ru-RU"/>
        </w:rPr>
        <w:t>,</w:t>
      </w:r>
      <w:r w:rsidRPr="008F303E">
        <w:rPr>
          <w:rFonts w:ascii="Times New Roman" w:eastAsia="Times New Roman" w:hAnsi="Times New Roman" w:cs="Times New Roman"/>
          <w:color w:val="212529"/>
          <w:sz w:val="28"/>
          <w:szCs w:val="28"/>
          <w:lang w:eastAsia="ru-RU"/>
        </w:rPr>
        <w:br/>
        <w:t>Сонная головушка.</w:t>
      </w:r>
      <w:r w:rsidRPr="008F303E">
        <w:rPr>
          <w:rFonts w:ascii="Times New Roman" w:eastAsia="Times New Roman" w:hAnsi="Times New Roman" w:cs="Times New Roman"/>
          <w:color w:val="212529"/>
          <w:sz w:val="28"/>
          <w:szCs w:val="28"/>
          <w:lang w:eastAsia="ru-RU"/>
        </w:rPr>
        <w:br/>
        <w:t>Эта птичка – свиристель,</w:t>
      </w:r>
      <w:r w:rsidRPr="008F303E">
        <w:rPr>
          <w:rFonts w:ascii="Times New Roman" w:eastAsia="Times New Roman" w:hAnsi="Times New Roman" w:cs="Times New Roman"/>
          <w:color w:val="212529"/>
          <w:sz w:val="28"/>
          <w:szCs w:val="28"/>
          <w:lang w:eastAsia="ru-RU"/>
        </w:rPr>
        <w:br/>
        <w:t>Эта птичка – коростель,</w:t>
      </w:r>
      <w:r w:rsidRPr="008F303E">
        <w:rPr>
          <w:rFonts w:ascii="Times New Roman" w:eastAsia="Times New Roman" w:hAnsi="Times New Roman" w:cs="Times New Roman"/>
          <w:color w:val="212529"/>
          <w:sz w:val="28"/>
          <w:szCs w:val="28"/>
          <w:lang w:eastAsia="ru-RU"/>
        </w:rPr>
        <w:br/>
        <w:t>Эта птичка – скворушка,</w:t>
      </w:r>
      <w:r w:rsidRPr="008F303E">
        <w:rPr>
          <w:rFonts w:ascii="Times New Roman" w:eastAsia="Times New Roman" w:hAnsi="Times New Roman" w:cs="Times New Roman"/>
          <w:color w:val="212529"/>
          <w:sz w:val="28"/>
          <w:szCs w:val="28"/>
          <w:lang w:eastAsia="ru-RU"/>
        </w:rPr>
        <w:br/>
        <w:t>Серенькое перышко.</w:t>
      </w:r>
      <w:r w:rsidRPr="008F303E">
        <w:rPr>
          <w:rFonts w:ascii="Times New Roman" w:eastAsia="Times New Roman" w:hAnsi="Times New Roman" w:cs="Times New Roman"/>
          <w:color w:val="212529"/>
          <w:sz w:val="28"/>
          <w:szCs w:val="28"/>
          <w:lang w:eastAsia="ru-RU"/>
        </w:rPr>
        <w:br/>
        <w:t>Эта – зяблик.</w:t>
      </w:r>
      <w:r w:rsidRPr="008F303E">
        <w:rPr>
          <w:rFonts w:ascii="Times New Roman" w:eastAsia="Times New Roman" w:hAnsi="Times New Roman" w:cs="Times New Roman"/>
          <w:color w:val="212529"/>
          <w:sz w:val="28"/>
          <w:szCs w:val="28"/>
          <w:lang w:eastAsia="ru-RU"/>
        </w:rPr>
        <w:br/>
        <w:t>Эта – стриж.</w:t>
      </w:r>
      <w:r w:rsidRPr="008F303E">
        <w:rPr>
          <w:rFonts w:ascii="Times New Roman" w:eastAsia="Times New Roman" w:hAnsi="Times New Roman" w:cs="Times New Roman"/>
          <w:color w:val="212529"/>
          <w:sz w:val="28"/>
          <w:szCs w:val="28"/>
          <w:lang w:eastAsia="ru-RU"/>
        </w:rPr>
        <w:br/>
        <w:t>Эта – развесёлый чиж.</w:t>
      </w:r>
      <w:r w:rsidRPr="008F303E">
        <w:rPr>
          <w:rFonts w:ascii="Times New Roman" w:eastAsia="Times New Roman" w:hAnsi="Times New Roman" w:cs="Times New Roman"/>
          <w:color w:val="212529"/>
          <w:sz w:val="28"/>
          <w:szCs w:val="28"/>
          <w:lang w:eastAsia="ru-RU"/>
        </w:rPr>
        <w:br/>
        <w:t>Ну, а эта – злой орлан.</w:t>
      </w:r>
      <w:r w:rsidRPr="008F303E">
        <w:rPr>
          <w:rFonts w:ascii="Times New Roman" w:eastAsia="Times New Roman" w:hAnsi="Times New Roman" w:cs="Times New Roman"/>
          <w:color w:val="212529"/>
          <w:sz w:val="28"/>
          <w:szCs w:val="28"/>
          <w:lang w:eastAsia="ru-RU"/>
        </w:rPr>
        <w:br/>
        <w:t>Птички, птички – по домам!</w:t>
      </w:r>
    </w:p>
    <w:p w:rsidR="008F303E" w:rsidRDefault="008F303E" w:rsidP="008F303E">
      <w:pPr>
        <w:spacing w:after="0" w:line="240" w:lineRule="auto"/>
        <w:rPr>
          <w:rFonts w:ascii="Times New Roman" w:eastAsia="Times New Roman" w:hAnsi="Times New Roman" w:cs="Times New Roman"/>
          <w:color w:val="212529"/>
          <w:sz w:val="28"/>
          <w:szCs w:val="28"/>
          <w:lang w:eastAsia="ru-RU"/>
        </w:rPr>
      </w:pPr>
    </w:p>
    <w:p w:rsidR="005263B0" w:rsidRPr="005263B0" w:rsidRDefault="005263B0" w:rsidP="005263B0">
      <w:pPr>
        <w:shd w:val="clear" w:color="auto" w:fill="FFFFFF"/>
        <w:spacing w:after="60" w:line="240" w:lineRule="auto"/>
        <w:outlineLvl w:val="0"/>
        <w:rPr>
          <w:rFonts w:ascii="Times New Roman" w:eastAsia="Times New Roman" w:hAnsi="Times New Roman" w:cs="Times New Roman"/>
          <w:b/>
          <w:bCs/>
          <w:color w:val="313131"/>
          <w:kern w:val="36"/>
          <w:sz w:val="28"/>
          <w:szCs w:val="28"/>
          <w:lang w:eastAsia="ru-RU"/>
        </w:rPr>
      </w:pPr>
      <w:r w:rsidRPr="005263B0">
        <w:rPr>
          <w:rFonts w:ascii="Times New Roman" w:eastAsia="Times New Roman" w:hAnsi="Times New Roman" w:cs="Times New Roman"/>
          <w:b/>
          <w:bCs/>
          <w:color w:val="313131"/>
          <w:kern w:val="36"/>
          <w:sz w:val="28"/>
          <w:szCs w:val="28"/>
          <w:lang w:eastAsia="ru-RU"/>
        </w:rPr>
        <w:t>Поиграем?!</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На лошадке ехали,</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 xml:space="preserve"> До угла доехали. </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 xml:space="preserve">Сели на машину, </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 xml:space="preserve">Налили бензину. </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 xml:space="preserve">На машине ехали, </w:t>
      </w:r>
    </w:p>
    <w:p w:rsidR="005263B0" w:rsidRP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До реки доехали.</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proofErr w:type="spellStart"/>
      <w:r w:rsidRPr="005263B0">
        <w:rPr>
          <w:rFonts w:ascii="Times New Roman" w:eastAsia="Times New Roman" w:hAnsi="Times New Roman" w:cs="Times New Roman"/>
          <w:color w:val="313131"/>
          <w:sz w:val="28"/>
          <w:szCs w:val="28"/>
          <w:lang w:eastAsia="ru-RU"/>
        </w:rPr>
        <w:t>Трр</w:t>
      </w:r>
      <w:proofErr w:type="spellEnd"/>
      <w:r w:rsidRPr="005263B0">
        <w:rPr>
          <w:rFonts w:ascii="Times New Roman" w:eastAsia="Times New Roman" w:hAnsi="Times New Roman" w:cs="Times New Roman"/>
          <w:color w:val="313131"/>
          <w:sz w:val="28"/>
          <w:szCs w:val="28"/>
          <w:lang w:eastAsia="ru-RU"/>
        </w:rPr>
        <w:t xml:space="preserve">! Стоп! Разворот. </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На реке — пароход.</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 xml:space="preserve"> Пароходом ехали, </w:t>
      </w:r>
    </w:p>
    <w:p w:rsidR="005263B0" w:rsidRP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До горы доехали.</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 xml:space="preserve">Пароход не везёт, </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 xml:space="preserve">Надо сесть в самолёт </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Самолёт летит,</w:t>
      </w:r>
    </w:p>
    <w:p w:rsid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Times New Roman" w:eastAsia="Times New Roman" w:hAnsi="Times New Roman" w:cs="Times New Roman"/>
          <w:color w:val="313131"/>
          <w:sz w:val="28"/>
          <w:szCs w:val="28"/>
          <w:lang w:eastAsia="ru-RU"/>
        </w:rPr>
        <w:t>В нём мотор гудит: У-у-у!</w:t>
      </w:r>
      <w:r w:rsidRPr="005263B0">
        <w:rPr>
          <w:rFonts w:ascii="Arial" w:eastAsia="Times New Roman" w:hAnsi="Arial" w:cs="Arial"/>
          <w:vanish/>
          <w:sz w:val="16"/>
          <w:szCs w:val="16"/>
          <w:lang w:eastAsia="ru-RU"/>
        </w:rPr>
        <w:t>Начало формы</w:t>
      </w:r>
    </w:p>
    <w:p w:rsidR="005263B0" w:rsidRPr="005263B0" w:rsidRDefault="005263B0" w:rsidP="005263B0">
      <w:pPr>
        <w:shd w:val="clear" w:color="auto" w:fill="FFFFFF"/>
        <w:spacing w:after="0" w:line="240" w:lineRule="auto"/>
        <w:rPr>
          <w:rFonts w:ascii="Times New Roman" w:eastAsia="Times New Roman" w:hAnsi="Times New Roman" w:cs="Times New Roman"/>
          <w:color w:val="313131"/>
          <w:sz w:val="28"/>
          <w:szCs w:val="28"/>
          <w:lang w:eastAsia="ru-RU"/>
        </w:rPr>
      </w:pPr>
      <w:r w:rsidRPr="005263B0">
        <w:rPr>
          <w:rFonts w:ascii="Arial" w:eastAsia="Times New Roman" w:hAnsi="Arial" w:cs="Arial"/>
          <w:vanish/>
          <w:sz w:val="16"/>
          <w:szCs w:val="16"/>
          <w:lang w:eastAsia="ru-RU"/>
        </w:rPr>
        <w:t>Конец формы</w:t>
      </w:r>
    </w:p>
    <w:p w:rsidR="008F303E" w:rsidRPr="008F303E" w:rsidRDefault="008F303E" w:rsidP="005263B0">
      <w:pPr>
        <w:spacing w:after="0" w:line="240" w:lineRule="auto"/>
        <w:rPr>
          <w:rFonts w:ascii="Times New Roman" w:eastAsia="Times New Roman" w:hAnsi="Times New Roman" w:cs="Times New Roman"/>
          <w:color w:val="212529"/>
          <w:sz w:val="28"/>
          <w:szCs w:val="28"/>
          <w:lang w:eastAsia="ru-RU"/>
        </w:rPr>
      </w:pPr>
    </w:p>
    <w:p w:rsidR="00C0575E" w:rsidRDefault="00C0575E" w:rsidP="005263B0">
      <w:pPr>
        <w:rPr>
          <w:rFonts w:ascii="Times New Roman" w:hAnsi="Times New Roman" w:cs="Times New Roman"/>
          <w:color w:val="333333"/>
          <w:sz w:val="28"/>
          <w:szCs w:val="28"/>
          <w:shd w:val="clear" w:color="auto" w:fill="FFFFFF"/>
        </w:rPr>
      </w:pPr>
    </w:p>
    <w:p w:rsidR="00C0575E" w:rsidRDefault="00C0575E" w:rsidP="005263B0">
      <w:pPr>
        <w:rPr>
          <w:rFonts w:ascii="Times New Roman" w:hAnsi="Times New Roman" w:cs="Times New Roman"/>
          <w:color w:val="333333"/>
          <w:sz w:val="28"/>
          <w:szCs w:val="28"/>
          <w:shd w:val="clear" w:color="auto" w:fill="FFFFFF"/>
        </w:rPr>
      </w:pPr>
      <w:r w:rsidRPr="00C0575E">
        <w:rPr>
          <w:rFonts w:ascii="Times New Roman" w:hAnsi="Times New Roman" w:cs="Times New Roman"/>
          <w:b/>
          <w:color w:val="333333"/>
          <w:sz w:val="28"/>
          <w:szCs w:val="28"/>
          <w:shd w:val="clear" w:color="auto" w:fill="FFFFFF"/>
        </w:rPr>
        <w:t>Стихотворение из сборника </w:t>
      </w:r>
      <w:r w:rsidRPr="00C0575E">
        <w:rPr>
          <w:rFonts w:ascii="Times New Roman" w:hAnsi="Times New Roman" w:cs="Times New Roman"/>
          <w:b/>
          <w:bCs/>
          <w:color w:val="333333"/>
          <w:sz w:val="28"/>
          <w:szCs w:val="28"/>
          <w:shd w:val="clear" w:color="auto" w:fill="FFFFFF"/>
        </w:rPr>
        <w:t>Е. Железновой</w:t>
      </w:r>
    </w:p>
    <w:p w:rsidR="00C0575E" w:rsidRDefault="00C0575E" w:rsidP="005263B0">
      <w:pPr>
        <w:rPr>
          <w:rFonts w:ascii="Times New Roman" w:hAnsi="Times New Roman" w:cs="Times New Roman"/>
          <w:color w:val="333333"/>
          <w:sz w:val="28"/>
          <w:szCs w:val="28"/>
          <w:shd w:val="clear" w:color="auto" w:fill="FFFFFF"/>
        </w:rPr>
      </w:pPr>
      <w:r w:rsidRPr="00C0575E">
        <w:rPr>
          <w:rFonts w:ascii="Times New Roman" w:hAnsi="Times New Roman" w:cs="Times New Roman"/>
          <w:color w:val="333333"/>
          <w:sz w:val="28"/>
          <w:szCs w:val="28"/>
          <w:shd w:val="clear" w:color="auto" w:fill="FFFFFF"/>
        </w:rPr>
        <w:lastRenderedPageBreak/>
        <w:br/>
        <w:t>По мячу ладошкой бьём</w:t>
      </w:r>
      <w:r w:rsidRPr="00C0575E">
        <w:rPr>
          <w:rFonts w:ascii="Times New Roman" w:hAnsi="Times New Roman" w:cs="Times New Roman"/>
          <w:color w:val="333333"/>
          <w:sz w:val="28"/>
          <w:szCs w:val="28"/>
          <w:shd w:val="clear" w:color="auto" w:fill="FFFFFF"/>
        </w:rPr>
        <w:br/>
        <w:t>Дружно, весело вдвоём</w:t>
      </w:r>
      <w:r w:rsidRPr="00C0575E">
        <w:rPr>
          <w:rFonts w:ascii="Times New Roman" w:hAnsi="Times New Roman" w:cs="Times New Roman"/>
          <w:color w:val="333333"/>
          <w:sz w:val="28"/>
          <w:szCs w:val="28"/>
          <w:shd w:val="clear" w:color="auto" w:fill="FFFFFF"/>
        </w:rPr>
        <w:br/>
        <w:t>Мячик - мячик, мой дружок</w:t>
      </w:r>
      <w:r w:rsidRPr="00C0575E">
        <w:rPr>
          <w:rFonts w:ascii="Times New Roman" w:hAnsi="Times New Roman" w:cs="Times New Roman"/>
          <w:color w:val="333333"/>
          <w:sz w:val="28"/>
          <w:szCs w:val="28"/>
          <w:shd w:val="clear" w:color="auto" w:fill="FFFFFF"/>
        </w:rPr>
        <w:br/>
        <w:t>Звонкий, звонкий, звонкий бок </w:t>
      </w:r>
      <w:r w:rsidRPr="00C0575E">
        <w:rPr>
          <w:rFonts w:ascii="Times New Roman" w:hAnsi="Times New Roman" w:cs="Times New Roman"/>
          <w:color w:val="333333"/>
          <w:sz w:val="28"/>
          <w:szCs w:val="28"/>
          <w:shd w:val="clear" w:color="auto" w:fill="FFFFFF"/>
        </w:rPr>
        <w:br/>
        <w:t>По мячу ладошкой бьём</w:t>
      </w:r>
      <w:r w:rsidRPr="00C0575E">
        <w:rPr>
          <w:rFonts w:ascii="Times New Roman" w:hAnsi="Times New Roman" w:cs="Times New Roman"/>
          <w:color w:val="333333"/>
          <w:sz w:val="28"/>
          <w:szCs w:val="28"/>
          <w:shd w:val="clear" w:color="auto" w:fill="FFFFFF"/>
        </w:rPr>
        <w:br/>
        <w:t>Дружно, весело вдвоём</w:t>
      </w:r>
      <w:r w:rsidRPr="00C0575E">
        <w:rPr>
          <w:rFonts w:ascii="Times New Roman" w:hAnsi="Times New Roman" w:cs="Times New Roman"/>
          <w:color w:val="333333"/>
          <w:sz w:val="28"/>
          <w:szCs w:val="28"/>
          <w:shd w:val="clear" w:color="auto" w:fill="FFFFFF"/>
        </w:rPr>
        <w:br/>
        <w:t>Мяч бросаю и ловлю </w:t>
      </w:r>
      <w:r w:rsidRPr="00C0575E">
        <w:rPr>
          <w:rFonts w:ascii="Times New Roman" w:hAnsi="Times New Roman" w:cs="Times New Roman"/>
          <w:color w:val="333333"/>
          <w:sz w:val="28"/>
          <w:szCs w:val="28"/>
          <w:shd w:val="clear" w:color="auto" w:fill="FFFFFF"/>
        </w:rPr>
        <w:br/>
        <w:t>Я с мячом играть люблю</w:t>
      </w:r>
      <w:r w:rsidRPr="00C0575E">
        <w:rPr>
          <w:rFonts w:ascii="Times New Roman" w:hAnsi="Times New Roman" w:cs="Times New Roman"/>
          <w:color w:val="333333"/>
          <w:sz w:val="28"/>
          <w:szCs w:val="28"/>
          <w:shd w:val="clear" w:color="auto" w:fill="FFFFFF"/>
        </w:rPr>
        <w:br/>
        <w:t>Мячик, мамочка, не прячь</w:t>
      </w:r>
      <w:r w:rsidRPr="00C0575E">
        <w:rPr>
          <w:rFonts w:ascii="Times New Roman" w:hAnsi="Times New Roman" w:cs="Times New Roman"/>
          <w:color w:val="333333"/>
          <w:sz w:val="28"/>
          <w:szCs w:val="28"/>
          <w:shd w:val="clear" w:color="auto" w:fill="FFFFFF"/>
        </w:rPr>
        <w:br/>
        <w:t>Мне бросай обратно мяч</w:t>
      </w:r>
      <w:r w:rsidRPr="00C0575E">
        <w:rPr>
          <w:rFonts w:ascii="Times New Roman" w:hAnsi="Times New Roman" w:cs="Times New Roman"/>
          <w:color w:val="333333"/>
          <w:sz w:val="28"/>
          <w:szCs w:val="28"/>
          <w:shd w:val="clear" w:color="auto" w:fill="FFFFFF"/>
        </w:rPr>
        <w:br/>
        <w:t>Мяч бросаю и ловлю</w:t>
      </w:r>
      <w:r w:rsidRPr="00C0575E">
        <w:rPr>
          <w:rFonts w:ascii="Times New Roman" w:hAnsi="Times New Roman" w:cs="Times New Roman"/>
          <w:color w:val="333333"/>
          <w:sz w:val="28"/>
          <w:szCs w:val="28"/>
          <w:shd w:val="clear" w:color="auto" w:fill="FFFFFF"/>
        </w:rPr>
        <w:br/>
        <w:t>Я с мячом играть люблю</w:t>
      </w:r>
    </w:p>
    <w:p w:rsidR="00C0575E" w:rsidRPr="00C0575E" w:rsidRDefault="00C0575E" w:rsidP="005263B0">
      <w:pPr>
        <w:rPr>
          <w:rFonts w:ascii="Times New Roman" w:hAnsi="Times New Roman" w:cs="Times New Roman"/>
          <w:b/>
          <w:color w:val="333333"/>
          <w:sz w:val="28"/>
          <w:szCs w:val="28"/>
          <w:shd w:val="clear" w:color="auto" w:fill="FFFFFF"/>
        </w:rPr>
      </w:pPr>
      <w:r w:rsidRPr="00C0575E">
        <w:rPr>
          <w:rFonts w:ascii="Times New Roman" w:hAnsi="Times New Roman" w:cs="Times New Roman"/>
          <w:color w:val="333333"/>
          <w:sz w:val="28"/>
          <w:szCs w:val="28"/>
          <w:shd w:val="clear" w:color="auto" w:fill="FFFFFF"/>
        </w:rPr>
        <w:br/>
      </w:r>
      <w:r>
        <w:rPr>
          <w:rFonts w:ascii="Times New Roman" w:hAnsi="Times New Roman" w:cs="Times New Roman"/>
          <w:b/>
          <w:color w:val="333333"/>
          <w:sz w:val="28"/>
          <w:szCs w:val="28"/>
          <w:shd w:val="clear" w:color="auto" w:fill="FFFFFF"/>
        </w:rPr>
        <w:t>Русская народная сказка "Колобок"</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Жили-были старик со старухой.</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Вот и просит старик:</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Испеки мне, старая, колобок.</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Да из чего испечь-то? Муки нет.</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Эх, старуха. По амбару помети, по сусекам поскреби — вот и наберётся.</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Старушка так и сделала: намела, наскребла горсти две муки, замесила тесто на сметане, скатала колобок, изжарила его в масле и положила на окно простынуть.</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Надоело колобку лежать — он и покатился с окна на лавку, с лавки на пол — да к двери, прыг через порог, в сени, из сеней на крыльцо, с крыльца на двор, а там и за ворота, дальше и дальше.</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Катится колобок по дороге, а навстречу ему заяц:</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Колобок, колобок! Я тебя съем!</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Нет, не ешь меня, косой, а лучше послушай, какую я тебе песенку спою.</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Заяц уши поднял, а колобок запел:</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Я колобок, колобок,</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По амбару метён,</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xml:space="preserve">По </w:t>
      </w:r>
      <w:proofErr w:type="spellStart"/>
      <w:r w:rsidRPr="00E86C81">
        <w:rPr>
          <w:rFonts w:ascii="Times New Roman" w:eastAsia="Times New Roman" w:hAnsi="Times New Roman" w:cs="Times New Roman"/>
          <w:color w:val="000000"/>
          <w:sz w:val="28"/>
          <w:szCs w:val="28"/>
        </w:rPr>
        <w:t>сусечкам</w:t>
      </w:r>
      <w:proofErr w:type="spellEnd"/>
      <w:r w:rsidRPr="00E86C81">
        <w:rPr>
          <w:rFonts w:ascii="Times New Roman" w:eastAsia="Times New Roman" w:hAnsi="Times New Roman" w:cs="Times New Roman"/>
          <w:color w:val="000000"/>
          <w:sz w:val="28"/>
          <w:szCs w:val="28"/>
        </w:rPr>
        <w:t xml:space="preserve"> </w:t>
      </w:r>
      <w:proofErr w:type="spellStart"/>
      <w:r w:rsidRPr="00E86C81">
        <w:rPr>
          <w:rFonts w:ascii="Times New Roman" w:eastAsia="Times New Roman" w:hAnsi="Times New Roman" w:cs="Times New Roman"/>
          <w:color w:val="000000"/>
          <w:sz w:val="28"/>
          <w:szCs w:val="28"/>
        </w:rPr>
        <w:t>скребён</w:t>
      </w:r>
      <w:proofErr w:type="spellEnd"/>
      <w:r w:rsidRPr="00E86C81">
        <w:rPr>
          <w:rFonts w:ascii="Times New Roman" w:eastAsia="Times New Roman" w:hAnsi="Times New Roman" w:cs="Times New Roman"/>
          <w:color w:val="000000"/>
          <w:sz w:val="28"/>
          <w:szCs w:val="28"/>
        </w:rPr>
        <w:t>,</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На сметане мешён,</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lastRenderedPageBreak/>
        <w:t>В печку сажён,</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На окошке стужён.</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дедушки ушёл,</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бабушки ушёл,</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От тебя, зайца,</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Не хитро уйти.</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И покатился колобок дальше — только его заяц и видел.</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Катится колобок по тропинке в лесу, а навстречу ему серый волк:</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Колобок, колобок! Я тебя съем!</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Не ешь меня, серый волк: я тебе песенку спою. И колобок запел:</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Я колобок, колобок,</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По амбару метён,</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xml:space="preserve">По </w:t>
      </w:r>
      <w:proofErr w:type="spellStart"/>
      <w:r w:rsidRPr="00E86C81">
        <w:rPr>
          <w:rFonts w:ascii="Times New Roman" w:eastAsia="Times New Roman" w:hAnsi="Times New Roman" w:cs="Times New Roman"/>
          <w:color w:val="000000"/>
          <w:sz w:val="28"/>
          <w:szCs w:val="28"/>
        </w:rPr>
        <w:t>сусечкам</w:t>
      </w:r>
      <w:proofErr w:type="spellEnd"/>
      <w:r w:rsidRPr="00E86C81">
        <w:rPr>
          <w:rFonts w:ascii="Times New Roman" w:eastAsia="Times New Roman" w:hAnsi="Times New Roman" w:cs="Times New Roman"/>
          <w:color w:val="000000"/>
          <w:sz w:val="28"/>
          <w:szCs w:val="28"/>
        </w:rPr>
        <w:t xml:space="preserve"> </w:t>
      </w:r>
      <w:proofErr w:type="spellStart"/>
      <w:r w:rsidRPr="00E86C81">
        <w:rPr>
          <w:rFonts w:ascii="Times New Roman" w:eastAsia="Times New Roman" w:hAnsi="Times New Roman" w:cs="Times New Roman"/>
          <w:color w:val="000000"/>
          <w:sz w:val="28"/>
          <w:szCs w:val="28"/>
        </w:rPr>
        <w:t>скребён</w:t>
      </w:r>
      <w:proofErr w:type="spellEnd"/>
      <w:r w:rsidRPr="00E86C81">
        <w:rPr>
          <w:rFonts w:ascii="Times New Roman" w:eastAsia="Times New Roman" w:hAnsi="Times New Roman" w:cs="Times New Roman"/>
          <w:color w:val="000000"/>
          <w:sz w:val="28"/>
          <w:szCs w:val="28"/>
        </w:rPr>
        <w:t>,</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На сметане мешён,</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В печку сажён,</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На окошке стужён.</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дедушки ушёл,</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бабушки ушёл,</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зайца ушёл,</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От тебя, волка,</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Не хитро уйти.</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И покатился колобок дальше — только его волк и видел.</w:t>
      </w:r>
    </w:p>
    <w:p w:rsidR="00C0575E" w:rsidRPr="00E86C81" w:rsidRDefault="00C0575E" w:rsidP="00C0575E">
      <w:pPr>
        <w:shd w:val="clear" w:color="auto" w:fill="FFFFFF"/>
        <w:spacing w:after="160" w:line="240" w:lineRule="auto"/>
        <w:ind w:firstLine="240"/>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Катится колобок по лесу, а навстречу ему медведь идёт, хворост ломает, кусты к земле гнёт.</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Колобок, колобок, я тебя съем!</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Ну где тебе, косолапому, съесть меня! Послушай лучше мою песенку.</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Колобок запел, а Миша и уши развесил: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Я колобок, колобок,</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По амбару метён,</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xml:space="preserve">По </w:t>
      </w:r>
      <w:proofErr w:type="spellStart"/>
      <w:r w:rsidRPr="00E86C81">
        <w:rPr>
          <w:rFonts w:ascii="Times New Roman" w:eastAsia="Times New Roman" w:hAnsi="Times New Roman" w:cs="Times New Roman"/>
          <w:color w:val="000000"/>
          <w:sz w:val="28"/>
          <w:szCs w:val="28"/>
        </w:rPr>
        <w:t>сусечкам</w:t>
      </w:r>
      <w:proofErr w:type="spellEnd"/>
      <w:r w:rsidRPr="00E86C81">
        <w:rPr>
          <w:rFonts w:ascii="Times New Roman" w:eastAsia="Times New Roman" w:hAnsi="Times New Roman" w:cs="Times New Roman"/>
          <w:color w:val="000000"/>
          <w:sz w:val="28"/>
          <w:szCs w:val="28"/>
        </w:rPr>
        <w:t xml:space="preserve"> </w:t>
      </w:r>
      <w:proofErr w:type="spellStart"/>
      <w:r w:rsidRPr="00E86C81">
        <w:rPr>
          <w:rFonts w:ascii="Times New Roman" w:eastAsia="Times New Roman" w:hAnsi="Times New Roman" w:cs="Times New Roman"/>
          <w:color w:val="000000"/>
          <w:sz w:val="28"/>
          <w:szCs w:val="28"/>
        </w:rPr>
        <w:t>скребён</w:t>
      </w:r>
      <w:proofErr w:type="spellEnd"/>
      <w:r w:rsidRPr="00E86C81">
        <w:rPr>
          <w:rFonts w:ascii="Times New Roman" w:eastAsia="Times New Roman" w:hAnsi="Times New Roman" w:cs="Times New Roman"/>
          <w:color w:val="000000"/>
          <w:sz w:val="28"/>
          <w:szCs w:val="28"/>
        </w:rPr>
        <w:t>,</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lastRenderedPageBreak/>
        <w:t>На сметане мешён,</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В печку сажён,</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На окошке стужён.</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дедушки ушёл,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бабушки ушёл,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зайца ушёл,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волка ушёл,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От тебя, медведь,</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Полгоря уйти.</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И покатился колобок — медведь только вслед ему посмотрел.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xml:space="preserve">Катится колобок, а навстречу ему лиса: — Здравствуй, колобок! Какой ты </w:t>
      </w:r>
      <w:proofErr w:type="spellStart"/>
      <w:r w:rsidRPr="00E86C81">
        <w:rPr>
          <w:rFonts w:ascii="Times New Roman" w:eastAsia="Times New Roman" w:hAnsi="Times New Roman" w:cs="Times New Roman"/>
          <w:color w:val="000000"/>
          <w:sz w:val="28"/>
          <w:szCs w:val="28"/>
        </w:rPr>
        <w:t>пригоженький</w:t>
      </w:r>
      <w:proofErr w:type="spellEnd"/>
      <w:r w:rsidRPr="00E86C81">
        <w:rPr>
          <w:rFonts w:ascii="Times New Roman" w:eastAsia="Times New Roman" w:hAnsi="Times New Roman" w:cs="Times New Roman"/>
          <w:color w:val="000000"/>
          <w:sz w:val="28"/>
          <w:szCs w:val="28"/>
        </w:rPr>
        <w:t>, румяненький!</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Колобок рад, что его похвалили, и запел свою песенку, а лиса слушает да всё ближе подкрадывается:</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Я колобок, колобок,</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По амбару метён,</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xml:space="preserve">По </w:t>
      </w:r>
      <w:proofErr w:type="spellStart"/>
      <w:r w:rsidRPr="00E86C81">
        <w:rPr>
          <w:rFonts w:ascii="Times New Roman" w:eastAsia="Times New Roman" w:hAnsi="Times New Roman" w:cs="Times New Roman"/>
          <w:color w:val="000000"/>
          <w:sz w:val="28"/>
          <w:szCs w:val="28"/>
        </w:rPr>
        <w:t>сусечкам</w:t>
      </w:r>
      <w:proofErr w:type="spellEnd"/>
      <w:r w:rsidRPr="00E86C81">
        <w:rPr>
          <w:rFonts w:ascii="Times New Roman" w:eastAsia="Times New Roman" w:hAnsi="Times New Roman" w:cs="Times New Roman"/>
          <w:color w:val="000000"/>
          <w:sz w:val="28"/>
          <w:szCs w:val="28"/>
        </w:rPr>
        <w:t xml:space="preserve"> </w:t>
      </w:r>
      <w:proofErr w:type="spellStart"/>
      <w:r w:rsidRPr="00E86C81">
        <w:rPr>
          <w:rFonts w:ascii="Times New Roman" w:eastAsia="Times New Roman" w:hAnsi="Times New Roman" w:cs="Times New Roman"/>
          <w:color w:val="000000"/>
          <w:sz w:val="28"/>
          <w:szCs w:val="28"/>
        </w:rPr>
        <w:t>скребён</w:t>
      </w:r>
      <w:proofErr w:type="spellEnd"/>
      <w:r w:rsidRPr="00E86C81">
        <w:rPr>
          <w:rFonts w:ascii="Times New Roman" w:eastAsia="Times New Roman" w:hAnsi="Times New Roman" w:cs="Times New Roman"/>
          <w:color w:val="000000"/>
          <w:sz w:val="28"/>
          <w:szCs w:val="28"/>
        </w:rPr>
        <w:t>,</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На сметане мешён,</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В печку сажён,</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На окошке стужён.</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дедушки ушёл,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бабушки ушёл,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зайца ушёл,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Я от волка ушёл,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От медведя ушёл,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От тебя, лиса,</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Не хитро уйти.</w:t>
      </w:r>
    </w:p>
    <w:p w:rsidR="00C0575E"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 Славная песенка! — сказала лиса. — Да то беда, голубчик, что стара я стала — плохо слышу. Сядь ко мне на мордочку да пропой ещё разочек.</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Колобок обрадовался, что его песенку похвалили, прыгнул лисе на морду и запел:</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lastRenderedPageBreak/>
        <w:t>— Я колобок, колобок...</w:t>
      </w:r>
    </w:p>
    <w:p w:rsidR="00C0575E" w:rsidRPr="00E86C81" w:rsidRDefault="00C0575E" w:rsidP="00C0575E">
      <w:pPr>
        <w:shd w:val="clear" w:color="auto" w:fill="FFFFFF"/>
        <w:spacing w:after="160" w:line="240" w:lineRule="auto"/>
        <w:ind w:firstLine="240"/>
        <w:jc w:val="both"/>
        <w:rPr>
          <w:rFonts w:ascii="Times New Roman" w:eastAsia="Times New Roman" w:hAnsi="Times New Roman" w:cs="Times New Roman"/>
          <w:color w:val="000000"/>
          <w:sz w:val="28"/>
          <w:szCs w:val="28"/>
        </w:rPr>
      </w:pPr>
      <w:r w:rsidRPr="00E86C81">
        <w:rPr>
          <w:rFonts w:ascii="Times New Roman" w:eastAsia="Times New Roman" w:hAnsi="Times New Roman" w:cs="Times New Roman"/>
          <w:color w:val="000000"/>
          <w:sz w:val="28"/>
          <w:szCs w:val="28"/>
        </w:rPr>
        <w:t>А лиса его — гам! — и съела.</w:t>
      </w:r>
    </w:p>
    <w:p w:rsidR="008F303E" w:rsidRPr="005263B0" w:rsidRDefault="008F303E" w:rsidP="005263B0">
      <w:pPr>
        <w:rPr>
          <w:rFonts w:ascii="Times New Roman" w:hAnsi="Times New Roman" w:cs="Times New Roman"/>
          <w:color w:val="000000"/>
          <w:sz w:val="28"/>
          <w:szCs w:val="28"/>
        </w:rPr>
      </w:pPr>
    </w:p>
    <w:p w:rsidR="008F303E" w:rsidRPr="005263B0" w:rsidRDefault="008F303E" w:rsidP="005263B0">
      <w:pP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674760" w:rsidRDefault="00674760" w:rsidP="006A4B7B">
      <w:pPr>
        <w:jc w:val="center"/>
        <w:rPr>
          <w:rFonts w:ascii="Times New Roman" w:hAnsi="Times New Roman" w:cs="Times New Roman"/>
          <w:color w:val="000000"/>
          <w:sz w:val="28"/>
          <w:szCs w:val="28"/>
        </w:rPr>
      </w:pPr>
    </w:p>
    <w:p w:rsidR="00674760" w:rsidRDefault="00674760" w:rsidP="006A4B7B">
      <w:pPr>
        <w:jc w:val="center"/>
        <w:rPr>
          <w:rFonts w:ascii="Times New Roman" w:hAnsi="Times New Roman" w:cs="Times New Roman"/>
          <w:color w:val="000000"/>
          <w:sz w:val="28"/>
          <w:szCs w:val="28"/>
        </w:rPr>
      </w:pPr>
    </w:p>
    <w:p w:rsidR="008F303E" w:rsidRDefault="008F303E" w:rsidP="006A4B7B">
      <w:pPr>
        <w:jc w:val="center"/>
        <w:rPr>
          <w:rFonts w:ascii="Times New Roman" w:hAnsi="Times New Roman" w:cs="Times New Roman"/>
          <w:color w:val="000000"/>
          <w:sz w:val="28"/>
          <w:szCs w:val="28"/>
        </w:rPr>
      </w:pPr>
    </w:p>
    <w:p w:rsidR="0029424B" w:rsidRDefault="0029424B" w:rsidP="00DB1A8C">
      <w:pPr>
        <w:shd w:val="clear" w:color="auto" w:fill="FFFFFF"/>
        <w:spacing w:after="0" w:line="240" w:lineRule="auto"/>
        <w:ind w:firstLine="85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Консультация для воспитателей</w:t>
      </w:r>
    </w:p>
    <w:p w:rsidR="00DB1A8C" w:rsidRPr="00DB1A8C" w:rsidRDefault="0029424B" w:rsidP="00DB1A8C">
      <w:pPr>
        <w:shd w:val="clear" w:color="auto" w:fill="FFFFFF"/>
        <w:spacing w:after="0" w:line="240" w:lineRule="auto"/>
        <w:ind w:firstLine="850"/>
        <w:jc w:val="center"/>
        <w:rPr>
          <w:rFonts w:ascii="Calibri" w:eastAsia="Times New Roman" w:hAnsi="Calibri" w:cs="Times New Roman"/>
          <w:color w:val="000000"/>
          <w:sz w:val="28"/>
          <w:szCs w:val="28"/>
          <w:lang w:eastAsia="ru-RU"/>
        </w:rPr>
      </w:pPr>
      <w:r>
        <w:rPr>
          <w:rFonts w:ascii="Times New Roman" w:eastAsia="Times New Roman" w:hAnsi="Times New Roman" w:cs="Times New Roman"/>
          <w:b/>
          <w:bCs/>
          <w:color w:val="000000"/>
          <w:sz w:val="28"/>
          <w:szCs w:val="28"/>
          <w:lang w:eastAsia="ru-RU"/>
        </w:rPr>
        <w:t>"</w:t>
      </w:r>
      <w:r w:rsidR="00DB1A8C" w:rsidRPr="0029424B">
        <w:rPr>
          <w:rFonts w:ascii="Times New Roman" w:eastAsia="Times New Roman" w:hAnsi="Times New Roman" w:cs="Times New Roman"/>
          <w:b/>
          <w:bCs/>
          <w:color w:val="000000"/>
          <w:sz w:val="28"/>
          <w:szCs w:val="28"/>
          <w:lang w:eastAsia="ru-RU"/>
        </w:rPr>
        <w:t>Сенсорное воспитание детей раннего возраста</w:t>
      </w:r>
      <w:r>
        <w:rPr>
          <w:rFonts w:ascii="Times New Roman" w:eastAsia="Times New Roman" w:hAnsi="Times New Roman" w:cs="Times New Roman"/>
          <w:b/>
          <w:bCs/>
          <w:color w:val="000000"/>
          <w:sz w:val="28"/>
          <w:szCs w:val="28"/>
          <w:lang w:eastAsia="ru-RU"/>
        </w:rPr>
        <w:t>"</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lastRenderedPageBreak/>
        <w:t>На втором году жизни, если созданы все необходимые условия, у ребёнка наблюдается интенсивное развитие сенсорных способностей, определяющих уровень развития восприятия. Доминирующим в сенсорном развитии является восприятие предметов. Действенное знакомство с предметами, их свойствами приводит к возникновению образов восприятия. В начале второго года жизни точность и осмысленность восприятия невелики. Ребенок, действуя с предметами, зачастую ориентируется на отдельные, бросающиеся в глаза признаки, а не на сочетание сенсорных характеристик (так и пушистый воротник, и меховую шапку он называет «киской» и т.п.). На первом году жизни наиболее интенсивно формируется восприятие </w:t>
      </w:r>
      <w:r w:rsidRPr="0029424B">
        <w:rPr>
          <w:rFonts w:ascii="Times New Roman" w:eastAsia="Times New Roman" w:hAnsi="Times New Roman" w:cs="Times New Roman"/>
          <w:b/>
          <w:bCs/>
          <w:color w:val="000000"/>
          <w:sz w:val="28"/>
          <w:szCs w:val="28"/>
          <w:lang w:eastAsia="ru-RU"/>
        </w:rPr>
        <w:t>величины</w:t>
      </w:r>
      <w:r w:rsidRPr="0029424B">
        <w:rPr>
          <w:rFonts w:ascii="Times New Roman" w:eastAsia="Times New Roman" w:hAnsi="Times New Roman" w:cs="Times New Roman"/>
          <w:color w:val="000000"/>
          <w:sz w:val="28"/>
          <w:szCs w:val="28"/>
          <w:lang w:eastAsia="ru-RU"/>
        </w:rPr>
        <w:t> и </w:t>
      </w:r>
      <w:r w:rsidRPr="0029424B">
        <w:rPr>
          <w:rFonts w:ascii="Times New Roman" w:eastAsia="Times New Roman" w:hAnsi="Times New Roman" w:cs="Times New Roman"/>
          <w:b/>
          <w:bCs/>
          <w:color w:val="000000"/>
          <w:sz w:val="28"/>
          <w:szCs w:val="28"/>
          <w:lang w:eastAsia="ru-RU"/>
        </w:rPr>
        <w:t>формы</w:t>
      </w:r>
      <w:r w:rsidRPr="0029424B">
        <w:rPr>
          <w:rFonts w:ascii="Times New Roman" w:eastAsia="Times New Roman" w:hAnsi="Times New Roman" w:cs="Times New Roman"/>
          <w:color w:val="000000"/>
          <w:sz w:val="28"/>
          <w:szCs w:val="28"/>
          <w:lang w:eastAsia="ru-RU"/>
        </w:rPr>
        <w:t> предметов. Что же касается цвета, то несмотря на свою эмоциональную привлекательность, его восприятие наиболее сложно с точки зрения осуществления практических действий с цветом.</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 xml:space="preserve">К двум годам восприятие становится более точным и осмысленным в связи с овладением такими функциями, как сравнение, сопоставление. Уровень сенсорного развития таков, что у ребёнка оказывается сформированным умение правильно выделять свойства предметов и узнавать предметы по сочетанию свойств. Характерной чертой сенсорного развития, особенно в период от полутора до двух лет, является </w:t>
      </w:r>
      <w:proofErr w:type="spellStart"/>
      <w:r w:rsidRPr="0029424B">
        <w:rPr>
          <w:rFonts w:ascii="Times New Roman" w:eastAsia="Times New Roman" w:hAnsi="Times New Roman" w:cs="Times New Roman"/>
          <w:color w:val="000000"/>
          <w:sz w:val="28"/>
          <w:szCs w:val="28"/>
          <w:lang w:eastAsia="ru-RU"/>
        </w:rPr>
        <w:t>опредмеченность</w:t>
      </w:r>
      <w:proofErr w:type="spellEnd"/>
      <w:r w:rsidRPr="0029424B">
        <w:rPr>
          <w:rFonts w:ascii="Times New Roman" w:eastAsia="Times New Roman" w:hAnsi="Times New Roman" w:cs="Times New Roman"/>
          <w:color w:val="000000"/>
          <w:sz w:val="28"/>
          <w:szCs w:val="28"/>
          <w:lang w:eastAsia="ru-RU"/>
        </w:rPr>
        <w:t xml:space="preserve"> восприятия. Так, ребёнок ориентируется в форме предметов, когда в качестве образца выступают «</w:t>
      </w:r>
      <w:proofErr w:type="spellStart"/>
      <w:r w:rsidRPr="0029424B">
        <w:rPr>
          <w:rFonts w:ascii="Times New Roman" w:eastAsia="Times New Roman" w:hAnsi="Times New Roman" w:cs="Times New Roman"/>
          <w:color w:val="000000"/>
          <w:sz w:val="28"/>
          <w:szCs w:val="28"/>
          <w:lang w:eastAsia="ru-RU"/>
        </w:rPr>
        <w:t>опредмеченные</w:t>
      </w:r>
      <w:proofErr w:type="spellEnd"/>
      <w:r w:rsidRPr="0029424B">
        <w:rPr>
          <w:rFonts w:ascii="Times New Roman" w:eastAsia="Times New Roman" w:hAnsi="Times New Roman" w:cs="Times New Roman"/>
          <w:color w:val="000000"/>
          <w:sz w:val="28"/>
          <w:szCs w:val="28"/>
          <w:lang w:eastAsia="ru-RU"/>
        </w:rPr>
        <w:t>» слова-названия. Например, предметы круглой формы – это и мячик, и шарик, и колесо. Характерным является выделение свойств знакомых конкретных предметов, а не ряды основных сенсорных эталонов.</w:t>
      </w:r>
      <w:r w:rsidRPr="00DB1A8C">
        <w:rPr>
          <w:rFonts w:ascii="Times New Roman" w:eastAsia="Times New Roman" w:hAnsi="Times New Roman" w:cs="Times New Roman"/>
          <w:color w:val="000000"/>
          <w:sz w:val="28"/>
          <w:szCs w:val="28"/>
          <w:lang w:eastAsia="ru-RU"/>
        </w:rPr>
        <w:br/>
      </w:r>
      <w:r w:rsidRPr="0029424B">
        <w:rPr>
          <w:rFonts w:ascii="Times New Roman" w:eastAsia="Times New Roman" w:hAnsi="Times New Roman" w:cs="Times New Roman"/>
          <w:color w:val="000000"/>
          <w:sz w:val="28"/>
          <w:szCs w:val="28"/>
          <w:lang w:eastAsia="ru-RU"/>
        </w:rPr>
        <w:t>Наиболее характерны для ребёнка этого возраста способы восприятия, позволяющие сравнивать свойства предметов при выполнении действий с ними. Особо ярко это проявляется при действиях ребёнка со сборно-разборными игрушками – пирамидками, матрёшками, грибочками. Именно многократные сравнения позволяют ребёнку достигать практических результатов (берёт свою чашку, обувь и т.д.).</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Первоначально сравнение является приблизительным: ребёнок примеривается, пробует и через ошибки и их исправление достигает результата. Однако после полутора лет, в возрасте 1 года и 9 месяцев, число проб и предварительных примерок быстро сокращается и переходит переход к зрительному восприятию. Это новый этап сенсорного развития, который свидетельствует о переходе внешних действий во внутренний психический план.</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На втором году жизни интенсивно развивается не только зрительное, но и слуховое восприятие. Особенно важное значение имеет развитие речевого, фонематического слуха, осуществляемого в процессе речевого общения с окружающими. Совершенствование осязательного восприятия осуществляется вместе со зрительным восприятием и развитием движений руки, а также таких психических функций, как внимание, память, мышление. Основной задачей сенсорного развития является </w:t>
      </w:r>
      <w:r w:rsidRPr="0029424B">
        <w:rPr>
          <w:rFonts w:ascii="Times New Roman" w:eastAsia="Times New Roman" w:hAnsi="Times New Roman" w:cs="Times New Roman"/>
          <w:b/>
          <w:bCs/>
          <w:color w:val="000000"/>
          <w:sz w:val="28"/>
          <w:szCs w:val="28"/>
          <w:lang w:eastAsia="ru-RU"/>
        </w:rPr>
        <w:t xml:space="preserve">создание условий для </w:t>
      </w:r>
      <w:r w:rsidRPr="0029424B">
        <w:rPr>
          <w:rFonts w:ascii="Times New Roman" w:eastAsia="Times New Roman" w:hAnsi="Times New Roman" w:cs="Times New Roman"/>
          <w:b/>
          <w:bCs/>
          <w:color w:val="000000"/>
          <w:sz w:val="28"/>
          <w:szCs w:val="28"/>
          <w:lang w:eastAsia="ru-RU"/>
        </w:rPr>
        <w:lastRenderedPageBreak/>
        <w:t>формирования восприятия</w:t>
      </w:r>
      <w:r w:rsidRPr="0029424B">
        <w:rPr>
          <w:rFonts w:ascii="Times New Roman" w:eastAsia="Times New Roman" w:hAnsi="Times New Roman" w:cs="Times New Roman"/>
          <w:color w:val="000000"/>
          <w:sz w:val="28"/>
          <w:szCs w:val="28"/>
          <w:lang w:eastAsia="ru-RU"/>
        </w:rPr>
        <w:t> как начальной ступени познания окружающей действительности.</w:t>
      </w:r>
      <w:r w:rsidRPr="00DB1A8C">
        <w:rPr>
          <w:rFonts w:ascii="Times New Roman" w:eastAsia="Times New Roman" w:hAnsi="Times New Roman" w:cs="Times New Roman"/>
          <w:color w:val="000000"/>
          <w:sz w:val="28"/>
          <w:szCs w:val="28"/>
          <w:lang w:eastAsia="ru-RU"/>
        </w:rPr>
        <w:br/>
      </w:r>
      <w:r w:rsidRPr="0029424B">
        <w:rPr>
          <w:rFonts w:ascii="Times New Roman" w:eastAsia="Times New Roman" w:hAnsi="Times New Roman" w:cs="Times New Roman"/>
          <w:color w:val="000000"/>
          <w:sz w:val="28"/>
          <w:szCs w:val="28"/>
          <w:lang w:eastAsia="ru-RU"/>
        </w:rPr>
        <w:t>     Специально созданные условия – в процессе проведения занятий и в повседневной жизни – позволяют обеспечить накопление разнообразных зрительных, слуховых, осязательных впечатлений, формировать элементарные представления об основных разновидностях величины (большой - маленький), формы (круг, квадрат, треугольник, овал, прямоугольник), цвета (красный, оранжевый, жёлтый, зелёный, синий, фиолетовый, чёрный, белый). В результате становится возможным формировать умение выделять разнообразные свойства предметов, ориентируясь на цвет, форму, величину, звуки, фактуру и т.п.</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Ребёнок ещё не владеет речью в достаточной мере, поэтому основными средствами выражения мысли и чувств являются непосредственные действия.</w:t>
      </w:r>
      <w:r w:rsidRPr="00DB1A8C">
        <w:rPr>
          <w:rFonts w:ascii="Times New Roman" w:eastAsia="Times New Roman" w:hAnsi="Times New Roman" w:cs="Times New Roman"/>
          <w:color w:val="000000"/>
          <w:sz w:val="28"/>
          <w:szCs w:val="28"/>
          <w:lang w:eastAsia="ru-RU"/>
        </w:rPr>
        <w:br/>
      </w:r>
      <w:r w:rsidRPr="0029424B">
        <w:rPr>
          <w:rFonts w:ascii="Times New Roman" w:eastAsia="Times New Roman" w:hAnsi="Times New Roman" w:cs="Times New Roman"/>
          <w:color w:val="000000"/>
          <w:sz w:val="28"/>
          <w:szCs w:val="28"/>
          <w:lang w:eastAsia="ru-RU"/>
        </w:rPr>
        <w:t>Основным методом организации игр-занятий является побуждение интереса к тем или иным игрушкам, дидактическим материалам, прежде всего пособиям, изготовленным из дерева (матрёшки, большие и маленькие, пирамидки, кубы-вкладыши, доски с отверстиями разной величины или формы с комплектами вкладок, столики с грибочками и мозаика – к концу второго года жизни).Именно деревянные игрушки важны для сенсорного развития: их фактура, устойчивость при манипулировании, выполнении элементарных действий с ними удобны для игр-занятий с детьми раннего возраста.</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i/>
          <w:iCs/>
          <w:color w:val="000000"/>
          <w:sz w:val="28"/>
          <w:szCs w:val="28"/>
          <w:lang w:eastAsia="ru-RU"/>
        </w:rPr>
        <w:t>Наиболее удобны для захватывания вкладыши и другие детали дидактических пособий размером не менее 3 и не более 4,5 см, что соответствует размерам ладони малыша, Разница между большими и маленькими предметами в 1,5 см вполне достаточна для ориентировки в их величине. Оптимальная толщина (высота) предметов – 1 см. При большей толщине контуры предметов «деформируются»: так, треугольная призма при определённом ракурсе может смотреться как прямоугольник или квадрат т и.п.</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Правильно подобранные по цвету, форме, величине дидактические пособия имеют большой эмоциональный заряд, определяемый фактурой, пропорциями, гармонией цвета. В повседневной жизни детям надо давать возможность наблюдать за формой, цветом, пропорциями предметов, явлений. Своевременное сенсорное воспитание на данном возрастном этапе – главное условие познавательного развития, правильной и быстрой ориентировки в бесконечно меняющимся окружении, эмоциональной отзывчивости, способности воспринимать красоту и гармонию мира. А быстрое включение сенсорных систем является одной из ключевых способностей человека, основ его полноценного развития. Использование «</w:t>
      </w:r>
      <w:proofErr w:type="spellStart"/>
      <w:r w:rsidRPr="0029424B">
        <w:rPr>
          <w:rFonts w:ascii="Times New Roman" w:eastAsia="Times New Roman" w:hAnsi="Times New Roman" w:cs="Times New Roman"/>
          <w:color w:val="000000"/>
          <w:sz w:val="28"/>
          <w:szCs w:val="28"/>
          <w:lang w:eastAsia="ru-RU"/>
        </w:rPr>
        <w:t>опредмеченных</w:t>
      </w:r>
      <w:proofErr w:type="spellEnd"/>
      <w:r w:rsidRPr="0029424B">
        <w:rPr>
          <w:rFonts w:ascii="Times New Roman" w:eastAsia="Times New Roman" w:hAnsi="Times New Roman" w:cs="Times New Roman"/>
          <w:color w:val="000000"/>
          <w:sz w:val="28"/>
          <w:szCs w:val="28"/>
          <w:lang w:eastAsia="ru-RU"/>
        </w:rPr>
        <w:t xml:space="preserve">» слов-названий обусловлено тем, что ребёнку бесполезно говорить о прямоугольнике, квадрате, овале, круге и треугольнике, хотя они их различают уже в первые 2-3 месяца. На втором году жизни дети </w:t>
      </w:r>
      <w:r w:rsidRPr="0029424B">
        <w:rPr>
          <w:rFonts w:ascii="Times New Roman" w:eastAsia="Times New Roman" w:hAnsi="Times New Roman" w:cs="Times New Roman"/>
          <w:color w:val="000000"/>
          <w:sz w:val="28"/>
          <w:szCs w:val="28"/>
          <w:lang w:eastAsia="ru-RU"/>
        </w:rPr>
        <w:lastRenderedPageBreak/>
        <w:t>усваивают форму как признак предметов: они легко выбирают необходимые детали для строительного набора для «крыши» и т.д.</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Словарный запас весьма ограничен и очень сильно отстаёт от развития восприятия, поэтому наряду с «</w:t>
      </w:r>
      <w:proofErr w:type="spellStart"/>
      <w:r w:rsidRPr="0029424B">
        <w:rPr>
          <w:rFonts w:ascii="Times New Roman" w:eastAsia="Times New Roman" w:hAnsi="Times New Roman" w:cs="Times New Roman"/>
          <w:color w:val="000000"/>
          <w:sz w:val="28"/>
          <w:szCs w:val="28"/>
          <w:lang w:eastAsia="ru-RU"/>
        </w:rPr>
        <w:t>опредмеченными</w:t>
      </w:r>
      <w:proofErr w:type="spellEnd"/>
      <w:r w:rsidRPr="0029424B">
        <w:rPr>
          <w:rFonts w:ascii="Times New Roman" w:eastAsia="Times New Roman" w:hAnsi="Times New Roman" w:cs="Times New Roman"/>
          <w:color w:val="000000"/>
          <w:sz w:val="28"/>
          <w:szCs w:val="28"/>
          <w:lang w:eastAsia="ru-RU"/>
        </w:rPr>
        <w:t>» словами-названиями форм дети легко усваивают слова, способствующие развитию восприятия типа «такой», «разные», «не такой». Запоминание и правильное употребление слов, обозначающих цвет, - очень сложный и трудный процесс, формирование его заканчивается только к пяти годам.</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К концу второго года жизни дети начинают повторять за взрослым названия отдельных цветов. Произнося такие слова как «белый», «синий» или «</w:t>
      </w:r>
      <w:proofErr w:type="spellStart"/>
      <w:r w:rsidRPr="0029424B">
        <w:rPr>
          <w:rFonts w:ascii="Times New Roman" w:eastAsia="Times New Roman" w:hAnsi="Times New Roman" w:cs="Times New Roman"/>
          <w:color w:val="000000"/>
          <w:sz w:val="28"/>
          <w:szCs w:val="28"/>
          <w:lang w:eastAsia="ru-RU"/>
        </w:rPr>
        <w:t>голубой</w:t>
      </w:r>
      <w:proofErr w:type="spellEnd"/>
      <w:r w:rsidRPr="0029424B">
        <w:rPr>
          <w:rFonts w:ascii="Times New Roman" w:eastAsia="Times New Roman" w:hAnsi="Times New Roman" w:cs="Times New Roman"/>
          <w:color w:val="000000"/>
          <w:sz w:val="28"/>
          <w:szCs w:val="28"/>
          <w:lang w:eastAsia="ru-RU"/>
        </w:rPr>
        <w:t>», малыш не в состоянии соотнести эти слова с цветом конкретных предметов. Слово-название существует само по себе, а конкретная цветовая характеристика – сама по себе. В лучшем случае ребёнок механически запоминает и в конкретной ситуации после длительных упражнений может иногда им воспользоваться. Случайное употребление слова, названия цвета или формы, ещё не значит, что ребёнок понимает суть этих слов.</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Распределение внимания у ребёнка второго года жизни между зрительным, слуховым, осязательным восприятием и памятью – сложный процесс. Дети с рождения различают все цвета спектра и даже некоторые оттенки, но учитывать цветовую характеристику предметов при действиях с ними ему сложнее: цвет нельзя пощупать, он доступен только визуальному наблюдению.</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i/>
          <w:iCs/>
          <w:color w:val="000000"/>
          <w:sz w:val="28"/>
          <w:szCs w:val="28"/>
          <w:lang w:eastAsia="ru-RU"/>
        </w:rPr>
        <w:t>При подборе дидактических материалов необходимо стремиться к одинаковой насыщенности цвета. Если красный цвет яркий, то такими же насыщенными, яркими должны быть и оранжевый, жёлтый, и зелёный и другие цвета. В противном случае ребёнок с нарушением цветового восприятия может ориентироваться не на сам цвет, а на его интенсивность.</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 xml:space="preserve">Постепенность, последовательность в усложнении заданий, направленных на сенсорное развитие, значима как для детей указанного возраста, так и для более старших. В течение второго года жизни при целенаправленном сенсорном воспитании у ребёнка наблюдается положительное отношение к действиям с предметами разной величины, формы, цвета. Он подолгу манипулирует ими, рассматривает, ощупывает, перекладывает их с места на место, обнаруживая новые параметры предметного мира. В процессе игр-занятий по сенсорному воспитанию у ребёнка оказываются сформированными приёмы прикладывания, сравнивания, сопоставления цвета, формы, величины. К 2 годам эти процессы осуществляются без предварительных </w:t>
      </w:r>
      <w:proofErr w:type="spellStart"/>
      <w:r w:rsidRPr="0029424B">
        <w:rPr>
          <w:rFonts w:ascii="Times New Roman" w:eastAsia="Times New Roman" w:hAnsi="Times New Roman" w:cs="Times New Roman"/>
          <w:color w:val="000000"/>
          <w:sz w:val="28"/>
          <w:szCs w:val="28"/>
          <w:lang w:eastAsia="ru-RU"/>
        </w:rPr>
        <w:t>примериваний</w:t>
      </w:r>
      <w:proofErr w:type="spellEnd"/>
      <w:r w:rsidRPr="0029424B">
        <w:rPr>
          <w:rFonts w:ascii="Times New Roman" w:eastAsia="Times New Roman" w:hAnsi="Times New Roman" w:cs="Times New Roman"/>
          <w:color w:val="000000"/>
          <w:sz w:val="28"/>
          <w:szCs w:val="28"/>
          <w:lang w:eastAsia="ru-RU"/>
        </w:rPr>
        <w:t>, переходя из внешнего лана во внутренний.</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 xml:space="preserve">Для детей третьего года жизни – при создании необходимых для этого условий – характерен ускоренный темп сенсорного развития. В данный возрастной период сенсорное воспитание является, с одной стороны, как и прежде, основной линией развития, а с другой стороны, все остальные линии </w:t>
      </w:r>
      <w:r w:rsidRPr="0029424B">
        <w:rPr>
          <w:rFonts w:ascii="Times New Roman" w:eastAsia="Times New Roman" w:hAnsi="Times New Roman" w:cs="Times New Roman"/>
          <w:color w:val="000000"/>
          <w:sz w:val="28"/>
          <w:szCs w:val="28"/>
          <w:lang w:eastAsia="ru-RU"/>
        </w:rPr>
        <w:lastRenderedPageBreak/>
        <w:t>развития базируются на сенсорной основе. Познавательная потребность, в той или иной мере сформированная у ребёнка третьего года жизни, в основном направлена на обследование величины, формы, фактуры предметов, издаваемых ими звуков, соотнесения частей.</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У ребёнка на третьем году жизни появляется стремление более чётко следовать образцу, который задан взрослым. Теперь малыш при предъявлении дидактического материала с удовольствием рассматривает его, слушает пояснения взрослого, понимает, что от него хотят, и только потом начинает действовать, следуя инструкции взрослого.</w:t>
      </w:r>
      <w:r w:rsidRPr="00DB1A8C">
        <w:rPr>
          <w:rFonts w:ascii="Times New Roman" w:eastAsia="Times New Roman" w:hAnsi="Times New Roman" w:cs="Times New Roman"/>
          <w:color w:val="000000"/>
          <w:sz w:val="28"/>
          <w:szCs w:val="28"/>
          <w:lang w:eastAsia="ru-RU"/>
        </w:rPr>
        <w:br/>
      </w:r>
      <w:r w:rsidRPr="0029424B">
        <w:rPr>
          <w:rFonts w:ascii="Times New Roman" w:eastAsia="Times New Roman" w:hAnsi="Times New Roman" w:cs="Times New Roman"/>
          <w:color w:val="000000"/>
          <w:sz w:val="28"/>
          <w:szCs w:val="28"/>
          <w:lang w:eastAsia="ru-RU"/>
        </w:rPr>
        <w:t>Более свершенной становится координация движений руки под контролем глаза, что позволяет справляться с такими заданиями, как игра с мозаикой, строительными наборами, рисование кистью и карандашом.</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На третьем году жизни задачи сенсорного развития существенно усложняются, что связанно с общим психофизическим развитием, прежде всего началом формирования новых видов деятельности (игровой, элементарной продуктивной и др.). В связи с этим необходимо создавать условия для интенсивного накопления разнообразных представлений о цвете, форме, величине, фактуре, удалённости предметов и явлений как в процессе специально организованных игр-занятий, так и в повседневной жизни. При этом важно, чтобы представления о сенсорных свойствах и качествах предметов были не только широкими, но и систематизированными. После 3-х лет основное место в сенсорном воспитании занимает ознакомление детей с общепринятыми сенсорными эталонами и способами их потребления. Учитывая резкий скачок в развитии речи, необходимо учитывать стремление детей к воспроизведению – вслед за взрослым – слов-названий формы, цвета и самостоятельному их употреблению.</w:t>
      </w:r>
    </w:p>
    <w:p w:rsidR="00DB1A8C" w:rsidRPr="00DB1A8C" w:rsidRDefault="00DB1A8C" w:rsidP="00DB1A8C">
      <w:pPr>
        <w:shd w:val="clear" w:color="auto" w:fill="FFFFFF"/>
        <w:spacing w:after="0" w:line="240" w:lineRule="auto"/>
        <w:ind w:firstLine="850"/>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В результате систематической работы по сенсорному воспитанию детей раннего возраста у них оказывается сформированными умения и навыки, свидетельствующие о соответствующем уровне развития восприятия:</w:t>
      </w:r>
    </w:p>
    <w:p w:rsidR="00DB1A8C" w:rsidRPr="00DB1A8C" w:rsidRDefault="00DB1A8C" w:rsidP="00DB1A8C">
      <w:pPr>
        <w:numPr>
          <w:ilvl w:val="0"/>
          <w:numId w:val="36"/>
        </w:numPr>
        <w:shd w:val="clear" w:color="auto" w:fill="FFFFFF"/>
        <w:spacing w:before="30" w:after="30" w:line="240" w:lineRule="auto"/>
        <w:ind w:left="0" w:firstLine="850"/>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Дети успешно выделяют и учитывают цвет, форму, величину, фактуру и другие признаки предметов и явлений при выполнении ряда практических действий.</w:t>
      </w:r>
    </w:p>
    <w:p w:rsidR="00DB1A8C" w:rsidRPr="00DB1A8C" w:rsidRDefault="00DB1A8C" w:rsidP="00DB1A8C">
      <w:pPr>
        <w:numPr>
          <w:ilvl w:val="0"/>
          <w:numId w:val="36"/>
        </w:numPr>
        <w:shd w:val="clear" w:color="auto" w:fill="FFFFFF"/>
        <w:spacing w:before="30" w:after="30" w:line="240" w:lineRule="auto"/>
        <w:ind w:left="0" w:firstLine="850"/>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Группируют в соответствии с образцом предметы по цвету, форме, величине и другим свойствам при выборе из четырёх разновидностей в период от 2 до 2 лет 3 месяцев и старше.</w:t>
      </w:r>
    </w:p>
    <w:p w:rsidR="00DB1A8C" w:rsidRPr="00DB1A8C" w:rsidRDefault="00DB1A8C" w:rsidP="00DB1A8C">
      <w:pPr>
        <w:numPr>
          <w:ilvl w:val="0"/>
          <w:numId w:val="36"/>
        </w:numPr>
        <w:shd w:val="clear" w:color="auto" w:fill="FFFFFF"/>
        <w:spacing w:before="30" w:after="30" w:line="240" w:lineRule="auto"/>
        <w:ind w:left="0" w:firstLine="850"/>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Соотносят разнородные предметы по цвету, форме, величине, фактуре при выборе из четырёх разновидностей (либо четыре разновидности цвета, либо четыре разновидности формы и т.п.).</w:t>
      </w:r>
    </w:p>
    <w:p w:rsidR="00DB1A8C" w:rsidRPr="00DB1A8C" w:rsidRDefault="00DB1A8C" w:rsidP="00DB1A8C">
      <w:pPr>
        <w:numPr>
          <w:ilvl w:val="0"/>
          <w:numId w:val="36"/>
        </w:numPr>
        <w:shd w:val="clear" w:color="auto" w:fill="FFFFFF"/>
        <w:spacing w:before="30" w:after="30" w:line="240" w:lineRule="auto"/>
        <w:ind w:left="0" w:firstLine="850"/>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Узнают в разнообразных цветовых пятнах предметы или явления, имеющие характерный цветовой признак (снег, трава, апельсин и т.п.) в пятнах разной величины медведя и медвежонка, кошку и котёнка (с 2 лет – 2 лет 3 месяцев).</w:t>
      </w:r>
    </w:p>
    <w:p w:rsidR="00DB1A8C" w:rsidRPr="00DB1A8C" w:rsidRDefault="00DB1A8C" w:rsidP="00DB1A8C">
      <w:pPr>
        <w:numPr>
          <w:ilvl w:val="0"/>
          <w:numId w:val="36"/>
        </w:numPr>
        <w:shd w:val="clear" w:color="auto" w:fill="FFFFFF"/>
        <w:spacing w:before="30" w:after="30" w:line="240" w:lineRule="auto"/>
        <w:ind w:left="0" w:firstLine="850"/>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lastRenderedPageBreak/>
        <w:t>Обозначают различные предметы в соответствии с их характерными сенсорными признаками: лес, море, солнце, листья, огоньки и т.п. (с 2,5 лет).</w:t>
      </w:r>
    </w:p>
    <w:p w:rsidR="00DB1A8C" w:rsidRPr="00DB1A8C" w:rsidRDefault="00DB1A8C" w:rsidP="00DB1A8C">
      <w:pPr>
        <w:numPr>
          <w:ilvl w:val="0"/>
          <w:numId w:val="36"/>
        </w:numPr>
        <w:shd w:val="clear" w:color="auto" w:fill="FFFFFF"/>
        <w:spacing w:before="30" w:after="30" w:line="240" w:lineRule="auto"/>
        <w:ind w:left="0" w:firstLine="850"/>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Активно используют «</w:t>
      </w:r>
      <w:proofErr w:type="spellStart"/>
      <w:r w:rsidRPr="0029424B">
        <w:rPr>
          <w:rFonts w:ascii="Times New Roman" w:eastAsia="Times New Roman" w:hAnsi="Times New Roman" w:cs="Times New Roman"/>
          <w:color w:val="000000"/>
          <w:sz w:val="28"/>
          <w:szCs w:val="28"/>
          <w:lang w:eastAsia="ru-RU"/>
        </w:rPr>
        <w:t>опредмеченные</w:t>
      </w:r>
      <w:proofErr w:type="spellEnd"/>
      <w:r w:rsidRPr="0029424B">
        <w:rPr>
          <w:rFonts w:ascii="Times New Roman" w:eastAsia="Times New Roman" w:hAnsi="Times New Roman" w:cs="Times New Roman"/>
          <w:color w:val="000000"/>
          <w:sz w:val="28"/>
          <w:szCs w:val="28"/>
          <w:lang w:eastAsia="ru-RU"/>
        </w:rPr>
        <w:t>» слова-названия для обозначения формы (кирпич, мяч, шар, крыша, яйцо, огурец), цвета (трава, апельсин, помидор, цыплёнок, небо и др.) (с 2 лет 3 месяцев – 2 лет 6 месяцев).</w:t>
      </w:r>
    </w:p>
    <w:p w:rsidR="00DB1A8C" w:rsidRPr="00DB1A8C" w:rsidRDefault="00DB1A8C" w:rsidP="00DB1A8C">
      <w:pPr>
        <w:numPr>
          <w:ilvl w:val="0"/>
          <w:numId w:val="36"/>
        </w:numPr>
        <w:shd w:val="clear" w:color="auto" w:fill="FFFFFF"/>
        <w:spacing w:before="30" w:after="30" w:line="240" w:lineRule="auto"/>
        <w:ind w:left="0" w:firstLine="850"/>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Отбирают предметы необходимой формы или цвета для развития самостоятельной сюжетной игры (грузят на машину бруски-«кирпичики» или кубики определённого цвета, подбирают детали нарядов для кукол в соответствии с цветом их одежды).</w:t>
      </w:r>
    </w:p>
    <w:p w:rsidR="00DB1A8C" w:rsidRPr="00DB1A8C" w:rsidRDefault="00DB1A8C" w:rsidP="00DB1A8C">
      <w:pPr>
        <w:numPr>
          <w:ilvl w:val="0"/>
          <w:numId w:val="36"/>
        </w:numPr>
        <w:shd w:val="clear" w:color="auto" w:fill="FFFFFF"/>
        <w:spacing w:before="30" w:after="30" w:line="240" w:lineRule="auto"/>
        <w:ind w:left="0" w:firstLine="850"/>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Начинают активно пользоваться общепринятыми словами-названиями цвета, часто в отрыве от конкретного предмета (синим он может называть и жёлтый, и зелёный предмет) (с 2 лет 9 месяцев – 3 лет).</w:t>
      </w:r>
    </w:p>
    <w:p w:rsidR="00FD267C" w:rsidRPr="0029424B" w:rsidRDefault="00FD267C" w:rsidP="006A4B7B">
      <w:pPr>
        <w:jc w:val="center"/>
        <w:rPr>
          <w:rFonts w:ascii="Times New Roman" w:hAnsi="Times New Roman" w:cs="Times New Roman"/>
          <w:color w:val="000000"/>
          <w:sz w:val="28"/>
          <w:szCs w:val="28"/>
        </w:rPr>
      </w:pPr>
    </w:p>
    <w:p w:rsidR="00FD267C" w:rsidRDefault="00FD267C" w:rsidP="006A4B7B">
      <w:pPr>
        <w:jc w:val="center"/>
        <w:rPr>
          <w:rFonts w:ascii="Times New Roman" w:hAnsi="Times New Roman" w:cs="Times New Roman"/>
          <w:color w:val="000000"/>
          <w:sz w:val="28"/>
          <w:szCs w:val="28"/>
        </w:rPr>
      </w:pPr>
    </w:p>
    <w:p w:rsidR="00FD267C" w:rsidRDefault="00FD267C" w:rsidP="006A4B7B">
      <w:pPr>
        <w:jc w:val="center"/>
        <w:rPr>
          <w:rFonts w:ascii="Times New Roman" w:hAnsi="Times New Roman" w:cs="Times New Roman"/>
          <w:color w:val="000000"/>
          <w:sz w:val="28"/>
          <w:szCs w:val="28"/>
        </w:rPr>
      </w:pPr>
    </w:p>
    <w:p w:rsidR="00FD267C" w:rsidRDefault="00FD267C" w:rsidP="006A4B7B">
      <w:pPr>
        <w:jc w:val="center"/>
        <w:rPr>
          <w:rFonts w:ascii="Times New Roman" w:hAnsi="Times New Roman" w:cs="Times New Roman"/>
          <w:color w:val="000000"/>
          <w:sz w:val="28"/>
          <w:szCs w:val="28"/>
        </w:rPr>
      </w:pPr>
    </w:p>
    <w:p w:rsidR="00FD267C" w:rsidRDefault="00FD267C"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Pr="0029424B" w:rsidRDefault="0029424B" w:rsidP="0029424B">
      <w:pPr>
        <w:shd w:val="clear" w:color="auto" w:fill="FFFFFF"/>
        <w:spacing w:after="0" w:line="240" w:lineRule="auto"/>
        <w:ind w:firstLine="850"/>
        <w:jc w:val="center"/>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b/>
          <w:bCs/>
          <w:color w:val="000000"/>
          <w:sz w:val="28"/>
          <w:szCs w:val="28"/>
          <w:lang w:eastAsia="ru-RU"/>
        </w:rPr>
        <w:lastRenderedPageBreak/>
        <w:t>Консультация для родителей</w:t>
      </w:r>
    </w:p>
    <w:p w:rsidR="0029424B" w:rsidRPr="0029424B" w:rsidRDefault="0029424B" w:rsidP="0029424B">
      <w:pPr>
        <w:shd w:val="clear" w:color="auto" w:fill="FFFFFF"/>
        <w:spacing w:after="0" w:line="240" w:lineRule="auto"/>
        <w:ind w:firstLine="850"/>
        <w:jc w:val="center"/>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b/>
          <w:bCs/>
          <w:color w:val="000000"/>
          <w:sz w:val="28"/>
          <w:szCs w:val="28"/>
          <w:lang w:eastAsia="ru-RU"/>
        </w:rPr>
        <w:t>«Зачем нужно развивать мелкую моторику»</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 xml:space="preserve">Ученые - </w:t>
      </w:r>
      <w:proofErr w:type="spellStart"/>
      <w:r w:rsidRPr="0029424B">
        <w:rPr>
          <w:rFonts w:ascii="Times New Roman" w:eastAsia="Times New Roman" w:hAnsi="Times New Roman" w:cs="Times New Roman"/>
          <w:color w:val="000000"/>
          <w:sz w:val="28"/>
          <w:szCs w:val="28"/>
          <w:lang w:eastAsia="ru-RU"/>
        </w:rPr>
        <w:t>нейробиологи</w:t>
      </w:r>
      <w:proofErr w:type="spellEnd"/>
      <w:r w:rsidRPr="0029424B">
        <w:rPr>
          <w:rFonts w:ascii="Times New Roman" w:eastAsia="Times New Roman" w:hAnsi="Times New Roman" w:cs="Times New Roman"/>
          <w:color w:val="000000"/>
          <w:sz w:val="28"/>
          <w:szCs w:val="28"/>
          <w:lang w:eastAsia="ru-RU"/>
        </w:rPr>
        <w:t xml:space="preserve"> и психологи, занимающиеся исследованиями головного мозга и психического развития детей, давно доказали связь между мелкой моторикой руки и развитием речи. Дети, у которых лучше развиты мелкие движения рук, имеют более развитый мозг, особенно те его отделы, которые отвечают за речь. Иначе говоря, чем лучше развиты пальчики малыша, тем проще ему будет осваивать речь.</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Поэтому очень важно уже с самого раннего возраста развивать у ребёнка мелкую моторику. Но просто делать упражнения малышу будет скучно - надо обратить их в интересные и полезные игры.</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Мелкая моторика рук - это разнообразные движения пальчиками и ладонями. Крупная моторика - движения всей рукой и всем телом.</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Наряду с развитием мелкой моторики развиваются память, внимание, а также словарный запас вашего малыша.</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 xml:space="preserve">Сегодня у большинства современных детей отмечается общее моторное отставание, в особенности у детей городских. Вспомните, сейчас даже в детские сады просят приносить обувь на липучках, чтобы воспитателям не брать на себя труд учить ребенка завязывать шнурки. Еще 20 лет назад родителям, а вместе с ними и детям, приходилось больше делать руками: перебирать крупу, стирать белье, вязать, вышивать. Сейчас же на каждое занятие есть по машине. Следствие слабого развития общей моторики, и в частности - руки, общая неготовность большинства современных детей к письму или проблем с речевым развитием. Зависимость между развитием тонких движений руки и речи была замечена еще в прошлом веке Марией </w:t>
      </w:r>
      <w:proofErr w:type="spellStart"/>
      <w:r w:rsidRPr="0029424B">
        <w:rPr>
          <w:rFonts w:ascii="Times New Roman" w:eastAsia="Times New Roman" w:hAnsi="Times New Roman" w:cs="Times New Roman"/>
          <w:color w:val="000000"/>
          <w:sz w:val="28"/>
          <w:szCs w:val="28"/>
          <w:lang w:eastAsia="ru-RU"/>
        </w:rPr>
        <w:t>Монтессори</w:t>
      </w:r>
      <w:proofErr w:type="spellEnd"/>
      <w:r w:rsidRPr="0029424B">
        <w:rPr>
          <w:rFonts w:ascii="Times New Roman" w:eastAsia="Times New Roman" w:hAnsi="Times New Roman" w:cs="Times New Roman"/>
          <w:color w:val="000000"/>
          <w:sz w:val="28"/>
          <w:szCs w:val="28"/>
          <w:lang w:eastAsia="ru-RU"/>
        </w:rPr>
        <w:t xml:space="preserve">, а до нее - и </w:t>
      </w:r>
      <w:proofErr w:type="spellStart"/>
      <w:r w:rsidRPr="0029424B">
        <w:rPr>
          <w:rFonts w:ascii="Times New Roman" w:eastAsia="Times New Roman" w:hAnsi="Times New Roman" w:cs="Times New Roman"/>
          <w:color w:val="000000"/>
          <w:sz w:val="28"/>
          <w:szCs w:val="28"/>
          <w:lang w:eastAsia="ru-RU"/>
        </w:rPr>
        <w:t>Сегеном</w:t>
      </w:r>
      <w:proofErr w:type="spellEnd"/>
      <w:r w:rsidRPr="0029424B">
        <w:rPr>
          <w:rFonts w:ascii="Times New Roman" w:eastAsia="Times New Roman" w:hAnsi="Times New Roman" w:cs="Times New Roman"/>
          <w:color w:val="000000"/>
          <w:sz w:val="28"/>
          <w:szCs w:val="28"/>
          <w:lang w:eastAsia="ru-RU"/>
        </w:rPr>
        <w:t>, т. е. можно заключать, что если с речью не все в порядке, это наверняка проблемы с моторикой.</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Однако даже если речь ребенка в норме - это вовсе не значит, что ребенок хорошо управляется со своими руками. Если в возрасте 4-5 лет завязывание шнурков вызывает у ребенка затруднения, а из пластилина кроме шариков и колбасок ничего не лепится, если в 6 лет пришивание настоящей пуговицы - невыполнимая и опасная задача - значит, и ваш ребенок не исключение.</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Родители должны понять: 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ребенка.</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К сожалению, о проблемах с координацией движений и мелкой моторикой большинство родителей узнают только перед школой. Это оборачивается форсированной нагрузкой на ребенка: кроме усвоения новой информации, приходится еще учиться удерживать в непослушных пальцах карандаш. Что же делать, если обнаружилось недостаточно хорошее развитие тонкой моторики? </w:t>
      </w:r>
      <w:r w:rsidRPr="0029424B">
        <w:rPr>
          <w:rFonts w:ascii="Times New Roman" w:eastAsia="Times New Roman" w:hAnsi="Times New Roman" w:cs="Times New Roman"/>
          <w:b/>
          <w:bCs/>
          <w:color w:val="000000"/>
          <w:sz w:val="28"/>
          <w:szCs w:val="28"/>
          <w:lang w:eastAsia="ru-RU"/>
        </w:rPr>
        <w:t>Во-первых</w:t>
      </w:r>
      <w:r w:rsidRPr="0029424B">
        <w:rPr>
          <w:rFonts w:ascii="Times New Roman" w:eastAsia="Times New Roman" w:hAnsi="Times New Roman" w:cs="Times New Roman"/>
          <w:color w:val="000000"/>
          <w:sz w:val="28"/>
          <w:szCs w:val="28"/>
          <w:lang w:eastAsia="ru-RU"/>
        </w:rPr>
        <w:t>, надо набраться терпения и постепенно, шаг за шагом, исправлять этот недостаток. А, </w:t>
      </w:r>
      <w:r w:rsidRPr="0029424B">
        <w:rPr>
          <w:rFonts w:ascii="Times New Roman" w:eastAsia="Times New Roman" w:hAnsi="Times New Roman" w:cs="Times New Roman"/>
          <w:b/>
          <w:bCs/>
          <w:color w:val="000000"/>
          <w:sz w:val="28"/>
          <w:szCs w:val="28"/>
          <w:lang w:eastAsia="ru-RU"/>
        </w:rPr>
        <w:t>во-вторых</w:t>
      </w:r>
      <w:r w:rsidRPr="0029424B">
        <w:rPr>
          <w:rFonts w:ascii="Times New Roman" w:eastAsia="Times New Roman" w:hAnsi="Times New Roman" w:cs="Times New Roman"/>
          <w:color w:val="000000"/>
          <w:sz w:val="28"/>
          <w:szCs w:val="28"/>
          <w:lang w:eastAsia="ru-RU"/>
        </w:rPr>
        <w:t xml:space="preserve"> , заниматься развитием руки не время от времени, а систематически, каждый день. Особенно много </w:t>
      </w:r>
      <w:r w:rsidRPr="0029424B">
        <w:rPr>
          <w:rFonts w:ascii="Times New Roman" w:eastAsia="Times New Roman" w:hAnsi="Times New Roman" w:cs="Times New Roman"/>
          <w:color w:val="000000"/>
          <w:sz w:val="28"/>
          <w:szCs w:val="28"/>
          <w:lang w:eastAsia="ru-RU"/>
        </w:rPr>
        <w:lastRenderedPageBreak/>
        <w:t>об этом говорят в последнее время, создавая целые системы и пособия. А ведь можно сделать все намного проще!</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Разминать пальцами тесто, глину, пластилин, лепить что-нибудь.</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Нанизывать бусинки, пуговки на нитки.</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Завязывать узлы на толстой и тонкой верёвках, шнурках.</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Заводить будильник, игрушки ключиком.</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Штриховать, рисовать, раскрашивать карандашом, мелками, красками.</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Резать ножницами </w:t>
      </w:r>
      <w:r w:rsidRPr="0029424B">
        <w:rPr>
          <w:rFonts w:ascii="Times New Roman" w:eastAsia="Times New Roman" w:hAnsi="Times New Roman" w:cs="Times New Roman"/>
          <w:i/>
          <w:iCs/>
          <w:color w:val="000000"/>
          <w:sz w:val="28"/>
          <w:szCs w:val="28"/>
          <w:lang w:eastAsia="ru-RU"/>
        </w:rPr>
        <w:t>(желательно небольшого размера)</w:t>
      </w:r>
      <w:r w:rsidRPr="0029424B">
        <w:rPr>
          <w:rFonts w:ascii="Times New Roman" w:eastAsia="Times New Roman" w:hAnsi="Times New Roman" w:cs="Times New Roman"/>
          <w:color w:val="000000"/>
          <w:sz w:val="28"/>
          <w:szCs w:val="28"/>
          <w:lang w:eastAsia="ru-RU"/>
        </w:rPr>
        <w:t>.</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Конструировать из бумаги </w:t>
      </w:r>
      <w:r w:rsidRPr="0029424B">
        <w:rPr>
          <w:rFonts w:ascii="Times New Roman" w:eastAsia="Times New Roman" w:hAnsi="Times New Roman" w:cs="Times New Roman"/>
          <w:i/>
          <w:iCs/>
          <w:color w:val="000000"/>
          <w:sz w:val="28"/>
          <w:szCs w:val="28"/>
          <w:lang w:eastAsia="ru-RU"/>
        </w:rPr>
        <w:t>(«оригами»)</w:t>
      </w:r>
      <w:r w:rsidRPr="0029424B">
        <w:rPr>
          <w:rFonts w:ascii="Times New Roman" w:eastAsia="Times New Roman" w:hAnsi="Times New Roman" w:cs="Times New Roman"/>
          <w:color w:val="000000"/>
          <w:sz w:val="28"/>
          <w:szCs w:val="28"/>
          <w:lang w:eastAsia="ru-RU"/>
        </w:rPr>
        <w:t>, шить, вышивать, вязать.</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Рисовать узоры по клеточкам в тетради.</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Заниматься на домашних снарядах, где требуется захват пальцами </w:t>
      </w:r>
      <w:r w:rsidRPr="0029424B">
        <w:rPr>
          <w:rFonts w:ascii="Times New Roman" w:eastAsia="Times New Roman" w:hAnsi="Times New Roman" w:cs="Times New Roman"/>
          <w:i/>
          <w:iCs/>
          <w:color w:val="000000"/>
          <w:sz w:val="28"/>
          <w:szCs w:val="28"/>
          <w:lang w:eastAsia="ru-RU"/>
        </w:rPr>
        <w:t>(кольца, перекладина)</w:t>
      </w:r>
      <w:r w:rsidRPr="0029424B">
        <w:rPr>
          <w:rFonts w:ascii="Times New Roman" w:eastAsia="Times New Roman" w:hAnsi="Times New Roman" w:cs="Times New Roman"/>
          <w:color w:val="000000"/>
          <w:sz w:val="28"/>
          <w:szCs w:val="28"/>
          <w:lang w:eastAsia="ru-RU"/>
        </w:rPr>
        <w:t>.</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Хлопать в ладоши тихо, громко, в разном темпе.</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Катать по очереди каждым пальцем мелкие бусинки, камешки, шарики.</w:t>
      </w:r>
    </w:p>
    <w:p w:rsidR="0029424B" w:rsidRPr="0029424B" w:rsidRDefault="0029424B" w:rsidP="0029424B">
      <w:pPr>
        <w:numPr>
          <w:ilvl w:val="0"/>
          <w:numId w:val="37"/>
        </w:numPr>
        <w:shd w:val="clear" w:color="auto" w:fill="FFFFFF"/>
        <w:spacing w:before="30" w:after="30" w:line="240" w:lineRule="auto"/>
        <w:ind w:firstLine="850"/>
        <w:jc w:val="both"/>
        <w:rPr>
          <w:rFonts w:ascii="Calibri" w:eastAsia="Times New Roman" w:hAnsi="Calibri" w:cs="Arial"/>
          <w:color w:val="000000"/>
          <w:sz w:val="28"/>
          <w:szCs w:val="28"/>
          <w:lang w:eastAsia="ru-RU"/>
        </w:rPr>
      </w:pPr>
      <w:r w:rsidRPr="0029424B">
        <w:rPr>
          <w:rFonts w:ascii="Times New Roman" w:eastAsia="Times New Roman" w:hAnsi="Times New Roman" w:cs="Times New Roman"/>
          <w:color w:val="000000"/>
          <w:sz w:val="28"/>
          <w:szCs w:val="28"/>
          <w:lang w:eastAsia="ru-RU"/>
        </w:rPr>
        <w:t>Делать пальчиковую гимнастику</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Можно использовать для этого обычные занятия ребенка. Посмотрите, как ребенок моет и вытирает руки. Приучите его тщательно мыть каждый пальчик, а потом также тщательно вытирать его полотенцем, хорошо массируя каждую фалангу.</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 xml:space="preserve">Если у вас есть дача и приусадебный участок, воспользуйтесь этим и привлеките ребенка к сбору ягод. Когда вы готовите, например, пельмени или </w:t>
      </w:r>
      <w:proofErr w:type="spellStart"/>
      <w:r w:rsidRPr="0029424B">
        <w:rPr>
          <w:rFonts w:ascii="Times New Roman" w:eastAsia="Times New Roman" w:hAnsi="Times New Roman" w:cs="Times New Roman"/>
          <w:color w:val="000000"/>
          <w:sz w:val="28"/>
          <w:szCs w:val="28"/>
          <w:lang w:eastAsia="ru-RU"/>
        </w:rPr>
        <w:t>равиоли</w:t>
      </w:r>
      <w:proofErr w:type="spellEnd"/>
      <w:r w:rsidRPr="0029424B">
        <w:rPr>
          <w:rFonts w:ascii="Times New Roman" w:eastAsia="Times New Roman" w:hAnsi="Times New Roman" w:cs="Times New Roman"/>
          <w:color w:val="000000"/>
          <w:sz w:val="28"/>
          <w:szCs w:val="28"/>
          <w:lang w:eastAsia="ru-RU"/>
        </w:rPr>
        <w:t>, пусть и ребенок вместе с вами лепит их, польза будет безусловная. Очень полезно умение вдевать нитку в иголку - попробуй, попади с первого раза, ведь дырочка такая маленькая, а нитка такая непослушная!</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Хорошо, если ребенок учится сам завязывать шнурки на ботинках, плести косички из волос </w:t>
      </w:r>
      <w:r w:rsidRPr="0029424B">
        <w:rPr>
          <w:rFonts w:ascii="Times New Roman" w:eastAsia="Times New Roman" w:hAnsi="Times New Roman" w:cs="Times New Roman"/>
          <w:i/>
          <w:iCs/>
          <w:color w:val="000000"/>
          <w:sz w:val="28"/>
          <w:szCs w:val="28"/>
          <w:lang w:eastAsia="ru-RU"/>
        </w:rPr>
        <w:t>(это, конечно, больше подходит девочкам)</w:t>
      </w:r>
      <w:r w:rsidRPr="0029424B">
        <w:rPr>
          <w:rFonts w:ascii="Times New Roman" w:eastAsia="Times New Roman" w:hAnsi="Times New Roman" w:cs="Times New Roman"/>
          <w:color w:val="000000"/>
          <w:sz w:val="28"/>
          <w:szCs w:val="28"/>
          <w:lang w:eastAsia="ru-RU"/>
        </w:rPr>
        <w:t>, застегивать и расстегивать пуговицы, даже самые тугие. Все это заставляет пальчики ловко действовать и очень пригодится в дальнейшем.</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Конечно, существуют и специальные игры и упражнения для развития тонкой моторики руки. Некоторые из них известны вам давно. Помните игру в тени, когда, строя комбинации из пальцев, можно показывать различные теневые фигуры - собачку, зайчика, оленя, человечка. Эта игра - как раз то, что вам нужно. Наверняка вы помните и другую распространенную игру: на столе под салфетку прячут несколько мелких предметов, ребенок должен на ощупь определить, что это за предмет.</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 xml:space="preserve">В детских журналах сейчас можно найти очень много развлекательно - развивающих заданий, например, когда требуется соединить точки и посмотреть, что за рисунок получится. К заданиям такого же типа относятся и различные лабиринты, дорисовка картинок, раскрашивание картинок и т. д. </w:t>
      </w:r>
      <w:r w:rsidRPr="0029424B">
        <w:rPr>
          <w:rFonts w:ascii="Times New Roman" w:eastAsia="Times New Roman" w:hAnsi="Times New Roman" w:cs="Times New Roman"/>
          <w:color w:val="000000"/>
          <w:sz w:val="28"/>
          <w:szCs w:val="28"/>
          <w:lang w:eastAsia="ru-RU"/>
        </w:rPr>
        <w:lastRenderedPageBreak/>
        <w:t>Важно приучать ребенка стремиться все делать аккуратно. Если у него не получается хорошо, не следует ругать его, торопить. Наоборот, его следует постоянно поощрять и вселять у него уверенность, что у него все получится. Надо только постараться.</w:t>
      </w:r>
    </w:p>
    <w:p w:rsidR="0029424B" w:rsidRPr="0029424B" w:rsidRDefault="0029424B" w:rsidP="0029424B">
      <w:pPr>
        <w:shd w:val="clear" w:color="auto" w:fill="FFFFFF"/>
        <w:spacing w:after="0" w:line="240" w:lineRule="auto"/>
        <w:ind w:firstLine="850"/>
        <w:jc w:val="both"/>
        <w:rPr>
          <w:rFonts w:ascii="Calibri" w:eastAsia="Times New Roman" w:hAnsi="Calibri" w:cs="Times New Roman"/>
          <w:color w:val="000000"/>
          <w:sz w:val="28"/>
          <w:szCs w:val="28"/>
          <w:lang w:eastAsia="ru-RU"/>
        </w:rPr>
      </w:pPr>
      <w:r w:rsidRPr="0029424B">
        <w:rPr>
          <w:rFonts w:ascii="Times New Roman" w:eastAsia="Times New Roman" w:hAnsi="Times New Roman" w:cs="Times New Roman"/>
          <w:color w:val="000000"/>
          <w:sz w:val="28"/>
          <w:szCs w:val="28"/>
          <w:lang w:eastAsia="ru-RU"/>
        </w:rPr>
        <w:t>Руки - инструмент тонкий, и «настраиваются» они в течение долгого времени. Очень полезны мозаики, аппликации, рисование карандашами, мелками, красками, а то и просто пальчиками, а также вырезание из бумаги. В общем-то, практически все действия, требующие работы руки и пальцев, способствуют формированию тонкой моторики руки.</w:t>
      </w:r>
    </w:p>
    <w:p w:rsidR="0029424B" w:rsidRDefault="0029424B" w:rsidP="006A4B7B">
      <w:pPr>
        <w:jc w:val="center"/>
        <w:rPr>
          <w:rFonts w:ascii="Times New Roman" w:hAnsi="Times New Roman" w:cs="Times New Roman"/>
          <w:color w:val="000000"/>
          <w:sz w:val="28"/>
          <w:szCs w:val="28"/>
        </w:rPr>
      </w:pPr>
    </w:p>
    <w:p w:rsidR="00FD267C" w:rsidRDefault="00FD267C" w:rsidP="006A4B7B">
      <w:pPr>
        <w:jc w:val="center"/>
        <w:rPr>
          <w:rFonts w:ascii="Times New Roman" w:hAnsi="Times New Roman" w:cs="Times New Roman"/>
          <w:color w:val="000000"/>
          <w:sz w:val="28"/>
          <w:szCs w:val="28"/>
        </w:rPr>
      </w:pPr>
    </w:p>
    <w:p w:rsidR="00FD267C" w:rsidRDefault="00FD267C" w:rsidP="006A4B7B">
      <w:pPr>
        <w:jc w:val="center"/>
        <w:rPr>
          <w:rFonts w:ascii="Times New Roman" w:hAnsi="Times New Roman" w:cs="Times New Roman"/>
          <w:color w:val="000000"/>
          <w:sz w:val="28"/>
          <w:szCs w:val="28"/>
        </w:rPr>
      </w:pPr>
    </w:p>
    <w:p w:rsidR="00FD267C" w:rsidRDefault="00FD267C" w:rsidP="006A4B7B">
      <w:pPr>
        <w:jc w:val="center"/>
        <w:rPr>
          <w:rFonts w:ascii="Times New Roman" w:hAnsi="Times New Roman" w:cs="Times New Roman"/>
          <w:color w:val="000000"/>
          <w:sz w:val="28"/>
          <w:szCs w:val="28"/>
        </w:rPr>
      </w:pPr>
    </w:p>
    <w:p w:rsidR="004C5867" w:rsidRDefault="004C5867" w:rsidP="006A4B7B">
      <w:pPr>
        <w:jc w:val="center"/>
        <w:rPr>
          <w:rFonts w:ascii="Times New Roman" w:hAnsi="Times New Roman" w:cs="Times New Roman"/>
          <w:color w:val="000000"/>
          <w:sz w:val="28"/>
          <w:szCs w:val="28"/>
        </w:rPr>
      </w:pPr>
    </w:p>
    <w:p w:rsidR="00A07EE4" w:rsidRDefault="00A07EE4"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29424B" w:rsidRDefault="0029424B" w:rsidP="006A4B7B">
      <w:pPr>
        <w:jc w:val="center"/>
        <w:rPr>
          <w:rFonts w:ascii="Times New Roman" w:hAnsi="Times New Roman" w:cs="Times New Roman"/>
          <w:color w:val="000000"/>
          <w:sz w:val="28"/>
          <w:szCs w:val="28"/>
        </w:rPr>
      </w:pPr>
    </w:p>
    <w:p w:rsidR="00C84E83" w:rsidRPr="006A4B7B" w:rsidRDefault="0029424B" w:rsidP="006A4B7B">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406262"/>
            <wp:effectExtent l="19050" t="0" r="3175" b="0"/>
            <wp:docPr id="4" name="Рисунок 3" descr="C:\Users\Ксюша\Desktop\515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юша\Desktop\5151969.jpg"/>
                    <pic:cNvPicPr>
                      <a:picLocks noChangeAspect="1" noChangeArrowheads="1"/>
                    </pic:cNvPicPr>
                  </pic:nvPicPr>
                  <pic:blipFill>
                    <a:blip r:embed="rId35"/>
                    <a:srcRect/>
                    <a:stretch>
                      <a:fillRect/>
                    </a:stretch>
                  </pic:blipFill>
                  <pic:spPr bwMode="auto">
                    <a:xfrm>
                      <a:off x="0" y="0"/>
                      <a:ext cx="5940425" cy="8406262"/>
                    </a:xfrm>
                    <a:prstGeom prst="rect">
                      <a:avLst/>
                    </a:prstGeom>
                    <a:noFill/>
                    <a:ln w="9525">
                      <a:noFill/>
                      <a:miter lim="800000"/>
                      <a:headEnd/>
                      <a:tailEnd/>
                    </a:ln>
                  </pic:spPr>
                </pic:pic>
              </a:graphicData>
            </a:graphic>
          </wp:inline>
        </w:drawing>
      </w:r>
    </w:p>
    <w:p w:rsidR="006A4B7B" w:rsidRPr="0029424B" w:rsidRDefault="00FC5B72" w:rsidP="0029424B">
      <w:pPr>
        <w:spacing w:line="240" w:lineRule="auto"/>
        <w:rPr>
          <w:rFonts w:ascii="Times New Roman" w:eastAsia="Times New Roman" w:hAnsi="Times New Roman" w:cs="Times New Roman"/>
          <w:sz w:val="28"/>
          <w:szCs w:val="24"/>
          <w:lang w:eastAsia="ru-RU"/>
        </w:rPr>
      </w:pPr>
      <w:r w:rsidRPr="00FC5B72">
        <w:rPr>
          <w:rFonts w:ascii="Times New Roman" w:hAnsi="Times New Roman" w:cs="Times New Roman"/>
          <w:color w:val="000000"/>
          <w:sz w:val="28"/>
          <w:szCs w:val="28"/>
        </w:rPr>
        <w:lastRenderedPageBreak/>
        <w:br/>
      </w:r>
    </w:p>
    <w:p w:rsidR="0074274F" w:rsidRDefault="0029424B" w:rsidP="00FC5B72">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40425" cy="8406262"/>
            <wp:effectExtent l="19050" t="0" r="3175" b="0"/>
            <wp:docPr id="5" name="Рисунок 4" descr="C:\Users\Ксюша\Desktop\6728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юша\Desktop\6728153.jpg"/>
                    <pic:cNvPicPr>
                      <a:picLocks noChangeAspect="1" noChangeArrowheads="1"/>
                    </pic:cNvPicPr>
                  </pic:nvPicPr>
                  <pic:blipFill>
                    <a:blip r:embed="rId36"/>
                    <a:srcRect/>
                    <a:stretch>
                      <a:fillRect/>
                    </a:stretch>
                  </pic:blipFill>
                  <pic:spPr bwMode="auto">
                    <a:xfrm>
                      <a:off x="0" y="0"/>
                      <a:ext cx="5940425" cy="8406262"/>
                    </a:xfrm>
                    <a:prstGeom prst="rect">
                      <a:avLst/>
                    </a:prstGeom>
                    <a:noFill/>
                    <a:ln w="9525">
                      <a:noFill/>
                      <a:miter lim="800000"/>
                      <a:headEnd/>
                      <a:tailEnd/>
                    </a:ln>
                  </pic:spPr>
                </pic:pic>
              </a:graphicData>
            </a:graphic>
          </wp:inline>
        </w:drawing>
      </w:r>
    </w:p>
    <w:p w:rsidR="0074274F" w:rsidRDefault="0074274F" w:rsidP="00FC5B72">
      <w:pPr>
        <w:rPr>
          <w:rFonts w:ascii="Times New Roman" w:hAnsi="Times New Roman" w:cs="Times New Roman"/>
          <w:color w:val="000000"/>
          <w:sz w:val="28"/>
          <w:szCs w:val="28"/>
        </w:rPr>
      </w:pPr>
    </w:p>
    <w:p w:rsidR="0074274F" w:rsidRDefault="0074274F" w:rsidP="00FC5B72">
      <w:pPr>
        <w:rPr>
          <w:rFonts w:ascii="Times New Roman" w:hAnsi="Times New Roman" w:cs="Times New Roman"/>
          <w:color w:val="000000"/>
          <w:sz w:val="28"/>
          <w:szCs w:val="28"/>
        </w:rPr>
      </w:pPr>
    </w:p>
    <w:p w:rsidR="0074274F" w:rsidRDefault="0029424B" w:rsidP="00FC5B72">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40425" cy="8403784"/>
            <wp:effectExtent l="19050" t="0" r="3175" b="0"/>
            <wp:docPr id="25" name="Рисунок 6" descr="C:\Users\Ксюш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сюша\Desktop\2.jpg"/>
                    <pic:cNvPicPr>
                      <a:picLocks noChangeAspect="1" noChangeArrowheads="1"/>
                    </pic:cNvPicPr>
                  </pic:nvPicPr>
                  <pic:blipFill>
                    <a:blip r:embed="rId37"/>
                    <a:srcRect/>
                    <a:stretch>
                      <a:fillRect/>
                    </a:stretch>
                  </pic:blipFill>
                  <pic:spPr bwMode="auto">
                    <a:xfrm>
                      <a:off x="0" y="0"/>
                      <a:ext cx="5940425" cy="8403784"/>
                    </a:xfrm>
                    <a:prstGeom prst="rect">
                      <a:avLst/>
                    </a:prstGeom>
                    <a:noFill/>
                    <a:ln w="9525">
                      <a:noFill/>
                      <a:miter lim="800000"/>
                      <a:headEnd/>
                      <a:tailEnd/>
                    </a:ln>
                  </pic:spPr>
                </pic:pic>
              </a:graphicData>
            </a:graphic>
          </wp:inline>
        </w:drawing>
      </w:r>
    </w:p>
    <w:p w:rsidR="00E27B48" w:rsidRDefault="00E27B48" w:rsidP="00FC5B72">
      <w:pPr>
        <w:rPr>
          <w:rFonts w:ascii="Times New Roman" w:hAnsi="Times New Roman" w:cs="Times New Roman"/>
          <w:color w:val="000000"/>
          <w:sz w:val="28"/>
          <w:szCs w:val="28"/>
        </w:rPr>
      </w:pPr>
    </w:p>
    <w:p w:rsidR="00E27B48" w:rsidRDefault="00E27B48" w:rsidP="00FC5B72">
      <w:pPr>
        <w:rPr>
          <w:rFonts w:ascii="Times New Roman" w:hAnsi="Times New Roman" w:cs="Times New Roman"/>
          <w:color w:val="000000"/>
          <w:sz w:val="28"/>
          <w:szCs w:val="28"/>
        </w:rPr>
      </w:pPr>
    </w:p>
    <w:p w:rsidR="00E27B48" w:rsidRDefault="00E27B48" w:rsidP="00FC5B72">
      <w:pPr>
        <w:rPr>
          <w:rFonts w:ascii="Times New Roman" w:hAnsi="Times New Roman" w:cs="Times New Roman"/>
          <w:color w:val="000000"/>
          <w:sz w:val="28"/>
          <w:szCs w:val="28"/>
        </w:rPr>
      </w:pPr>
    </w:p>
    <w:p w:rsidR="000853C2" w:rsidRDefault="000853C2" w:rsidP="00D3756C">
      <w:pPr>
        <w:spacing w:after="0" w:line="240" w:lineRule="auto"/>
        <w:ind w:firstLine="567"/>
        <w:jc w:val="both"/>
        <w:rPr>
          <w:rFonts w:ascii="Times New Roman" w:eastAsia="Times New Roman" w:hAnsi="Times New Roman" w:cs="Times New Roman"/>
          <w:b/>
          <w:sz w:val="28"/>
          <w:szCs w:val="24"/>
          <w:lang w:eastAsia="ru-RU"/>
        </w:rPr>
      </w:pPr>
    </w:p>
    <w:p w:rsidR="000853C2" w:rsidRDefault="000853C2" w:rsidP="00D3756C">
      <w:pPr>
        <w:spacing w:after="0" w:line="240" w:lineRule="auto"/>
        <w:ind w:firstLine="567"/>
        <w:jc w:val="both"/>
        <w:rPr>
          <w:rFonts w:ascii="Times New Roman" w:eastAsia="Times New Roman" w:hAnsi="Times New Roman" w:cs="Times New Roman"/>
          <w:b/>
          <w:sz w:val="28"/>
          <w:szCs w:val="24"/>
          <w:lang w:eastAsia="ru-RU"/>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4803E7" w:rsidRPr="00BF6D19" w:rsidRDefault="004803E7" w:rsidP="00BF6D19">
      <w:pPr>
        <w:spacing w:after="0" w:line="240" w:lineRule="auto"/>
        <w:ind w:firstLine="567"/>
        <w:rPr>
          <w:rFonts w:ascii="Times New Roman" w:hAnsi="Times New Roman" w:cs="Times New Roman"/>
          <w:sz w:val="28"/>
          <w:szCs w:val="28"/>
        </w:rPr>
      </w:pPr>
    </w:p>
    <w:sectPr w:rsidR="004803E7" w:rsidRPr="00BF6D19" w:rsidSect="00E73A46">
      <w:pgSz w:w="11906" w:h="16838"/>
      <w:pgMar w:top="1134" w:right="850" w:bottom="1134" w:left="1701"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7368"/>
    <w:multiLevelType w:val="hybridMultilevel"/>
    <w:tmpl w:val="62D852BC"/>
    <w:lvl w:ilvl="0" w:tplc="7EF02324">
      <w:start w:val="1"/>
      <w:numFmt w:val="bullet"/>
      <w:lvlText w:val=""/>
      <w:lvlJc w:val="left"/>
      <w:pPr>
        <w:tabs>
          <w:tab w:val="num" w:pos="720"/>
        </w:tabs>
        <w:ind w:left="720" w:hanging="360"/>
      </w:pPr>
      <w:rPr>
        <w:rFonts w:ascii="Wingdings" w:hAnsi="Wingdings" w:hint="default"/>
      </w:rPr>
    </w:lvl>
    <w:lvl w:ilvl="1" w:tplc="7A22FFC8" w:tentative="1">
      <w:start w:val="1"/>
      <w:numFmt w:val="bullet"/>
      <w:lvlText w:val=""/>
      <w:lvlJc w:val="left"/>
      <w:pPr>
        <w:tabs>
          <w:tab w:val="num" w:pos="1440"/>
        </w:tabs>
        <w:ind w:left="1440" w:hanging="360"/>
      </w:pPr>
      <w:rPr>
        <w:rFonts w:ascii="Wingdings" w:hAnsi="Wingdings" w:hint="default"/>
      </w:rPr>
    </w:lvl>
    <w:lvl w:ilvl="2" w:tplc="4CC0F7D4" w:tentative="1">
      <w:start w:val="1"/>
      <w:numFmt w:val="bullet"/>
      <w:lvlText w:val=""/>
      <w:lvlJc w:val="left"/>
      <w:pPr>
        <w:tabs>
          <w:tab w:val="num" w:pos="2160"/>
        </w:tabs>
        <w:ind w:left="2160" w:hanging="360"/>
      </w:pPr>
      <w:rPr>
        <w:rFonts w:ascii="Wingdings" w:hAnsi="Wingdings" w:hint="default"/>
      </w:rPr>
    </w:lvl>
    <w:lvl w:ilvl="3" w:tplc="3B3A6A94" w:tentative="1">
      <w:start w:val="1"/>
      <w:numFmt w:val="bullet"/>
      <w:lvlText w:val=""/>
      <w:lvlJc w:val="left"/>
      <w:pPr>
        <w:tabs>
          <w:tab w:val="num" w:pos="2880"/>
        </w:tabs>
        <w:ind w:left="2880" w:hanging="360"/>
      </w:pPr>
      <w:rPr>
        <w:rFonts w:ascii="Wingdings" w:hAnsi="Wingdings" w:hint="default"/>
      </w:rPr>
    </w:lvl>
    <w:lvl w:ilvl="4" w:tplc="210664A2" w:tentative="1">
      <w:start w:val="1"/>
      <w:numFmt w:val="bullet"/>
      <w:lvlText w:val=""/>
      <w:lvlJc w:val="left"/>
      <w:pPr>
        <w:tabs>
          <w:tab w:val="num" w:pos="3600"/>
        </w:tabs>
        <w:ind w:left="3600" w:hanging="360"/>
      </w:pPr>
      <w:rPr>
        <w:rFonts w:ascii="Wingdings" w:hAnsi="Wingdings" w:hint="default"/>
      </w:rPr>
    </w:lvl>
    <w:lvl w:ilvl="5" w:tplc="3528B970" w:tentative="1">
      <w:start w:val="1"/>
      <w:numFmt w:val="bullet"/>
      <w:lvlText w:val=""/>
      <w:lvlJc w:val="left"/>
      <w:pPr>
        <w:tabs>
          <w:tab w:val="num" w:pos="4320"/>
        </w:tabs>
        <w:ind w:left="4320" w:hanging="360"/>
      </w:pPr>
      <w:rPr>
        <w:rFonts w:ascii="Wingdings" w:hAnsi="Wingdings" w:hint="default"/>
      </w:rPr>
    </w:lvl>
    <w:lvl w:ilvl="6" w:tplc="74BCBF0C" w:tentative="1">
      <w:start w:val="1"/>
      <w:numFmt w:val="bullet"/>
      <w:lvlText w:val=""/>
      <w:lvlJc w:val="left"/>
      <w:pPr>
        <w:tabs>
          <w:tab w:val="num" w:pos="5040"/>
        </w:tabs>
        <w:ind w:left="5040" w:hanging="360"/>
      </w:pPr>
      <w:rPr>
        <w:rFonts w:ascii="Wingdings" w:hAnsi="Wingdings" w:hint="default"/>
      </w:rPr>
    </w:lvl>
    <w:lvl w:ilvl="7" w:tplc="C674F874" w:tentative="1">
      <w:start w:val="1"/>
      <w:numFmt w:val="bullet"/>
      <w:lvlText w:val=""/>
      <w:lvlJc w:val="left"/>
      <w:pPr>
        <w:tabs>
          <w:tab w:val="num" w:pos="5760"/>
        </w:tabs>
        <w:ind w:left="5760" w:hanging="360"/>
      </w:pPr>
      <w:rPr>
        <w:rFonts w:ascii="Wingdings" w:hAnsi="Wingdings" w:hint="default"/>
      </w:rPr>
    </w:lvl>
    <w:lvl w:ilvl="8" w:tplc="31A4B38E" w:tentative="1">
      <w:start w:val="1"/>
      <w:numFmt w:val="bullet"/>
      <w:lvlText w:val=""/>
      <w:lvlJc w:val="left"/>
      <w:pPr>
        <w:tabs>
          <w:tab w:val="num" w:pos="6480"/>
        </w:tabs>
        <w:ind w:left="6480" w:hanging="360"/>
      </w:pPr>
      <w:rPr>
        <w:rFonts w:ascii="Wingdings" w:hAnsi="Wingdings" w:hint="default"/>
      </w:rPr>
    </w:lvl>
  </w:abstractNum>
  <w:abstractNum w:abstractNumId="1">
    <w:nsid w:val="0492093F"/>
    <w:multiLevelType w:val="multilevel"/>
    <w:tmpl w:val="BE66C3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6627F"/>
    <w:multiLevelType w:val="hybridMultilevel"/>
    <w:tmpl w:val="F8187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D44CF8"/>
    <w:multiLevelType w:val="hybridMultilevel"/>
    <w:tmpl w:val="1F5EE3C6"/>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484B26"/>
    <w:multiLevelType w:val="hybridMultilevel"/>
    <w:tmpl w:val="56FC6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A256E8"/>
    <w:multiLevelType w:val="multilevel"/>
    <w:tmpl w:val="9BBC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977DDC"/>
    <w:multiLevelType w:val="multilevel"/>
    <w:tmpl w:val="7C5C5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20195E"/>
    <w:multiLevelType w:val="hybridMultilevel"/>
    <w:tmpl w:val="B0A8CE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CF5331"/>
    <w:multiLevelType w:val="hybridMultilevel"/>
    <w:tmpl w:val="95068D6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A736FC4"/>
    <w:multiLevelType w:val="hybridMultilevel"/>
    <w:tmpl w:val="15A4B72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1C6C1D6A"/>
    <w:multiLevelType w:val="multilevel"/>
    <w:tmpl w:val="56A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D14107"/>
    <w:multiLevelType w:val="hybridMultilevel"/>
    <w:tmpl w:val="DF042C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D2604AE"/>
    <w:multiLevelType w:val="hybridMultilevel"/>
    <w:tmpl w:val="A29A7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314D3A"/>
    <w:multiLevelType w:val="multilevel"/>
    <w:tmpl w:val="D6F86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570986"/>
    <w:multiLevelType w:val="multilevel"/>
    <w:tmpl w:val="24A4F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726A95"/>
    <w:multiLevelType w:val="multilevel"/>
    <w:tmpl w:val="4EF0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5D2231"/>
    <w:multiLevelType w:val="multilevel"/>
    <w:tmpl w:val="B5E0FA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EB0524"/>
    <w:multiLevelType w:val="hybridMultilevel"/>
    <w:tmpl w:val="EE2A65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716104C"/>
    <w:multiLevelType w:val="hybridMultilevel"/>
    <w:tmpl w:val="D8B638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409E33EA"/>
    <w:multiLevelType w:val="hybridMultilevel"/>
    <w:tmpl w:val="9A507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7F62A7"/>
    <w:multiLevelType w:val="multilevel"/>
    <w:tmpl w:val="CB0E5CD4"/>
    <w:lvl w:ilvl="0">
      <w:start w:val="1"/>
      <w:numFmt w:val="decimal"/>
      <w:lvlText w:val="%1."/>
      <w:lvlJc w:val="left"/>
      <w:pPr>
        <w:tabs>
          <w:tab w:val="num" w:pos="827"/>
        </w:tabs>
        <w:ind w:left="827" w:hanging="360"/>
      </w:pPr>
    </w:lvl>
    <w:lvl w:ilvl="1" w:tentative="1">
      <w:start w:val="1"/>
      <w:numFmt w:val="decimal"/>
      <w:lvlText w:val="%2."/>
      <w:lvlJc w:val="left"/>
      <w:pPr>
        <w:tabs>
          <w:tab w:val="num" w:pos="1547"/>
        </w:tabs>
        <w:ind w:left="1547" w:hanging="360"/>
      </w:pPr>
    </w:lvl>
    <w:lvl w:ilvl="2" w:tentative="1">
      <w:start w:val="1"/>
      <w:numFmt w:val="decimal"/>
      <w:lvlText w:val="%3."/>
      <w:lvlJc w:val="left"/>
      <w:pPr>
        <w:tabs>
          <w:tab w:val="num" w:pos="2267"/>
        </w:tabs>
        <w:ind w:left="2267" w:hanging="360"/>
      </w:pPr>
    </w:lvl>
    <w:lvl w:ilvl="3" w:tentative="1">
      <w:start w:val="1"/>
      <w:numFmt w:val="decimal"/>
      <w:lvlText w:val="%4."/>
      <w:lvlJc w:val="left"/>
      <w:pPr>
        <w:tabs>
          <w:tab w:val="num" w:pos="2987"/>
        </w:tabs>
        <w:ind w:left="2987" w:hanging="360"/>
      </w:pPr>
    </w:lvl>
    <w:lvl w:ilvl="4" w:tentative="1">
      <w:start w:val="1"/>
      <w:numFmt w:val="decimal"/>
      <w:lvlText w:val="%5."/>
      <w:lvlJc w:val="left"/>
      <w:pPr>
        <w:tabs>
          <w:tab w:val="num" w:pos="3707"/>
        </w:tabs>
        <w:ind w:left="3707" w:hanging="360"/>
      </w:pPr>
    </w:lvl>
    <w:lvl w:ilvl="5" w:tentative="1">
      <w:start w:val="1"/>
      <w:numFmt w:val="decimal"/>
      <w:lvlText w:val="%6."/>
      <w:lvlJc w:val="left"/>
      <w:pPr>
        <w:tabs>
          <w:tab w:val="num" w:pos="4427"/>
        </w:tabs>
        <w:ind w:left="4427" w:hanging="360"/>
      </w:pPr>
    </w:lvl>
    <w:lvl w:ilvl="6" w:tentative="1">
      <w:start w:val="1"/>
      <w:numFmt w:val="decimal"/>
      <w:lvlText w:val="%7."/>
      <w:lvlJc w:val="left"/>
      <w:pPr>
        <w:tabs>
          <w:tab w:val="num" w:pos="5147"/>
        </w:tabs>
        <w:ind w:left="5147" w:hanging="360"/>
      </w:pPr>
    </w:lvl>
    <w:lvl w:ilvl="7" w:tentative="1">
      <w:start w:val="1"/>
      <w:numFmt w:val="decimal"/>
      <w:lvlText w:val="%8."/>
      <w:lvlJc w:val="left"/>
      <w:pPr>
        <w:tabs>
          <w:tab w:val="num" w:pos="5867"/>
        </w:tabs>
        <w:ind w:left="5867" w:hanging="360"/>
      </w:pPr>
    </w:lvl>
    <w:lvl w:ilvl="8" w:tentative="1">
      <w:start w:val="1"/>
      <w:numFmt w:val="decimal"/>
      <w:lvlText w:val="%9."/>
      <w:lvlJc w:val="left"/>
      <w:pPr>
        <w:tabs>
          <w:tab w:val="num" w:pos="6587"/>
        </w:tabs>
        <w:ind w:left="6587" w:hanging="360"/>
      </w:pPr>
    </w:lvl>
  </w:abstractNum>
  <w:abstractNum w:abstractNumId="21">
    <w:nsid w:val="4BC172DB"/>
    <w:multiLevelType w:val="multilevel"/>
    <w:tmpl w:val="24540C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11B4EC9"/>
    <w:multiLevelType w:val="hybridMultilevel"/>
    <w:tmpl w:val="5E7077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3B175E"/>
    <w:multiLevelType w:val="multilevel"/>
    <w:tmpl w:val="6A46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212437"/>
    <w:multiLevelType w:val="hybridMultilevel"/>
    <w:tmpl w:val="F4560B1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55BB1D16"/>
    <w:multiLevelType w:val="multilevel"/>
    <w:tmpl w:val="07525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C4116F"/>
    <w:multiLevelType w:val="hybridMultilevel"/>
    <w:tmpl w:val="42623D70"/>
    <w:lvl w:ilvl="0" w:tplc="644C1710">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FF23F1"/>
    <w:multiLevelType w:val="hybridMultilevel"/>
    <w:tmpl w:val="F85ED668"/>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1B3379"/>
    <w:multiLevelType w:val="multilevel"/>
    <w:tmpl w:val="A76A34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784892"/>
    <w:multiLevelType w:val="multilevel"/>
    <w:tmpl w:val="AC66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963746"/>
    <w:multiLevelType w:val="hybridMultilevel"/>
    <w:tmpl w:val="757A6F02"/>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883913"/>
    <w:multiLevelType w:val="hybridMultilevel"/>
    <w:tmpl w:val="BDC4A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FE53F2"/>
    <w:multiLevelType w:val="multilevel"/>
    <w:tmpl w:val="6DD88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3BD5DFD"/>
    <w:multiLevelType w:val="multilevel"/>
    <w:tmpl w:val="FF0E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BD74A2"/>
    <w:multiLevelType w:val="multilevel"/>
    <w:tmpl w:val="588C4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5F5C19"/>
    <w:multiLevelType w:val="multilevel"/>
    <w:tmpl w:val="E6C22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E376402"/>
    <w:multiLevelType w:val="multilevel"/>
    <w:tmpl w:val="5E6CE8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2"/>
  </w:num>
  <w:num w:numId="6">
    <w:abstractNumId w:val="4"/>
  </w:num>
  <w:num w:numId="7">
    <w:abstractNumId w:val="9"/>
  </w:num>
  <w:num w:numId="8">
    <w:abstractNumId w:val="2"/>
  </w:num>
  <w:num w:numId="9">
    <w:abstractNumId w:val="3"/>
  </w:num>
  <w:num w:numId="10">
    <w:abstractNumId w:val="0"/>
  </w:num>
  <w:num w:numId="11">
    <w:abstractNumId w:val="27"/>
  </w:num>
  <w:num w:numId="12">
    <w:abstractNumId w:val="30"/>
  </w:num>
  <w:num w:numId="13">
    <w:abstractNumId w:val="1"/>
  </w:num>
  <w:num w:numId="14">
    <w:abstractNumId w:val="19"/>
  </w:num>
  <w:num w:numId="15">
    <w:abstractNumId w:val="33"/>
  </w:num>
  <w:num w:numId="16">
    <w:abstractNumId w:val="20"/>
  </w:num>
  <w:num w:numId="17">
    <w:abstractNumId w:val="25"/>
  </w:num>
  <w:num w:numId="18">
    <w:abstractNumId w:val="35"/>
  </w:num>
  <w:num w:numId="19">
    <w:abstractNumId w:val="13"/>
  </w:num>
  <w:num w:numId="20">
    <w:abstractNumId w:val="15"/>
  </w:num>
  <w:num w:numId="21">
    <w:abstractNumId w:val="5"/>
  </w:num>
  <w:num w:numId="22">
    <w:abstractNumId w:val="18"/>
  </w:num>
  <w:num w:numId="23">
    <w:abstractNumId w:val="8"/>
  </w:num>
  <w:num w:numId="24">
    <w:abstractNumId w:val="14"/>
  </w:num>
  <w:num w:numId="25">
    <w:abstractNumId w:val="34"/>
  </w:num>
  <w:num w:numId="26">
    <w:abstractNumId w:val="28"/>
  </w:num>
  <w:num w:numId="27">
    <w:abstractNumId w:val="16"/>
  </w:num>
  <w:num w:numId="28">
    <w:abstractNumId w:val="7"/>
  </w:num>
  <w:num w:numId="29">
    <w:abstractNumId w:val="22"/>
  </w:num>
  <w:num w:numId="30">
    <w:abstractNumId w:val="24"/>
  </w:num>
  <w:num w:numId="31">
    <w:abstractNumId w:val="26"/>
  </w:num>
  <w:num w:numId="32">
    <w:abstractNumId w:val="17"/>
  </w:num>
  <w:num w:numId="33">
    <w:abstractNumId w:val="29"/>
  </w:num>
  <w:num w:numId="34">
    <w:abstractNumId w:val="11"/>
  </w:num>
  <w:num w:numId="35">
    <w:abstractNumId w:val="6"/>
  </w:num>
  <w:num w:numId="36">
    <w:abstractNumId w:val="23"/>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B24E84"/>
    <w:rsid w:val="00002381"/>
    <w:rsid w:val="00005AAA"/>
    <w:rsid w:val="0000649F"/>
    <w:rsid w:val="00013A73"/>
    <w:rsid w:val="00021AEA"/>
    <w:rsid w:val="000340EC"/>
    <w:rsid w:val="0003583E"/>
    <w:rsid w:val="00042391"/>
    <w:rsid w:val="00066ACE"/>
    <w:rsid w:val="00070648"/>
    <w:rsid w:val="000730C6"/>
    <w:rsid w:val="000853C2"/>
    <w:rsid w:val="00086355"/>
    <w:rsid w:val="000871C0"/>
    <w:rsid w:val="000A3AEE"/>
    <w:rsid w:val="000A3B3C"/>
    <w:rsid w:val="000C28A7"/>
    <w:rsid w:val="000C7953"/>
    <w:rsid w:val="000D0B3C"/>
    <w:rsid w:val="000D4EE1"/>
    <w:rsid w:val="000D78CB"/>
    <w:rsid w:val="000E096B"/>
    <w:rsid w:val="000E6C8A"/>
    <w:rsid w:val="00110466"/>
    <w:rsid w:val="00116848"/>
    <w:rsid w:val="00122FBF"/>
    <w:rsid w:val="00130A7B"/>
    <w:rsid w:val="001508CA"/>
    <w:rsid w:val="0016646F"/>
    <w:rsid w:val="00180D5F"/>
    <w:rsid w:val="00181FDA"/>
    <w:rsid w:val="0018538C"/>
    <w:rsid w:val="00186385"/>
    <w:rsid w:val="001A1696"/>
    <w:rsid w:val="001A62D3"/>
    <w:rsid w:val="001B3D3E"/>
    <w:rsid w:val="001B3FCF"/>
    <w:rsid w:val="001B4B74"/>
    <w:rsid w:val="001C1B63"/>
    <w:rsid w:val="001D044C"/>
    <w:rsid w:val="001D405D"/>
    <w:rsid w:val="001D509F"/>
    <w:rsid w:val="001D62B8"/>
    <w:rsid w:val="001D715B"/>
    <w:rsid w:val="001F0765"/>
    <w:rsid w:val="001F1028"/>
    <w:rsid w:val="001F379D"/>
    <w:rsid w:val="001F3A0C"/>
    <w:rsid w:val="00200636"/>
    <w:rsid w:val="00206E3E"/>
    <w:rsid w:val="00213B5E"/>
    <w:rsid w:val="00217BEA"/>
    <w:rsid w:val="00221E72"/>
    <w:rsid w:val="002300C8"/>
    <w:rsid w:val="00237AD3"/>
    <w:rsid w:val="00252D64"/>
    <w:rsid w:val="00253DCB"/>
    <w:rsid w:val="00260231"/>
    <w:rsid w:val="00277950"/>
    <w:rsid w:val="0029424B"/>
    <w:rsid w:val="002A7830"/>
    <w:rsid w:val="002B2E30"/>
    <w:rsid w:val="002F18FE"/>
    <w:rsid w:val="00304A54"/>
    <w:rsid w:val="00311D4E"/>
    <w:rsid w:val="003140E6"/>
    <w:rsid w:val="00316A6A"/>
    <w:rsid w:val="00327FB9"/>
    <w:rsid w:val="00346869"/>
    <w:rsid w:val="00361B0C"/>
    <w:rsid w:val="00363625"/>
    <w:rsid w:val="00377EA0"/>
    <w:rsid w:val="0038282E"/>
    <w:rsid w:val="00382D82"/>
    <w:rsid w:val="003839AE"/>
    <w:rsid w:val="003A0D48"/>
    <w:rsid w:val="003A4A71"/>
    <w:rsid w:val="003A6893"/>
    <w:rsid w:val="003B7250"/>
    <w:rsid w:val="003B7923"/>
    <w:rsid w:val="003C3135"/>
    <w:rsid w:val="003D684E"/>
    <w:rsid w:val="003D710C"/>
    <w:rsid w:val="003D7E85"/>
    <w:rsid w:val="003E6117"/>
    <w:rsid w:val="003F18F8"/>
    <w:rsid w:val="004330B7"/>
    <w:rsid w:val="00456E3C"/>
    <w:rsid w:val="0046788A"/>
    <w:rsid w:val="00476359"/>
    <w:rsid w:val="004803E7"/>
    <w:rsid w:val="0049485F"/>
    <w:rsid w:val="004A0F1E"/>
    <w:rsid w:val="004A2D49"/>
    <w:rsid w:val="004A5B45"/>
    <w:rsid w:val="004B3540"/>
    <w:rsid w:val="004B37D0"/>
    <w:rsid w:val="004C5867"/>
    <w:rsid w:val="004C7743"/>
    <w:rsid w:val="004F6BA1"/>
    <w:rsid w:val="00514C04"/>
    <w:rsid w:val="00522301"/>
    <w:rsid w:val="005263B0"/>
    <w:rsid w:val="0052711A"/>
    <w:rsid w:val="00530941"/>
    <w:rsid w:val="0053158C"/>
    <w:rsid w:val="00532E1B"/>
    <w:rsid w:val="00552C64"/>
    <w:rsid w:val="005663A1"/>
    <w:rsid w:val="00572831"/>
    <w:rsid w:val="00580A10"/>
    <w:rsid w:val="00596BB4"/>
    <w:rsid w:val="005A0DE9"/>
    <w:rsid w:val="005A1AA7"/>
    <w:rsid w:val="005A5CE6"/>
    <w:rsid w:val="005B22CF"/>
    <w:rsid w:val="005C15C8"/>
    <w:rsid w:val="005E4B75"/>
    <w:rsid w:val="005E613E"/>
    <w:rsid w:val="005F1FB5"/>
    <w:rsid w:val="00600757"/>
    <w:rsid w:val="0060734D"/>
    <w:rsid w:val="006148F2"/>
    <w:rsid w:val="00620FB3"/>
    <w:rsid w:val="0062671F"/>
    <w:rsid w:val="00640499"/>
    <w:rsid w:val="00652711"/>
    <w:rsid w:val="0065702A"/>
    <w:rsid w:val="0066318F"/>
    <w:rsid w:val="00665D61"/>
    <w:rsid w:val="00674760"/>
    <w:rsid w:val="00676A57"/>
    <w:rsid w:val="006A4B7B"/>
    <w:rsid w:val="006A6739"/>
    <w:rsid w:val="006A7DEE"/>
    <w:rsid w:val="006B101B"/>
    <w:rsid w:val="006C74D1"/>
    <w:rsid w:val="006D102A"/>
    <w:rsid w:val="006D6E3E"/>
    <w:rsid w:val="006E0C98"/>
    <w:rsid w:val="006F1A9D"/>
    <w:rsid w:val="00706837"/>
    <w:rsid w:val="007127E9"/>
    <w:rsid w:val="00712D72"/>
    <w:rsid w:val="00712F59"/>
    <w:rsid w:val="0071303C"/>
    <w:rsid w:val="00715462"/>
    <w:rsid w:val="007160A4"/>
    <w:rsid w:val="007347F8"/>
    <w:rsid w:val="0074274F"/>
    <w:rsid w:val="00757DA5"/>
    <w:rsid w:val="00784C6F"/>
    <w:rsid w:val="00790BF4"/>
    <w:rsid w:val="007A2FC7"/>
    <w:rsid w:val="007D0236"/>
    <w:rsid w:val="007D19CD"/>
    <w:rsid w:val="007D3308"/>
    <w:rsid w:val="007F2549"/>
    <w:rsid w:val="007F3733"/>
    <w:rsid w:val="007F77C1"/>
    <w:rsid w:val="008019D2"/>
    <w:rsid w:val="008034F1"/>
    <w:rsid w:val="00804269"/>
    <w:rsid w:val="00806030"/>
    <w:rsid w:val="00822E8A"/>
    <w:rsid w:val="008269BC"/>
    <w:rsid w:val="00842198"/>
    <w:rsid w:val="00855633"/>
    <w:rsid w:val="00864005"/>
    <w:rsid w:val="00870FA9"/>
    <w:rsid w:val="00880EC3"/>
    <w:rsid w:val="008858D7"/>
    <w:rsid w:val="008A3080"/>
    <w:rsid w:val="008B35CF"/>
    <w:rsid w:val="008B5ED9"/>
    <w:rsid w:val="008C5FF6"/>
    <w:rsid w:val="008D4EC8"/>
    <w:rsid w:val="008E508D"/>
    <w:rsid w:val="008F303E"/>
    <w:rsid w:val="008F572B"/>
    <w:rsid w:val="00901457"/>
    <w:rsid w:val="009154C2"/>
    <w:rsid w:val="00922E48"/>
    <w:rsid w:val="0092735E"/>
    <w:rsid w:val="0095465C"/>
    <w:rsid w:val="009557B2"/>
    <w:rsid w:val="009702A3"/>
    <w:rsid w:val="00971E98"/>
    <w:rsid w:val="009A0E9E"/>
    <w:rsid w:val="009A2299"/>
    <w:rsid w:val="009A26F0"/>
    <w:rsid w:val="009B2C3C"/>
    <w:rsid w:val="009C3B36"/>
    <w:rsid w:val="009D750F"/>
    <w:rsid w:val="009E3864"/>
    <w:rsid w:val="009E5C72"/>
    <w:rsid w:val="009F0F17"/>
    <w:rsid w:val="00A015AC"/>
    <w:rsid w:val="00A02DF0"/>
    <w:rsid w:val="00A07EE4"/>
    <w:rsid w:val="00A13BDF"/>
    <w:rsid w:val="00A27998"/>
    <w:rsid w:val="00A5792A"/>
    <w:rsid w:val="00A57C3F"/>
    <w:rsid w:val="00A62D09"/>
    <w:rsid w:val="00A72D4D"/>
    <w:rsid w:val="00A8100A"/>
    <w:rsid w:val="00A87933"/>
    <w:rsid w:val="00AA1E0A"/>
    <w:rsid w:val="00AA3A7A"/>
    <w:rsid w:val="00AA6D22"/>
    <w:rsid w:val="00AA7F39"/>
    <w:rsid w:val="00AB1481"/>
    <w:rsid w:val="00AC1C83"/>
    <w:rsid w:val="00AD37C4"/>
    <w:rsid w:val="00AE36B9"/>
    <w:rsid w:val="00AE3FD0"/>
    <w:rsid w:val="00B030A7"/>
    <w:rsid w:val="00B0325A"/>
    <w:rsid w:val="00B0732B"/>
    <w:rsid w:val="00B1064C"/>
    <w:rsid w:val="00B2169A"/>
    <w:rsid w:val="00B21D8E"/>
    <w:rsid w:val="00B24E84"/>
    <w:rsid w:val="00B265E8"/>
    <w:rsid w:val="00B33423"/>
    <w:rsid w:val="00B37AC0"/>
    <w:rsid w:val="00B45A08"/>
    <w:rsid w:val="00B5769F"/>
    <w:rsid w:val="00B57F38"/>
    <w:rsid w:val="00B75FFE"/>
    <w:rsid w:val="00B77B28"/>
    <w:rsid w:val="00B9749C"/>
    <w:rsid w:val="00B977FE"/>
    <w:rsid w:val="00BA0F4A"/>
    <w:rsid w:val="00BA1D9D"/>
    <w:rsid w:val="00BA1EDC"/>
    <w:rsid w:val="00BB587E"/>
    <w:rsid w:val="00BB6EBE"/>
    <w:rsid w:val="00BC360E"/>
    <w:rsid w:val="00BC38CA"/>
    <w:rsid w:val="00BE3836"/>
    <w:rsid w:val="00BE47B3"/>
    <w:rsid w:val="00BF6D19"/>
    <w:rsid w:val="00BF7948"/>
    <w:rsid w:val="00C0575E"/>
    <w:rsid w:val="00C12EF1"/>
    <w:rsid w:val="00C17A4D"/>
    <w:rsid w:val="00C35D8D"/>
    <w:rsid w:val="00C428CB"/>
    <w:rsid w:val="00C62D50"/>
    <w:rsid w:val="00C70C48"/>
    <w:rsid w:val="00C74315"/>
    <w:rsid w:val="00C84A50"/>
    <w:rsid w:val="00C84E83"/>
    <w:rsid w:val="00C9211D"/>
    <w:rsid w:val="00C94098"/>
    <w:rsid w:val="00CD009C"/>
    <w:rsid w:val="00CD215F"/>
    <w:rsid w:val="00CD38A9"/>
    <w:rsid w:val="00D112C7"/>
    <w:rsid w:val="00D22869"/>
    <w:rsid w:val="00D24167"/>
    <w:rsid w:val="00D24A2D"/>
    <w:rsid w:val="00D30CFE"/>
    <w:rsid w:val="00D32E73"/>
    <w:rsid w:val="00D3756C"/>
    <w:rsid w:val="00D4694D"/>
    <w:rsid w:val="00D50E3D"/>
    <w:rsid w:val="00D51749"/>
    <w:rsid w:val="00D600E7"/>
    <w:rsid w:val="00D73CB4"/>
    <w:rsid w:val="00D83DFA"/>
    <w:rsid w:val="00D85712"/>
    <w:rsid w:val="00D96D41"/>
    <w:rsid w:val="00DA3DA5"/>
    <w:rsid w:val="00DB1A8C"/>
    <w:rsid w:val="00DC2260"/>
    <w:rsid w:val="00DD320F"/>
    <w:rsid w:val="00DD6011"/>
    <w:rsid w:val="00DE5EFC"/>
    <w:rsid w:val="00DE6717"/>
    <w:rsid w:val="00E0037B"/>
    <w:rsid w:val="00E11E76"/>
    <w:rsid w:val="00E123F7"/>
    <w:rsid w:val="00E266FF"/>
    <w:rsid w:val="00E27B48"/>
    <w:rsid w:val="00E37590"/>
    <w:rsid w:val="00E42E2D"/>
    <w:rsid w:val="00E64AD8"/>
    <w:rsid w:val="00E73A46"/>
    <w:rsid w:val="00E7600E"/>
    <w:rsid w:val="00E77100"/>
    <w:rsid w:val="00E843FC"/>
    <w:rsid w:val="00E861DB"/>
    <w:rsid w:val="00E93BC0"/>
    <w:rsid w:val="00E94DFB"/>
    <w:rsid w:val="00EA1AAA"/>
    <w:rsid w:val="00EA2389"/>
    <w:rsid w:val="00EA3C3F"/>
    <w:rsid w:val="00EB32C4"/>
    <w:rsid w:val="00EB459F"/>
    <w:rsid w:val="00EC050A"/>
    <w:rsid w:val="00EC5DF9"/>
    <w:rsid w:val="00ED3AB6"/>
    <w:rsid w:val="00EE6280"/>
    <w:rsid w:val="00F15063"/>
    <w:rsid w:val="00F21DAE"/>
    <w:rsid w:val="00F24B65"/>
    <w:rsid w:val="00F31DC8"/>
    <w:rsid w:val="00F36E09"/>
    <w:rsid w:val="00F54518"/>
    <w:rsid w:val="00F61DD8"/>
    <w:rsid w:val="00F664AB"/>
    <w:rsid w:val="00F83F88"/>
    <w:rsid w:val="00F92C4E"/>
    <w:rsid w:val="00FA027E"/>
    <w:rsid w:val="00FA2A6C"/>
    <w:rsid w:val="00FA3FB0"/>
    <w:rsid w:val="00FB64B8"/>
    <w:rsid w:val="00FB742C"/>
    <w:rsid w:val="00FB7B2B"/>
    <w:rsid w:val="00FC3CB9"/>
    <w:rsid w:val="00FC5B72"/>
    <w:rsid w:val="00FD267C"/>
    <w:rsid w:val="00FD7654"/>
    <w:rsid w:val="00FF565F"/>
    <w:rsid w:val="00FF71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648"/>
  </w:style>
  <w:style w:type="paragraph" w:styleId="1">
    <w:name w:val="heading 1"/>
    <w:basedOn w:val="a"/>
    <w:link w:val="10"/>
    <w:uiPriority w:val="9"/>
    <w:qFormat/>
    <w:rsid w:val="005263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1B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B0C"/>
    <w:rPr>
      <w:rFonts w:ascii="Tahoma" w:hAnsi="Tahoma" w:cs="Tahoma"/>
      <w:sz w:val="16"/>
      <w:szCs w:val="16"/>
    </w:rPr>
  </w:style>
  <w:style w:type="paragraph" w:styleId="a5">
    <w:name w:val="List Paragraph"/>
    <w:basedOn w:val="a"/>
    <w:uiPriority w:val="34"/>
    <w:qFormat/>
    <w:rsid w:val="0003583E"/>
    <w:pPr>
      <w:ind w:left="720"/>
      <w:contextualSpacing/>
    </w:pPr>
  </w:style>
  <w:style w:type="paragraph" w:styleId="a6">
    <w:name w:val="No Spacing"/>
    <w:link w:val="a7"/>
    <w:uiPriority w:val="1"/>
    <w:qFormat/>
    <w:rsid w:val="00E73A46"/>
    <w:pPr>
      <w:spacing w:after="0" w:line="240" w:lineRule="auto"/>
    </w:pPr>
    <w:rPr>
      <w:rFonts w:eastAsiaTheme="minorEastAsia"/>
      <w:lang w:eastAsia="ru-RU"/>
    </w:rPr>
  </w:style>
  <w:style w:type="character" w:customStyle="1" w:styleId="a7">
    <w:name w:val="Без интервала Знак"/>
    <w:basedOn w:val="a0"/>
    <w:link w:val="a6"/>
    <w:uiPriority w:val="1"/>
    <w:rsid w:val="00E73A46"/>
    <w:rPr>
      <w:rFonts w:eastAsiaTheme="minorEastAsia"/>
      <w:lang w:eastAsia="ru-RU"/>
    </w:rPr>
  </w:style>
  <w:style w:type="character" w:customStyle="1" w:styleId="apple-converted-space">
    <w:name w:val="apple-converted-space"/>
    <w:basedOn w:val="a0"/>
    <w:rsid w:val="00FD7654"/>
  </w:style>
  <w:style w:type="character" w:styleId="a8">
    <w:name w:val="Strong"/>
    <w:basedOn w:val="a0"/>
    <w:uiPriority w:val="22"/>
    <w:qFormat/>
    <w:rsid w:val="00FD7654"/>
    <w:rPr>
      <w:b/>
      <w:bCs/>
    </w:rPr>
  </w:style>
  <w:style w:type="paragraph" w:styleId="a9">
    <w:name w:val="Normal (Web)"/>
    <w:basedOn w:val="a"/>
    <w:uiPriority w:val="99"/>
    <w:unhideWhenUsed/>
    <w:rsid w:val="00FD76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69">
    <w:name w:val="Font Style69"/>
    <w:basedOn w:val="a0"/>
    <w:uiPriority w:val="99"/>
    <w:rsid w:val="00D83DFA"/>
    <w:rPr>
      <w:rFonts w:ascii="Times New Roman" w:hAnsi="Times New Roman" w:cs="Times New Roman"/>
      <w:spacing w:val="10"/>
      <w:sz w:val="18"/>
      <w:szCs w:val="18"/>
    </w:rPr>
  </w:style>
  <w:style w:type="table" w:styleId="aa">
    <w:name w:val="Table Grid"/>
    <w:basedOn w:val="a1"/>
    <w:uiPriority w:val="59"/>
    <w:rsid w:val="00B977F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sid w:val="00AA3A7A"/>
    <w:rPr>
      <w:i/>
      <w:iCs/>
    </w:rPr>
  </w:style>
  <w:style w:type="paragraph" w:customStyle="1" w:styleId="Default">
    <w:name w:val="Default"/>
    <w:rsid w:val="00822E8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
    <w:name w:val="Style1"/>
    <w:basedOn w:val="a"/>
    <w:uiPriority w:val="99"/>
    <w:rsid w:val="00A13BDF"/>
    <w:pPr>
      <w:widowControl w:val="0"/>
      <w:autoSpaceDE w:val="0"/>
      <w:autoSpaceDN w:val="0"/>
      <w:adjustRightInd w:val="0"/>
      <w:spacing w:after="0" w:line="247" w:lineRule="exact"/>
      <w:jc w:val="both"/>
    </w:pPr>
    <w:rPr>
      <w:rFonts w:ascii="Times New Roman" w:eastAsiaTheme="minorEastAsia" w:hAnsi="Times New Roman" w:cs="Times New Roman"/>
      <w:sz w:val="24"/>
      <w:szCs w:val="24"/>
      <w:lang w:eastAsia="ru-RU"/>
    </w:rPr>
  </w:style>
  <w:style w:type="paragraph" w:customStyle="1" w:styleId="Style47">
    <w:name w:val="Style47"/>
    <w:basedOn w:val="a"/>
    <w:uiPriority w:val="99"/>
    <w:rsid w:val="00A13BDF"/>
    <w:pPr>
      <w:widowControl w:val="0"/>
      <w:autoSpaceDE w:val="0"/>
      <w:autoSpaceDN w:val="0"/>
      <w:adjustRightInd w:val="0"/>
      <w:spacing w:after="0" w:line="344" w:lineRule="exact"/>
      <w:jc w:val="both"/>
    </w:pPr>
    <w:rPr>
      <w:rFonts w:ascii="Times New Roman" w:eastAsiaTheme="minorEastAsia" w:hAnsi="Times New Roman" w:cs="Times New Roman"/>
      <w:sz w:val="24"/>
      <w:szCs w:val="24"/>
      <w:lang w:eastAsia="ru-RU"/>
    </w:rPr>
  </w:style>
  <w:style w:type="character" w:customStyle="1" w:styleId="FontStyle162">
    <w:name w:val="Font Style162"/>
    <w:basedOn w:val="a0"/>
    <w:uiPriority w:val="99"/>
    <w:rsid w:val="00A13BDF"/>
    <w:rPr>
      <w:rFonts w:ascii="Times New Roman" w:hAnsi="Times New Roman" w:cs="Times New Roman"/>
      <w:b/>
      <w:bCs/>
      <w:i/>
      <w:iCs/>
      <w:sz w:val="24"/>
      <w:szCs w:val="24"/>
    </w:rPr>
  </w:style>
  <w:style w:type="paragraph" w:customStyle="1" w:styleId="Style16">
    <w:name w:val="Style16"/>
    <w:basedOn w:val="a"/>
    <w:uiPriority w:val="99"/>
    <w:rsid w:val="00A13BDF"/>
    <w:pPr>
      <w:widowControl w:val="0"/>
      <w:autoSpaceDE w:val="0"/>
      <w:autoSpaceDN w:val="0"/>
      <w:adjustRightInd w:val="0"/>
      <w:spacing w:after="0" w:line="250" w:lineRule="exact"/>
      <w:ind w:firstLine="293"/>
      <w:jc w:val="both"/>
    </w:pPr>
    <w:rPr>
      <w:rFonts w:ascii="Times New Roman" w:eastAsiaTheme="minorEastAsia" w:hAnsi="Times New Roman" w:cs="Times New Roman"/>
      <w:sz w:val="24"/>
      <w:szCs w:val="24"/>
      <w:lang w:eastAsia="ru-RU"/>
    </w:rPr>
  </w:style>
  <w:style w:type="character" w:customStyle="1" w:styleId="FontStyle153">
    <w:name w:val="Font Style153"/>
    <w:basedOn w:val="a0"/>
    <w:uiPriority w:val="99"/>
    <w:rsid w:val="00A13BDF"/>
    <w:rPr>
      <w:rFonts w:ascii="Times New Roman" w:hAnsi="Times New Roman" w:cs="Times New Roman"/>
      <w:sz w:val="20"/>
      <w:szCs w:val="20"/>
    </w:rPr>
  </w:style>
  <w:style w:type="character" w:customStyle="1" w:styleId="FontStyle160">
    <w:name w:val="Font Style160"/>
    <w:basedOn w:val="a0"/>
    <w:uiPriority w:val="99"/>
    <w:rsid w:val="00A13BDF"/>
    <w:rPr>
      <w:rFonts w:ascii="Times New Roman" w:hAnsi="Times New Roman" w:cs="Times New Roman"/>
      <w:i/>
      <w:iCs/>
      <w:sz w:val="20"/>
      <w:szCs w:val="20"/>
    </w:rPr>
  </w:style>
  <w:style w:type="paragraph" w:customStyle="1" w:styleId="Style76">
    <w:name w:val="Style76"/>
    <w:basedOn w:val="a"/>
    <w:uiPriority w:val="99"/>
    <w:rsid w:val="00A13BDF"/>
    <w:pPr>
      <w:widowControl w:val="0"/>
      <w:autoSpaceDE w:val="0"/>
      <w:autoSpaceDN w:val="0"/>
      <w:adjustRightInd w:val="0"/>
      <w:spacing w:after="0" w:line="211" w:lineRule="exact"/>
      <w:ind w:firstLine="304"/>
      <w:jc w:val="both"/>
    </w:pPr>
    <w:rPr>
      <w:rFonts w:ascii="Times New Roman" w:eastAsiaTheme="minorEastAsia" w:hAnsi="Times New Roman" w:cs="Times New Roman"/>
      <w:sz w:val="24"/>
      <w:szCs w:val="24"/>
      <w:lang w:eastAsia="ru-RU"/>
    </w:rPr>
  </w:style>
  <w:style w:type="paragraph" w:customStyle="1" w:styleId="Style48">
    <w:name w:val="Style48"/>
    <w:basedOn w:val="a"/>
    <w:uiPriority w:val="99"/>
    <w:rsid w:val="00A13BDF"/>
    <w:pPr>
      <w:widowControl w:val="0"/>
      <w:autoSpaceDE w:val="0"/>
      <w:autoSpaceDN w:val="0"/>
      <w:adjustRightInd w:val="0"/>
      <w:spacing w:after="0" w:line="241" w:lineRule="exact"/>
      <w:ind w:firstLine="300"/>
      <w:jc w:val="both"/>
    </w:pPr>
    <w:rPr>
      <w:rFonts w:ascii="Times New Roman" w:eastAsiaTheme="minorEastAsia" w:hAnsi="Times New Roman" w:cs="Times New Roman"/>
      <w:sz w:val="24"/>
      <w:szCs w:val="24"/>
      <w:lang w:eastAsia="ru-RU"/>
    </w:rPr>
  </w:style>
  <w:style w:type="character" w:customStyle="1" w:styleId="FontStyle172">
    <w:name w:val="Font Style172"/>
    <w:basedOn w:val="a0"/>
    <w:uiPriority w:val="99"/>
    <w:rsid w:val="00A13BDF"/>
    <w:rPr>
      <w:rFonts w:ascii="Times New Roman" w:hAnsi="Times New Roman" w:cs="Times New Roman"/>
      <w:sz w:val="20"/>
      <w:szCs w:val="20"/>
    </w:rPr>
  </w:style>
  <w:style w:type="paragraph" w:customStyle="1" w:styleId="Style90">
    <w:name w:val="Style90"/>
    <w:basedOn w:val="a"/>
    <w:uiPriority w:val="99"/>
    <w:rsid w:val="00A13BDF"/>
    <w:pPr>
      <w:widowControl w:val="0"/>
      <w:autoSpaceDE w:val="0"/>
      <w:autoSpaceDN w:val="0"/>
      <w:adjustRightInd w:val="0"/>
      <w:spacing w:after="0" w:line="280" w:lineRule="exact"/>
      <w:ind w:hanging="482"/>
    </w:pPr>
    <w:rPr>
      <w:rFonts w:ascii="Times New Roman" w:eastAsiaTheme="minorEastAsia" w:hAnsi="Times New Roman" w:cs="Times New Roman"/>
      <w:sz w:val="24"/>
      <w:szCs w:val="24"/>
      <w:lang w:eastAsia="ru-RU"/>
    </w:rPr>
  </w:style>
  <w:style w:type="character" w:customStyle="1" w:styleId="c12">
    <w:name w:val="c12"/>
    <w:basedOn w:val="a0"/>
    <w:rsid w:val="003D710C"/>
  </w:style>
  <w:style w:type="character" w:customStyle="1" w:styleId="c0">
    <w:name w:val="c0"/>
    <w:basedOn w:val="a0"/>
    <w:rsid w:val="003D710C"/>
  </w:style>
  <w:style w:type="paragraph" w:customStyle="1" w:styleId="c1">
    <w:name w:val="c1"/>
    <w:basedOn w:val="a"/>
    <w:uiPriority w:val="99"/>
    <w:rsid w:val="003D71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DB1A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DB1A8C"/>
  </w:style>
  <w:style w:type="paragraph" w:customStyle="1" w:styleId="c4">
    <w:name w:val="c4"/>
    <w:basedOn w:val="a"/>
    <w:rsid w:val="00DB1A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263B0"/>
    <w:rPr>
      <w:rFonts w:ascii="Times New Roman" w:eastAsia="Times New Roman" w:hAnsi="Times New Roman" w:cs="Times New Roman"/>
      <w:b/>
      <w:bCs/>
      <w:kern w:val="36"/>
      <w:sz w:val="48"/>
      <w:szCs w:val="48"/>
      <w:lang w:eastAsia="ru-RU"/>
    </w:rPr>
  </w:style>
  <w:style w:type="paragraph" w:styleId="z-">
    <w:name w:val="HTML Top of Form"/>
    <w:basedOn w:val="a"/>
    <w:next w:val="a"/>
    <w:link w:val="z-0"/>
    <w:hidden/>
    <w:uiPriority w:val="99"/>
    <w:semiHidden/>
    <w:unhideWhenUsed/>
    <w:rsid w:val="005263B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263B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263B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263B0"/>
    <w:rPr>
      <w:rFonts w:ascii="Arial" w:eastAsia="Times New Roman" w:hAnsi="Arial" w:cs="Arial"/>
      <w:vanish/>
      <w:sz w:val="16"/>
      <w:szCs w:val="16"/>
      <w:lang w:eastAsia="ru-RU"/>
    </w:rPr>
  </w:style>
  <w:style w:type="character" w:styleId="ac">
    <w:name w:val="Hyperlink"/>
    <w:basedOn w:val="a0"/>
    <w:uiPriority w:val="99"/>
    <w:semiHidden/>
    <w:unhideWhenUsed/>
    <w:rsid w:val="005263B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338495">
      <w:bodyDiv w:val="1"/>
      <w:marLeft w:val="0"/>
      <w:marRight w:val="0"/>
      <w:marTop w:val="0"/>
      <w:marBottom w:val="0"/>
      <w:divBdr>
        <w:top w:val="none" w:sz="0" w:space="0" w:color="auto"/>
        <w:left w:val="none" w:sz="0" w:space="0" w:color="auto"/>
        <w:bottom w:val="none" w:sz="0" w:space="0" w:color="auto"/>
        <w:right w:val="none" w:sz="0" w:space="0" w:color="auto"/>
      </w:divBdr>
    </w:div>
    <w:div w:id="309485161">
      <w:bodyDiv w:val="1"/>
      <w:marLeft w:val="0"/>
      <w:marRight w:val="0"/>
      <w:marTop w:val="0"/>
      <w:marBottom w:val="0"/>
      <w:divBdr>
        <w:top w:val="none" w:sz="0" w:space="0" w:color="auto"/>
        <w:left w:val="none" w:sz="0" w:space="0" w:color="auto"/>
        <w:bottom w:val="none" w:sz="0" w:space="0" w:color="auto"/>
        <w:right w:val="none" w:sz="0" w:space="0" w:color="auto"/>
      </w:divBdr>
      <w:divsChild>
        <w:div w:id="1802113002">
          <w:marLeft w:val="0"/>
          <w:marRight w:val="0"/>
          <w:marTop w:val="450"/>
          <w:marBottom w:val="0"/>
          <w:divBdr>
            <w:top w:val="none" w:sz="0" w:space="0" w:color="auto"/>
            <w:left w:val="none" w:sz="0" w:space="0" w:color="auto"/>
            <w:bottom w:val="none" w:sz="0" w:space="0" w:color="auto"/>
            <w:right w:val="none" w:sz="0" w:space="0" w:color="auto"/>
          </w:divBdr>
        </w:div>
        <w:div w:id="471676425">
          <w:marLeft w:val="0"/>
          <w:marRight w:val="0"/>
          <w:marTop w:val="0"/>
          <w:marBottom w:val="0"/>
          <w:divBdr>
            <w:top w:val="none" w:sz="0" w:space="0" w:color="auto"/>
            <w:left w:val="none" w:sz="0" w:space="0" w:color="auto"/>
            <w:bottom w:val="none" w:sz="0" w:space="0" w:color="auto"/>
            <w:right w:val="none" w:sz="0" w:space="0" w:color="auto"/>
          </w:divBdr>
        </w:div>
      </w:divsChild>
    </w:div>
    <w:div w:id="458256908">
      <w:bodyDiv w:val="1"/>
      <w:marLeft w:val="0"/>
      <w:marRight w:val="0"/>
      <w:marTop w:val="0"/>
      <w:marBottom w:val="0"/>
      <w:divBdr>
        <w:top w:val="none" w:sz="0" w:space="0" w:color="auto"/>
        <w:left w:val="none" w:sz="0" w:space="0" w:color="auto"/>
        <w:bottom w:val="none" w:sz="0" w:space="0" w:color="auto"/>
        <w:right w:val="none" w:sz="0" w:space="0" w:color="auto"/>
      </w:divBdr>
    </w:div>
    <w:div w:id="551356570">
      <w:bodyDiv w:val="1"/>
      <w:marLeft w:val="0"/>
      <w:marRight w:val="0"/>
      <w:marTop w:val="0"/>
      <w:marBottom w:val="0"/>
      <w:divBdr>
        <w:top w:val="none" w:sz="0" w:space="0" w:color="auto"/>
        <w:left w:val="none" w:sz="0" w:space="0" w:color="auto"/>
        <w:bottom w:val="none" w:sz="0" w:space="0" w:color="auto"/>
        <w:right w:val="none" w:sz="0" w:space="0" w:color="auto"/>
      </w:divBdr>
    </w:div>
    <w:div w:id="642782139">
      <w:bodyDiv w:val="1"/>
      <w:marLeft w:val="0"/>
      <w:marRight w:val="0"/>
      <w:marTop w:val="0"/>
      <w:marBottom w:val="0"/>
      <w:divBdr>
        <w:top w:val="none" w:sz="0" w:space="0" w:color="auto"/>
        <w:left w:val="none" w:sz="0" w:space="0" w:color="auto"/>
        <w:bottom w:val="none" w:sz="0" w:space="0" w:color="auto"/>
        <w:right w:val="none" w:sz="0" w:space="0" w:color="auto"/>
      </w:divBdr>
    </w:div>
    <w:div w:id="661003745">
      <w:bodyDiv w:val="1"/>
      <w:marLeft w:val="0"/>
      <w:marRight w:val="0"/>
      <w:marTop w:val="0"/>
      <w:marBottom w:val="0"/>
      <w:divBdr>
        <w:top w:val="none" w:sz="0" w:space="0" w:color="auto"/>
        <w:left w:val="none" w:sz="0" w:space="0" w:color="auto"/>
        <w:bottom w:val="none" w:sz="0" w:space="0" w:color="auto"/>
        <w:right w:val="none" w:sz="0" w:space="0" w:color="auto"/>
      </w:divBdr>
    </w:div>
    <w:div w:id="1453591708">
      <w:bodyDiv w:val="1"/>
      <w:marLeft w:val="0"/>
      <w:marRight w:val="0"/>
      <w:marTop w:val="0"/>
      <w:marBottom w:val="0"/>
      <w:divBdr>
        <w:top w:val="none" w:sz="0" w:space="0" w:color="auto"/>
        <w:left w:val="none" w:sz="0" w:space="0" w:color="auto"/>
        <w:bottom w:val="none" w:sz="0" w:space="0" w:color="auto"/>
        <w:right w:val="none" w:sz="0" w:space="0" w:color="auto"/>
      </w:divBdr>
    </w:div>
    <w:div w:id="1469393663">
      <w:bodyDiv w:val="1"/>
      <w:marLeft w:val="0"/>
      <w:marRight w:val="0"/>
      <w:marTop w:val="0"/>
      <w:marBottom w:val="0"/>
      <w:divBdr>
        <w:top w:val="none" w:sz="0" w:space="0" w:color="auto"/>
        <w:left w:val="none" w:sz="0" w:space="0" w:color="auto"/>
        <w:bottom w:val="none" w:sz="0" w:space="0" w:color="auto"/>
        <w:right w:val="none" w:sz="0" w:space="0" w:color="auto"/>
      </w:divBdr>
      <w:divsChild>
        <w:div w:id="289165023">
          <w:marLeft w:val="0"/>
          <w:marRight w:val="0"/>
          <w:marTop w:val="390"/>
          <w:marBottom w:val="0"/>
          <w:divBdr>
            <w:top w:val="none" w:sz="0" w:space="0" w:color="auto"/>
            <w:left w:val="none" w:sz="0" w:space="0" w:color="auto"/>
            <w:bottom w:val="none" w:sz="0" w:space="0" w:color="auto"/>
            <w:right w:val="none" w:sz="0" w:space="0" w:color="auto"/>
          </w:divBdr>
          <w:divsChild>
            <w:div w:id="1869482939">
              <w:marLeft w:val="0"/>
              <w:marRight w:val="0"/>
              <w:marTop w:val="0"/>
              <w:marBottom w:val="0"/>
              <w:divBdr>
                <w:top w:val="none" w:sz="0" w:space="0" w:color="auto"/>
                <w:left w:val="none" w:sz="0" w:space="0" w:color="auto"/>
                <w:bottom w:val="none" w:sz="0" w:space="0" w:color="auto"/>
                <w:right w:val="none" w:sz="0" w:space="0" w:color="auto"/>
              </w:divBdr>
            </w:div>
          </w:divsChild>
        </w:div>
        <w:div w:id="1425607826">
          <w:marLeft w:val="0"/>
          <w:marRight w:val="0"/>
          <w:marTop w:val="750"/>
          <w:marBottom w:val="840"/>
          <w:divBdr>
            <w:top w:val="none" w:sz="0" w:space="0" w:color="auto"/>
            <w:left w:val="none" w:sz="0" w:space="0" w:color="auto"/>
            <w:bottom w:val="none" w:sz="0" w:space="0" w:color="auto"/>
            <w:right w:val="none" w:sz="0" w:space="0" w:color="auto"/>
          </w:divBdr>
        </w:div>
      </w:divsChild>
    </w:div>
    <w:div w:id="1760835731">
      <w:bodyDiv w:val="1"/>
      <w:marLeft w:val="0"/>
      <w:marRight w:val="0"/>
      <w:marTop w:val="0"/>
      <w:marBottom w:val="0"/>
      <w:divBdr>
        <w:top w:val="none" w:sz="0" w:space="0" w:color="auto"/>
        <w:left w:val="none" w:sz="0" w:space="0" w:color="auto"/>
        <w:bottom w:val="none" w:sz="0" w:space="0" w:color="auto"/>
        <w:right w:val="none" w:sz="0" w:space="0" w:color="auto"/>
      </w:divBdr>
    </w:div>
    <w:div w:id="1787508540">
      <w:bodyDiv w:val="1"/>
      <w:marLeft w:val="0"/>
      <w:marRight w:val="0"/>
      <w:marTop w:val="0"/>
      <w:marBottom w:val="0"/>
      <w:divBdr>
        <w:top w:val="none" w:sz="0" w:space="0" w:color="auto"/>
        <w:left w:val="none" w:sz="0" w:space="0" w:color="auto"/>
        <w:bottom w:val="none" w:sz="0" w:space="0" w:color="auto"/>
        <w:right w:val="none" w:sz="0" w:space="0" w:color="auto"/>
      </w:divBdr>
    </w:div>
    <w:div w:id="212880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5.jpeg"/><Relationship Id="rId34" Type="http://schemas.openxmlformats.org/officeDocument/2006/relationships/image" Target="media/image28.jpeg"/><Relationship Id="rId47"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400904-B4E2-4C2B-B8E9-9AEE1AD0C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3767</TotalTime>
  <Pages>1</Pages>
  <Words>6400</Words>
  <Characters>36486</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Проект  "Развитие сенсорных способностей у детей раннего возраста        </vt:lpstr>
    </vt:vector>
  </TitlesOfParts>
  <Company>Microsoft</Company>
  <LinksUpToDate>false</LinksUpToDate>
  <CharactersWithSpaces>42801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"Развитие сенсорных способностей у детей раннего возраста        </dc:title>
  <dc:subject>Авторы – составители: педагоги  Понятова М.А, Барышникова Н.А </dc:subject>
  <dc:creator>Admin</dc:creator>
  <cp:keywords/>
  <dc:description/>
  <cp:lastModifiedBy>Ксюша</cp:lastModifiedBy>
  <cp:revision>90</cp:revision>
  <cp:lastPrinted>2014-03-24T21:28:00Z</cp:lastPrinted>
  <dcterms:created xsi:type="dcterms:W3CDTF">2014-03-24T20:47:00Z</dcterms:created>
  <dcterms:modified xsi:type="dcterms:W3CDTF">2022-02-23T09:51:00Z</dcterms:modified>
</cp:coreProperties>
</file>