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BE0A" w14:textId="016F2C3A" w:rsidR="00E53CBE" w:rsidRPr="00E53CBE" w:rsidRDefault="00E53CBE" w:rsidP="00E53CB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E53C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Ознакомление с предметным миром.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подготовитель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ная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групп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а)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3E8BEF6" w14:textId="77777777" w:rsidR="00E53CBE" w:rsidRDefault="00E53CBE" w:rsidP="00E53CB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5FE96BF" w14:textId="47CA3890" w:rsidR="00B55D8F" w:rsidRPr="00E53CBE" w:rsidRDefault="00E53CBE" w:rsidP="00E53CB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53C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</w:t>
      </w:r>
      <w:r w:rsidR="00B55D8F" w:rsidRPr="00E53C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ем</w:t>
      </w:r>
      <w:r w:rsidRPr="00E53C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</w:t>
      </w:r>
      <w:r w:rsidR="00B55D8F" w:rsidRPr="00E53C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: </w:t>
      </w:r>
      <w:r w:rsidR="00B55D8F" w:rsidRPr="00E53CB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E53CB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Русские народные игрушки</w:t>
      </w:r>
      <w:r w:rsidR="00B55D8F" w:rsidRPr="00E53CB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2766B09F" w14:textId="77777777" w:rsidR="00560A58" w:rsidRDefault="00560A58" w:rsidP="00560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CFDB032" w14:textId="11F96364" w:rsidR="00560A58" w:rsidRPr="00E53CBE" w:rsidRDefault="00560A58" w:rsidP="00560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0A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B55D8F" w:rsidRPr="00560A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560A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познакомить 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народны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60A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игрушками, промыслами  России</w:t>
      </w:r>
      <w:r w:rsidRPr="00560A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2E9E1A7" w14:textId="41EE9F26" w:rsidR="00B55D8F" w:rsidRPr="00560A58" w:rsidRDefault="00560A58" w:rsidP="00E53CB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14:paraId="74D83C56" w14:textId="1485DA81" w:rsidR="00B55D8F" w:rsidRPr="00E53CBE" w:rsidRDefault="00560A58" w:rsidP="00AA0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0A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 xml:space="preserve"> 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Систематизировать и закрепить знания о труде мастеров</w:t>
      </w:r>
      <w:r w:rsidR="00AA01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народных</w:t>
      </w:r>
      <w:r w:rsidR="00B55D8F" w:rsidRPr="00AA01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55D8F" w:rsidRPr="00AA016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промыслов</w:t>
      </w:r>
      <w:r w:rsidR="00AA016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(дымковская, филимоновская, богородская игрушка, матрешка )</w:t>
      </w:r>
      <w:r w:rsidR="00AA01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показать их своеобразие; ф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ормировать умение видеть красоту изделий, чувство</w:t>
      </w:r>
      <w:r w:rsidR="00AA01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вать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восхищения талантом русского народа</w:t>
      </w:r>
      <w:r w:rsidR="00AA01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обогащать словарь.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0088617F" w14:textId="30014ED1" w:rsidR="00AA0162" w:rsidRDefault="00AA0162" w:rsidP="00AA0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Развивающие:</w:t>
      </w:r>
      <w:r w:rsidRPr="00AA01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развивать эстетический вкус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внимание, речь, умение выделять характерные особенности русских народных игрушек.</w:t>
      </w:r>
    </w:p>
    <w:p w14:paraId="268FA914" w14:textId="72BD0A28" w:rsidR="00B55D8F" w:rsidRPr="00B44E6E" w:rsidRDefault="00B44E6E" w:rsidP="00B44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 xml:space="preserve">Воспитательные: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 в детях любовь к своей Родине – </w:t>
      </w:r>
      <w:r w:rsidR="00B55D8F" w:rsidRPr="00E53C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прививать интерес к народным промыслам</w:t>
      </w:r>
    </w:p>
    <w:p w14:paraId="5F783F48" w14:textId="77777777" w:rsidR="00B44E6E" w:rsidRDefault="00B44E6E" w:rsidP="00E53CB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056253A" w14:textId="46254794" w:rsidR="00B55D8F" w:rsidRDefault="00B55D8F" w:rsidP="00E53CB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4E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B44E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Изделия народных </w:t>
      </w:r>
      <w:r w:rsidRPr="00E53C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промыслов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: дымковские игрушки, </w:t>
      </w:r>
      <w:r w:rsidR="00B44E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филимоновская игрушка, 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матрешки</w:t>
      </w:r>
      <w:r w:rsidR="00B44E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богородская игрушка; презентация «Русские народные игрушки»</w:t>
      </w:r>
    </w:p>
    <w:p w14:paraId="1F37C99E" w14:textId="2DEF5F0F" w:rsidR="00B44E6E" w:rsidRPr="00E53CBE" w:rsidRDefault="00B44E6E" w:rsidP="00E53CB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Предварительная работа: рассматривание иллюстраций с  русскими народными игрушками, роспись игрушек.</w:t>
      </w:r>
    </w:p>
    <w:p w14:paraId="319436FE" w14:textId="20DBCDCC" w:rsidR="00E53CBE" w:rsidRDefault="00E53CBE" w:rsidP="00E53CB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B72C268" w14:textId="58AAF873" w:rsidR="00E53CBE" w:rsidRDefault="00E53CBE" w:rsidP="00E53CB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ООД:</w:t>
      </w:r>
    </w:p>
    <w:p w14:paraId="2D27191E" w14:textId="77777777" w:rsidR="00E53CBE" w:rsidRDefault="00E53CBE" w:rsidP="00E53CB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14:paraId="7B79FFA8" w14:textId="31A54302" w:rsidR="00E53CBE" w:rsidRPr="00E53CBE" w:rsidRDefault="00E53CBE" w:rsidP="00E53CB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часть</w:t>
      </w:r>
    </w:p>
    <w:p w14:paraId="673B64B7" w14:textId="77777777" w:rsidR="00E53CBE" w:rsidRDefault="00E53CBE" w:rsidP="00E53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14:paraId="10192283" w14:textId="77777777" w:rsidR="00E53CBE" w:rsidRDefault="00B55D8F" w:rsidP="00E53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53C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Воспитатель.</w:t>
      </w:r>
    </w:p>
    <w:p w14:paraId="2EF2C66B" w14:textId="77777777" w:rsidR="00E53CBE" w:rsidRDefault="00E53CBE" w:rsidP="00E53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Дети, как называется наша страна? (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15B0468E" w14:textId="6103E203" w:rsidR="00B55D8F" w:rsidRPr="00E53CBE" w:rsidRDefault="00E53CBE" w:rsidP="00E53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53C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мы с вами живем в удивительной стране в </w:t>
      </w:r>
      <w:r w:rsidR="00B55D8F" w:rsidRPr="00E53C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мы с вами, граждане </w:t>
      </w:r>
      <w:r w:rsidR="00B55D8F" w:rsidRPr="00E53C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 - россияне</w:t>
      </w:r>
      <w:r w:rsidR="00B55D8F"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2C8B9D1" w14:textId="77777777" w:rsidR="00053414" w:rsidRDefault="00B55D8F" w:rsidP="000534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Русский человек своими руками создавал красоту вокруг себя, красоту особую. Не для музеев и выставок, а для своей семьи, своих детей</w:t>
      </w:r>
      <w:r w:rsid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544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 давно русские мастера сами делали игрушки для детей.</w:t>
      </w:r>
    </w:p>
    <w:p w14:paraId="20CCFF4B" w14:textId="77777777" w:rsidR="00053414" w:rsidRDefault="00053414" w:rsidP="0005341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53414">
        <w:rPr>
          <w:sz w:val="28"/>
          <w:szCs w:val="28"/>
        </w:rPr>
        <w:t xml:space="preserve"> </w:t>
      </w:r>
      <w:r w:rsidRPr="00053414">
        <w:rPr>
          <w:rFonts w:ascii="Times New Roman" w:hAnsi="Times New Roman" w:cs="Times New Roman"/>
          <w:sz w:val="24"/>
          <w:szCs w:val="24"/>
        </w:rPr>
        <w:t>Во что играли дети на Руси? Так же как и вы, в разные игрушки. - Откуда у вас, ребята, появляются игрушки? (</w:t>
      </w:r>
      <w:r w:rsidRPr="00053414">
        <w:rPr>
          <w:rFonts w:ascii="Times New Roman" w:hAnsi="Times New Roman" w:cs="Times New Roman"/>
          <w:i/>
          <w:iCs/>
          <w:sz w:val="24"/>
          <w:szCs w:val="24"/>
        </w:rPr>
        <w:t>покупаем в магазинах</w:t>
      </w:r>
      <w:r w:rsidRPr="0005341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C5B5EBD" w14:textId="77777777" w:rsidR="00053414" w:rsidRDefault="00053414" w:rsidP="0005341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53414">
        <w:rPr>
          <w:rFonts w:ascii="Times New Roman" w:hAnsi="Times New Roman" w:cs="Times New Roman"/>
          <w:sz w:val="24"/>
          <w:szCs w:val="24"/>
        </w:rPr>
        <w:t>- А в старину люди делали игрушки для своих детей сами. - Из чего сделаны ваши игрушки? (Пластмассы, резины, ткани, железа).</w:t>
      </w:r>
    </w:p>
    <w:p w14:paraId="7C95736C" w14:textId="77777777" w:rsidR="00053414" w:rsidRDefault="00053414" w:rsidP="0005341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53414">
        <w:rPr>
          <w:rFonts w:ascii="Times New Roman" w:hAnsi="Times New Roman" w:cs="Times New Roman"/>
          <w:sz w:val="24"/>
          <w:szCs w:val="24"/>
        </w:rPr>
        <w:t xml:space="preserve"> - Как вы думаете, из чего делали игрушки русские мастера? (</w:t>
      </w:r>
      <w:r w:rsidRPr="00053414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r w:rsidRPr="00053414">
        <w:rPr>
          <w:rFonts w:ascii="Times New Roman" w:hAnsi="Times New Roman" w:cs="Times New Roman"/>
          <w:sz w:val="24"/>
          <w:szCs w:val="24"/>
        </w:rPr>
        <w:t>)</w:t>
      </w:r>
    </w:p>
    <w:p w14:paraId="619E1BD9" w14:textId="666E0178" w:rsidR="00053414" w:rsidRPr="00053414" w:rsidRDefault="00053414" w:rsidP="000534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3414">
        <w:rPr>
          <w:rFonts w:ascii="Times New Roman" w:hAnsi="Times New Roman" w:cs="Times New Roman"/>
          <w:sz w:val="24"/>
          <w:szCs w:val="24"/>
        </w:rPr>
        <w:t xml:space="preserve"> - Да из того, что было под рукой: из глины, дерева. Лучшие игрушки становились известны в других городах. Так появились Богородские, Филимоновские, Дымковские,  игрушки. Название они получили по названию местности, где их делают.</w:t>
      </w:r>
    </w:p>
    <w:p w14:paraId="6B6699DB" w14:textId="77777777" w:rsidR="00267D4F" w:rsidRDefault="00267D4F" w:rsidP="00267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53C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Воспитатель.</w:t>
      </w:r>
    </w:p>
    <w:p w14:paraId="410F6326" w14:textId="3FB3F0AA" w:rsidR="00B55D8F" w:rsidRDefault="00B55D8F" w:rsidP="00267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A1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 г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 можно</w:t>
      </w:r>
      <w:r w:rsidR="00E544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увидеть игрушки, которыми играли </w:t>
      </w:r>
      <w:r w:rsidR="00267D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200 лет назад</w:t>
      </w:r>
      <w:r w:rsidR="007A1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53C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музее, в</w:t>
      </w:r>
      <w:r w:rsidR="007A14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сувенирном </w:t>
      </w:r>
      <w:r w:rsidRPr="00E53C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магазине)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7A1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поэтому и называются русскими народными, потому что их придумал и и</w:t>
      </w:r>
      <w:r w:rsidR="00E544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7A1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готовлял народ, русские умельцы.</w:t>
      </w:r>
    </w:p>
    <w:p w14:paraId="0CD42117" w14:textId="79CB54C0" w:rsidR="007A141B" w:rsidRDefault="007A141B" w:rsidP="00B55D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познакомимся с такими игрушками.</w:t>
      </w:r>
    </w:p>
    <w:p w14:paraId="087F3217" w14:textId="4FB12D05" w:rsidR="007A141B" w:rsidRPr="007A141B" w:rsidRDefault="007A141B" w:rsidP="007A1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A14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</w:t>
      </w:r>
      <w:r w:rsidRPr="007A14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асть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14:paraId="5A81C841" w14:textId="151A6729" w:rsidR="00E544D6" w:rsidRDefault="00E544D6" w:rsidP="007A141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4E4E4E"/>
          <w:sz w:val="24"/>
          <w:szCs w:val="24"/>
          <w:shd w:val="clear" w:color="auto" w:fill="F1F1F1"/>
        </w:rPr>
      </w:pPr>
      <w:r>
        <w:rPr>
          <w:rFonts w:ascii="Times New Roman" w:hAnsi="Times New Roman" w:cs="Times New Roman"/>
          <w:color w:val="4E4E4E"/>
          <w:sz w:val="24"/>
          <w:szCs w:val="24"/>
          <w:shd w:val="clear" w:color="auto" w:fill="F1F1F1"/>
        </w:rPr>
        <w:t xml:space="preserve">Это </w:t>
      </w:r>
      <w:r w:rsidR="00053414">
        <w:rPr>
          <w:rFonts w:ascii="Times New Roman" w:hAnsi="Times New Roman" w:cs="Times New Roman"/>
          <w:color w:val="4E4E4E"/>
          <w:sz w:val="24"/>
          <w:szCs w:val="24"/>
          <w:shd w:val="clear" w:color="auto" w:fill="F1F1F1"/>
        </w:rPr>
        <w:t>Б</w:t>
      </w:r>
      <w:r>
        <w:rPr>
          <w:rFonts w:ascii="Times New Roman" w:hAnsi="Times New Roman" w:cs="Times New Roman"/>
          <w:color w:val="4E4E4E"/>
          <w:sz w:val="24"/>
          <w:szCs w:val="24"/>
          <w:shd w:val="clear" w:color="auto" w:fill="F1F1F1"/>
        </w:rPr>
        <w:t xml:space="preserve">огородская игрушка  </w:t>
      </w:r>
      <w:r w:rsidRPr="00E544D6">
        <w:rPr>
          <w:rFonts w:ascii="Times New Roman" w:hAnsi="Times New Roman" w:cs="Times New Roman"/>
          <w:b/>
          <w:bCs/>
          <w:color w:val="4E4E4E"/>
          <w:sz w:val="24"/>
          <w:szCs w:val="24"/>
          <w:shd w:val="clear" w:color="auto" w:fill="F1F1F1"/>
        </w:rPr>
        <w:t>Слайд № 1</w:t>
      </w:r>
    </w:p>
    <w:p w14:paraId="7BD17727" w14:textId="4BBD6451" w:rsidR="00E544D6" w:rsidRDefault="00E544D6" w:rsidP="00E74147">
      <w:pPr>
        <w:shd w:val="clear" w:color="auto" w:fill="FFFFFF"/>
        <w:spacing w:after="0" w:line="240" w:lineRule="auto"/>
        <w:ind w:hanging="142"/>
        <w:rPr>
          <w:rFonts w:ascii="Times New Roman" w:hAnsi="Times New Roman" w:cs="Times New Roman"/>
          <w:color w:val="4E4E4E"/>
          <w:sz w:val="24"/>
          <w:szCs w:val="24"/>
          <w:shd w:val="clear" w:color="auto" w:fill="F1F1F1"/>
        </w:rPr>
      </w:pPr>
      <w:r>
        <w:rPr>
          <w:noProof/>
        </w:rPr>
        <w:lastRenderedPageBreak/>
        <w:drawing>
          <wp:inline distT="0" distB="0" distL="0" distR="0" wp14:anchorId="60274E59" wp14:editId="661DBB38">
            <wp:extent cx="1920240" cy="1196238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22" cy="120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147">
        <w:rPr>
          <w:rFonts w:ascii="Times New Roman" w:hAnsi="Times New Roman" w:cs="Times New Roman"/>
          <w:color w:val="4E4E4E"/>
          <w:sz w:val="24"/>
          <w:szCs w:val="24"/>
          <w:shd w:val="clear" w:color="auto" w:fill="F1F1F1"/>
        </w:rPr>
        <w:t xml:space="preserve">  </w:t>
      </w:r>
      <w:r w:rsidR="00E74147">
        <w:rPr>
          <w:noProof/>
        </w:rPr>
        <w:drawing>
          <wp:inline distT="0" distB="0" distL="0" distR="0" wp14:anchorId="5A89D10C" wp14:editId="634A72D7">
            <wp:extent cx="1950720" cy="1325550"/>
            <wp:effectExtent l="0" t="0" r="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73" cy="133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147">
        <w:rPr>
          <w:rFonts w:ascii="Times New Roman" w:hAnsi="Times New Roman" w:cs="Times New Roman"/>
          <w:color w:val="4E4E4E"/>
          <w:sz w:val="24"/>
          <w:szCs w:val="24"/>
          <w:shd w:val="clear" w:color="auto" w:fill="F1F1F1"/>
        </w:rPr>
        <w:t xml:space="preserve">      </w:t>
      </w:r>
      <w:r w:rsidR="00E74147">
        <w:rPr>
          <w:noProof/>
        </w:rPr>
        <w:drawing>
          <wp:inline distT="0" distB="0" distL="0" distR="0" wp14:anchorId="3BBE5430" wp14:editId="0FB08A56">
            <wp:extent cx="1645298" cy="1295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74" cy="130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765A9" w14:textId="3C63C5E2" w:rsidR="00053414" w:rsidRDefault="00053414" w:rsidP="007A141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4E4E4E"/>
          <w:sz w:val="24"/>
          <w:szCs w:val="24"/>
          <w:shd w:val="clear" w:color="auto" w:fill="F1F1F1"/>
        </w:rPr>
      </w:pPr>
    </w:p>
    <w:p w14:paraId="5AAB3F80" w14:textId="1DB1C4D8" w:rsidR="00053414" w:rsidRDefault="00053414" w:rsidP="007A141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4E4E4E"/>
          <w:sz w:val="24"/>
          <w:szCs w:val="24"/>
          <w:shd w:val="clear" w:color="auto" w:fill="F1F1F1"/>
        </w:rPr>
      </w:pPr>
    </w:p>
    <w:p w14:paraId="6B7B728E" w14:textId="1A1E88F9" w:rsidR="00053414" w:rsidRPr="00053414" w:rsidRDefault="00053414" w:rsidP="00053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Hlk115612649"/>
      <w:r w:rsidRPr="000534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End w:id="0"/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Деревянная нерасписная игрушка. Про нее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еще </w:t>
      </w:r>
      <w:r w:rsidRPr="00E53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говорят, что она иногда оживает? </w:t>
      </w:r>
      <w:r w:rsidRPr="0005341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Потому что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05341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эти игрушки двигались. Их можно было дергать за веревочки  и они шевелились.</w:t>
      </w:r>
    </w:p>
    <w:p w14:paraId="2B8F74A5" w14:textId="5E989A38" w:rsidR="007A141B" w:rsidRPr="00560A58" w:rsidRDefault="00053414" w:rsidP="00560A58">
      <w:pPr>
        <w:spacing w:after="0" w:line="240" w:lineRule="auto"/>
        <w:rPr>
          <w:rFonts w:ascii="Times New Roman" w:hAnsi="Times New Roman" w:cs="Times New Roman"/>
          <w:color w:val="4E4E4E"/>
          <w:sz w:val="24"/>
          <w:szCs w:val="24"/>
          <w:shd w:val="clear" w:color="auto" w:fill="F1F1F1"/>
        </w:rPr>
      </w:pPr>
      <w:r w:rsidRPr="000534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r w:rsidRPr="00560A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560A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A141B" w:rsidRPr="00560A58">
        <w:rPr>
          <w:rFonts w:ascii="Times New Roman" w:hAnsi="Times New Roman" w:cs="Times New Roman"/>
          <w:color w:val="4E4E4E"/>
          <w:sz w:val="24"/>
          <w:szCs w:val="24"/>
        </w:rPr>
        <w:t>Богородская игрушка» обязана своим рождением селу Богородское, расположенному недалеко от Москвы</w:t>
      </w:r>
    </w:p>
    <w:p w14:paraId="4500B73C" w14:textId="75613CE4" w:rsidR="00E544D6" w:rsidRPr="00560A58" w:rsidRDefault="00053414" w:rsidP="00560A58">
      <w:pPr>
        <w:pStyle w:val="a3"/>
        <w:spacing w:before="0" w:beforeAutospacing="0" w:after="240" w:afterAutospacing="0"/>
        <w:ind w:left="-142" w:firstLine="142"/>
        <w:rPr>
          <w:color w:val="4E4E4E"/>
        </w:rPr>
      </w:pPr>
      <w:r w:rsidRPr="00560A58">
        <w:rPr>
          <w:b/>
          <w:bCs/>
          <w:color w:val="4E4E4E"/>
        </w:rPr>
        <w:t xml:space="preserve">      </w:t>
      </w:r>
      <w:r w:rsidR="00E544D6" w:rsidRPr="00560A58">
        <w:rPr>
          <w:color w:val="4E4E4E"/>
        </w:rPr>
        <w:t xml:space="preserve">Богородские игрушки делают из мягких пород дерева – липы, осины, ольхи, так как с мягким деревом легче работать. Заготовленные бревна липы просушиваются не менее 4 лет. Просушенные бревна пилят и отправляют мастеру. Из полученные заготовки мастер вырезает Игрушку, детали к игрушке  при помощи стамески и специальных ножей. Затем из деталей собирает игрушку, покрывает ее бесцветным лаком. </w:t>
      </w:r>
    </w:p>
    <w:p w14:paraId="4D7F9373" w14:textId="2E514C75" w:rsidR="007A141B" w:rsidRPr="00560A58" w:rsidRDefault="007A141B" w:rsidP="00560A58">
      <w:pPr>
        <w:pStyle w:val="a3"/>
        <w:spacing w:before="0" w:beforeAutospacing="0" w:after="240" w:afterAutospacing="0"/>
        <w:rPr>
          <w:b/>
          <w:bCs/>
          <w:color w:val="4E4E4E"/>
        </w:rPr>
      </w:pPr>
      <w:r w:rsidRPr="00560A58">
        <w:rPr>
          <w:b/>
          <w:bCs/>
          <w:color w:val="4E4E4E"/>
        </w:rPr>
        <w:t>- Посмотрите на слайд (№</w:t>
      </w:r>
      <w:r w:rsidR="00053414" w:rsidRPr="00560A58">
        <w:rPr>
          <w:b/>
          <w:bCs/>
          <w:color w:val="4E4E4E"/>
        </w:rPr>
        <w:t>2</w:t>
      </w:r>
      <w:r w:rsidRPr="00560A58">
        <w:rPr>
          <w:b/>
          <w:bCs/>
          <w:color w:val="4E4E4E"/>
        </w:rPr>
        <w:t xml:space="preserve">) </w:t>
      </w:r>
    </w:p>
    <w:p w14:paraId="09391C52" w14:textId="6F00339A" w:rsidR="00E544D6" w:rsidRPr="00560A58" w:rsidRDefault="00E544D6" w:rsidP="00560A58">
      <w:pPr>
        <w:pStyle w:val="a3"/>
        <w:spacing w:before="0" w:beforeAutospacing="0" w:after="240" w:afterAutospacing="0"/>
        <w:ind w:left="1843"/>
        <w:rPr>
          <w:b/>
          <w:bCs/>
          <w:i/>
          <w:iCs/>
          <w:color w:val="4E4E4E"/>
        </w:rPr>
      </w:pPr>
      <w:r w:rsidRPr="00560A58">
        <w:rPr>
          <w:noProof/>
        </w:rPr>
        <w:drawing>
          <wp:inline distT="0" distB="0" distL="0" distR="0" wp14:anchorId="75C89586" wp14:editId="38A2611B">
            <wp:extent cx="2971800" cy="9067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B0348" w14:textId="2285D0E6" w:rsidR="007A141B" w:rsidRPr="00267D4F" w:rsidRDefault="00E74147" w:rsidP="00560A58">
      <w:pPr>
        <w:pStyle w:val="a3"/>
        <w:spacing w:before="0" w:beforeAutospacing="0" w:after="240" w:afterAutospacing="0"/>
        <w:rPr>
          <w:color w:val="4E4E4E"/>
        </w:rPr>
      </w:pPr>
      <w:r w:rsidRPr="00560A58">
        <w:rPr>
          <w:color w:val="4E4E4E"/>
        </w:rPr>
        <w:t xml:space="preserve">                                 </w:t>
      </w:r>
      <w:r w:rsidR="00E544D6" w:rsidRPr="00560A58">
        <w:rPr>
          <w:color w:val="4E4E4E"/>
        </w:rPr>
        <w:t>Это инструменты, которыми работает мастер.</w:t>
      </w:r>
    </w:p>
    <w:p w14:paraId="01FECCC4" w14:textId="77777777" w:rsidR="00B55D8F" w:rsidRPr="00267D4F" w:rsidRDefault="00B55D8F" w:rsidP="00B55D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8332CFE" w14:textId="20931A53" w:rsidR="00B55D8F" w:rsidRDefault="00267D4F" w:rsidP="00267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как работали мастера:</w:t>
      </w:r>
      <w:r w:rsidR="0084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44465" w:rsidRPr="008444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(слайд № 3)</w:t>
      </w:r>
    </w:p>
    <w:p w14:paraId="42F763F7" w14:textId="77777777" w:rsidR="00267D4F" w:rsidRPr="00E53CBE" w:rsidRDefault="00267D4F" w:rsidP="00267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08B1C73" w14:textId="4BD5EA2D" w:rsidR="00267D4F" w:rsidRDefault="00267D4F" w:rsidP="00E741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78CEF1CB" wp14:editId="22741CE6">
            <wp:extent cx="2263140" cy="15240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1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r w:rsidR="00E74147">
        <w:rPr>
          <w:noProof/>
        </w:rPr>
        <w:drawing>
          <wp:inline distT="0" distB="0" distL="0" distR="0" wp14:anchorId="54CD8538" wp14:editId="336C0068">
            <wp:extent cx="2240280" cy="1417320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DC1D6" w14:textId="77777777" w:rsidR="00267D4F" w:rsidRDefault="00267D4F" w:rsidP="00B5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E1405F8" w14:textId="1173DCA0" w:rsidR="00B55D8F" w:rsidRDefault="00267D4F" w:rsidP="00267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1" w:name="_Hlk115621389"/>
      <w:r w:rsidRPr="00267D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bookmarkEnd w:id="1"/>
      <w:r w:rsidR="00B55D8F" w:rsidRPr="00267D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Назовите персонажей богородской игрушки? </w:t>
      </w:r>
      <w:r w:rsidR="00B55D8F" w:rsidRPr="00267D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(Животные, люди)</w:t>
      </w:r>
      <w:r w:rsidR="00B55D8F" w:rsidRPr="00267D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4E3A79D" w14:textId="4CA2026F" w:rsidR="00D206BA" w:rsidRDefault="00D206BA" w:rsidP="00267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3F2BB5A" w14:textId="436B6C12" w:rsidR="00560A58" w:rsidRPr="00560A58" w:rsidRDefault="00D206BA" w:rsidP="00560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Физкульминутка</w:t>
      </w:r>
      <w:r w:rsidR="00560A58" w:rsidRPr="00560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60A58" w:rsidRPr="00560A58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«Веселые матрешки»</w:t>
      </w:r>
    </w:p>
    <w:p w14:paraId="220A5A71" w14:textId="77777777" w:rsidR="00560A58" w:rsidRPr="00560A58" w:rsidRDefault="00560A58" w:rsidP="00560A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60A58">
        <w:rPr>
          <w:color w:val="111111"/>
        </w:rPr>
        <w:t>Хлопают в ладошки </w:t>
      </w:r>
      <w:r w:rsidRPr="00560A58">
        <w:rPr>
          <w:i/>
          <w:iCs/>
          <w:color w:val="111111"/>
          <w:bdr w:val="none" w:sz="0" w:space="0" w:color="auto" w:frame="1"/>
        </w:rPr>
        <w:t>(Хлопок в ладоши перед собой)</w:t>
      </w:r>
    </w:p>
    <w:p w14:paraId="023C665D" w14:textId="77777777" w:rsidR="00560A58" w:rsidRPr="00560A58" w:rsidRDefault="00560A58" w:rsidP="00560A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60A58">
        <w:rPr>
          <w:color w:val="111111"/>
        </w:rPr>
        <w:t>Дружные матрешки. </w:t>
      </w:r>
      <w:r w:rsidRPr="00560A58">
        <w:rPr>
          <w:i/>
          <w:iCs/>
          <w:color w:val="111111"/>
          <w:bdr w:val="none" w:sz="0" w:space="0" w:color="auto" w:frame="1"/>
        </w:rPr>
        <w:t>(Повторить хлопки еще раз)</w:t>
      </w:r>
    </w:p>
    <w:p w14:paraId="622FB1EF" w14:textId="77777777" w:rsidR="00560A58" w:rsidRPr="00560A58" w:rsidRDefault="00560A58" w:rsidP="00560A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60A58">
        <w:rPr>
          <w:color w:val="111111"/>
        </w:rPr>
        <w:t>На ногах сапожки, </w:t>
      </w:r>
      <w:r w:rsidRPr="00560A58">
        <w:rPr>
          <w:i/>
          <w:iCs/>
          <w:color w:val="111111"/>
          <w:bdr w:val="none" w:sz="0" w:space="0" w:color="auto" w:frame="1"/>
        </w:rPr>
        <w:t>(Правую ногу вперед на пятку, левую ногу)</w:t>
      </w:r>
    </w:p>
    <w:p w14:paraId="5ACA07D9" w14:textId="77777777" w:rsidR="00560A58" w:rsidRPr="00560A58" w:rsidRDefault="00560A58" w:rsidP="00560A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60A58">
        <w:rPr>
          <w:color w:val="111111"/>
        </w:rPr>
        <w:t>Топают матрешки. </w:t>
      </w:r>
      <w:r w:rsidRPr="00560A58">
        <w:rPr>
          <w:i/>
          <w:iCs/>
          <w:color w:val="111111"/>
          <w:bdr w:val="none" w:sz="0" w:space="0" w:color="auto" w:frame="1"/>
        </w:rPr>
        <w:t>(Вперед на пятку, руки на пояс, затем в И. П.)</w:t>
      </w:r>
    </w:p>
    <w:p w14:paraId="139C0180" w14:textId="77777777" w:rsidR="00560A58" w:rsidRPr="00560A58" w:rsidRDefault="00560A58" w:rsidP="00560A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60A58">
        <w:rPr>
          <w:color w:val="111111"/>
        </w:rPr>
        <w:t>Влево, вправо наклонись, </w:t>
      </w:r>
      <w:r w:rsidRPr="00560A58">
        <w:rPr>
          <w:i/>
          <w:iCs/>
          <w:color w:val="111111"/>
          <w:bdr w:val="none" w:sz="0" w:space="0" w:color="auto" w:frame="1"/>
        </w:rPr>
        <w:t>(Наклоны вправо – влево)</w:t>
      </w:r>
    </w:p>
    <w:p w14:paraId="62F25407" w14:textId="77777777" w:rsidR="00560A58" w:rsidRPr="00560A58" w:rsidRDefault="00560A58" w:rsidP="00560A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60A58">
        <w:rPr>
          <w:color w:val="111111"/>
        </w:rPr>
        <w:t>Всем знакомым поклонись. </w:t>
      </w:r>
      <w:r w:rsidRPr="00560A58">
        <w:rPr>
          <w:i/>
          <w:iCs/>
          <w:color w:val="111111"/>
          <w:bdr w:val="none" w:sz="0" w:space="0" w:color="auto" w:frame="1"/>
        </w:rPr>
        <w:t>(Наклон головы вперед с поворотом туловища)</w:t>
      </w:r>
    </w:p>
    <w:p w14:paraId="058E8A28" w14:textId="77777777" w:rsidR="00560A58" w:rsidRPr="00560A58" w:rsidRDefault="00560A58" w:rsidP="00560A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60A58">
        <w:rPr>
          <w:color w:val="111111"/>
        </w:rPr>
        <w:lastRenderedPageBreak/>
        <w:t>Девчонки озорные, </w:t>
      </w:r>
      <w:r w:rsidRPr="00560A58">
        <w:rPr>
          <w:i/>
          <w:iCs/>
          <w:color w:val="111111"/>
          <w:bdr w:val="none" w:sz="0" w:space="0" w:color="auto" w:frame="1"/>
        </w:rPr>
        <w:t>(Наклоны головы вправо-влево)</w:t>
      </w:r>
    </w:p>
    <w:p w14:paraId="10233524" w14:textId="77777777" w:rsidR="00560A58" w:rsidRDefault="00560A58" w:rsidP="00560A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60A58">
        <w:rPr>
          <w:color w:val="111111"/>
        </w:rPr>
        <w:t>Матрешки расписные. </w:t>
      </w:r>
      <w:r w:rsidRPr="00560A58">
        <w:rPr>
          <w:i/>
          <w:iCs/>
          <w:color w:val="111111"/>
          <w:bdr w:val="none" w:sz="0" w:space="0" w:color="auto" w:frame="1"/>
        </w:rPr>
        <w:t>(Наклон назад, руки в стороны, откинуться на спинку стула)</w:t>
      </w:r>
    </w:p>
    <w:p w14:paraId="64D4A1E9" w14:textId="77777777" w:rsidR="00560A58" w:rsidRPr="00560A58" w:rsidRDefault="00560A58" w:rsidP="00560A5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</w:rPr>
      </w:pPr>
      <w:r w:rsidRPr="00560A58">
        <w:rPr>
          <w:color w:val="111111"/>
        </w:rPr>
        <w:t>В сарафанах наших пестрых (</w:t>
      </w:r>
      <w:r w:rsidRPr="00560A58">
        <w:rPr>
          <w:i/>
          <w:iCs/>
          <w:color w:val="111111"/>
        </w:rPr>
        <w:t>Повороты туловища направо-налево, руки к плечам, повторить повороты туловища еще раз)</w:t>
      </w:r>
    </w:p>
    <w:p w14:paraId="723CB57C" w14:textId="54FC0EE7" w:rsidR="00560A58" w:rsidRPr="00560A58" w:rsidRDefault="00560A58" w:rsidP="00560A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60A58">
        <w:rPr>
          <w:color w:val="111111"/>
        </w:rPr>
        <w:t>Вы похожи словно сестры.</w:t>
      </w:r>
    </w:p>
    <w:p w14:paraId="24D0B0E9" w14:textId="77777777" w:rsidR="00B55D8F" w:rsidRDefault="00B55D8F" w:rsidP="00560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84556F3" w14:textId="57F7DB47" w:rsidR="00844465" w:rsidRPr="00844465" w:rsidRDefault="00844465" w:rsidP="008444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7D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8444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4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Pr="0084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называется разъемная деревянная расписная кукла с сюрпризом. Ее можно разбирать и собирать? </w:t>
      </w:r>
      <w:r w:rsidRPr="008444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(Матрешка)</w:t>
      </w:r>
    </w:p>
    <w:p w14:paraId="4B478EB3" w14:textId="5250C672" w:rsidR="00B55D8F" w:rsidRPr="00844465" w:rsidRDefault="00B55D8F" w:rsidP="00844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44465" w:rsidRPr="0084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думаете, к</w:t>
      </w:r>
      <w:r w:rsidRPr="0084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мастерит деревянных расписных сестриц? </w:t>
      </w:r>
      <w:r w:rsidRPr="008444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(Вытачивает токарь, расписывает художник)</w:t>
      </w:r>
    </w:p>
    <w:p w14:paraId="133A4B69" w14:textId="7B92E881" w:rsidR="00B55D8F" w:rsidRPr="00844465" w:rsidRDefault="00B55D8F" w:rsidP="00844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44465" w:rsidRPr="0084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к</w:t>
      </w:r>
      <w:r w:rsidRPr="0084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 изобразил художник, расписывая матрешку? </w:t>
      </w:r>
      <w:r w:rsidRPr="008444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(Крестьянскую девочку в сарафане, платочке, переднике)</w:t>
      </w:r>
    </w:p>
    <w:p w14:paraId="3E6BC194" w14:textId="7297BA3E" w:rsidR="00B55D8F" w:rsidRDefault="00844465" w:rsidP="00B55D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7D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8444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55D8F" w:rsidRPr="0084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Матрешка считается символом </w:t>
      </w:r>
      <w:r w:rsidR="00B55D8F" w:rsidRPr="008444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="00B55D8F" w:rsidRPr="0084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Где их только не делают и в каждой области свой почерк, свой рисунок матрешки. Наиболее известны семеновские и загорские, а также полхов – майданские. Все они отличаются элементами росписи, </w:t>
      </w:r>
      <w:r w:rsidR="00B55D8F" w:rsidRPr="008444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 каждая одета в крестьянский костюм</w:t>
      </w:r>
      <w:r w:rsidR="00B55D8F" w:rsidRPr="0084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расписной сарафан, платок, полушалок, передник.</w:t>
      </w:r>
    </w:p>
    <w:p w14:paraId="76594276" w14:textId="3C243717" w:rsidR="008D634B" w:rsidRDefault="008D634B" w:rsidP="00D206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 на них: </w:t>
      </w:r>
      <w:r w:rsidRPr="008D63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(слайд 4, 5, 6)</w:t>
      </w:r>
    </w:p>
    <w:p w14:paraId="2CC6E70A" w14:textId="77777777" w:rsidR="00D206BA" w:rsidRDefault="00D206BA" w:rsidP="00D206BA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pPr>
    </w:p>
    <w:p w14:paraId="4E2E4648" w14:textId="62134657" w:rsidR="008D634B" w:rsidRDefault="008D634B" w:rsidP="00D206BA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521B1DE2" wp14:editId="1132EAB7">
            <wp:extent cx="1463040" cy="145542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206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D206B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7A986C52" wp14:editId="247EE8EB">
            <wp:extent cx="1623060" cy="13563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06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</w:t>
      </w:r>
      <w:r w:rsidR="00D206BA">
        <w:rPr>
          <w:noProof/>
        </w:rPr>
        <w:drawing>
          <wp:inline distT="0" distB="0" distL="0" distR="0" wp14:anchorId="187E55A5" wp14:editId="5D07E156">
            <wp:extent cx="1082040" cy="1470025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20" cy="149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7FDA8" w14:textId="6C3D542B" w:rsidR="008D634B" w:rsidRPr="00560A58" w:rsidRDefault="00D206BA" w:rsidP="00560A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Семеновская                      Загорская                           </w:t>
      </w:r>
      <w:r w:rsidRPr="00D206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полхов – майданская</w:t>
      </w:r>
    </w:p>
    <w:p w14:paraId="68331A53" w14:textId="030AFFDB" w:rsidR="00B95C44" w:rsidRPr="00D206BA" w:rsidRDefault="00650252" w:rsidP="00B95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узнаем какие игрушки делают в селе Дымко</w:t>
      </w:r>
      <w:r w:rsidR="0046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о?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знаменито Дымково?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Игрушкою своей.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ней нету цвета дымного,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есть любовь людей.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ней что-то есть от радуги,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капелек росы.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ней что-то есть от радости,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Гремящей, как басы.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(В.Феофанов)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0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 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Ласково и нежно называют в народе эту </w:t>
      </w:r>
      <w:r w:rsidR="008D634B"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глиняную 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игрушку – дымка. </w:t>
      </w:r>
      <w:r w:rsidR="008D634B"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--- 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же такое удивительное название?.</w:t>
      </w:r>
      <w:r w:rsidR="008D634B"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2720"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Недалеко от города Вятка есть деревня  Дымково.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2720"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C44"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игрушки стали называть дымковские.</w:t>
      </w:r>
    </w:p>
    <w:p w14:paraId="378775E6" w14:textId="5ECA3885" w:rsidR="00650252" w:rsidRPr="00D206BA" w:rsidRDefault="00B95C44" w:rsidP="00B95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50252"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давние времена жители этой </w:t>
      </w:r>
      <w:r w:rsidR="00462720"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деревни</w:t>
      </w:r>
      <w:r w:rsidR="00650252"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мала до велика лепили глиняную игрушку к весенней ярмарке. </w:t>
      </w:r>
      <w:r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Вылепленную из глины игрушку обжигали в печах, чтобы она была более крепкой. Затем красили белой краской. А когда она высохнет наносили узор. </w:t>
      </w:r>
      <w:r w:rsidR="00650252"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 за игрушки,</w:t>
      </w:r>
      <w:r w:rsidR="00462720"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0252"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посмотрим?</w:t>
      </w:r>
      <w:r w:rsidR="00462720" w:rsidRPr="00D2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2720" w:rsidRPr="00D20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слайд № 7)</w:t>
      </w:r>
    </w:p>
    <w:p w14:paraId="08F60352" w14:textId="1A51368D" w:rsidR="00462720" w:rsidRDefault="00B95C44" w:rsidP="0065025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noProof/>
        </w:rPr>
        <w:lastRenderedPageBreak/>
        <w:drawing>
          <wp:inline distT="0" distB="0" distL="0" distR="0" wp14:anchorId="6550675D" wp14:editId="260BAAB0">
            <wp:extent cx="2034540" cy="247650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46D916" wp14:editId="781D51C5">
            <wp:extent cx="2026920" cy="20726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A66FED" wp14:editId="0A7D069D">
            <wp:extent cx="1577340" cy="1935480"/>
            <wp:effectExtent l="0" t="0" r="381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252" w:rsidRPr="00650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373E275D" w14:textId="77777777" w:rsidR="00D206BA" w:rsidRDefault="00650252" w:rsidP="00B95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="00B9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B9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95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общего у всех этих игрушек?</w:t>
      </w:r>
      <w:r w:rsidR="00B95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95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всех игрушек яркие краски, все на белом фоне, покрыты красивыми узорами</w:t>
      </w:r>
      <w:r w:rsidR="00B95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3DC4B53" w14:textId="59BB74EE" w:rsidR="00441D4B" w:rsidRPr="00441D4B" w:rsidRDefault="00D206BA" w:rsidP="00D20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элементы узоров вы заметили? (</w:t>
      </w:r>
      <w:r w:rsidRPr="00D20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круги, кольца, точки, клетка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0252" w:rsidRPr="00B95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1D4B" w:rsidRPr="00441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Какие образы мож</w:t>
      </w:r>
      <w:r w:rsidR="00441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="00441D4B" w:rsidRPr="00441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441D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увидеть в дымковских игрушках? (лошадку, барышню, индюка, козлика…)</w:t>
      </w:r>
    </w:p>
    <w:p w14:paraId="37122CFA" w14:textId="77777777" w:rsidR="00441D4B" w:rsidRPr="00441D4B" w:rsidRDefault="00441D4B" w:rsidP="00D20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FA085FA" w14:textId="77777777" w:rsidR="00441D4B" w:rsidRDefault="00441D4B" w:rsidP="00D206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5E66F3EC" w14:textId="7E3A060A" w:rsidR="00441D4B" w:rsidRDefault="00441D4B" w:rsidP="00441D4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41D4B">
        <w:rPr>
          <w:b/>
          <w:bCs/>
          <w:color w:val="111111"/>
        </w:rPr>
        <w:t>Воспитатель</w:t>
      </w:r>
      <w:r w:rsidRPr="00441D4B">
        <w:rPr>
          <w:color w:val="111111"/>
        </w:rPr>
        <w:t>: Я хочу вас познакомить еще с</w:t>
      </w:r>
      <w:r>
        <w:rPr>
          <w:b/>
          <w:bCs/>
          <w:color w:val="111111"/>
        </w:rPr>
        <w:t xml:space="preserve"> филимоновскими игрушками. </w:t>
      </w:r>
      <w:r w:rsidRPr="00441D4B">
        <w:rPr>
          <w:color w:val="111111"/>
        </w:rPr>
        <w:t>В деревне </w:t>
      </w:r>
      <w:r w:rsidRPr="00441D4B">
        <w:rPr>
          <w:rStyle w:val="a4"/>
          <w:color w:val="111111"/>
          <w:bdr w:val="none" w:sz="0" w:space="0" w:color="auto" w:frame="1"/>
        </w:rPr>
        <w:t xml:space="preserve">Филимоново </w:t>
      </w:r>
      <w:r w:rsidRPr="00441D4B">
        <w:rPr>
          <w:rStyle w:val="a4"/>
          <w:b w:val="0"/>
          <w:bCs w:val="0"/>
          <w:color w:val="111111"/>
          <w:bdr w:val="none" w:sz="0" w:space="0" w:color="auto" w:frame="1"/>
        </w:rPr>
        <w:t>раньше игрушки</w:t>
      </w:r>
      <w:r w:rsidRPr="00441D4B">
        <w:rPr>
          <w:color w:val="111111"/>
        </w:rPr>
        <w:t xml:space="preserve"> лепили </w:t>
      </w:r>
      <w:r>
        <w:rPr>
          <w:color w:val="111111"/>
        </w:rPr>
        <w:t xml:space="preserve">тоже </w:t>
      </w:r>
      <w:r w:rsidRPr="00441D4B">
        <w:rPr>
          <w:color w:val="111111"/>
        </w:rPr>
        <w:t>из глины к празднику</w:t>
      </w:r>
      <w:r>
        <w:rPr>
          <w:color w:val="111111"/>
        </w:rPr>
        <w:t xml:space="preserve"> в виде свистулек</w:t>
      </w:r>
      <w:r w:rsidRPr="00441D4B">
        <w:rPr>
          <w:color w:val="111111"/>
        </w:rPr>
        <w:t>. </w:t>
      </w:r>
      <w:r>
        <w:rPr>
          <w:color w:val="111111"/>
        </w:rPr>
        <w:t>Посмотрите какие свистульки придумывали.</w:t>
      </w:r>
    </w:p>
    <w:p w14:paraId="1306ABE4" w14:textId="52950EC4" w:rsidR="00441D4B" w:rsidRDefault="00441D4B" w:rsidP="00441D4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noProof/>
        </w:rPr>
        <w:drawing>
          <wp:inline distT="0" distB="0" distL="0" distR="0" wp14:anchorId="6A498234" wp14:editId="77C1B5B2">
            <wp:extent cx="1508760" cy="1005759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74" cy="102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</w:rPr>
        <w:t xml:space="preserve">       </w:t>
      </w:r>
      <w:r>
        <w:rPr>
          <w:noProof/>
        </w:rPr>
        <w:drawing>
          <wp:inline distT="0" distB="0" distL="0" distR="0" wp14:anchorId="58401C8E" wp14:editId="16B5AEDD">
            <wp:extent cx="1524000" cy="103519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42" cy="105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B1B">
        <w:rPr>
          <w:color w:val="111111"/>
        </w:rPr>
        <w:t xml:space="preserve">             </w:t>
      </w:r>
      <w:r w:rsidR="00376B1B">
        <w:rPr>
          <w:noProof/>
        </w:rPr>
        <w:drawing>
          <wp:inline distT="0" distB="0" distL="0" distR="0" wp14:anchorId="3B6461DA" wp14:editId="7F316960">
            <wp:extent cx="1440180" cy="1165819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92" cy="117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269C" w14:textId="77777777" w:rsidR="00441D4B" w:rsidRDefault="00441D4B" w:rsidP="00441D4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14:paraId="01AD4DCE" w14:textId="12159CD0" w:rsidR="00441D4B" w:rsidRPr="00441D4B" w:rsidRDefault="00441D4B" w:rsidP="00441D4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</w:t>
      </w:r>
      <w:r w:rsidRPr="00467C18">
        <w:rPr>
          <w:color w:val="111111"/>
          <w:bdr w:val="none" w:sz="0" w:space="0" w:color="auto" w:frame="1"/>
        </w:rPr>
        <w:t>Смешные придумывали свистульки</w:t>
      </w:r>
      <w:r w:rsidRPr="00441D4B">
        <w:rPr>
          <w:color w:val="111111"/>
        </w:rPr>
        <w:t>: зверушек, птиц, коней, барышень, солдат. У всех животных сильно вытягивали шеи, так, что коровы были похожи на жирафов, а медведи – на змея горыныча одноглавого. Все фигурки обжигали и разрисовывали тонкими полосками – красными, жёлтыми, зелёными, синими. Называются эти </w:t>
      </w:r>
      <w:r w:rsidRPr="00441D4B">
        <w:rPr>
          <w:rStyle w:val="a4"/>
          <w:color w:val="111111"/>
          <w:bdr w:val="none" w:sz="0" w:space="0" w:color="auto" w:frame="1"/>
        </w:rPr>
        <w:t>игрушки филимоновскими</w:t>
      </w:r>
      <w:r w:rsidRPr="00441D4B">
        <w:rPr>
          <w:color w:val="111111"/>
        </w:rPr>
        <w:t>, по названию деревни, которая находится недалеко от города Тула.</w:t>
      </w:r>
    </w:p>
    <w:p w14:paraId="27FEE82D" w14:textId="658CCAE2" w:rsidR="00441D4B" w:rsidRPr="00441D4B" w:rsidRDefault="00376B1B" w:rsidP="00376B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Лепят их тоже из глины, </w:t>
      </w:r>
      <w:r w:rsidR="00441D4B" w:rsidRPr="00441D4B">
        <w:rPr>
          <w:color w:val="111111"/>
        </w:rPr>
        <w:t>комок глины, размина</w:t>
      </w:r>
      <w:r>
        <w:rPr>
          <w:color w:val="111111"/>
        </w:rPr>
        <w:t>ют,</w:t>
      </w:r>
      <w:r w:rsidR="00441D4B" w:rsidRPr="00441D4B">
        <w:rPr>
          <w:color w:val="111111"/>
        </w:rPr>
        <w:t xml:space="preserve">  вытягива</w:t>
      </w:r>
      <w:r>
        <w:rPr>
          <w:color w:val="111111"/>
        </w:rPr>
        <w:t>ю</w:t>
      </w:r>
      <w:r w:rsidR="00441D4B" w:rsidRPr="00441D4B">
        <w:rPr>
          <w:color w:val="111111"/>
        </w:rPr>
        <w:t>т</w:t>
      </w:r>
      <w:r>
        <w:rPr>
          <w:color w:val="111111"/>
        </w:rPr>
        <w:t xml:space="preserve"> шеи</w:t>
      </w:r>
      <w:r w:rsidR="00441D4B" w:rsidRPr="00441D4B">
        <w:rPr>
          <w:color w:val="111111"/>
        </w:rPr>
        <w:t>, вылепляет тело, ноги, голову, рога, уши. </w:t>
      </w:r>
      <w:r w:rsidR="00441D4B" w:rsidRPr="00376B1B">
        <w:rPr>
          <w:rStyle w:val="a4"/>
          <w:b w:val="0"/>
          <w:bCs w:val="0"/>
          <w:color w:val="111111"/>
          <w:bdr w:val="none" w:sz="0" w:space="0" w:color="auto" w:frame="1"/>
        </w:rPr>
        <w:t>Игрушки получаются красивые</w:t>
      </w:r>
      <w:r w:rsidR="00441D4B" w:rsidRPr="00376B1B">
        <w:rPr>
          <w:b/>
          <w:bCs/>
          <w:color w:val="111111"/>
        </w:rPr>
        <w:t>, добры</w:t>
      </w:r>
      <w:r>
        <w:rPr>
          <w:b/>
          <w:bCs/>
          <w:color w:val="111111"/>
        </w:rPr>
        <w:t xml:space="preserve">е. </w:t>
      </w:r>
      <w:r w:rsidR="00441D4B" w:rsidRPr="00441D4B">
        <w:rPr>
          <w:color w:val="111111"/>
        </w:rPr>
        <w:t>Потом</w:t>
      </w:r>
      <w:r>
        <w:rPr>
          <w:color w:val="111111"/>
        </w:rPr>
        <w:t xml:space="preserve"> их </w:t>
      </w:r>
      <w:r w:rsidR="00441D4B" w:rsidRPr="00441D4B">
        <w:rPr>
          <w:rStyle w:val="a4"/>
          <w:color w:val="111111"/>
          <w:bdr w:val="none" w:sz="0" w:space="0" w:color="auto" w:frame="1"/>
        </w:rPr>
        <w:t xml:space="preserve"> сушат</w:t>
      </w:r>
      <w:r w:rsidR="00441D4B" w:rsidRPr="00441D4B">
        <w:rPr>
          <w:color w:val="111111"/>
        </w:rPr>
        <w:t>, ставят в печь и обжигают. После обжига </w:t>
      </w:r>
      <w:r w:rsidR="00441D4B" w:rsidRPr="00441D4B">
        <w:rPr>
          <w:rStyle w:val="a4"/>
          <w:color w:val="111111"/>
          <w:bdr w:val="none" w:sz="0" w:space="0" w:color="auto" w:frame="1"/>
        </w:rPr>
        <w:t>игрушки</w:t>
      </w:r>
      <w:r w:rsidR="00441D4B" w:rsidRPr="00441D4B">
        <w:rPr>
          <w:color w:val="111111"/>
        </w:rPr>
        <w:t> медленно остывают и из чёрных они становятся бело-розовыми и твёрдыми, как камень. И тогда их начинают расписывать. Да не кисточкой, а гусиным пером. Полоски получаются тонкими</w:t>
      </w:r>
      <w:r w:rsidR="00467C18">
        <w:rPr>
          <w:color w:val="111111"/>
        </w:rPr>
        <w:t xml:space="preserve"> и ровными.</w:t>
      </w:r>
    </w:p>
    <w:p w14:paraId="791DDEFC" w14:textId="6E435076" w:rsidR="00441D4B" w:rsidRDefault="00441D4B" w:rsidP="0044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680B9A6" w14:textId="6F372F5F" w:rsidR="00376B1B" w:rsidRPr="00376B1B" w:rsidRDefault="00376B1B" w:rsidP="0037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376B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76B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Изделия русских народных </w:t>
      </w:r>
      <w:r w:rsidRPr="00376B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промыслов</w:t>
      </w:r>
      <w:r w:rsidRPr="00376B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широко известны за пределами </w:t>
      </w:r>
      <w:r w:rsidRPr="00376B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376B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наша национальная гордость, символы нашей Родины. Как вы думаете, что это значит? (</w:t>
      </w:r>
      <w:r w:rsidRPr="00376B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Это значит, что мы гордимся умением наших мастеров, их необыкновенными произведениями, которые несут людям красоту и радость)</w:t>
      </w:r>
    </w:p>
    <w:p w14:paraId="435EFF67" w14:textId="3098B8DD" w:rsidR="00376B1B" w:rsidRPr="00376B1B" w:rsidRDefault="00376B1B" w:rsidP="00376B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B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таких изделий нет больше нигде в мире, их делают только в </w:t>
      </w:r>
      <w:r w:rsidRPr="00376B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376B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 иностранные гости обязательно стараются привезти на память из </w:t>
      </w:r>
      <w:r w:rsidRPr="00376B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376B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качестве сувенира своим близким предметы русских народных </w:t>
      </w:r>
      <w:r w:rsidRPr="00376B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промыслов</w:t>
      </w:r>
      <w:r w:rsidRPr="00376B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 матрешку, дымковские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филимоновские игрушки.</w:t>
      </w:r>
    </w:p>
    <w:p w14:paraId="7BD11EC1" w14:textId="77777777" w:rsidR="00376B1B" w:rsidRDefault="00376B1B" w:rsidP="00376B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BC6E0CD" w14:textId="37D48C72" w:rsidR="00376B1B" w:rsidRDefault="00376B1B" w:rsidP="0037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76B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3 часть.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Дидактическая игра «Угадай игрушку»</w:t>
      </w:r>
    </w:p>
    <w:p w14:paraId="701CC51B" w14:textId="5B541079" w:rsidR="00376B1B" w:rsidRPr="00376B1B" w:rsidRDefault="00376B1B" w:rsidP="0037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Выставляются игрушки (или вывешиваются картинки)  дымковс</w:t>
      </w:r>
      <w:r w:rsidR="00E741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E741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филимоновские, богородские. Детям надо найти и показать данные игрушки, объяснить свой выбор.</w:t>
      </w:r>
    </w:p>
    <w:p w14:paraId="3EF1945B" w14:textId="77777777" w:rsidR="00376B1B" w:rsidRDefault="00376B1B" w:rsidP="00376B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94DC87C" w14:textId="77777777" w:rsidR="00E74147" w:rsidRDefault="00E74147" w:rsidP="00E741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41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Итог:</w:t>
      </w:r>
      <w:r w:rsidRPr="00E741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6746FE88" w14:textId="0A7B5A8F" w:rsidR="00E74147" w:rsidRPr="00376B1B" w:rsidRDefault="00E74147" w:rsidP="00E74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B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что вам больше всего понравилось из предметов русских на-родных </w:t>
      </w:r>
      <w:r w:rsidRPr="00376B1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промыслов</w:t>
      </w:r>
      <w:r w:rsidRPr="00376B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Расскажите почему? </w:t>
      </w:r>
      <w:r w:rsidRPr="00376B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14:paraId="115609B1" w14:textId="299F9866" w:rsidR="00376B1B" w:rsidRPr="00E74147" w:rsidRDefault="00376B1B" w:rsidP="00E74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22CA8D33" w14:textId="77777777" w:rsidR="00376B1B" w:rsidRDefault="00376B1B" w:rsidP="00376B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882586C" w14:textId="77777777" w:rsidR="00376B1B" w:rsidRDefault="00376B1B" w:rsidP="00376B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F16EE93" w14:textId="77777777" w:rsidR="00376B1B" w:rsidRDefault="00376B1B" w:rsidP="00376B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CA819A7" w14:textId="77777777" w:rsidR="00376B1B" w:rsidRDefault="00376B1B" w:rsidP="00376B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5D4EEFE" w14:textId="77777777" w:rsidR="00650252" w:rsidRPr="00650252" w:rsidRDefault="00650252" w:rsidP="006502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4E16A4E" w14:textId="4318F0EE" w:rsidR="00650252" w:rsidRPr="00650252" w:rsidRDefault="00650252" w:rsidP="006502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6B7F89F" w14:textId="77777777" w:rsidR="00650252" w:rsidRPr="00650252" w:rsidRDefault="00650252" w:rsidP="006502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AC9ADC5" w14:textId="6551A870" w:rsidR="00650252" w:rsidRPr="00650252" w:rsidRDefault="00650252" w:rsidP="006502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61C5FBF" w14:textId="08B7CCD9" w:rsidR="00650252" w:rsidRPr="00650252" w:rsidRDefault="00650252" w:rsidP="006502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0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2991DB8F" w14:textId="065B6AE1" w:rsidR="00650252" w:rsidRPr="00650252" w:rsidRDefault="00650252" w:rsidP="006502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BA0C720" w14:textId="77777777" w:rsidR="00650252" w:rsidRPr="00650252" w:rsidRDefault="00650252" w:rsidP="006502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2041015" w14:textId="2007FE34" w:rsidR="00650252" w:rsidRPr="00650252" w:rsidRDefault="00650252" w:rsidP="006502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0E9E054" w14:textId="0781B411" w:rsidR="00650252" w:rsidRPr="00650252" w:rsidRDefault="00650252" w:rsidP="006502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0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174FC32C" w14:textId="4D03DC06" w:rsidR="00650252" w:rsidRPr="00650252" w:rsidRDefault="00650252" w:rsidP="006502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9FF1B7D" w14:textId="77777777" w:rsidR="00650252" w:rsidRPr="00650252" w:rsidRDefault="00650252" w:rsidP="006502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ACE8690" w14:textId="13D0C750" w:rsidR="00650252" w:rsidRPr="00650252" w:rsidRDefault="00650252" w:rsidP="006502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00D41B0" w14:textId="77777777" w:rsidR="00650252" w:rsidRPr="00650252" w:rsidRDefault="00650252" w:rsidP="006502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79DF50B" w14:textId="1FC95DA1" w:rsidR="00650252" w:rsidRPr="00650252" w:rsidRDefault="00650252" w:rsidP="006502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1CEADB9" w14:textId="77777777" w:rsidR="00650252" w:rsidRPr="00650252" w:rsidRDefault="00650252" w:rsidP="006502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0EB3618" w14:textId="28C24757" w:rsidR="00650252" w:rsidRPr="00650252" w:rsidRDefault="00650252" w:rsidP="006502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F042C51" w14:textId="09936A49" w:rsidR="00650252" w:rsidRPr="00650252" w:rsidRDefault="00650252" w:rsidP="006559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0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7E24EB06" w14:textId="054F7423" w:rsidR="00650252" w:rsidRPr="00650252" w:rsidRDefault="00650252" w:rsidP="006502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59A8CD9" w14:textId="23EE253D" w:rsidR="00B55D8F" w:rsidRDefault="00B55D8F" w:rsidP="00B5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217596D" w14:textId="54CE49EB" w:rsidR="00AC00CF" w:rsidRDefault="00AC00CF" w:rsidP="00B5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27EA0C1" w14:textId="1EE9D89E" w:rsidR="00AC00CF" w:rsidRPr="00441D4B" w:rsidRDefault="00AC00CF" w:rsidP="00B55D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C27EA56" w14:textId="72559CE9" w:rsidR="00AC00CF" w:rsidRDefault="00AC00CF" w:rsidP="00B55D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6BD620A" w14:textId="77777777" w:rsidR="00A35C29" w:rsidRDefault="00A35C29"/>
    <w:sectPr w:rsidR="00A3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47D79"/>
    <w:multiLevelType w:val="multilevel"/>
    <w:tmpl w:val="D88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568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D0"/>
    <w:rsid w:val="00053414"/>
    <w:rsid w:val="00267D4F"/>
    <w:rsid w:val="00376B1B"/>
    <w:rsid w:val="00441D4B"/>
    <w:rsid w:val="00462720"/>
    <w:rsid w:val="00467C18"/>
    <w:rsid w:val="00560A58"/>
    <w:rsid w:val="00650252"/>
    <w:rsid w:val="00655969"/>
    <w:rsid w:val="006619D0"/>
    <w:rsid w:val="007A141B"/>
    <w:rsid w:val="00844465"/>
    <w:rsid w:val="008D634B"/>
    <w:rsid w:val="00A35C29"/>
    <w:rsid w:val="00AA0162"/>
    <w:rsid w:val="00AC00CF"/>
    <w:rsid w:val="00B043F9"/>
    <w:rsid w:val="00B44E6E"/>
    <w:rsid w:val="00B55D8F"/>
    <w:rsid w:val="00B95C44"/>
    <w:rsid w:val="00D206BA"/>
    <w:rsid w:val="00E53CBE"/>
    <w:rsid w:val="00E544D6"/>
    <w:rsid w:val="00E7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C039"/>
  <w15:chartTrackingRefBased/>
  <w15:docId w15:val="{9FE45BBA-4B14-460D-B5BE-75B190C9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6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2641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8256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507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18401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3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28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9331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2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644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350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4693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5252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0649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62326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2025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Буянова</dc:creator>
  <cp:keywords/>
  <dc:description/>
  <cp:lastModifiedBy>Ирина Буянова</cp:lastModifiedBy>
  <cp:revision>15</cp:revision>
  <cp:lastPrinted>2022-10-02T11:39:00Z</cp:lastPrinted>
  <dcterms:created xsi:type="dcterms:W3CDTF">2022-10-02T05:47:00Z</dcterms:created>
  <dcterms:modified xsi:type="dcterms:W3CDTF">2022-10-16T03:43:00Z</dcterms:modified>
</cp:coreProperties>
</file>