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C8" w:rsidRDefault="008559C8" w:rsidP="008559C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</w:p>
    <w:p w:rsidR="00775991" w:rsidRDefault="00775991" w:rsidP="008559C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</w:p>
    <w:p w:rsidR="008559C8" w:rsidRPr="006C268D" w:rsidRDefault="008559C8" w:rsidP="008559C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0070C0"/>
          <w:sz w:val="100"/>
          <w:szCs w:val="100"/>
        </w:rPr>
      </w:pPr>
      <w:r w:rsidRPr="006C268D">
        <w:rPr>
          <w:rFonts w:ascii="Times New Roman" w:hAnsi="Times New Roman" w:cs="Times New Roman"/>
          <w:b/>
          <w:color w:val="0070C0"/>
          <w:sz w:val="100"/>
          <w:szCs w:val="100"/>
        </w:rPr>
        <w:t xml:space="preserve">Проект </w:t>
      </w:r>
    </w:p>
    <w:p w:rsidR="008559C8" w:rsidRPr="006C268D" w:rsidRDefault="008559C8" w:rsidP="008559C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0070C0"/>
          <w:sz w:val="100"/>
          <w:szCs w:val="100"/>
        </w:rPr>
      </w:pPr>
      <w:r w:rsidRPr="006C268D">
        <w:rPr>
          <w:rFonts w:ascii="Times New Roman" w:hAnsi="Times New Roman" w:cs="Times New Roman"/>
          <w:b/>
          <w:color w:val="0070C0"/>
          <w:sz w:val="100"/>
          <w:szCs w:val="100"/>
        </w:rPr>
        <w:t>«Все  профессии важны»</w:t>
      </w:r>
    </w:p>
    <w:p w:rsidR="008559C8" w:rsidRDefault="008559C8" w:rsidP="008559C8">
      <w:pPr>
        <w:spacing w:after="0" w:line="240" w:lineRule="auto"/>
        <w:rPr>
          <w:rFonts w:ascii="Times New Roman" w:hAnsi="Times New Roman" w:cs="Times New Roman"/>
          <w:b/>
          <w:color w:val="0070C0"/>
          <w:sz w:val="110"/>
          <w:szCs w:val="110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91" w:rsidRDefault="00775991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C8" w:rsidRDefault="008559C8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9D" w:rsidRPr="005B6CA7" w:rsidRDefault="0073579D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A7">
        <w:rPr>
          <w:rFonts w:ascii="Times New Roman" w:hAnsi="Times New Roman" w:cs="Times New Roman"/>
          <w:b/>
          <w:sz w:val="28"/>
          <w:szCs w:val="28"/>
        </w:rPr>
        <w:lastRenderedPageBreak/>
        <w:t>Проект «Все профессии важны»</w:t>
      </w:r>
    </w:p>
    <w:p w:rsidR="0073579D" w:rsidRDefault="00191CF3" w:rsidP="0074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F3"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</w:t>
      </w:r>
      <w:r>
        <w:rPr>
          <w:rFonts w:ascii="Times New Roman" w:hAnsi="Times New Roman" w:cs="Times New Roman"/>
          <w:b/>
          <w:sz w:val="28"/>
          <w:szCs w:val="28"/>
        </w:rPr>
        <w:t>т.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b/>
          <w:sz w:val="28"/>
          <w:szCs w:val="28"/>
        </w:rPr>
        <w:t xml:space="preserve"> Участники проекта</w:t>
      </w:r>
      <w:r w:rsidRPr="0073579D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3579D">
        <w:rPr>
          <w:rFonts w:ascii="Times New Roman" w:hAnsi="Times New Roman" w:cs="Times New Roman"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sz w:val="28"/>
          <w:szCs w:val="28"/>
        </w:rPr>
        <w:t>Боровичок</w:t>
      </w:r>
      <w:r w:rsidRPr="0073579D">
        <w:rPr>
          <w:rFonts w:ascii="Times New Roman" w:hAnsi="Times New Roman" w:cs="Times New Roman"/>
          <w:sz w:val="28"/>
          <w:szCs w:val="28"/>
        </w:rPr>
        <w:t>».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 неделя)</w:t>
      </w:r>
      <w:r w:rsidRPr="0073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8E" w:rsidRDefault="00747F8E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79D" w:rsidRPr="0073579D">
        <w:rPr>
          <w:rFonts w:ascii="Times New Roman" w:hAnsi="Times New Roman" w:cs="Times New Roman"/>
          <w:b/>
          <w:sz w:val="28"/>
          <w:szCs w:val="28"/>
        </w:rPr>
        <w:t>Раздел программ</w:t>
      </w:r>
      <w:proofErr w:type="gramStart"/>
      <w:r w:rsidR="0073579D" w:rsidRPr="0073579D">
        <w:rPr>
          <w:rFonts w:ascii="Times New Roman" w:hAnsi="Times New Roman" w:cs="Times New Roman"/>
          <w:b/>
          <w:sz w:val="28"/>
          <w:szCs w:val="28"/>
        </w:rPr>
        <w:t>ы</w:t>
      </w:r>
      <w:r w:rsidR="007357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579D">
        <w:rPr>
          <w:rFonts w:ascii="Times New Roman" w:hAnsi="Times New Roman" w:cs="Times New Roman"/>
          <w:sz w:val="28"/>
          <w:szCs w:val="28"/>
        </w:rPr>
        <w:t xml:space="preserve"> </w:t>
      </w:r>
      <w:r w:rsidR="0073579D" w:rsidRPr="0073579D">
        <w:rPr>
          <w:rFonts w:ascii="Times New Roman" w:hAnsi="Times New Roman" w:cs="Times New Roman"/>
          <w:sz w:val="28"/>
          <w:szCs w:val="28"/>
        </w:rPr>
        <w:t>Социальный мир. Труд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8E" w:rsidRPr="0073579D" w:rsidRDefault="00747F8E" w:rsidP="00747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F8E">
        <w:rPr>
          <w:rFonts w:ascii="Times New Roman" w:hAnsi="Times New Roman" w:cs="Times New Roman"/>
          <w:b/>
          <w:sz w:val="28"/>
          <w:szCs w:val="28"/>
        </w:rPr>
        <w:t>Продукт  проектной деятельности</w:t>
      </w:r>
      <w:r w:rsidRPr="0073579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3579D">
        <w:rPr>
          <w:rFonts w:ascii="Times New Roman" w:hAnsi="Times New Roman" w:cs="Times New Roman"/>
          <w:i/>
          <w:sz w:val="28"/>
          <w:szCs w:val="28"/>
        </w:rPr>
        <w:t>зготовление альбома: «</w:t>
      </w:r>
      <w:r>
        <w:rPr>
          <w:rFonts w:ascii="Times New Roman" w:hAnsi="Times New Roman" w:cs="Times New Roman"/>
          <w:i/>
          <w:sz w:val="28"/>
          <w:szCs w:val="28"/>
        </w:rPr>
        <w:t>Все работы   хороши!</w:t>
      </w:r>
      <w:r w:rsidRPr="0073579D">
        <w:rPr>
          <w:rFonts w:ascii="Times New Roman" w:hAnsi="Times New Roman" w:cs="Times New Roman"/>
          <w:i/>
          <w:sz w:val="28"/>
          <w:szCs w:val="28"/>
        </w:rPr>
        <w:t>»</w:t>
      </w:r>
    </w:p>
    <w:p w:rsidR="00747F8E" w:rsidRDefault="00747F8E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</w:t>
      </w:r>
      <w:r w:rsidRPr="0073579D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у дошкольников нет четких представлений о разнообразии трудовой деятельности взрослых;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не сформированы знания о конкретных действиях некоторых профессий;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не четко представляют, какие существуют особенности в работе повара;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не могут назвать предметы, необходимые повару в работе;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</w:t>
      </w:r>
      <w:r w:rsidRPr="0073579D">
        <w:rPr>
          <w:rFonts w:ascii="Times New Roman" w:hAnsi="Times New Roman" w:cs="Times New Roman"/>
          <w:b/>
          <w:sz w:val="28"/>
          <w:szCs w:val="28"/>
        </w:rPr>
        <w:t>Цель.</w:t>
      </w:r>
      <w:r w:rsidRPr="0073579D">
        <w:rPr>
          <w:rFonts w:ascii="Times New Roman" w:hAnsi="Times New Roman" w:cs="Times New Roman"/>
          <w:sz w:val="28"/>
          <w:szCs w:val="28"/>
        </w:rPr>
        <w:t xml:space="preserve"> Формировать целостные представления дошкольников о профессиях, более конкретно о работе повара.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735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пробудить интерес к предлагаемой деятельности;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формировать реалистические представления о труде людей;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помочь понять детям, о важности, необходимости каждой профессии;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углубить представления дошкольников о профессии повара;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уточнить, какие существуют особенности в работе повара;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познакомить детей с предметами, необходимыми повару в работе;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формировать способность самостоятельно подводить итог, основываясь на своем жизненном опыте и полученных ранее знаний;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заставить детей задуматься о выборе будущей профессии.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развивать коммуникативные навыки;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активизировать речь дошкольников;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9D">
        <w:rPr>
          <w:rFonts w:ascii="Times New Roman" w:hAnsi="Times New Roman" w:cs="Times New Roman"/>
          <w:b/>
          <w:sz w:val="28"/>
          <w:szCs w:val="28"/>
        </w:rPr>
        <w:t xml:space="preserve"> Ресурсы.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- Т. А. Шорыгина. Профессии. Какие они?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Ю. Г. Илларионова. Учите детей отгадывать загадки;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иллюстрации с изображением людей, занятых различным трудом;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579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35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</w:t>
      </w:r>
      <w:r w:rsidRPr="0073579D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приобретут знания и представления о некоторых профессиях;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задумаются о важности и необходимости каждой профессии.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более конкретно познакомятся с трудом повара;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у детей возникнет желание задуматься о выборе будущей профессии;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Содержание работы по этапам.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Подготовительный;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(21.10)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- постановка проблемы,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выбор названия проекта,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изучение методической литературы по данной теме;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lastRenderedPageBreak/>
        <w:t xml:space="preserve"> - подбор наглядных пособий.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Реализация проекта;</w:t>
      </w:r>
      <w:r>
        <w:rPr>
          <w:rFonts w:ascii="Times New Roman" w:hAnsi="Times New Roman" w:cs="Times New Roman"/>
          <w:sz w:val="28"/>
          <w:szCs w:val="28"/>
        </w:rPr>
        <w:t xml:space="preserve"> (22.10-24.10)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чтение художественной литературы;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отгадывание загадок;</w:t>
      </w:r>
    </w:p>
    <w:p w:rsidR="00747F8E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наблюдения и беседы на данную тему;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рассматривание иллюстраций;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>- рисование в свободное время;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- приготовление печенья. 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9D">
        <w:rPr>
          <w:rFonts w:ascii="Times New Roman" w:hAnsi="Times New Roman" w:cs="Times New Roman"/>
          <w:b/>
          <w:sz w:val="28"/>
          <w:szCs w:val="28"/>
        </w:rPr>
        <w:t xml:space="preserve"> Итоговый этап.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3579D">
        <w:rPr>
          <w:rFonts w:ascii="Times New Roman" w:hAnsi="Times New Roman" w:cs="Times New Roman"/>
          <w:sz w:val="28"/>
          <w:szCs w:val="28"/>
        </w:rPr>
        <w:t>25.10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D">
        <w:rPr>
          <w:rFonts w:ascii="Times New Roman" w:hAnsi="Times New Roman" w:cs="Times New Roman"/>
          <w:sz w:val="28"/>
          <w:szCs w:val="28"/>
        </w:rPr>
        <w:t xml:space="preserve"> Проведение занятия «Мы сегодня повара».</w:t>
      </w:r>
    </w:p>
    <w:p w:rsidR="0073579D" w:rsidRPr="0073579D" w:rsidRDefault="0073579D" w:rsidP="00747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79D">
        <w:rPr>
          <w:rFonts w:ascii="Times New Roman" w:hAnsi="Times New Roman" w:cs="Times New Roman"/>
          <w:i/>
          <w:sz w:val="28"/>
          <w:szCs w:val="28"/>
        </w:rPr>
        <w:t xml:space="preserve"> Выводы и результативность работы над проектом. У дошкольников появился интерес к данной теме. Сформировалось целостное представление о трудовой деятельности взрослых. Более подробно познакомились с трудом повара детского сада. Разучили загадки о профессиях.  </w:t>
      </w:r>
    </w:p>
    <w:p w:rsidR="000959CD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9B0EF7">
        <w:rPr>
          <w:rFonts w:ascii="Times New Roman" w:hAnsi="Times New Roman" w:cs="Times New Roman"/>
          <w:i/>
          <w:sz w:val="28"/>
          <w:szCs w:val="28"/>
        </w:rPr>
        <w:t>.</w:t>
      </w:r>
      <w:r w:rsidRPr="009B0EF7">
        <w:rPr>
          <w:rFonts w:ascii="Times New Roman" w:hAnsi="Times New Roman" w:cs="Times New Roman"/>
          <w:b/>
          <w:sz w:val="28"/>
          <w:szCs w:val="28"/>
        </w:rPr>
        <w:t>21 октября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Развивающая игра «Юный повар</w:t>
      </w:r>
      <w:r w:rsidRPr="009B0EF7">
        <w:rPr>
          <w:rFonts w:ascii="Times New Roman" w:hAnsi="Times New Roman" w:cs="Times New Roman"/>
          <w:b/>
          <w:sz w:val="28"/>
          <w:szCs w:val="28"/>
        </w:rPr>
        <w:t>»</w:t>
      </w:r>
      <w:r w:rsidRPr="009B0EF7">
        <w:rPr>
          <w:rFonts w:ascii="Times New Roman" w:hAnsi="Times New Roman" w:cs="Times New Roman"/>
          <w:i/>
          <w:sz w:val="28"/>
          <w:szCs w:val="28"/>
        </w:rPr>
        <w:t xml:space="preserve"> Цель: Знакомить детей с профессией повар. </w:t>
      </w:r>
    </w:p>
    <w:p w:rsidR="00747F8E" w:rsidRPr="009B0EF7" w:rsidRDefault="00747F8E" w:rsidP="009B0EF7">
      <w:pPr>
        <w:tabs>
          <w:tab w:val="center" w:pos="4677"/>
        </w:tabs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B0EF7">
        <w:rPr>
          <w:rFonts w:ascii="Times New Roman" w:hAnsi="Times New Roman" w:cs="Times New Roman"/>
          <w:i/>
          <w:sz w:val="28"/>
          <w:szCs w:val="28"/>
        </w:rPr>
        <w:t>Чтение рассказов о труде взрослых</w:t>
      </w:r>
      <w:r w:rsidR="009B0EF7" w:rsidRPr="009B0EF7">
        <w:rPr>
          <w:rFonts w:ascii="Times New Roman" w:hAnsi="Times New Roman" w:cs="Times New Roman"/>
          <w:i/>
          <w:sz w:val="28"/>
          <w:szCs w:val="28"/>
        </w:rPr>
        <w:tab/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Беседа «Домашний труд»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Сюжетно-ролевая игра – ситуация «Наш дедушка - строитель</w:t>
      </w:r>
      <w:r w:rsidRPr="009B0EF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9B0EF7">
        <w:rPr>
          <w:rFonts w:ascii="Times New Roman" w:hAnsi="Times New Roman" w:cs="Times New Roman"/>
          <w:sz w:val="28"/>
          <w:szCs w:val="28"/>
        </w:rPr>
        <w:t>Цель: Знакомить детей с такой профессией, как строитель.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Рассматривание иллюстраций о труде в книжном уголке.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 xml:space="preserve">Чтение стихотворения Б. Заходера «Строители».  Наблюдение за трудом сотрудников детского сада.  Беседы с сотрудниками.  Совершенствовать умения быстро одеваться  и раздеваться в определенной последовательности, правильно размещать  свои вещи в шкафу, аккуратно  складывать  и развешивать одежду на стуле перед сном. Закреплять умения пользоваться  всеми видами застежек, узнавать свои вещи, не путать  с одеждой других детей. 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Чтение стихов о разных профессиях В. Лифшица «И мы трудиться будем»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sz w:val="28"/>
          <w:szCs w:val="28"/>
        </w:rPr>
        <w:t>Вторник 22 октября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Д/И «Из чего сделано?»</w:t>
      </w:r>
      <w:r w:rsidRPr="009B0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Учить детей группировать предметы по материалу, из которого они сделаны (металл, резина, стекло), активизировать словарь детей.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9B0EF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B0EF7">
        <w:rPr>
          <w:rFonts w:ascii="Times New Roman" w:hAnsi="Times New Roman" w:cs="Times New Roman"/>
          <w:b/>
          <w:i/>
          <w:sz w:val="28"/>
          <w:szCs w:val="28"/>
        </w:rPr>
        <w:t>/И «Цветные автомобили</w:t>
      </w:r>
      <w:r w:rsidRPr="009B0EF7">
        <w:rPr>
          <w:rFonts w:ascii="Times New Roman" w:hAnsi="Times New Roman" w:cs="Times New Roman"/>
          <w:sz w:val="28"/>
          <w:szCs w:val="28"/>
        </w:rPr>
        <w:t xml:space="preserve"> Цель: продолжать учить детей задействовать  в игре всю площадку, учить быстро реагировать на сигнал.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НОД «Все работы хороши…»</w:t>
      </w:r>
      <w:r w:rsidRPr="009B0EF7">
        <w:rPr>
          <w:rFonts w:ascii="Times New Roman" w:hAnsi="Times New Roman" w:cs="Times New Roman"/>
          <w:sz w:val="28"/>
          <w:szCs w:val="28"/>
        </w:rPr>
        <w:t xml:space="preserve"> (профессии людей) Цель: Уточнить и расширить представления детей о профессиях людей, воспитывать уважение к людям любых профессий.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«Шоферы</w:t>
      </w:r>
      <w:r w:rsidRPr="009B0EF7">
        <w:rPr>
          <w:rFonts w:ascii="Times New Roman" w:hAnsi="Times New Roman" w:cs="Times New Roman"/>
          <w:sz w:val="28"/>
          <w:szCs w:val="28"/>
        </w:rPr>
        <w:t>» Цель: учить детей объединяться в игре, распределять роли, выбирать удобное место. Воспитывать уважение к труду шофера.</w:t>
      </w:r>
    </w:p>
    <w:p w:rsidR="00747F8E" w:rsidRPr="009B0EF7" w:rsidRDefault="00747F8E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sz w:val="28"/>
          <w:szCs w:val="28"/>
        </w:rPr>
        <w:t>Среда 23 октября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Беседа </w:t>
      </w:r>
      <w:r w:rsidRPr="009B0EF7">
        <w:rPr>
          <w:rFonts w:ascii="Times New Roman" w:hAnsi="Times New Roman" w:cs="Times New Roman"/>
          <w:sz w:val="28"/>
          <w:szCs w:val="28"/>
        </w:rPr>
        <w:t>« Кем работают мои родители», Цель: расширять представления детей о профессиях своих родителей.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Дидактическая  игра «Угадай профессию».</w:t>
      </w:r>
    </w:p>
    <w:p w:rsidR="00747F8E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Рассказ «Что посеешь, то и пожнешь</w:t>
      </w:r>
      <w:r w:rsidRPr="009B0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воспитывать у детей желание работать, что для то чтобы что-то получилос</w:t>
      </w:r>
      <w:proofErr w:type="gramStart"/>
      <w:r w:rsidRPr="009B0EF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B0EF7">
        <w:rPr>
          <w:rFonts w:ascii="Times New Roman" w:hAnsi="Times New Roman" w:cs="Times New Roman"/>
          <w:sz w:val="28"/>
          <w:szCs w:val="28"/>
        </w:rPr>
        <w:t xml:space="preserve"> необходимо работать.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Трудовые поручения: кормление зимующих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организовать кормление зимующих птиц, воспитывать бережное и заботливое отношение к ним.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Беседа «Кто работает в поликлинике?»</w:t>
      </w:r>
      <w:r w:rsidRPr="009B0EF7"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представления о профессиях людей работающих в поликлинике: врач, медсестра, стоматолог.</w:t>
      </w:r>
    </w:p>
    <w:p w:rsidR="00747F8E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«Почта»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 xml:space="preserve">Цель: учить детей обыгрывать  различные ситуации, в которых люди пользуются почтой. Развивать диалогическую форму речи.  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Ситуативный разговор о значении профессии врача.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sz w:val="28"/>
          <w:szCs w:val="28"/>
        </w:rPr>
        <w:t>Четверг 24 октября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Дать детям представление о значимости труда врача и медсестры, их заботливом отношении к детям, людям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</w:t>
      </w:r>
      <w:proofErr w:type="spellStart"/>
      <w:r w:rsidRPr="009B0EF7">
        <w:rPr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 w:rsidRPr="009B0EF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B0EF7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9B0EF7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формировать у детей   умение пересказывать  и рассказывать наизусть понравившиеся отрывки из стихотворения.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 xml:space="preserve">Экскурсия в медицинский кабинет.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Продолжать знакомство с профессией медицинской сестры.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Трудовые поручения: уборка в группе.</w:t>
      </w:r>
      <w:r w:rsidRPr="009B0EF7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 отношение к порядку, учить </w:t>
      </w:r>
      <w:proofErr w:type="gramStart"/>
      <w:r w:rsidRPr="009B0EF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B0EF7">
        <w:rPr>
          <w:rFonts w:ascii="Times New Roman" w:hAnsi="Times New Roman" w:cs="Times New Roman"/>
          <w:sz w:val="28"/>
          <w:szCs w:val="28"/>
        </w:rPr>
        <w:t xml:space="preserve"> поддерживать порядок в групповой комнате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B0EF7">
        <w:rPr>
          <w:rFonts w:ascii="Times New Roman" w:hAnsi="Times New Roman" w:cs="Times New Roman"/>
          <w:b/>
          <w:sz w:val="28"/>
          <w:szCs w:val="28"/>
        </w:rPr>
        <w:t>Пятница 25 октября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Составление альбома с детьми о профессиях  на тему «Все работы хороши!»</w:t>
      </w:r>
    </w:p>
    <w:p w:rsid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sz w:val="28"/>
          <w:szCs w:val="28"/>
        </w:rPr>
        <w:t>Развивающая образовательная  ситуация «Наш любимый плотник»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показать детям, что профессия плотника в детском саду необходима и значима, плотник ремонтирует сломанную мебель, игровое оборудование на участке</w:t>
      </w:r>
      <w:proofErr w:type="gramStart"/>
      <w:r w:rsidRPr="009B0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EF7">
        <w:rPr>
          <w:rFonts w:ascii="Times New Roman" w:hAnsi="Times New Roman" w:cs="Times New Roman"/>
          <w:sz w:val="28"/>
          <w:szCs w:val="28"/>
        </w:rPr>
        <w:t xml:space="preserve"> воспитывать чувство  признательности и уважения  к человеку этой профессии, его труду.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«Парикмахерская»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совершенствовать умение детей объединяться в игре, выполнять игровые действия в соответствии с игровым замыслом, сюжетом игры.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B0EF7">
        <w:rPr>
          <w:rFonts w:ascii="Times New Roman" w:hAnsi="Times New Roman" w:cs="Times New Roman"/>
          <w:b/>
          <w:i/>
          <w:sz w:val="28"/>
          <w:szCs w:val="28"/>
        </w:rPr>
        <w:t>НОД «Кто работает на транспорте?»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F7">
        <w:rPr>
          <w:rFonts w:ascii="Times New Roman" w:hAnsi="Times New Roman" w:cs="Times New Roman"/>
          <w:sz w:val="28"/>
          <w:szCs w:val="28"/>
        </w:rPr>
        <w:t>Цель: Закрепить обобщающее понятие «транспорт»; Уточнить представление о труде водителя; Дать представление о правилах дорожного движения; Закреплять употребления в речи слова «транспорт»</w:t>
      </w:r>
    </w:p>
    <w:p w:rsidR="009B0EF7" w:rsidRPr="009B0EF7" w:rsidRDefault="009B0EF7" w:rsidP="009B0EF7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E7" w:rsidRDefault="001C4FE7">
      <w:bookmarkStart w:id="0" w:name="_GoBack"/>
      <w:bookmarkEnd w:id="0"/>
    </w:p>
    <w:sectPr w:rsidR="001C4FE7" w:rsidSect="00775991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CC"/>
    <w:rsid w:val="000959CD"/>
    <w:rsid w:val="0016053C"/>
    <w:rsid w:val="00191CF3"/>
    <w:rsid w:val="001C4FE7"/>
    <w:rsid w:val="005B6CA7"/>
    <w:rsid w:val="006C268D"/>
    <w:rsid w:val="006F1CD8"/>
    <w:rsid w:val="0073579D"/>
    <w:rsid w:val="00747F8E"/>
    <w:rsid w:val="00775991"/>
    <w:rsid w:val="0085159B"/>
    <w:rsid w:val="008559C8"/>
    <w:rsid w:val="009B0EF7"/>
    <w:rsid w:val="009B6C09"/>
    <w:rsid w:val="00CA0DCC"/>
    <w:rsid w:val="00E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ACER</cp:lastModifiedBy>
  <cp:revision>13</cp:revision>
  <cp:lastPrinted>2014-03-22T09:19:00Z</cp:lastPrinted>
  <dcterms:created xsi:type="dcterms:W3CDTF">2014-03-22T08:37:00Z</dcterms:created>
  <dcterms:modified xsi:type="dcterms:W3CDTF">2022-09-15T20:06:00Z</dcterms:modified>
</cp:coreProperties>
</file>