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22" w:rsidRPr="00B22D99" w:rsidRDefault="007A3322" w:rsidP="007A3322">
      <w:pPr>
        <w:spacing w:after="0" w:line="360" w:lineRule="auto"/>
        <w:jc w:val="right"/>
        <w:rPr>
          <w:rFonts w:ascii="Times New Roman" w:eastAsia="Calibri" w:hAnsi="Times New Roman" w:cs="Times New Roman"/>
          <w:sz w:val="28"/>
        </w:rPr>
      </w:pPr>
      <w:r>
        <w:rPr>
          <w:rFonts w:ascii="Times New Roman" w:eastAsia="Calibri" w:hAnsi="Times New Roman" w:cs="Times New Roman"/>
          <w:noProof/>
          <w:sz w:val="28"/>
          <w:lang w:eastAsia="ru-RU"/>
        </w:rPr>
        <w:drawing>
          <wp:anchor distT="0" distB="0" distL="114300" distR="114300" simplePos="0" relativeHeight="251659264" behindDoc="0" locked="0" layoutInCell="1" allowOverlap="1">
            <wp:simplePos x="0" y="0"/>
            <wp:positionH relativeFrom="column">
              <wp:posOffset>-548640</wp:posOffset>
            </wp:positionH>
            <wp:positionV relativeFrom="paragraph">
              <wp:posOffset>-415290</wp:posOffset>
            </wp:positionV>
            <wp:extent cx="1019175" cy="1143000"/>
            <wp:effectExtent l="19050" t="0" r="9525" b="0"/>
            <wp:wrapNone/>
            <wp:docPr id="1" name="Рисунок 1" descr="D:\ДВОРЕЦ\ддт 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ВОРЕЦ\ддт эмблема.jpg"/>
                    <pic:cNvPicPr>
                      <a:picLocks noChangeAspect="1" noChangeArrowheads="1"/>
                    </pic:cNvPicPr>
                  </pic:nvPicPr>
                  <pic:blipFill>
                    <a:blip r:embed="rId8" cstate="print"/>
                    <a:srcRect/>
                    <a:stretch>
                      <a:fillRect/>
                    </a:stretch>
                  </pic:blipFill>
                  <pic:spPr bwMode="auto">
                    <a:xfrm>
                      <a:off x="0" y="0"/>
                      <a:ext cx="1019175" cy="1143000"/>
                    </a:xfrm>
                    <a:prstGeom prst="rect">
                      <a:avLst/>
                    </a:prstGeom>
                    <a:noFill/>
                    <a:ln w="9525">
                      <a:noFill/>
                      <a:miter lim="800000"/>
                      <a:headEnd/>
                      <a:tailEnd/>
                    </a:ln>
                  </pic:spPr>
                </pic:pic>
              </a:graphicData>
            </a:graphic>
          </wp:anchor>
        </w:drawing>
      </w:r>
      <w:r w:rsidRPr="00B22D99">
        <w:rPr>
          <w:rFonts w:ascii="Times New Roman" w:eastAsia="Calibri" w:hAnsi="Times New Roman" w:cs="Times New Roman"/>
          <w:sz w:val="28"/>
        </w:rPr>
        <w:t>Муниципальное автономное учреждение дополнительного образования «РЯЗАНСКИЙ ГОРОДСКОЙ ДВОРЕЦ ДЕТСКОГО ТВОРЧЕСТВА</w:t>
      </w:r>
      <w:r>
        <w:rPr>
          <w:rFonts w:ascii="Times New Roman" w:eastAsia="Calibri" w:hAnsi="Times New Roman" w:cs="Times New Roman"/>
          <w:sz w:val="28"/>
        </w:rPr>
        <w:t>»</w:t>
      </w: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rPr>
          <w:rFonts w:ascii="Times New Roman" w:eastAsia="Calibri" w:hAnsi="Times New Roman" w:cs="Times New Roman"/>
          <w:b/>
          <w:color w:val="FF0000"/>
          <w:sz w:val="28"/>
        </w:rPr>
      </w:pPr>
    </w:p>
    <w:p w:rsidR="007A3322" w:rsidRPr="00275B42" w:rsidRDefault="007A3322" w:rsidP="007A3322">
      <w:pPr>
        <w:spacing w:after="0" w:line="360" w:lineRule="auto"/>
        <w:jc w:val="center"/>
        <w:rPr>
          <w:rFonts w:ascii="Times New Roman" w:eastAsia="Calibri" w:hAnsi="Times New Roman" w:cs="Times New Roman"/>
          <w:b/>
          <w:color w:val="FF0000"/>
          <w:sz w:val="28"/>
        </w:rPr>
      </w:pPr>
    </w:p>
    <w:p w:rsidR="007A3322" w:rsidRPr="007A3322" w:rsidRDefault="007A3322" w:rsidP="007A3322">
      <w:pPr>
        <w:spacing w:after="0" w:line="360" w:lineRule="auto"/>
        <w:jc w:val="center"/>
        <w:rPr>
          <w:rFonts w:ascii="Times New Roman" w:eastAsia="Calibri" w:hAnsi="Times New Roman" w:cs="Times New Roman"/>
          <w:b/>
          <w:sz w:val="32"/>
          <w:szCs w:val="32"/>
        </w:rPr>
      </w:pPr>
      <w:r w:rsidRPr="007A3322">
        <w:rPr>
          <w:rFonts w:ascii="Times New Roman" w:eastAsia="Calibri" w:hAnsi="Times New Roman" w:cs="Times New Roman"/>
          <w:b/>
          <w:sz w:val="32"/>
          <w:szCs w:val="32"/>
        </w:rPr>
        <w:t>СПЕЦИФИКА СОЗДАНИЯ ХОРЕОГРАФИЧЕСКИХ ПРОИЗВЕДЕНИЙ НА МАТЕРИАЛЕ СОВРЕМЕННОГО ТАНЦА</w:t>
      </w:r>
    </w:p>
    <w:p w:rsidR="007A3322" w:rsidRPr="00715BB5" w:rsidRDefault="007A3322" w:rsidP="007A3322">
      <w:pPr>
        <w:spacing w:after="0" w:line="360" w:lineRule="auto"/>
        <w:jc w:val="center"/>
        <w:rPr>
          <w:rFonts w:ascii="Times New Roman" w:eastAsia="Calibri" w:hAnsi="Times New Roman" w:cs="Times New Roman"/>
          <w:b/>
          <w:sz w:val="40"/>
        </w:rPr>
      </w:pPr>
    </w:p>
    <w:p w:rsidR="007A3322" w:rsidRPr="007A3322" w:rsidRDefault="007A3322" w:rsidP="007A3322">
      <w:pPr>
        <w:spacing w:after="0" w:line="360" w:lineRule="auto"/>
        <w:jc w:val="center"/>
        <w:rPr>
          <w:rFonts w:ascii="Times New Roman" w:eastAsia="Calibri" w:hAnsi="Times New Roman" w:cs="Times New Roman"/>
          <w:b/>
          <w:sz w:val="32"/>
        </w:rPr>
      </w:pPr>
      <w:r w:rsidRPr="007A3322">
        <w:rPr>
          <w:rFonts w:ascii="Times New Roman" w:eastAsia="Calibri" w:hAnsi="Times New Roman" w:cs="Times New Roman"/>
          <w:b/>
          <w:sz w:val="32"/>
        </w:rPr>
        <w:t>Методические рекомендации</w:t>
      </w:r>
    </w:p>
    <w:p w:rsidR="007A3322" w:rsidRPr="00715BB5" w:rsidRDefault="007A3322" w:rsidP="007A3322">
      <w:pPr>
        <w:spacing w:after="0" w:line="360" w:lineRule="auto"/>
        <w:jc w:val="both"/>
        <w:rPr>
          <w:rFonts w:ascii="Times New Roman" w:eastAsia="Calibri" w:hAnsi="Times New Roman" w:cs="Times New Roman"/>
          <w:sz w:val="28"/>
        </w:rPr>
      </w:pPr>
    </w:p>
    <w:p w:rsidR="007A3322" w:rsidRPr="00715BB5" w:rsidRDefault="007A3322" w:rsidP="007A3322">
      <w:pPr>
        <w:spacing w:after="0" w:line="360" w:lineRule="auto"/>
        <w:jc w:val="right"/>
        <w:rPr>
          <w:rFonts w:ascii="Times New Roman" w:eastAsia="Calibri" w:hAnsi="Times New Roman" w:cs="Times New Roman"/>
          <w:sz w:val="28"/>
        </w:rPr>
      </w:pPr>
      <w:r w:rsidRPr="00715BB5">
        <w:rPr>
          <w:rFonts w:ascii="Times New Roman" w:eastAsia="Calibri" w:hAnsi="Times New Roman" w:cs="Times New Roman"/>
          <w:sz w:val="28"/>
        </w:rPr>
        <w:t>Автор-составитель:</w:t>
      </w:r>
    </w:p>
    <w:p w:rsidR="007A3322" w:rsidRPr="00715BB5" w:rsidRDefault="007A3322" w:rsidP="007A3322">
      <w:pPr>
        <w:spacing w:after="0" w:line="360" w:lineRule="auto"/>
        <w:jc w:val="right"/>
        <w:rPr>
          <w:rFonts w:ascii="Times New Roman" w:eastAsia="Calibri" w:hAnsi="Times New Roman" w:cs="Times New Roman"/>
          <w:b/>
          <w:sz w:val="28"/>
        </w:rPr>
      </w:pPr>
      <w:r w:rsidRPr="00715BB5">
        <w:rPr>
          <w:rFonts w:ascii="Times New Roman" w:eastAsia="Calibri" w:hAnsi="Times New Roman" w:cs="Times New Roman"/>
          <w:sz w:val="28"/>
        </w:rPr>
        <w:t>Григорова Мария Сергеевна</w:t>
      </w:r>
    </w:p>
    <w:p w:rsidR="007A3322" w:rsidRDefault="00EB19C5" w:rsidP="007A3322">
      <w:pPr>
        <w:spacing w:after="0" w:line="360" w:lineRule="auto"/>
        <w:jc w:val="center"/>
        <w:rPr>
          <w:rFonts w:ascii="Times New Roman" w:eastAsia="Calibri" w:hAnsi="Times New Roman" w:cs="Times New Roman"/>
          <w:b/>
          <w:color w:val="FF0000"/>
          <w:sz w:val="28"/>
        </w:rPr>
      </w:pPr>
      <w:r>
        <w:rPr>
          <w:rFonts w:ascii="Times New Roman" w:eastAsia="Calibri" w:hAnsi="Times New Roman" w:cs="Times New Roman"/>
          <w:b/>
          <w:noProof/>
          <w:color w:val="FF0000"/>
          <w:sz w:val="28"/>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135890</wp:posOffset>
            </wp:positionV>
            <wp:extent cx="6496050" cy="4324350"/>
            <wp:effectExtent l="19050" t="0" r="0" b="0"/>
            <wp:wrapNone/>
            <wp:docPr id="2" name="Рисунок 1" descr="C:\Users\Vip\Downloads\IMG_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Downloads\IMG_0904.jpg"/>
                    <pic:cNvPicPr>
                      <a:picLocks noChangeAspect="1" noChangeArrowheads="1"/>
                    </pic:cNvPicPr>
                  </pic:nvPicPr>
                  <pic:blipFill>
                    <a:blip r:embed="rId9"/>
                    <a:srcRect/>
                    <a:stretch>
                      <a:fillRect/>
                    </a:stretch>
                  </pic:blipFill>
                  <pic:spPr bwMode="auto">
                    <a:xfrm>
                      <a:off x="0" y="0"/>
                      <a:ext cx="6496050" cy="4324350"/>
                    </a:xfrm>
                    <a:prstGeom prst="rect">
                      <a:avLst/>
                    </a:prstGeom>
                    <a:noFill/>
                    <a:ln w="9525">
                      <a:noFill/>
                      <a:miter lim="800000"/>
                      <a:headEnd/>
                      <a:tailEnd/>
                    </a:ln>
                  </pic:spPr>
                </pic:pic>
              </a:graphicData>
            </a:graphic>
          </wp:anchor>
        </w:drawing>
      </w: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b/>
          <w:color w:val="FF0000"/>
          <w:sz w:val="28"/>
        </w:rPr>
      </w:pPr>
    </w:p>
    <w:p w:rsidR="007A3322" w:rsidRDefault="007A3322" w:rsidP="007A3322">
      <w:pPr>
        <w:spacing w:after="0" w:line="360" w:lineRule="auto"/>
        <w:jc w:val="center"/>
        <w:rPr>
          <w:rFonts w:ascii="Times New Roman" w:eastAsia="Calibri" w:hAnsi="Times New Roman" w:cs="Times New Roman"/>
          <w:sz w:val="28"/>
        </w:rPr>
      </w:pPr>
    </w:p>
    <w:p w:rsidR="007A3322" w:rsidRDefault="007A3322" w:rsidP="007A3322">
      <w:pPr>
        <w:spacing w:after="0" w:line="360" w:lineRule="auto"/>
        <w:jc w:val="center"/>
        <w:rPr>
          <w:rFonts w:ascii="Times New Roman" w:eastAsia="Calibri" w:hAnsi="Times New Roman" w:cs="Times New Roman"/>
          <w:sz w:val="28"/>
        </w:rPr>
      </w:pPr>
    </w:p>
    <w:p w:rsidR="007A3322" w:rsidRDefault="007A3322" w:rsidP="007A3322">
      <w:pPr>
        <w:spacing w:after="0" w:line="360" w:lineRule="auto"/>
        <w:jc w:val="center"/>
        <w:rPr>
          <w:rFonts w:ascii="Times New Roman" w:eastAsia="Calibri" w:hAnsi="Times New Roman" w:cs="Times New Roman"/>
          <w:sz w:val="28"/>
        </w:rPr>
      </w:pPr>
    </w:p>
    <w:p w:rsidR="007A3322" w:rsidRDefault="007A3322" w:rsidP="007A3322">
      <w:pPr>
        <w:spacing w:after="0" w:line="360" w:lineRule="auto"/>
        <w:jc w:val="center"/>
        <w:rPr>
          <w:rFonts w:ascii="Times New Roman" w:eastAsia="Calibri" w:hAnsi="Times New Roman" w:cs="Times New Roman"/>
          <w:sz w:val="28"/>
        </w:rPr>
      </w:pPr>
    </w:p>
    <w:p w:rsidR="00A169E8" w:rsidRPr="00EB19C5" w:rsidRDefault="007A3322" w:rsidP="00EB19C5">
      <w:pPr>
        <w:spacing w:after="0" w:line="360" w:lineRule="auto"/>
        <w:ind w:firstLine="709"/>
        <w:jc w:val="center"/>
        <w:rPr>
          <w:rFonts w:ascii="Times New Roman" w:eastAsia="Calibri" w:hAnsi="Times New Roman" w:cs="Times New Roman"/>
          <w:b/>
          <w:bCs/>
          <w:sz w:val="28"/>
        </w:rPr>
      </w:pPr>
      <w:r w:rsidRPr="001B269C">
        <w:rPr>
          <w:rFonts w:ascii="Times New Roman" w:eastAsia="Calibri" w:hAnsi="Times New Roman" w:cs="Times New Roman"/>
          <w:sz w:val="28"/>
        </w:rPr>
        <w:t>Рязань, 202</w:t>
      </w:r>
      <w:r>
        <w:rPr>
          <w:rFonts w:ascii="Times New Roman" w:eastAsia="Calibri" w:hAnsi="Times New Roman" w:cs="Times New Roman"/>
          <w:sz w:val="28"/>
        </w:rPr>
        <w:t>2</w:t>
      </w:r>
    </w:p>
    <w:p w:rsidR="00EB19C5" w:rsidRDefault="00A169E8" w:rsidP="00A43409">
      <w:pPr>
        <w:spacing w:after="0" w:line="360" w:lineRule="auto"/>
        <w:ind w:firstLine="709"/>
        <w:jc w:val="both"/>
        <w:rPr>
          <w:rFonts w:ascii="Times New Roman" w:eastAsia="Calibri" w:hAnsi="Times New Roman" w:cs="Times New Roman"/>
          <w:sz w:val="28"/>
        </w:rPr>
      </w:pPr>
      <w:r w:rsidRPr="00EB19C5">
        <w:rPr>
          <w:rFonts w:ascii="Times New Roman" w:eastAsia="Calibri" w:hAnsi="Times New Roman" w:cs="Times New Roman"/>
          <w:b/>
          <w:sz w:val="28"/>
        </w:rPr>
        <w:lastRenderedPageBreak/>
        <w:t>Аннотация</w:t>
      </w:r>
      <w:r w:rsidR="00CB5AE1">
        <w:rPr>
          <w:rFonts w:ascii="Times New Roman" w:eastAsia="Calibri" w:hAnsi="Times New Roman" w:cs="Times New Roman"/>
          <w:sz w:val="28"/>
        </w:rPr>
        <w:t xml:space="preserve"> </w:t>
      </w:r>
    </w:p>
    <w:p w:rsidR="00D655D8" w:rsidRDefault="00EB19C5" w:rsidP="00A43409">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w:t>
      </w:r>
      <w:r w:rsidR="00D655D8">
        <w:rPr>
          <w:rFonts w:ascii="Times New Roman" w:eastAsia="Calibri" w:hAnsi="Times New Roman" w:cs="Times New Roman"/>
          <w:sz w:val="28"/>
        </w:rPr>
        <w:t xml:space="preserve"> статье рассматривается создание хореографических произведений на материале современного танца как процесс, имеющий сво</w:t>
      </w:r>
      <w:r w:rsidR="00CE6265">
        <w:rPr>
          <w:rFonts w:ascii="Times New Roman" w:eastAsia="Calibri" w:hAnsi="Times New Roman" w:cs="Times New Roman"/>
          <w:sz w:val="28"/>
        </w:rPr>
        <w:t>и</w:t>
      </w:r>
      <w:r w:rsidR="00CB5AE1">
        <w:rPr>
          <w:rFonts w:ascii="Times New Roman" w:eastAsia="Calibri" w:hAnsi="Times New Roman" w:cs="Times New Roman"/>
          <w:sz w:val="28"/>
        </w:rPr>
        <w:t xml:space="preserve"> </w:t>
      </w:r>
      <w:r w:rsidR="00CE6265">
        <w:rPr>
          <w:rFonts w:ascii="Times New Roman" w:eastAsia="Calibri" w:hAnsi="Times New Roman" w:cs="Times New Roman"/>
          <w:sz w:val="28"/>
        </w:rPr>
        <w:t>аспекты</w:t>
      </w:r>
      <w:r w:rsidR="00D655D8">
        <w:rPr>
          <w:rFonts w:ascii="Times New Roman" w:eastAsia="Calibri" w:hAnsi="Times New Roman" w:cs="Times New Roman"/>
          <w:sz w:val="28"/>
        </w:rPr>
        <w:t xml:space="preserve"> в связи с характерными чертами этого </w:t>
      </w:r>
      <w:r w:rsidR="008C5AD8">
        <w:rPr>
          <w:rFonts w:ascii="Times New Roman" w:eastAsia="Calibri" w:hAnsi="Times New Roman" w:cs="Times New Roman"/>
          <w:sz w:val="28"/>
        </w:rPr>
        <w:t>танцевального течения</w:t>
      </w:r>
      <w:r w:rsidR="00D655D8">
        <w:rPr>
          <w:rFonts w:ascii="Times New Roman" w:eastAsia="Calibri" w:hAnsi="Times New Roman" w:cs="Times New Roman"/>
          <w:sz w:val="28"/>
        </w:rPr>
        <w:t xml:space="preserve">. Выявлено своеобразие современного танца, обуславливающее специфику постановочной деятельности, </w:t>
      </w:r>
      <w:r w:rsidR="008C5AD8">
        <w:rPr>
          <w:rFonts w:ascii="Times New Roman" w:eastAsia="Calibri" w:hAnsi="Times New Roman" w:cs="Times New Roman"/>
          <w:sz w:val="28"/>
        </w:rPr>
        <w:t xml:space="preserve">и на этом основании сформулированы особенности, </w:t>
      </w:r>
      <w:r w:rsidR="00D655D8">
        <w:rPr>
          <w:rFonts w:ascii="Times New Roman" w:eastAsia="Calibri" w:hAnsi="Times New Roman" w:cs="Times New Roman"/>
          <w:sz w:val="28"/>
        </w:rPr>
        <w:t>котор</w:t>
      </w:r>
      <w:r w:rsidR="008C5AD8">
        <w:rPr>
          <w:rFonts w:ascii="Times New Roman" w:eastAsia="Calibri" w:hAnsi="Times New Roman" w:cs="Times New Roman"/>
          <w:sz w:val="28"/>
        </w:rPr>
        <w:t>ы</w:t>
      </w:r>
      <w:r w:rsidR="00D655D8">
        <w:rPr>
          <w:rFonts w:ascii="Times New Roman" w:eastAsia="Calibri" w:hAnsi="Times New Roman" w:cs="Times New Roman"/>
          <w:sz w:val="28"/>
        </w:rPr>
        <w:t>е необходимо учитывать хореографу при создании произведений в этом направлении искусства.</w:t>
      </w:r>
    </w:p>
    <w:p w:rsidR="00A169E8" w:rsidRPr="00A169E8" w:rsidRDefault="00A169E8" w:rsidP="00A169E8">
      <w:pPr>
        <w:spacing w:after="0" w:line="360" w:lineRule="auto"/>
        <w:ind w:firstLine="709"/>
        <w:jc w:val="both"/>
        <w:rPr>
          <w:rFonts w:ascii="Times New Roman" w:eastAsia="Calibri" w:hAnsi="Times New Roman" w:cs="Times New Roman"/>
          <w:sz w:val="28"/>
        </w:rPr>
      </w:pPr>
      <w:r w:rsidRPr="00A169E8">
        <w:rPr>
          <w:rFonts w:ascii="Times New Roman" w:eastAsia="Calibri" w:hAnsi="Times New Roman" w:cs="Times New Roman"/>
          <w:i/>
          <w:sz w:val="28"/>
        </w:rPr>
        <w:t>Ключевые слова:</w:t>
      </w:r>
      <w:r w:rsidRPr="00A169E8">
        <w:rPr>
          <w:rFonts w:ascii="Times New Roman" w:eastAsia="Calibri" w:hAnsi="Times New Roman" w:cs="Times New Roman"/>
          <w:sz w:val="28"/>
        </w:rPr>
        <w:t xml:space="preserve"> современный танец, постановочная деятельность, композиция, импровизация, стимул, танцевальная техника.</w:t>
      </w:r>
    </w:p>
    <w:p w:rsidR="00EB19C5" w:rsidRDefault="00EB19C5" w:rsidP="00EB19C5">
      <w:pPr>
        <w:spacing w:after="0" w:line="360" w:lineRule="auto"/>
        <w:ind w:firstLine="567"/>
        <w:jc w:val="both"/>
        <w:rPr>
          <w:rFonts w:ascii="Times New Roman" w:eastAsia="Calibri" w:hAnsi="Times New Roman" w:cs="Times New Roman"/>
          <w:sz w:val="28"/>
        </w:rPr>
      </w:pPr>
      <w:r>
        <w:rPr>
          <w:rFonts w:ascii="Times New Roman" w:eastAsia="Calibri" w:hAnsi="Times New Roman" w:cs="Times New Roman"/>
          <w:sz w:val="28"/>
        </w:rPr>
        <w:t>Данные рекомендации предназначены для руководителей и педагогов коллективов современного танца. В основу разработки этих указаний положен практический опыт работы в хореографическом коллективе «Своя КОМпания» МАУДО «РГДДТ».</w:t>
      </w:r>
    </w:p>
    <w:p w:rsidR="00EB19C5" w:rsidRDefault="00EB19C5" w:rsidP="00EB19C5">
      <w:pPr>
        <w:spacing w:after="0" w:line="360" w:lineRule="auto"/>
        <w:ind w:firstLine="567"/>
        <w:jc w:val="both"/>
        <w:rPr>
          <w:rFonts w:ascii="Times New Roman" w:eastAsia="Calibri" w:hAnsi="Times New Roman" w:cs="Times New Roman"/>
          <w:sz w:val="28"/>
        </w:rPr>
      </w:pPr>
      <w:r>
        <w:rPr>
          <w:rFonts w:ascii="Times New Roman" w:eastAsia="Calibri" w:hAnsi="Times New Roman" w:cs="Times New Roman"/>
          <w:sz w:val="28"/>
        </w:rPr>
        <w:t>Настоящие рекомендации могут быть использованы в работе с детскими и взрослыми танцевальными коллективами любого уровня, основным направлением деятельности которых является современный танец. Предложенная специфика актуальна как при создании отдельных хореографических произведений, так и при наполнении репертуара коллектива.</w:t>
      </w:r>
    </w:p>
    <w:p w:rsidR="00D655D8" w:rsidRDefault="00D655D8"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EB19C5">
      <w:pPr>
        <w:spacing w:after="0" w:line="360" w:lineRule="auto"/>
        <w:jc w:val="both"/>
        <w:rPr>
          <w:rFonts w:ascii="Times New Roman" w:eastAsia="Calibri" w:hAnsi="Times New Roman" w:cs="Times New Roman"/>
          <w:sz w:val="28"/>
        </w:rPr>
      </w:pPr>
    </w:p>
    <w:p w:rsidR="00EB19C5" w:rsidRDefault="00EB19C5" w:rsidP="00EB19C5">
      <w:pPr>
        <w:spacing w:after="0" w:line="360" w:lineRule="auto"/>
        <w:ind w:firstLine="567"/>
        <w:jc w:val="both"/>
        <w:rPr>
          <w:rFonts w:ascii="Times New Roman" w:eastAsia="Calibri" w:hAnsi="Times New Roman" w:cs="Times New Roman"/>
          <w:sz w:val="28"/>
        </w:rPr>
      </w:pPr>
      <w:r w:rsidRPr="005047AB">
        <w:rPr>
          <w:rFonts w:ascii="Times New Roman" w:eastAsia="Calibri" w:hAnsi="Times New Roman" w:cs="Times New Roman"/>
          <w:b/>
          <w:sz w:val="28"/>
        </w:rPr>
        <w:t>Автор:</w:t>
      </w:r>
      <w:r w:rsidRPr="008A654E">
        <w:rPr>
          <w:rFonts w:ascii="Times New Roman" w:eastAsia="Calibri" w:hAnsi="Times New Roman" w:cs="Times New Roman"/>
          <w:sz w:val="28"/>
        </w:rPr>
        <w:t xml:space="preserve"> Григорова Мария Сергеевна</w:t>
      </w:r>
      <w:r>
        <w:rPr>
          <w:rFonts w:ascii="Times New Roman" w:eastAsia="Calibri" w:hAnsi="Times New Roman" w:cs="Times New Roman"/>
          <w:sz w:val="28"/>
        </w:rPr>
        <w:t xml:space="preserve">, </w:t>
      </w:r>
      <w:r w:rsidRPr="001B269C">
        <w:rPr>
          <w:rFonts w:ascii="Times New Roman" w:eastAsia="Calibri" w:hAnsi="Times New Roman" w:cs="Times New Roman"/>
          <w:sz w:val="28"/>
        </w:rPr>
        <w:t>педагог дополнительного образования МАУДО «РГДДТ»</w:t>
      </w:r>
      <w:r>
        <w:rPr>
          <w:rFonts w:ascii="Times New Roman" w:eastAsia="Calibri" w:hAnsi="Times New Roman" w:cs="Times New Roman"/>
          <w:sz w:val="28"/>
        </w:rPr>
        <w:t>.</w:t>
      </w:r>
    </w:p>
    <w:p w:rsidR="00EB19C5" w:rsidRPr="005047AB" w:rsidRDefault="00EB19C5" w:rsidP="00EB19C5">
      <w:pPr>
        <w:ind w:firstLine="567"/>
        <w:jc w:val="center"/>
        <w:rPr>
          <w:rFonts w:ascii="Times New Roman" w:eastAsia="Calibri" w:hAnsi="Times New Roman" w:cs="Times New Roman"/>
          <w:b/>
          <w:sz w:val="28"/>
        </w:rPr>
      </w:pPr>
      <w:r w:rsidRPr="005047AB">
        <w:rPr>
          <w:rFonts w:ascii="Times New Roman" w:eastAsia="Calibri" w:hAnsi="Times New Roman" w:cs="Times New Roman"/>
          <w:b/>
          <w:sz w:val="28"/>
        </w:rPr>
        <w:lastRenderedPageBreak/>
        <w:t>ОГЛАВЛЕНИЕ</w:t>
      </w:r>
    </w:p>
    <w:p w:rsidR="00EB19C5" w:rsidRDefault="00EB19C5" w:rsidP="00EB19C5">
      <w:pPr>
        <w:ind w:firstLine="567"/>
        <w:rPr>
          <w:rFonts w:ascii="Times New Roman" w:eastAsia="Calibri" w:hAnsi="Times New Roman" w:cs="Times New Roman"/>
          <w:sz w:val="28"/>
        </w:rPr>
      </w:pPr>
    </w:p>
    <w:p w:rsidR="00EB19C5" w:rsidRDefault="00EB19C5" w:rsidP="00EB19C5">
      <w:pPr>
        <w:ind w:firstLine="567"/>
        <w:rPr>
          <w:rFonts w:ascii="Times New Roman" w:eastAsia="Calibri" w:hAnsi="Times New Roman" w:cs="Times New Roman"/>
          <w:sz w:val="28"/>
        </w:rPr>
      </w:pPr>
      <w:r>
        <w:rPr>
          <w:rFonts w:ascii="Times New Roman" w:eastAsia="Calibri" w:hAnsi="Times New Roman" w:cs="Times New Roman"/>
          <w:sz w:val="28"/>
        </w:rPr>
        <w:t>Пояснительная записка…………………………………………………….…..4</w:t>
      </w:r>
    </w:p>
    <w:p w:rsidR="00EB19C5" w:rsidRDefault="00745A64" w:rsidP="00745A64">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AE0C74">
        <w:rPr>
          <w:rFonts w:ascii="Times New Roman" w:eastAsia="Calibri" w:hAnsi="Times New Roman" w:cs="Times New Roman"/>
          <w:sz w:val="28"/>
        </w:rPr>
        <w:t xml:space="preserve"> </w:t>
      </w:r>
      <w:r w:rsidRPr="00745A64">
        <w:rPr>
          <w:rFonts w:ascii="Times New Roman" w:eastAsia="Calibri" w:hAnsi="Times New Roman" w:cs="Times New Roman"/>
          <w:sz w:val="28"/>
        </w:rPr>
        <w:t>Специфика современного танца как направления в искусстве</w:t>
      </w:r>
      <w:r>
        <w:rPr>
          <w:rFonts w:ascii="Times New Roman" w:eastAsia="Calibri" w:hAnsi="Times New Roman" w:cs="Times New Roman"/>
          <w:sz w:val="28"/>
        </w:rPr>
        <w:t>……………</w:t>
      </w:r>
      <w:r w:rsidR="00EB19C5">
        <w:rPr>
          <w:rFonts w:ascii="Times New Roman" w:eastAsia="Calibri" w:hAnsi="Times New Roman" w:cs="Times New Roman"/>
          <w:sz w:val="28"/>
        </w:rPr>
        <w:t>.5</w:t>
      </w:r>
    </w:p>
    <w:p w:rsidR="00EB19C5" w:rsidRDefault="00AE0C74" w:rsidP="00AE0C74">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AE0C74">
        <w:rPr>
          <w:rFonts w:ascii="Times New Roman" w:eastAsia="Calibri" w:hAnsi="Times New Roman" w:cs="Times New Roman"/>
          <w:sz w:val="28"/>
        </w:rPr>
        <w:t>Драматургия хореографического произведения в современном танце</w:t>
      </w:r>
      <w:r>
        <w:rPr>
          <w:rFonts w:ascii="Times New Roman" w:eastAsia="Calibri" w:hAnsi="Times New Roman" w:cs="Times New Roman"/>
          <w:sz w:val="28"/>
        </w:rPr>
        <w:t>…</w:t>
      </w:r>
      <w:r w:rsidR="00EB19C5">
        <w:rPr>
          <w:rFonts w:ascii="Times New Roman" w:eastAsia="Calibri" w:hAnsi="Times New Roman" w:cs="Times New Roman"/>
          <w:sz w:val="28"/>
        </w:rPr>
        <w:t>….6</w:t>
      </w:r>
    </w:p>
    <w:p w:rsidR="00EB19C5" w:rsidRDefault="00AE0C74" w:rsidP="00AE0C74">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AE0C74">
        <w:rPr>
          <w:rFonts w:ascii="Times New Roman" w:eastAsia="Calibri" w:hAnsi="Times New Roman" w:cs="Times New Roman"/>
          <w:sz w:val="28"/>
        </w:rPr>
        <w:t>Лексическая составляющая хореографического произведения</w:t>
      </w:r>
      <w:r>
        <w:rPr>
          <w:rFonts w:ascii="Times New Roman" w:eastAsia="Calibri" w:hAnsi="Times New Roman" w:cs="Times New Roman"/>
          <w:sz w:val="28"/>
        </w:rPr>
        <w:t>…………...8</w:t>
      </w:r>
    </w:p>
    <w:p w:rsidR="00AE0C74" w:rsidRDefault="00AE0C74" w:rsidP="00AE0C74">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AE0C74">
        <w:rPr>
          <w:rFonts w:ascii="Times New Roman" w:eastAsia="Calibri" w:hAnsi="Times New Roman" w:cs="Times New Roman"/>
          <w:sz w:val="28"/>
        </w:rPr>
        <w:t>Структурирование и создание формы будущего хореографического произведения</w:t>
      </w:r>
      <w:r>
        <w:rPr>
          <w:rFonts w:ascii="Times New Roman" w:eastAsia="Calibri" w:hAnsi="Times New Roman" w:cs="Times New Roman"/>
          <w:sz w:val="28"/>
        </w:rPr>
        <w:t>.......................................................................................................10</w:t>
      </w:r>
    </w:p>
    <w:p w:rsidR="00EB19C5" w:rsidRDefault="00EB19C5" w:rsidP="00EB19C5">
      <w:pPr>
        <w:ind w:firstLine="567"/>
        <w:rPr>
          <w:rFonts w:ascii="Times New Roman" w:eastAsia="Calibri" w:hAnsi="Times New Roman" w:cs="Times New Roman"/>
          <w:sz w:val="28"/>
        </w:rPr>
      </w:pPr>
      <w:r>
        <w:rPr>
          <w:rFonts w:ascii="Times New Roman" w:eastAsia="Calibri" w:hAnsi="Times New Roman" w:cs="Times New Roman"/>
          <w:sz w:val="28"/>
        </w:rPr>
        <w:t>Заключе</w:t>
      </w:r>
      <w:r w:rsidR="00AE0C74">
        <w:rPr>
          <w:rFonts w:ascii="Times New Roman" w:eastAsia="Calibri" w:hAnsi="Times New Roman" w:cs="Times New Roman"/>
          <w:sz w:val="28"/>
        </w:rPr>
        <w:t>ние…………………………………………………………………….14</w:t>
      </w:r>
    </w:p>
    <w:p w:rsidR="00EB19C5" w:rsidRDefault="00EB19C5" w:rsidP="00EB19C5">
      <w:pPr>
        <w:ind w:firstLine="567"/>
        <w:rPr>
          <w:rFonts w:ascii="Times New Roman" w:eastAsia="Calibri" w:hAnsi="Times New Roman" w:cs="Times New Roman"/>
          <w:sz w:val="28"/>
        </w:rPr>
      </w:pPr>
      <w:r w:rsidRPr="005047AB">
        <w:rPr>
          <w:rFonts w:ascii="Times New Roman" w:eastAsia="Calibri" w:hAnsi="Times New Roman" w:cs="Times New Roman"/>
          <w:sz w:val="28"/>
        </w:rPr>
        <w:t>Список использованной литературы и Интернет-ресурсов</w:t>
      </w:r>
      <w:r>
        <w:rPr>
          <w:rFonts w:ascii="Times New Roman" w:eastAsia="Calibri" w:hAnsi="Times New Roman" w:cs="Times New Roman"/>
          <w:sz w:val="28"/>
        </w:rPr>
        <w:t>………………..16</w:t>
      </w: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7C6516">
      <w:pPr>
        <w:spacing w:after="0" w:line="360" w:lineRule="auto"/>
        <w:jc w:val="both"/>
        <w:rPr>
          <w:rFonts w:ascii="Times New Roman" w:eastAsia="Calibri" w:hAnsi="Times New Roman" w:cs="Times New Roman"/>
          <w:sz w:val="28"/>
        </w:rPr>
      </w:pPr>
    </w:p>
    <w:p w:rsidR="007C6516" w:rsidRPr="00FB7388" w:rsidRDefault="007C6516" w:rsidP="007C6516">
      <w:pPr>
        <w:ind w:firstLine="567"/>
        <w:jc w:val="center"/>
        <w:rPr>
          <w:rFonts w:ascii="Times New Roman" w:eastAsia="Calibri" w:hAnsi="Times New Roman" w:cs="Times New Roman"/>
          <w:b/>
          <w:sz w:val="28"/>
        </w:rPr>
      </w:pPr>
      <w:r w:rsidRPr="00FB7388">
        <w:rPr>
          <w:rFonts w:ascii="Times New Roman" w:eastAsia="Calibri" w:hAnsi="Times New Roman" w:cs="Times New Roman"/>
          <w:b/>
          <w:sz w:val="28"/>
        </w:rPr>
        <w:t>ПОЯСНИТЕЛЬНАЯ ЗАПИСКА</w:t>
      </w:r>
    </w:p>
    <w:p w:rsidR="007C6516" w:rsidRDefault="007C6516" w:rsidP="007C6516">
      <w:pPr>
        <w:ind w:firstLine="567"/>
        <w:rPr>
          <w:rFonts w:ascii="Times New Roman" w:eastAsia="Calibri" w:hAnsi="Times New Roman" w:cs="Times New Roman"/>
          <w:sz w:val="28"/>
        </w:rPr>
      </w:pPr>
    </w:p>
    <w:p w:rsidR="007C6516" w:rsidRDefault="007C6516" w:rsidP="007C6516">
      <w:pPr>
        <w:spacing w:after="0" w:line="360" w:lineRule="auto"/>
        <w:ind w:firstLine="567"/>
        <w:contextualSpacing/>
        <w:jc w:val="both"/>
        <w:rPr>
          <w:rFonts w:ascii="Times New Roman" w:eastAsia="Calibri" w:hAnsi="Times New Roman" w:cs="Times New Roman"/>
          <w:sz w:val="28"/>
          <w:szCs w:val="28"/>
        </w:rPr>
      </w:pPr>
      <w:r w:rsidRPr="00FB7388">
        <w:rPr>
          <w:rFonts w:ascii="Times New Roman" w:eastAsia="Calibri" w:hAnsi="Times New Roman" w:cs="Times New Roman"/>
          <w:sz w:val="28"/>
          <w:szCs w:val="28"/>
        </w:rPr>
        <w:t xml:space="preserve">Искусство современного танца завоевывает в нашей стране и в мире все большую популярность. Интерес к этому направлению сейчас </w:t>
      </w:r>
      <w:r>
        <w:rPr>
          <w:rFonts w:ascii="Times New Roman" w:eastAsia="Calibri" w:hAnsi="Times New Roman" w:cs="Times New Roman"/>
          <w:sz w:val="28"/>
          <w:szCs w:val="28"/>
        </w:rPr>
        <w:t xml:space="preserve">достаточно </w:t>
      </w:r>
      <w:r w:rsidRPr="00FB7388">
        <w:rPr>
          <w:rFonts w:ascii="Times New Roman" w:eastAsia="Calibri" w:hAnsi="Times New Roman" w:cs="Times New Roman"/>
          <w:sz w:val="28"/>
          <w:szCs w:val="28"/>
        </w:rPr>
        <w:t xml:space="preserve">велик: повсеместно создаются постановки, проводятся фестивали, работают студии и коллективы различного уровня. Поскольку современный танец является в нашей стране относительно молодым направлением, перед ним разворачиваются </w:t>
      </w:r>
      <w:r>
        <w:rPr>
          <w:rFonts w:ascii="Times New Roman" w:eastAsia="Calibri" w:hAnsi="Times New Roman" w:cs="Times New Roman"/>
          <w:sz w:val="28"/>
          <w:szCs w:val="28"/>
        </w:rPr>
        <w:t>значительные</w:t>
      </w:r>
      <w:r w:rsidRPr="00FB7388">
        <w:rPr>
          <w:rFonts w:ascii="Times New Roman" w:eastAsia="Calibri" w:hAnsi="Times New Roman" w:cs="Times New Roman"/>
          <w:sz w:val="28"/>
          <w:szCs w:val="28"/>
        </w:rPr>
        <w:t xml:space="preserve"> перспективы в плане развития, но вместе с тем встают и определенные задачи, требующие своего решения. </w:t>
      </w:r>
      <w:r>
        <w:rPr>
          <w:rFonts w:ascii="Times New Roman" w:eastAsia="Calibri" w:hAnsi="Times New Roman" w:cs="Times New Roman"/>
          <w:sz w:val="28"/>
          <w:szCs w:val="28"/>
        </w:rPr>
        <w:t xml:space="preserve">В частности, </w:t>
      </w:r>
      <w:r w:rsidRPr="00FB7388">
        <w:rPr>
          <w:rFonts w:ascii="Times New Roman" w:eastAsia="Calibri" w:hAnsi="Times New Roman" w:cs="Times New Roman"/>
          <w:sz w:val="28"/>
          <w:szCs w:val="28"/>
        </w:rPr>
        <w:t xml:space="preserve">на фоне огромной популярности современного танца на сегодняшний день существует сравнительно небольшое количество учебных и методических изданий по данному направлению, что сужает возможности и эффективность работы в коллективах. В условиях недостаточного, на наш взгляд, количества информации по </w:t>
      </w:r>
      <w:r>
        <w:rPr>
          <w:rFonts w:ascii="Times New Roman" w:eastAsia="Calibri" w:hAnsi="Times New Roman" w:cs="Times New Roman"/>
          <w:sz w:val="28"/>
          <w:szCs w:val="28"/>
        </w:rPr>
        <w:t>этому</w:t>
      </w:r>
      <w:r w:rsidRPr="00FB7388">
        <w:rPr>
          <w:rFonts w:ascii="Times New Roman" w:eastAsia="Calibri" w:hAnsi="Times New Roman" w:cs="Times New Roman"/>
          <w:sz w:val="28"/>
          <w:szCs w:val="28"/>
        </w:rPr>
        <w:t xml:space="preserve"> вопросу, важно остановиться на ос</w:t>
      </w:r>
      <w:r>
        <w:rPr>
          <w:rFonts w:ascii="Times New Roman" w:eastAsia="Calibri" w:hAnsi="Times New Roman" w:cs="Times New Roman"/>
          <w:sz w:val="28"/>
          <w:szCs w:val="28"/>
        </w:rPr>
        <w:t>обенностях специфики создания хореографических произведений</w:t>
      </w:r>
      <w:r w:rsidRPr="00FB73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материале </w:t>
      </w:r>
      <w:r w:rsidRPr="00FB7388">
        <w:rPr>
          <w:rFonts w:ascii="Times New Roman" w:eastAsia="Calibri" w:hAnsi="Times New Roman" w:cs="Times New Roman"/>
          <w:sz w:val="28"/>
          <w:szCs w:val="28"/>
        </w:rPr>
        <w:t xml:space="preserve">современного танца, так как </w:t>
      </w:r>
      <w:r>
        <w:rPr>
          <w:rFonts w:ascii="Times New Roman" w:eastAsia="Calibri" w:hAnsi="Times New Roman" w:cs="Times New Roman"/>
          <w:sz w:val="28"/>
          <w:szCs w:val="28"/>
        </w:rPr>
        <w:t>этот</w:t>
      </w:r>
      <w:r w:rsidRPr="00FB7388">
        <w:rPr>
          <w:rFonts w:ascii="Times New Roman" w:eastAsia="Calibri" w:hAnsi="Times New Roman" w:cs="Times New Roman"/>
          <w:sz w:val="28"/>
          <w:szCs w:val="28"/>
        </w:rPr>
        <w:t xml:space="preserve"> асп</w:t>
      </w:r>
      <w:r>
        <w:rPr>
          <w:rFonts w:ascii="Times New Roman" w:eastAsia="Calibri" w:hAnsi="Times New Roman" w:cs="Times New Roman"/>
          <w:sz w:val="28"/>
          <w:szCs w:val="28"/>
        </w:rPr>
        <w:t xml:space="preserve">ект во многом </w:t>
      </w:r>
      <w:r w:rsidRPr="00FB7388">
        <w:rPr>
          <w:rFonts w:ascii="Times New Roman" w:eastAsia="Calibri" w:hAnsi="Times New Roman" w:cs="Times New Roman"/>
          <w:sz w:val="28"/>
          <w:szCs w:val="28"/>
        </w:rPr>
        <w:t>явля</w:t>
      </w:r>
      <w:r>
        <w:rPr>
          <w:rFonts w:ascii="Times New Roman" w:eastAsia="Calibri" w:hAnsi="Times New Roman" w:cs="Times New Roman"/>
          <w:sz w:val="28"/>
          <w:szCs w:val="28"/>
        </w:rPr>
        <w:t>е</w:t>
      </w:r>
      <w:r w:rsidRPr="00FB7388">
        <w:rPr>
          <w:rFonts w:ascii="Times New Roman" w:eastAsia="Calibri" w:hAnsi="Times New Roman" w:cs="Times New Roman"/>
          <w:sz w:val="28"/>
          <w:szCs w:val="28"/>
        </w:rPr>
        <w:t>тся залогом успеха танцевального коллектива.</w:t>
      </w:r>
    </w:p>
    <w:p w:rsidR="007C6516" w:rsidRDefault="007C6516" w:rsidP="007C6516">
      <w:pPr>
        <w:spacing w:after="0" w:line="360" w:lineRule="auto"/>
        <w:ind w:firstLine="567"/>
        <w:contextualSpacing/>
        <w:jc w:val="both"/>
        <w:rPr>
          <w:rFonts w:ascii="Times New Roman" w:eastAsia="Calibri" w:hAnsi="Times New Roman" w:cs="Times New Roman"/>
          <w:sz w:val="28"/>
          <w:szCs w:val="28"/>
        </w:rPr>
      </w:pPr>
      <w:r w:rsidRPr="00A312C3">
        <w:rPr>
          <w:rFonts w:ascii="Times New Roman" w:eastAsia="Calibri" w:hAnsi="Times New Roman" w:cs="Times New Roman"/>
          <w:i/>
          <w:sz w:val="28"/>
          <w:szCs w:val="28"/>
        </w:rPr>
        <w:t>Цель</w:t>
      </w:r>
      <w:r>
        <w:rPr>
          <w:rFonts w:ascii="Times New Roman" w:eastAsia="Calibri" w:hAnsi="Times New Roman" w:cs="Times New Roman"/>
          <w:sz w:val="28"/>
          <w:szCs w:val="28"/>
        </w:rPr>
        <w:t xml:space="preserve"> представленных рекомендаций: оказать методическую помощь педагогам и руководителям коллективов современного танца при создании хореографических работ.</w:t>
      </w:r>
    </w:p>
    <w:p w:rsidR="007C6516" w:rsidRPr="00FB7388" w:rsidRDefault="007C6516" w:rsidP="007C6516">
      <w:pPr>
        <w:spacing w:after="0" w:line="360" w:lineRule="auto"/>
        <w:ind w:firstLine="567"/>
        <w:contextualSpacing/>
        <w:jc w:val="both"/>
        <w:rPr>
          <w:rFonts w:ascii="Times New Roman" w:eastAsia="Calibri" w:hAnsi="Times New Roman" w:cs="Times New Roman"/>
          <w:sz w:val="28"/>
          <w:szCs w:val="28"/>
        </w:rPr>
      </w:pPr>
      <w:r w:rsidRPr="00A312C3">
        <w:rPr>
          <w:rFonts w:ascii="Times New Roman" w:eastAsia="Calibri" w:hAnsi="Times New Roman" w:cs="Times New Roman"/>
          <w:i/>
          <w:sz w:val="28"/>
          <w:szCs w:val="28"/>
        </w:rPr>
        <w:t>Ожидаемым результатом</w:t>
      </w:r>
      <w:r>
        <w:rPr>
          <w:rFonts w:ascii="Times New Roman" w:eastAsia="Calibri" w:hAnsi="Times New Roman" w:cs="Times New Roman"/>
          <w:sz w:val="28"/>
          <w:szCs w:val="28"/>
        </w:rPr>
        <w:t xml:space="preserve"> использования данных методических рекомендаций является овладение опытом создания хореографических работ на материале современного танца на основе предложенной специфики.</w:t>
      </w: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EB19C5" w:rsidRDefault="00EB19C5" w:rsidP="00A43409">
      <w:pPr>
        <w:spacing w:after="0" w:line="360" w:lineRule="auto"/>
        <w:ind w:firstLine="709"/>
        <w:jc w:val="both"/>
        <w:rPr>
          <w:rFonts w:ascii="Times New Roman" w:eastAsia="Calibri" w:hAnsi="Times New Roman" w:cs="Times New Roman"/>
          <w:sz w:val="28"/>
        </w:rPr>
      </w:pPr>
    </w:p>
    <w:p w:rsidR="007C6516" w:rsidRDefault="007C6516" w:rsidP="007C6516">
      <w:pPr>
        <w:spacing w:after="0" w:line="360" w:lineRule="auto"/>
        <w:jc w:val="both"/>
        <w:rPr>
          <w:rFonts w:ascii="Times New Roman" w:eastAsia="Calibri" w:hAnsi="Times New Roman" w:cs="Times New Roman"/>
          <w:sz w:val="28"/>
        </w:rPr>
      </w:pPr>
    </w:p>
    <w:p w:rsidR="00745A64" w:rsidRPr="00745A64" w:rsidRDefault="00745A64" w:rsidP="00A43409">
      <w:pPr>
        <w:spacing w:after="0" w:line="360" w:lineRule="auto"/>
        <w:ind w:firstLine="709"/>
        <w:jc w:val="both"/>
        <w:rPr>
          <w:rFonts w:ascii="Times New Roman" w:eastAsia="Calibri" w:hAnsi="Times New Roman" w:cs="Times New Roman"/>
          <w:b/>
          <w:sz w:val="28"/>
        </w:rPr>
      </w:pPr>
      <w:r w:rsidRPr="00745A64">
        <w:rPr>
          <w:rFonts w:ascii="Times New Roman" w:eastAsia="Calibri" w:hAnsi="Times New Roman" w:cs="Times New Roman"/>
          <w:b/>
          <w:sz w:val="28"/>
        </w:rPr>
        <w:t>Специфика современного танца как направления</w:t>
      </w:r>
      <w:r>
        <w:rPr>
          <w:rFonts w:ascii="Times New Roman" w:eastAsia="Calibri" w:hAnsi="Times New Roman" w:cs="Times New Roman"/>
          <w:b/>
          <w:sz w:val="28"/>
        </w:rPr>
        <w:t xml:space="preserve"> в искусстве</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Создание хореографического произведения –</w:t>
      </w:r>
      <w:r w:rsidR="00CB5AE1">
        <w:rPr>
          <w:rFonts w:ascii="Times New Roman" w:eastAsia="Calibri" w:hAnsi="Times New Roman" w:cs="Times New Roman"/>
          <w:sz w:val="28"/>
        </w:rPr>
        <w:t xml:space="preserve"> </w:t>
      </w:r>
      <w:r w:rsidRPr="00A43409">
        <w:rPr>
          <w:rFonts w:ascii="Times New Roman" w:eastAsia="Calibri" w:hAnsi="Times New Roman" w:cs="Times New Roman"/>
          <w:sz w:val="28"/>
        </w:rPr>
        <w:t xml:space="preserve">сложный и длительный процесс. </w:t>
      </w:r>
      <w:r>
        <w:rPr>
          <w:rFonts w:ascii="Times New Roman" w:eastAsia="Calibri" w:hAnsi="Times New Roman" w:cs="Times New Roman"/>
          <w:sz w:val="28"/>
        </w:rPr>
        <w:t>От х</w:t>
      </w:r>
      <w:r w:rsidRPr="00A43409">
        <w:rPr>
          <w:rFonts w:ascii="Times New Roman" w:eastAsia="Calibri" w:hAnsi="Times New Roman" w:cs="Times New Roman"/>
          <w:sz w:val="28"/>
        </w:rPr>
        <w:t>ореограф</w:t>
      </w:r>
      <w:r>
        <w:rPr>
          <w:rFonts w:ascii="Times New Roman" w:eastAsia="Calibri" w:hAnsi="Times New Roman" w:cs="Times New Roman"/>
          <w:sz w:val="28"/>
        </w:rPr>
        <w:t>а</w:t>
      </w:r>
      <w:r w:rsidR="00CB5AE1">
        <w:rPr>
          <w:rFonts w:ascii="Times New Roman" w:eastAsia="Calibri" w:hAnsi="Times New Roman" w:cs="Times New Roman"/>
          <w:sz w:val="28"/>
        </w:rPr>
        <w:t xml:space="preserve"> </w:t>
      </w:r>
      <w:r>
        <w:rPr>
          <w:rFonts w:ascii="Times New Roman" w:eastAsia="Calibri" w:hAnsi="Times New Roman" w:cs="Times New Roman"/>
          <w:sz w:val="28"/>
        </w:rPr>
        <w:t>требуется способность</w:t>
      </w:r>
      <w:r w:rsidRPr="00A43409">
        <w:rPr>
          <w:rFonts w:ascii="Times New Roman" w:eastAsia="Calibri" w:hAnsi="Times New Roman" w:cs="Times New Roman"/>
          <w:sz w:val="28"/>
        </w:rPr>
        <w:t xml:space="preserve"> найти и разработать замысел будущей постановки, грамотно использовать принципы хореографической драматургии, приемы сочинения и композиции.</w:t>
      </w:r>
      <w:r w:rsidR="00CB5AE1">
        <w:rPr>
          <w:rFonts w:ascii="Times New Roman" w:eastAsia="Calibri" w:hAnsi="Times New Roman" w:cs="Times New Roman"/>
          <w:sz w:val="28"/>
        </w:rPr>
        <w:t xml:space="preserve"> </w:t>
      </w:r>
      <w:r w:rsidR="00C34D96">
        <w:rPr>
          <w:rFonts w:ascii="Times New Roman" w:eastAsia="Calibri" w:hAnsi="Times New Roman" w:cs="Times New Roman"/>
          <w:sz w:val="28"/>
        </w:rPr>
        <w:t>Искусство современного тан</w:t>
      </w:r>
      <w:r w:rsidRPr="00A43409">
        <w:rPr>
          <w:rFonts w:ascii="Times New Roman" w:eastAsia="Calibri" w:hAnsi="Times New Roman" w:cs="Times New Roman"/>
          <w:sz w:val="28"/>
        </w:rPr>
        <w:t>ц</w:t>
      </w:r>
      <w:r w:rsidR="00C34D96">
        <w:rPr>
          <w:rFonts w:ascii="Times New Roman" w:eastAsia="Calibri" w:hAnsi="Times New Roman" w:cs="Times New Roman"/>
          <w:sz w:val="28"/>
        </w:rPr>
        <w:t>а</w:t>
      </w:r>
      <w:r>
        <w:rPr>
          <w:rFonts w:ascii="Times New Roman" w:eastAsia="Calibri" w:hAnsi="Times New Roman" w:cs="Times New Roman"/>
          <w:sz w:val="28"/>
        </w:rPr>
        <w:t xml:space="preserve"> в силу своей специфики предъявляет к постановщику дополнительные требования. Рассмотрим особенности создания подобных хореографических произведений.</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Современный танец по природе своей динамичен, находится в постоян</w:t>
      </w:r>
      <w:r>
        <w:rPr>
          <w:rFonts w:ascii="Times New Roman" w:eastAsia="Calibri" w:hAnsi="Times New Roman" w:cs="Times New Roman"/>
          <w:sz w:val="28"/>
        </w:rPr>
        <w:t>ном развитии, поиске, изменении, причем с</w:t>
      </w:r>
      <w:r w:rsidRPr="00A43409">
        <w:rPr>
          <w:rFonts w:ascii="Times New Roman" w:eastAsia="Calibri" w:hAnsi="Times New Roman" w:cs="Times New Roman"/>
          <w:sz w:val="28"/>
        </w:rPr>
        <w:t>фера этих процессов выходит далеко за пределы только искусства танца. В связи с этим для хореографа крайне важным является умение создавать собственные авторские методики, опираясь как на базу общих педагогических принципов, так и в контексте анализа и синтеза опыта современной хореографии.</w:t>
      </w:r>
    </w:p>
    <w:p w:rsidR="00C32609" w:rsidRPr="00A43409" w:rsidRDefault="00C32609" w:rsidP="00C32609">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О</w:t>
      </w:r>
      <w:r w:rsidRPr="00A43409">
        <w:rPr>
          <w:rFonts w:ascii="Times New Roman" w:eastAsia="Calibri" w:hAnsi="Times New Roman" w:cs="Times New Roman"/>
          <w:sz w:val="28"/>
        </w:rPr>
        <w:t>собенностями современных фо</w:t>
      </w:r>
      <w:r>
        <w:rPr>
          <w:rFonts w:ascii="Times New Roman" w:eastAsia="Calibri" w:hAnsi="Times New Roman" w:cs="Times New Roman"/>
          <w:sz w:val="28"/>
        </w:rPr>
        <w:t>рм танца являются</w:t>
      </w:r>
      <w:r w:rsidRPr="00A43409">
        <w:rPr>
          <w:rFonts w:ascii="Times New Roman" w:eastAsia="Calibri" w:hAnsi="Times New Roman" w:cs="Times New Roman"/>
          <w:sz w:val="28"/>
        </w:rPr>
        <w:t xml:space="preserve"> организация сценического времени (которое то ускоряется, то замедляется), пространства (которое то сжимается, то расширяется), художественная материализация подсознательного, резкая смена крупных и общих планов действия, полифонические приемы презентации хореографического текста, ассоциативные наплывы и создание танцевально-пластических метафор абстрактного характера. К особенностям композиции современного танца можно также отнести единство виртуального и реального, отказ от канонических способов выражения, использования импровизации и перформанса, ассоциативный характер выражения содержания, использование специфических приемов хореографической образности (гротеск, метафора, символизация, ассоциативность образов).</w:t>
      </w:r>
    </w:p>
    <w:p w:rsid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В современном танце главенствует форма, и хореография становится выражением индивидуального наглядно-образного мышления. Можно сказать, что в искусстве композиции выявляются умения выражать эмоциональную </w:t>
      </w:r>
      <w:r w:rsidRPr="00A43409">
        <w:rPr>
          <w:rFonts w:ascii="Times New Roman" w:eastAsia="Calibri" w:hAnsi="Times New Roman" w:cs="Times New Roman"/>
          <w:sz w:val="28"/>
        </w:rPr>
        <w:lastRenderedPageBreak/>
        <w:t>энергию процессов подсознания через образно-художественную форму средствами современной хореографии.</w:t>
      </w:r>
      <w:r>
        <w:rPr>
          <w:rFonts w:ascii="Times New Roman" w:eastAsia="Calibri" w:hAnsi="Times New Roman" w:cs="Times New Roman"/>
          <w:sz w:val="28"/>
        </w:rPr>
        <w:t xml:space="preserve"> </w:t>
      </w:r>
      <w:r w:rsidR="00096AD3">
        <w:rPr>
          <w:rFonts w:ascii="Times New Roman" w:eastAsia="Calibri" w:hAnsi="Times New Roman" w:cs="Times New Roman"/>
          <w:sz w:val="28"/>
        </w:rPr>
        <w:t>К</w:t>
      </w:r>
      <w:r w:rsidRPr="00A43409">
        <w:rPr>
          <w:rFonts w:ascii="Times New Roman" w:eastAsia="Calibri" w:hAnsi="Times New Roman" w:cs="Times New Roman"/>
          <w:sz w:val="28"/>
        </w:rPr>
        <w:t>омпозиция современного танца не отражает реальной действительности, она передает лишь чувственный мир и его взаимоотношения с миром внешним, то есть субъективный человеческий опыт и чаще тот, который</w:t>
      </w:r>
      <w:r w:rsidR="00096AD3">
        <w:rPr>
          <w:rFonts w:ascii="Times New Roman" w:eastAsia="Calibri" w:hAnsi="Times New Roman" w:cs="Times New Roman"/>
          <w:sz w:val="28"/>
        </w:rPr>
        <w:t xml:space="preserve"> не осознан самим человеком.</w:t>
      </w:r>
      <w:r w:rsidRPr="00A43409">
        <w:rPr>
          <w:rFonts w:ascii="Times New Roman" w:eastAsia="Calibri" w:hAnsi="Times New Roman" w:cs="Times New Roman"/>
          <w:sz w:val="28"/>
        </w:rPr>
        <w:t xml:space="preserve"> Мастерство автора композиции заключается в умении выстроить внутреннюю драматургию в смысловом чередовании этих эпизодов, их неожиданностью (т.е. умело определить, с какого места его начинать и в каком ритме, какими дополнительными средствами </w:t>
      </w:r>
      <w:r w:rsidR="00096AD3">
        <w:rPr>
          <w:rFonts w:ascii="Times New Roman" w:eastAsia="Calibri" w:hAnsi="Times New Roman" w:cs="Times New Roman"/>
          <w:sz w:val="28"/>
        </w:rPr>
        <w:t>его наполнить и когда поменять)</w:t>
      </w:r>
      <w:r w:rsidRPr="00A43409">
        <w:rPr>
          <w:rFonts w:ascii="Times New Roman" w:eastAsia="Calibri" w:hAnsi="Times New Roman" w:cs="Times New Roman"/>
          <w:sz w:val="28"/>
        </w:rPr>
        <w:t>.</w:t>
      </w:r>
    </w:p>
    <w:p w:rsidR="00745A64" w:rsidRDefault="00745A64" w:rsidP="00745A64">
      <w:pPr>
        <w:spacing w:after="0" w:line="360" w:lineRule="auto"/>
        <w:jc w:val="both"/>
        <w:rPr>
          <w:rFonts w:ascii="Times New Roman" w:eastAsia="Calibri" w:hAnsi="Times New Roman" w:cs="Times New Roman"/>
          <w:sz w:val="28"/>
        </w:rPr>
      </w:pPr>
    </w:p>
    <w:p w:rsidR="00745A64" w:rsidRPr="00745A64" w:rsidRDefault="00745A64" w:rsidP="00A43409">
      <w:pPr>
        <w:spacing w:after="0" w:line="360" w:lineRule="auto"/>
        <w:ind w:firstLine="709"/>
        <w:jc w:val="both"/>
        <w:rPr>
          <w:rFonts w:ascii="Times New Roman" w:eastAsia="Calibri" w:hAnsi="Times New Roman" w:cs="Times New Roman"/>
          <w:b/>
          <w:sz w:val="28"/>
        </w:rPr>
      </w:pPr>
      <w:r w:rsidRPr="00745A64">
        <w:rPr>
          <w:rFonts w:ascii="Times New Roman" w:eastAsia="Calibri" w:hAnsi="Times New Roman" w:cs="Times New Roman"/>
          <w:b/>
          <w:sz w:val="28"/>
        </w:rPr>
        <w:t>Драматургия хореографического произведения в современном танце</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В классическом танце замысел произведения обычно выражается в форме либретто или сценария. В современной хореографии такие установки применить нельзя. Точная формулировка в словесной форме замысла-видения хореографа невозможна, поскольку она носит визуально-эмоциональный характер. Постановщик может излагать свой замысел на ассоциативном, образном уровне, передавая настроения, характер, видение будущего произведения. </w:t>
      </w:r>
    </w:p>
    <w:p w:rsidR="00096AD3" w:rsidRDefault="00A43409" w:rsidP="00C326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Идея, замысел хореографа возникают под влиянием определенных стимулов. Стимул танца – это некий толчок для работы ума, творческой активности, фантазии хореографа; это – начальный импульс, он во многом определяет отбор выразительных средств и способы их композиции. </w:t>
      </w:r>
    </w:p>
    <w:p w:rsidR="00C32609" w:rsidRPr="00A43409" w:rsidRDefault="00C32609" w:rsidP="00C326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Обычно выделяют следующие стимулы:</w:t>
      </w:r>
    </w:p>
    <w:p w:rsidR="00C32609" w:rsidRPr="00A43409" w:rsidRDefault="00C32609" w:rsidP="00C32609">
      <w:pPr>
        <w:numPr>
          <w:ilvl w:val="0"/>
          <w:numId w:val="1"/>
        </w:numPr>
        <w:spacing w:after="0" w:line="360" w:lineRule="auto"/>
        <w:ind w:left="709"/>
        <w:contextualSpacing/>
        <w:jc w:val="both"/>
        <w:rPr>
          <w:rFonts w:ascii="Times New Roman" w:eastAsia="Calibri" w:hAnsi="Times New Roman" w:cs="Times New Roman"/>
          <w:sz w:val="28"/>
        </w:rPr>
      </w:pPr>
      <w:r w:rsidRPr="00A43409">
        <w:rPr>
          <w:rFonts w:ascii="Times New Roman" w:eastAsia="Calibri" w:hAnsi="Times New Roman" w:cs="Times New Roman"/>
          <w:sz w:val="28"/>
        </w:rPr>
        <w:t>идейные – наиболее популярные в современном танце. Часто они связаны с определенной философской концепцией. При таком стимуле движения и их композиция создаются с намерением выразить определенную мысль или отношение хореографа к чему-либо. К идейным стимулам можно отнести литературные тексты и жизненные наблюдения;</w:t>
      </w:r>
    </w:p>
    <w:p w:rsidR="00C32609" w:rsidRPr="00A43409" w:rsidRDefault="00C32609" w:rsidP="00C32609">
      <w:pPr>
        <w:numPr>
          <w:ilvl w:val="0"/>
          <w:numId w:val="1"/>
        </w:numPr>
        <w:spacing w:after="0" w:line="360" w:lineRule="auto"/>
        <w:ind w:left="709"/>
        <w:contextualSpacing/>
        <w:jc w:val="both"/>
        <w:rPr>
          <w:rFonts w:ascii="Times New Roman" w:eastAsia="Calibri" w:hAnsi="Times New Roman" w:cs="Times New Roman"/>
          <w:sz w:val="28"/>
        </w:rPr>
      </w:pPr>
      <w:r w:rsidRPr="00A43409">
        <w:rPr>
          <w:rFonts w:ascii="Times New Roman" w:eastAsia="Calibri" w:hAnsi="Times New Roman" w:cs="Times New Roman"/>
          <w:sz w:val="28"/>
        </w:rPr>
        <w:lastRenderedPageBreak/>
        <w:t>слуховые – обычно это музыка. При этом в современной хореографии понятие «музыкальная драматургия» отсутствует, музыка служит фоном либо развивается параллельно с танцем, не сливаясь с ним;</w:t>
      </w:r>
    </w:p>
    <w:p w:rsidR="00C32609" w:rsidRPr="00A43409" w:rsidRDefault="00C32609" w:rsidP="00C32609">
      <w:pPr>
        <w:numPr>
          <w:ilvl w:val="0"/>
          <w:numId w:val="1"/>
        </w:numPr>
        <w:spacing w:after="0" w:line="360" w:lineRule="auto"/>
        <w:ind w:left="709"/>
        <w:contextualSpacing/>
        <w:jc w:val="both"/>
        <w:rPr>
          <w:rFonts w:ascii="Times New Roman" w:eastAsia="Calibri" w:hAnsi="Times New Roman" w:cs="Times New Roman"/>
          <w:sz w:val="28"/>
        </w:rPr>
      </w:pPr>
      <w:r w:rsidRPr="00A43409">
        <w:rPr>
          <w:rFonts w:ascii="Times New Roman" w:eastAsia="Calibri" w:hAnsi="Times New Roman" w:cs="Times New Roman"/>
          <w:sz w:val="28"/>
        </w:rPr>
        <w:t>визуальные – ими могут служить картины, скульптуры, видео, предметы обыденной жизни;</w:t>
      </w:r>
    </w:p>
    <w:p w:rsidR="00C32609" w:rsidRPr="00A43409" w:rsidRDefault="00C32609" w:rsidP="00C32609">
      <w:pPr>
        <w:numPr>
          <w:ilvl w:val="0"/>
          <w:numId w:val="1"/>
        </w:numPr>
        <w:spacing w:after="0" w:line="360" w:lineRule="auto"/>
        <w:ind w:left="709"/>
        <w:contextualSpacing/>
        <w:jc w:val="both"/>
        <w:rPr>
          <w:rFonts w:ascii="Times New Roman" w:eastAsia="Calibri" w:hAnsi="Times New Roman" w:cs="Times New Roman"/>
          <w:sz w:val="28"/>
        </w:rPr>
      </w:pPr>
      <w:r w:rsidRPr="00A43409">
        <w:rPr>
          <w:rFonts w:ascii="Times New Roman" w:eastAsia="Calibri" w:hAnsi="Times New Roman" w:cs="Times New Roman"/>
          <w:sz w:val="28"/>
        </w:rPr>
        <w:t>кинетические – танец может развиваться из движения или фазы движения, которые дают толчок для создания хореографии;</w:t>
      </w:r>
    </w:p>
    <w:p w:rsidR="00C32609" w:rsidRPr="00A43409" w:rsidRDefault="00C32609" w:rsidP="00C32609">
      <w:pPr>
        <w:numPr>
          <w:ilvl w:val="0"/>
          <w:numId w:val="1"/>
        </w:numPr>
        <w:spacing w:after="0" w:line="360" w:lineRule="auto"/>
        <w:ind w:left="709"/>
        <w:contextualSpacing/>
        <w:jc w:val="both"/>
        <w:rPr>
          <w:rFonts w:ascii="Times New Roman" w:eastAsia="Calibri" w:hAnsi="Times New Roman" w:cs="Times New Roman"/>
          <w:sz w:val="28"/>
        </w:rPr>
      </w:pPr>
      <w:r w:rsidRPr="00A43409">
        <w:rPr>
          <w:rFonts w:ascii="Times New Roman" w:eastAsia="Calibri" w:hAnsi="Times New Roman" w:cs="Times New Roman"/>
          <w:sz w:val="28"/>
        </w:rPr>
        <w:t>тактильные – часто прикосновение дает ответную двигательную реакцию, которая может стать основой для танца.</w:t>
      </w:r>
    </w:p>
    <w:p w:rsidR="00A43409" w:rsidRPr="00A43409" w:rsidRDefault="00A43409" w:rsidP="00C326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Можно использовать несколько стимулов одновременно – в таком случае хореограф должен четко определить главенствующую идею, которую он должен донести до зрителя. Если этот перенос идеи не состоится и зрители не поймут, что хотел выразить хореограф, то эффект сотворчества и сопереживания, который всегда лежит в основе общения сцены и зрительного зала</w:t>
      </w:r>
      <w:r w:rsidR="00C32609">
        <w:rPr>
          <w:rFonts w:ascii="Times New Roman" w:eastAsia="Calibri" w:hAnsi="Times New Roman" w:cs="Times New Roman"/>
          <w:sz w:val="28"/>
        </w:rPr>
        <w:t>,</w:t>
      </w:r>
      <w:r w:rsidRPr="00A43409">
        <w:rPr>
          <w:rFonts w:ascii="Times New Roman" w:eastAsia="Calibri" w:hAnsi="Times New Roman" w:cs="Times New Roman"/>
          <w:sz w:val="28"/>
        </w:rPr>
        <w:t xml:space="preserve"> не произойдет. Поэтому стимул всегда должен быть ярко выражен как источник, первопричина творческого процесса. </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Что касается жанровой характеристики, то на современном этапе развития танцевального искусства достаточно трудно выделить четко очерченные жанры, они трансформируются, влияют друг на друга, развиваются. Тем не менее, здесь можно обозначить такие жанры, как танец-трагедия; драматический танец; комический танец; лирический танец; чистый танец (танец формы); абстрактный танец (не имеющий конкретного сюжета, истории или идеи); учебный танец (танец изучения).</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Также при создании замысла важно определить лексику, язык движений, с помощью которого хореограф будет воплощать будущее произведение. Здесь важен стиль и направление современного танца, в котором хореограф работает. Кроме того, движения должны быть объединены в какую-либо форму, и на этапе работы над замыслом хореограф должен определить структурные рамки, систему единства, модель существования будущего произведения.</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lastRenderedPageBreak/>
        <w:t>Сложившиеся в классическом балете формы как правило основываются на количестве участников (па-де-де, па-де-катр, гран па и т.д.). В современном танце количество участников на сцене не обозначает какую-либо форму, дуэт может быть с воображаемым партнером, возможен квартет, в котором каждый из исполнителей имеет свою</w:t>
      </w:r>
      <w:r w:rsidR="00CB5AE1">
        <w:rPr>
          <w:rFonts w:ascii="Times New Roman" w:eastAsia="Calibri" w:hAnsi="Times New Roman" w:cs="Times New Roman"/>
          <w:sz w:val="28"/>
        </w:rPr>
        <w:t xml:space="preserve"> </w:t>
      </w:r>
      <w:r w:rsidRPr="00A43409">
        <w:rPr>
          <w:rFonts w:ascii="Times New Roman" w:eastAsia="Calibri" w:hAnsi="Times New Roman" w:cs="Times New Roman"/>
          <w:sz w:val="28"/>
        </w:rPr>
        <w:t xml:space="preserve">партию и все танцуют одновременно. В классическом танце определенная музыкальная форма воплощается хореографом и музыка служит не только стимулом, но и аккомпанементом. В современном танце хореограф достаточно редко использует классические музыкальные формы, но они используются как хореографические, вне связи с музыкой (канон, тема с вариациями, двух- и трехчастная форма, рондо и т.д.). В целом же современные музыкальные произведения достаточно сложны по своей структуре и не отвечают предложенным классическим формам. Современная </w:t>
      </w:r>
      <w:r w:rsidR="00096AD3" w:rsidRPr="00A43409">
        <w:rPr>
          <w:rFonts w:ascii="Times New Roman" w:eastAsia="Calibri" w:hAnsi="Times New Roman" w:cs="Times New Roman"/>
          <w:sz w:val="28"/>
        </w:rPr>
        <w:t>музыка,</w:t>
      </w:r>
      <w:r w:rsidRPr="00A43409">
        <w:rPr>
          <w:rFonts w:ascii="Times New Roman" w:eastAsia="Calibri" w:hAnsi="Times New Roman" w:cs="Times New Roman"/>
          <w:sz w:val="28"/>
        </w:rPr>
        <w:t xml:space="preserve"> как </w:t>
      </w:r>
      <w:r w:rsidR="00096AD3" w:rsidRPr="00A43409">
        <w:rPr>
          <w:rFonts w:ascii="Times New Roman" w:eastAsia="Calibri" w:hAnsi="Times New Roman" w:cs="Times New Roman"/>
          <w:sz w:val="28"/>
        </w:rPr>
        <w:t>правило,</w:t>
      </w:r>
      <w:r w:rsidRPr="00A43409">
        <w:rPr>
          <w:rFonts w:ascii="Times New Roman" w:eastAsia="Calibri" w:hAnsi="Times New Roman" w:cs="Times New Roman"/>
          <w:sz w:val="28"/>
        </w:rPr>
        <w:t xml:space="preserve"> гораздо сложнее по своей ритмической и тональной структуре, чем произведения предыдущих веков.</w:t>
      </w:r>
    </w:p>
    <w:p w:rsidR="00745A64" w:rsidRDefault="00745A64" w:rsidP="00C32609">
      <w:pPr>
        <w:spacing w:after="0" w:line="360" w:lineRule="auto"/>
        <w:ind w:firstLine="709"/>
        <w:jc w:val="both"/>
        <w:rPr>
          <w:rFonts w:ascii="Times New Roman" w:eastAsia="Calibri" w:hAnsi="Times New Roman" w:cs="Times New Roman"/>
          <w:sz w:val="28"/>
        </w:rPr>
      </w:pPr>
    </w:p>
    <w:p w:rsidR="00745A64" w:rsidRPr="00745A64" w:rsidRDefault="00745A64" w:rsidP="00C32609">
      <w:pPr>
        <w:spacing w:after="0" w:line="360" w:lineRule="auto"/>
        <w:ind w:firstLine="709"/>
        <w:jc w:val="both"/>
        <w:rPr>
          <w:rFonts w:ascii="Times New Roman" w:eastAsia="Calibri" w:hAnsi="Times New Roman" w:cs="Times New Roman"/>
          <w:b/>
          <w:sz w:val="28"/>
        </w:rPr>
      </w:pPr>
      <w:r w:rsidRPr="00745A64">
        <w:rPr>
          <w:rFonts w:ascii="Times New Roman" w:eastAsia="Calibri" w:hAnsi="Times New Roman" w:cs="Times New Roman"/>
          <w:b/>
          <w:sz w:val="28"/>
        </w:rPr>
        <w:t>Лексическая составляющая хореографического произведения</w:t>
      </w:r>
    </w:p>
    <w:p w:rsidR="00A43409" w:rsidRPr="00A43409" w:rsidRDefault="00A43409" w:rsidP="00C326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Создавая танец, хореограф должен учитывать индивидуальность исполнителя и возможности движенческого языка, с помощью которого он </w:t>
      </w:r>
      <w:r w:rsidR="00AC28BE">
        <w:rPr>
          <w:rFonts w:ascii="Times New Roman" w:eastAsia="Calibri" w:hAnsi="Times New Roman" w:cs="Times New Roman"/>
          <w:sz w:val="28"/>
        </w:rPr>
        <w:t>творит</w:t>
      </w:r>
      <w:r w:rsidRPr="00A43409">
        <w:rPr>
          <w:rFonts w:ascii="Times New Roman" w:eastAsia="Calibri" w:hAnsi="Times New Roman" w:cs="Times New Roman"/>
          <w:sz w:val="28"/>
        </w:rPr>
        <w:t xml:space="preserve"> свое произведение. Самобытность хореографа выражается в индивидуальной интерпретации языка движений, в его умении конструировать и создавать собственный мир, т.е. многообразие альтернативных видений спектакля. Своеобразие личности хореографа-творца отражается на формировании манеры и относительно устойчивых характеристиках индивидуального движенческого стиля.</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Задачей хореографа в классическом балете является создание новых сочетаний известных движений. </w:t>
      </w:r>
      <w:r w:rsidR="00C32609">
        <w:rPr>
          <w:rFonts w:ascii="Times New Roman" w:eastAsia="Calibri" w:hAnsi="Times New Roman" w:cs="Times New Roman"/>
          <w:sz w:val="28"/>
        </w:rPr>
        <w:t>В</w:t>
      </w:r>
      <w:r w:rsidRPr="00A43409">
        <w:rPr>
          <w:rFonts w:ascii="Times New Roman" w:eastAsia="Calibri" w:hAnsi="Times New Roman" w:cs="Times New Roman"/>
          <w:sz w:val="28"/>
        </w:rPr>
        <w:t xml:space="preserve"> танце модерн</w:t>
      </w:r>
      <w:r w:rsidR="00C32609">
        <w:rPr>
          <w:rFonts w:ascii="Times New Roman" w:eastAsia="Calibri" w:hAnsi="Times New Roman" w:cs="Times New Roman"/>
          <w:sz w:val="28"/>
        </w:rPr>
        <w:t xml:space="preserve"> речь идет не только </w:t>
      </w:r>
      <w:r w:rsidR="00FA6655">
        <w:rPr>
          <w:rFonts w:ascii="Times New Roman" w:eastAsia="Calibri" w:hAnsi="Times New Roman" w:cs="Times New Roman"/>
          <w:sz w:val="28"/>
        </w:rPr>
        <w:t xml:space="preserve">о новой интерпретации существующих движений, но и о </w:t>
      </w:r>
      <w:r w:rsidR="00AC28BE">
        <w:rPr>
          <w:rFonts w:ascii="Times New Roman" w:eastAsia="Calibri" w:hAnsi="Times New Roman" w:cs="Times New Roman"/>
          <w:sz w:val="28"/>
        </w:rPr>
        <w:t>формировании</w:t>
      </w:r>
      <w:r w:rsidR="00FA6655">
        <w:rPr>
          <w:rFonts w:ascii="Times New Roman" w:eastAsia="Calibri" w:hAnsi="Times New Roman" w:cs="Times New Roman"/>
          <w:sz w:val="28"/>
        </w:rPr>
        <w:t xml:space="preserve"> совершенно новой системы и языка движений</w:t>
      </w:r>
      <w:r w:rsidRPr="00A43409">
        <w:rPr>
          <w:rFonts w:ascii="Times New Roman" w:eastAsia="Calibri" w:hAnsi="Times New Roman" w:cs="Times New Roman"/>
          <w:sz w:val="28"/>
        </w:rPr>
        <w:t xml:space="preserve">. Создавая танец, балетмейстер должен провести лабораторную исследовательскую работу по нахождению вариантов движения в зависимости от возможностей исполнителя и в соответствии с </w:t>
      </w:r>
      <w:r w:rsidRPr="00A43409">
        <w:rPr>
          <w:rFonts w:ascii="Times New Roman" w:eastAsia="Calibri" w:hAnsi="Times New Roman" w:cs="Times New Roman"/>
          <w:sz w:val="28"/>
        </w:rPr>
        <w:lastRenderedPageBreak/>
        <w:t xml:space="preserve">собственным видением. Исследуя движение, хореограф должен найти все его варианты и выбрать тот, который на его взгляд наиболее подходит для воплощения выбранной идеи. </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В танце модерн предложены различные варианты анализа движений и танцевальной лексики. Язык М. Грэхем – это один характер лексики, язык Д. Хамфри и Х. Лимона – совершенно другой, язык М. Каннигема – третий. Наиболее полный анализ движенческого языка независимо от жанрово-стилевой принадлежности дал в своей системе Р. фон Лабан. </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Найдя необходим</w:t>
      </w:r>
      <w:r w:rsidR="00FA6655">
        <w:rPr>
          <w:rFonts w:ascii="Times New Roman" w:eastAsia="Calibri" w:hAnsi="Times New Roman" w:cs="Times New Roman"/>
          <w:sz w:val="28"/>
        </w:rPr>
        <w:t>ую</w:t>
      </w:r>
      <w:r w:rsidR="00CB5AE1">
        <w:rPr>
          <w:rFonts w:ascii="Times New Roman" w:eastAsia="Calibri" w:hAnsi="Times New Roman" w:cs="Times New Roman"/>
          <w:sz w:val="28"/>
        </w:rPr>
        <w:t xml:space="preserve"> </w:t>
      </w:r>
      <w:r w:rsidR="00FA6655">
        <w:rPr>
          <w:rFonts w:ascii="Times New Roman" w:eastAsia="Calibri" w:hAnsi="Times New Roman" w:cs="Times New Roman"/>
          <w:sz w:val="28"/>
        </w:rPr>
        <w:t>лексическую составляющую</w:t>
      </w:r>
      <w:r w:rsidRPr="00A43409">
        <w:rPr>
          <w:rFonts w:ascii="Times New Roman" w:eastAsia="Calibri" w:hAnsi="Times New Roman" w:cs="Times New Roman"/>
          <w:sz w:val="28"/>
        </w:rPr>
        <w:t xml:space="preserve">, хореограф должен определить </w:t>
      </w:r>
      <w:r w:rsidR="00FA6655">
        <w:rPr>
          <w:rFonts w:ascii="Times New Roman" w:eastAsia="Calibri" w:hAnsi="Times New Roman" w:cs="Times New Roman"/>
          <w:sz w:val="28"/>
        </w:rPr>
        <w:t>ее</w:t>
      </w:r>
      <w:r w:rsidRPr="00A43409">
        <w:rPr>
          <w:rFonts w:ascii="Times New Roman" w:eastAsia="Calibri" w:hAnsi="Times New Roman" w:cs="Times New Roman"/>
          <w:sz w:val="28"/>
        </w:rPr>
        <w:t xml:space="preserve"> эмоциональную окраску и значимость, создав определенный хореографический мотив. Но прежде необходимо проанализировать процесс </w:t>
      </w:r>
      <w:r w:rsidR="00FA6655">
        <w:rPr>
          <w:rFonts w:ascii="Times New Roman" w:eastAsia="Calibri" w:hAnsi="Times New Roman" w:cs="Times New Roman"/>
          <w:sz w:val="28"/>
        </w:rPr>
        <w:t>по</w:t>
      </w:r>
      <w:r w:rsidRPr="00A43409">
        <w:rPr>
          <w:rFonts w:ascii="Times New Roman" w:eastAsia="Calibri" w:hAnsi="Times New Roman" w:cs="Times New Roman"/>
          <w:sz w:val="28"/>
        </w:rPr>
        <w:t xml:space="preserve">иска движений с помощью импровизации, поскольку именно на этом этапе работы наиболее важна подсознательная, интуитивная составляющая творческого мышления хореографа, которая в современном танце имеет особое значение. </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Импровизация всегда существовала внутри какой-либо танцевальной стилистики. Особенно отчетливо она проявляется в народных танцах, достаточно широко используется и в танце социальном. Истоки импровизации как отдельного танцевального направления лежат в </w:t>
      </w:r>
      <w:r w:rsidR="00FA6655">
        <w:rPr>
          <w:rFonts w:ascii="Times New Roman" w:eastAsia="Calibri" w:hAnsi="Times New Roman" w:cs="Times New Roman"/>
          <w:sz w:val="28"/>
        </w:rPr>
        <w:t>разработках</w:t>
      </w:r>
      <w:r w:rsidRPr="00A43409">
        <w:rPr>
          <w:rFonts w:ascii="Times New Roman" w:eastAsia="Calibri" w:hAnsi="Times New Roman" w:cs="Times New Roman"/>
          <w:sz w:val="28"/>
        </w:rPr>
        <w:t xml:space="preserve"> таких известных реформаторов танца, как Ф. Дельсарт, Э. Жак-Далькроз; в творчестве пионеров танца модерн, таких как А. Дункан, Л. Фуллер; в работах первой школы танца модерн – «Денишон». Импровизация присутствовала в творчестве М. Грэм, Д. Хамфри, Ч. Вейдмана и других </w:t>
      </w:r>
      <w:r w:rsidR="00FA6655">
        <w:rPr>
          <w:rFonts w:ascii="Times New Roman" w:eastAsia="Calibri" w:hAnsi="Times New Roman" w:cs="Times New Roman"/>
          <w:sz w:val="28"/>
        </w:rPr>
        <w:t>ярких представителей</w:t>
      </w:r>
      <w:r w:rsidRPr="00A43409">
        <w:rPr>
          <w:rFonts w:ascii="Times New Roman" w:eastAsia="Calibri" w:hAnsi="Times New Roman" w:cs="Times New Roman"/>
          <w:sz w:val="28"/>
        </w:rPr>
        <w:t xml:space="preserve"> танца модерн в качестве исследования возможностей движения в процессе создания своей индивидуальной манеры танца. Однако со временем основные техники танца модерн были определены и кодифицированы. </w:t>
      </w:r>
    </w:p>
    <w:p w:rsidR="00A43409" w:rsidRPr="00A43409" w:rsidRDefault="00FA6655" w:rsidP="00A43409">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w:t>
      </w:r>
      <w:r w:rsidR="00A43409" w:rsidRPr="00A43409">
        <w:rPr>
          <w:rFonts w:ascii="Times New Roman" w:eastAsia="Calibri" w:hAnsi="Times New Roman" w:cs="Times New Roman"/>
          <w:sz w:val="28"/>
        </w:rPr>
        <w:t xml:space="preserve"> работе многих хореографов второй половины ХХ в., выстраива</w:t>
      </w:r>
      <w:r>
        <w:rPr>
          <w:rFonts w:ascii="Times New Roman" w:eastAsia="Calibri" w:hAnsi="Times New Roman" w:cs="Times New Roman"/>
          <w:sz w:val="28"/>
        </w:rPr>
        <w:t>ющих</w:t>
      </w:r>
      <w:r w:rsidR="00A43409" w:rsidRPr="00A43409">
        <w:rPr>
          <w:rFonts w:ascii="Times New Roman" w:eastAsia="Calibri" w:hAnsi="Times New Roman" w:cs="Times New Roman"/>
          <w:sz w:val="28"/>
        </w:rPr>
        <w:t xml:space="preserve"> свои спектакли как перформанс</w:t>
      </w:r>
      <w:r>
        <w:rPr>
          <w:rFonts w:ascii="Times New Roman" w:eastAsia="Calibri" w:hAnsi="Times New Roman" w:cs="Times New Roman"/>
          <w:sz w:val="28"/>
        </w:rPr>
        <w:t>,</w:t>
      </w:r>
      <w:r w:rsidR="00CB5AE1">
        <w:rPr>
          <w:rFonts w:ascii="Times New Roman" w:eastAsia="Calibri" w:hAnsi="Times New Roman" w:cs="Times New Roman"/>
          <w:sz w:val="28"/>
        </w:rPr>
        <w:t xml:space="preserve"> </w:t>
      </w:r>
      <w:r w:rsidRPr="00A43409">
        <w:rPr>
          <w:rFonts w:ascii="Times New Roman" w:eastAsia="Calibri" w:hAnsi="Times New Roman" w:cs="Times New Roman"/>
          <w:sz w:val="28"/>
        </w:rPr>
        <w:t>импровизация стала приоритетным направлением</w:t>
      </w:r>
      <w:r w:rsidR="00A43409" w:rsidRPr="00A43409">
        <w:rPr>
          <w:rFonts w:ascii="Times New Roman" w:eastAsia="Calibri" w:hAnsi="Times New Roman" w:cs="Times New Roman"/>
          <w:sz w:val="28"/>
        </w:rPr>
        <w:t xml:space="preserve">. Основой танцевального перформанса, безусловно, служит движение, но не зафиксированное, а постоянно меняющееся и </w:t>
      </w:r>
      <w:r w:rsidR="00A43409" w:rsidRPr="00A43409">
        <w:rPr>
          <w:rFonts w:ascii="Times New Roman" w:eastAsia="Calibri" w:hAnsi="Times New Roman" w:cs="Times New Roman"/>
          <w:sz w:val="28"/>
        </w:rPr>
        <w:lastRenderedPageBreak/>
        <w:t xml:space="preserve">трансформирующееся. Эта трансформация возможна потому, что не существует строго зафиксированных и определенных структурных единиц танцевального языка. Движение строится по законам не только физическим (время, пространство, энергия), но и по законам психологическим, т.е. как определенная реакция на внешние сенсорные раздражители. </w:t>
      </w:r>
    </w:p>
    <w:p w:rsid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С точки зрения зрителя нет особой разницы между импровизацией и хореографией, особенно в современном танце. Конечно, в заранее отрепетированной хореографии движения более синхронные и отточенные, однако на восприятие зрителя действует не только техническая сторона исполнения, но и энергия сотворчества, сопереживания, которая передается или не передается в зал и захватывает либо не захватывает </w:t>
      </w:r>
      <w:r w:rsidR="00FA6655">
        <w:rPr>
          <w:rFonts w:ascii="Times New Roman" w:eastAsia="Calibri" w:hAnsi="Times New Roman" w:cs="Times New Roman"/>
          <w:sz w:val="28"/>
        </w:rPr>
        <w:t>реципиента</w:t>
      </w:r>
      <w:r w:rsidRPr="00A43409">
        <w:rPr>
          <w:rFonts w:ascii="Times New Roman" w:eastAsia="Calibri" w:hAnsi="Times New Roman" w:cs="Times New Roman"/>
          <w:sz w:val="28"/>
        </w:rPr>
        <w:t xml:space="preserve">. В случае удачной импровизации «творимый» смысл, энергия самого творческого процесса может передаваться внимательному зрителю и вызывает сопереживание. В случае удачной хореографии изначальный замысел может соединяться с личным присутствием и энергией исполнителя и </w:t>
      </w:r>
      <w:r w:rsidR="00FA6655">
        <w:rPr>
          <w:rFonts w:ascii="Times New Roman" w:eastAsia="Calibri" w:hAnsi="Times New Roman" w:cs="Times New Roman"/>
          <w:sz w:val="28"/>
        </w:rPr>
        <w:t xml:space="preserve">также </w:t>
      </w:r>
      <w:r w:rsidRPr="00A43409">
        <w:rPr>
          <w:rFonts w:ascii="Times New Roman" w:eastAsia="Calibri" w:hAnsi="Times New Roman" w:cs="Times New Roman"/>
          <w:sz w:val="28"/>
        </w:rPr>
        <w:t>вызывает понимание и сопереживание в зрительном зале.</w:t>
      </w:r>
    </w:p>
    <w:p w:rsidR="00745A64" w:rsidRDefault="00745A64" w:rsidP="00A43409">
      <w:pPr>
        <w:spacing w:after="0" w:line="360" w:lineRule="auto"/>
        <w:ind w:firstLine="709"/>
        <w:jc w:val="both"/>
        <w:rPr>
          <w:rFonts w:ascii="Times New Roman" w:eastAsia="Calibri" w:hAnsi="Times New Roman" w:cs="Times New Roman"/>
          <w:sz w:val="28"/>
        </w:rPr>
      </w:pPr>
    </w:p>
    <w:p w:rsidR="00745A64" w:rsidRPr="00745A64" w:rsidRDefault="00745A64" w:rsidP="00A43409">
      <w:pPr>
        <w:spacing w:after="0" w:line="360" w:lineRule="auto"/>
        <w:ind w:firstLine="709"/>
        <w:jc w:val="both"/>
        <w:rPr>
          <w:rFonts w:ascii="Times New Roman" w:eastAsia="Calibri" w:hAnsi="Times New Roman" w:cs="Times New Roman"/>
          <w:b/>
          <w:sz w:val="28"/>
        </w:rPr>
      </w:pPr>
      <w:r w:rsidRPr="00745A64">
        <w:rPr>
          <w:rFonts w:ascii="Times New Roman" w:eastAsia="Calibri" w:hAnsi="Times New Roman" w:cs="Times New Roman"/>
          <w:b/>
          <w:sz w:val="28"/>
        </w:rPr>
        <w:t>Структурирование и создание формы будущего хореографического произведения</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Итак, хореограф создал замысел, определил жанр и выбрал форму, исходя из стиля танца, разработал индивидуальный язык движений, изменил и нашел те движения, которые на его взгляд отражают будущий замысел. Следующий этап – структурирование и создание определенной формы будущего произведения хореографического искусства. </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Произведение, создаваемое хореографом, обычно уже на этапе замысла имеет какую-то форму. В основе ее должен быть некий фундамент, основание. В хореографии таким фундаментом является мотив, т.е. доминирующий элемент композиции. Мотив может быть не только движенческий, т.е. комбинация нескольких па, он может быть пространственным и относиться к рисунку танца, он может быть временным, т.е. появляющимся в различных </w:t>
      </w:r>
      <w:r w:rsidRPr="00A43409">
        <w:rPr>
          <w:rFonts w:ascii="Times New Roman" w:eastAsia="Calibri" w:hAnsi="Times New Roman" w:cs="Times New Roman"/>
          <w:sz w:val="28"/>
        </w:rPr>
        <w:lastRenderedPageBreak/>
        <w:t xml:space="preserve">ритмических вариациях, но в основе своей мотив – это определенная движенческая характеристика исполнителя, связанная с образом, который он воплощает. Очень часто хореографы используют позиционные мотивы, т.е. определенные статические позы и положения, являющиеся как бы основой, вокруг которой строятся остальные движения. Такие мотивы существуют в силу специфики танцевального искусства очень короткое время, но мотив может состоять из нескольких движений и длиться какое-то время, а также неоднократно повторяться для того, чтобы зритель мог его запомнить. Мотивы могут также выражать определенное состояние исполнителя или определенное событие. </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Временной аспект также является составной частью ритма танца, его общая длительность очень важна для передачи идеи. Слишком длинный танец теряет силу воздействия на зрителя, слишком короткий может не успеть раскрыть идею автора. Постановщик должен четко выстроить общую временную картину относительно начала, середины и окончания танца.</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Отдельно следует сказать о хореографии группы в современном танце. Если в классическом танце, за редким исключением, группа танцоров – это кордебалет, исполняющий роль фона и оттеняющий танцы солистов, то в современной хореографии на сцене одновременно находятся обычно не более 10-12 человек, и даже исполняя движения в унисон, они не являются фоном. Группу как выразительное средство можно сравнить с оркестром, где каждый инструмент имеет свою партию, которые в целом составляют полифоническое звучание. Поэтому уже на этапе замысла хореограф должен четко определить количество исполнителей, необходимых для воплощения его идеи.</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 xml:space="preserve">Рисунок танца зависит от образа, который задумал хореограф, от музыки (если она существует), от идеи произведения, однако самое главное, рисунок танца должен создавать определенный пространственный образ, который должен восприниматься зрителем независимо от лексики, т.е. движений и поз. Современная хореография более разнообразно и насыщенно использует сценическое пространство, и классические нормы восприятия здесь очень часто </w:t>
      </w:r>
      <w:r w:rsidRPr="00A43409">
        <w:rPr>
          <w:rFonts w:ascii="Times New Roman" w:eastAsia="Calibri" w:hAnsi="Times New Roman" w:cs="Times New Roman"/>
          <w:sz w:val="28"/>
        </w:rPr>
        <w:lastRenderedPageBreak/>
        <w:t>не действуют, поскольку само понятие «сценическое пространство» давно стало условным. Спектакли современных хореографов проходят в церквях, цирках, на стадионах, поэтому понятие «рисунок танца» стало более широким и объемным и включает в себя не только линии перемещения танцоров по горизонтали, но и перемещение по вертикали и позы, которые принимают исполнители. Хореограф должен часто располагать танцоров таким образом, чтобы они выражали его идею не только фронтально к зрителю, но и сбоку, сверху и снизу. Поэтому наиболее рациональным является использование кинесферы</w:t>
      </w:r>
      <w:r w:rsidR="00CB5AE1">
        <w:rPr>
          <w:rFonts w:ascii="Times New Roman" w:eastAsia="Calibri" w:hAnsi="Times New Roman" w:cs="Times New Roman"/>
          <w:sz w:val="28"/>
        </w:rPr>
        <w:t xml:space="preserve"> </w:t>
      </w:r>
      <w:r w:rsidRPr="00A43409">
        <w:rPr>
          <w:rFonts w:ascii="Times New Roman" w:eastAsia="Calibri" w:hAnsi="Times New Roman" w:cs="Times New Roman"/>
          <w:sz w:val="28"/>
        </w:rPr>
        <w:t>Лабана, когда исполнитель рассматривается как точка в середине сферы, - именно такое восприятие исполнителя дает максимальные возможности для изменения рисунка движения.</w:t>
      </w:r>
    </w:p>
    <w:p w:rsidR="00A43409" w:rsidRPr="00A43409" w:rsidRDefault="00A43409" w:rsidP="00A43409">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Взаимоотношения музыки, драматургии и хореографии в современном танце несколько отличаются от классических. Хореографы создают постановку под любую музыку, а зачастую – без нее. В современном танце используется песенная музыка, рок- и поп-музыка, стилизация народной музыки, симфоническая, камерная – музыка любых жанров, стилей и направлений.</w:t>
      </w:r>
    </w:p>
    <w:p w:rsidR="00096AD3" w:rsidRDefault="00A43409" w:rsidP="00AE0C74">
      <w:pPr>
        <w:spacing w:after="0" w:line="360" w:lineRule="auto"/>
        <w:ind w:firstLine="709"/>
        <w:jc w:val="both"/>
        <w:rPr>
          <w:rFonts w:ascii="Times New Roman" w:eastAsia="Calibri" w:hAnsi="Times New Roman" w:cs="Times New Roman"/>
          <w:sz w:val="28"/>
        </w:rPr>
      </w:pPr>
      <w:r w:rsidRPr="00A43409">
        <w:rPr>
          <w:rFonts w:ascii="Times New Roman" w:eastAsia="Calibri" w:hAnsi="Times New Roman" w:cs="Times New Roman"/>
          <w:sz w:val="28"/>
        </w:rPr>
        <w:t>В сегодняшней хореографической практике мы можем видеть произведения, которые сделаны «под музыку», т.е. хореограф равномерно распределяет танцевальный текст под музыкальные фразы и ритм, используя опять же равномерно расположенные паузы, акценты и остановки. Более интересны хореографические номера и балеты, созданные «в музыку», когда хореограф через движения и их композицию абсолютно точно передает мелодическое строение произведения, лексический танцевальный материал опирается на мелодическую линию, каждая хореографическая фраза точно сопрягается с фразой музыкальной.</w:t>
      </w:r>
      <w:r w:rsidR="004C39F4">
        <w:rPr>
          <w:rFonts w:ascii="Times New Roman" w:eastAsia="Calibri" w:hAnsi="Times New Roman" w:cs="Times New Roman"/>
          <w:sz w:val="28"/>
        </w:rPr>
        <w:t xml:space="preserve"> В</w:t>
      </w:r>
      <w:r w:rsidRPr="00A43409">
        <w:rPr>
          <w:rFonts w:ascii="Times New Roman" w:eastAsia="Calibri" w:hAnsi="Times New Roman" w:cs="Times New Roman"/>
          <w:sz w:val="28"/>
        </w:rPr>
        <w:t xml:space="preserve"> современно</w:t>
      </w:r>
      <w:r w:rsidR="004C39F4">
        <w:rPr>
          <w:rFonts w:ascii="Times New Roman" w:eastAsia="Calibri" w:hAnsi="Times New Roman" w:cs="Times New Roman"/>
          <w:sz w:val="28"/>
        </w:rPr>
        <w:t>м</w:t>
      </w:r>
      <w:r w:rsidR="00CB5AE1">
        <w:rPr>
          <w:rFonts w:ascii="Times New Roman" w:eastAsia="Calibri" w:hAnsi="Times New Roman" w:cs="Times New Roman"/>
          <w:sz w:val="28"/>
        </w:rPr>
        <w:t xml:space="preserve"> </w:t>
      </w:r>
      <w:r w:rsidR="004C39F4">
        <w:rPr>
          <w:rFonts w:ascii="Times New Roman" w:eastAsia="Calibri" w:hAnsi="Times New Roman" w:cs="Times New Roman"/>
          <w:sz w:val="28"/>
        </w:rPr>
        <w:t>танце</w:t>
      </w:r>
      <w:r w:rsidRPr="00A43409">
        <w:rPr>
          <w:rFonts w:ascii="Times New Roman" w:eastAsia="Calibri" w:hAnsi="Times New Roman" w:cs="Times New Roman"/>
          <w:sz w:val="28"/>
        </w:rPr>
        <w:t xml:space="preserve"> существует </w:t>
      </w:r>
      <w:r w:rsidR="004C39F4">
        <w:rPr>
          <w:rFonts w:ascii="Times New Roman" w:eastAsia="Calibri" w:hAnsi="Times New Roman" w:cs="Times New Roman"/>
          <w:sz w:val="28"/>
        </w:rPr>
        <w:t xml:space="preserve">и </w:t>
      </w:r>
      <w:r w:rsidRPr="00A43409">
        <w:rPr>
          <w:rFonts w:ascii="Times New Roman" w:eastAsia="Calibri" w:hAnsi="Times New Roman" w:cs="Times New Roman"/>
          <w:sz w:val="28"/>
        </w:rPr>
        <w:t xml:space="preserve">достаточно много произведений, когда музыка и хореография сосуществуют в параллельных художественных пластах. Музыка служит для хореографии только фоном, т.е. хореограф создает пластический ряд «на музыку». Наконец, постановщик может создавать хореографический текст исходя «из музыки», то есть раскрывая музыкальную драматургию. Таким образом, музыка может не </w:t>
      </w:r>
      <w:r w:rsidRPr="00A43409">
        <w:rPr>
          <w:rFonts w:ascii="Times New Roman" w:eastAsia="Calibri" w:hAnsi="Times New Roman" w:cs="Times New Roman"/>
          <w:sz w:val="28"/>
        </w:rPr>
        <w:lastRenderedPageBreak/>
        <w:t>только гармонически совпадать с хореографическим текстом, но и быть противопоставлена ему и нести собственный художественный смысл, который развивается в параллель, а иногда и вразрез с хореографией.</w:t>
      </w: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AE0C74" w:rsidRDefault="00AE0C74" w:rsidP="00096AD3">
      <w:pPr>
        <w:spacing w:after="0" w:line="360" w:lineRule="auto"/>
        <w:ind w:firstLine="567"/>
        <w:jc w:val="center"/>
        <w:rPr>
          <w:rFonts w:ascii="Times New Roman" w:eastAsia="Calibri" w:hAnsi="Times New Roman" w:cs="Times New Roman"/>
          <w:b/>
          <w:sz w:val="28"/>
        </w:rPr>
      </w:pPr>
    </w:p>
    <w:p w:rsidR="00096AD3" w:rsidRDefault="00096AD3" w:rsidP="00096AD3">
      <w:pPr>
        <w:spacing w:after="0" w:line="360" w:lineRule="auto"/>
        <w:ind w:firstLine="567"/>
        <w:jc w:val="center"/>
        <w:rPr>
          <w:rFonts w:ascii="Times New Roman" w:eastAsia="Calibri" w:hAnsi="Times New Roman" w:cs="Times New Roman"/>
          <w:b/>
          <w:sz w:val="28"/>
        </w:rPr>
      </w:pPr>
      <w:r w:rsidRPr="005E6A0D">
        <w:rPr>
          <w:rFonts w:ascii="Times New Roman" w:eastAsia="Calibri" w:hAnsi="Times New Roman" w:cs="Times New Roman"/>
          <w:b/>
          <w:sz w:val="28"/>
        </w:rPr>
        <w:lastRenderedPageBreak/>
        <w:t>ЗАКЛЮЧЕНИЕ</w:t>
      </w:r>
    </w:p>
    <w:p w:rsidR="00096AD3" w:rsidRPr="00096AD3" w:rsidRDefault="00096AD3" w:rsidP="00096AD3">
      <w:pPr>
        <w:spacing w:after="0" w:line="360" w:lineRule="auto"/>
        <w:ind w:firstLine="567"/>
        <w:jc w:val="center"/>
        <w:rPr>
          <w:rFonts w:ascii="Times New Roman" w:eastAsia="Calibri" w:hAnsi="Times New Roman" w:cs="Times New Roman"/>
          <w:b/>
          <w:sz w:val="28"/>
        </w:rPr>
      </w:pPr>
    </w:p>
    <w:p w:rsidR="00C34D96" w:rsidRDefault="00C34D96" w:rsidP="00A43409">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Итак, </w:t>
      </w:r>
      <w:r w:rsidR="00096AD3" w:rsidRPr="00096AD3">
        <w:rPr>
          <w:rFonts w:ascii="Times New Roman" w:eastAsia="Calibri" w:hAnsi="Times New Roman" w:cs="Times New Roman"/>
          <w:i/>
          <w:sz w:val="28"/>
        </w:rPr>
        <w:t>при</w:t>
      </w:r>
      <w:r w:rsidR="001B43D2" w:rsidRPr="00096AD3">
        <w:rPr>
          <w:rFonts w:ascii="Times New Roman" w:eastAsia="Calibri" w:hAnsi="Times New Roman" w:cs="Times New Roman"/>
          <w:i/>
          <w:sz w:val="28"/>
        </w:rPr>
        <w:t xml:space="preserve"> создании хореографических произведений на материале современного танца следует выделить следующие особенности</w:t>
      </w:r>
      <w:r w:rsidR="001B43D2">
        <w:rPr>
          <w:rFonts w:ascii="Times New Roman" w:eastAsia="Calibri" w:hAnsi="Times New Roman" w:cs="Times New Roman"/>
          <w:sz w:val="28"/>
        </w:rPr>
        <w:t>:</w:t>
      </w:r>
    </w:p>
    <w:p w:rsidR="001B43D2" w:rsidRPr="008E10FC" w:rsidRDefault="001B43D2" w:rsidP="008E10FC">
      <w:pPr>
        <w:pStyle w:val="a6"/>
        <w:numPr>
          <w:ilvl w:val="0"/>
          <w:numId w:val="4"/>
        </w:numPr>
        <w:spacing w:after="0" w:line="360" w:lineRule="auto"/>
        <w:ind w:left="709"/>
        <w:jc w:val="both"/>
        <w:rPr>
          <w:rFonts w:ascii="Times New Roman" w:hAnsi="Times New Roman" w:cs="Times New Roman"/>
          <w:sz w:val="28"/>
          <w:szCs w:val="28"/>
        </w:rPr>
      </w:pPr>
      <w:r w:rsidRPr="008E10FC">
        <w:rPr>
          <w:rFonts w:ascii="Times New Roman" w:eastAsia="Calibri" w:hAnsi="Times New Roman" w:cs="Times New Roman"/>
          <w:sz w:val="28"/>
        </w:rPr>
        <w:t xml:space="preserve">своеобразие и свобода построения танцевальной композиции, которая всегда представляет собой </w:t>
      </w:r>
      <w:r w:rsidRPr="008E10FC">
        <w:rPr>
          <w:rFonts w:ascii="Times New Roman" w:hAnsi="Times New Roman" w:cs="Times New Roman"/>
          <w:sz w:val="28"/>
          <w:szCs w:val="28"/>
        </w:rPr>
        <w:t>творческий поиск, индивидуальный способ хореографического мышления постановщика;</w:t>
      </w:r>
    </w:p>
    <w:p w:rsidR="001B43D2" w:rsidRDefault="001B43D2" w:rsidP="008E10FC">
      <w:pPr>
        <w:pStyle w:val="a6"/>
        <w:numPr>
          <w:ilvl w:val="0"/>
          <w:numId w:val="4"/>
        </w:numPr>
        <w:spacing w:after="0" w:line="360" w:lineRule="auto"/>
        <w:ind w:left="709"/>
        <w:jc w:val="both"/>
        <w:rPr>
          <w:rFonts w:ascii="Times New Roman" w:eastAsia="Calibri" w:hAnsi="Times New Roman" w:cs="Times New Roman"/>
          <w:sz w:val="28"/>
        </w:rPr>
      </w:pPr>
      <w:r w:rsidRPr="008E10FC">
        <w:rPr>
          <w:rFonts w:ascii="Times New Roman" w:eastAsia="Calibri" w:hAnsi="Times New Roman" w:cs="Times New Roman"/>
          <w:sz w:val="28"/>
        </w:rPr>
        <w:t>стимул как импульс для творчества, при этом замысел танца может не иметь вербального выражения;</w:t>
      </w:r>
    </w:p>
    <w:p w:rsidR="00AC28BE" w:rsidRPr="008E10FC" w:rsidRDefault="00AC28BE" w:rsidP="008E10FC">
      <w:pPr>
        <w:pStyle w:val="a6"/>
        <w:numPr>
          <w:ilvl w:val="0"/>
          <w:numId w:val="4"/>
        </w:numPr>
        <w:spacing w:after="0" w:line="360" w:lineRule="auto"/>
        <w:ind w:left="709"/>
        <w:jc w:val="both"/>
        <w:rPr>
          <w:rFonts w:ascii="Times New Roman" w:eastAsia="Calibri" w:hAnsi="Times New Roman" w:cs="Times New Roman"/>
          <w:sz w:val="28"/>
        </w:rPr>
      </w:pPr>
      <w:r>
        <w:rPr>
          <w:rFonts w:ascii="Times New Roman" w:eastAsia="Calibri" w:hAnsi="Times New Roman" w:cs="Times New Roman"/>
          <w:sz w:val="28"/>
        </w:rPr>
        <w:t>жанровая специфика (общий акцент которой делается на эмоциональную составляющую и самовыражение исполнителя);</w:t>
      </w:r>
    </w:p>
    <w:p w:rsidR="001B43D2" w:rsidRPr="008E10FC" w:rsidRDefault="001B43D2" w:rsidP="008E10FC">
      <w:pPr>
        <w:pStyle w:val="a6"/>
        <w:numPr>
          <w:ilvl w:val="0"/>
          <w:numId w:val="4"/>
        </w:numPr>
        <w:spacing w:after="0" w:line="360" w:lineRule="auto"/>
        <w:ind w:left="709"/>
        <w:jc w:val="both"/>
        <w:rPr>
          <w:rFonts w:ascii="Times New Roman" w:eastAsia="Calibri" w:hAnsi="Times New Roman" w:cs="Times New Roman"/>
          <w:sz w:val="28"/>
        </w:rPr>
      </w:pPr>
      <w:r w:rsidRPr="008E10FC">
        <w:rPr>
          <w:rFonts w:ascii="Times New Roman" w:eastAsia="Calibri" w:hAnsi="Times New Roman" w:cs="Times New Roman"/>
          <w:sz w:val="28"/>
        </w:rPr>
        <w:t xml:space="preserve">специфическая техника и язык движений, вплоть до создания </w:t>
      </w:r>
      <w:r w:rsidR="00AC28BE">
        <w:rPr>
          <w:rFonts w:ascii="Times New Roman" w:eastAsia="Calibri" w:hAnsi="Times New Roman" w:cs="Times New Roman"/>
          <w:sz w:val="28"/>
        </w:rPr>
        <w:t xml:space="preserve">хореографом </w:t>
      </w:r>
      <w:r w:rsidRPr="008E10FC">
        <w:rPr>
          <w:rFonts w:ascii="Times New Roman" w:eastAsia="Calibri" w:hAnsi="Times New Roman" w:cs="Times New Roman"/>
          <w:sz w:val="28"/>
        </w:rPr>
        <w:t>своего собственного;</w:t>
      </w:r>
    </w:p>
    <w:p w:rsidR="001B43D2" w:rsidRPr="008E10FC" w:rsidRDefault="001B43D2" w:rsidP="008E10FC">
      <w:pPr>
        <w:pStyle w:val="a6"/>
        <w:numPr>
          <w:ilvl w:val="0"/>
          <w:numId w:val="4"/>
        </w:numPr>
        <w:spacing w:after="0" w:line="360" w:lineRule="auto"/>
        <w:ind w:left="709"/>
        <w:jc w:val="both"/>
        <w:rPr>
          <w:rFonts w:ascii="Times New Roman" w:eastAsia="Calibri" w:hAnsi="Times New Roman" w:cs="Times New Roman"/>
          <w:sz w:val="28"/>
        </w:rPr>
      </w:pPr>
      <w:r w:rsidRPr="008E10FC">
        <w:rPr>
          <w:rFonts w:ascii="Times New Roman" w:eastAsia="Calibri" w:hAnsi="Times New Roman" w:cs="Times New Roman"/>
          <w:sz w:val="28"/>
        </w:rPr>
        <w:t>особое внимание к индивидуальности исполнителя, в том числе при работе в группах;</w:t>
      </w:r>
    </w:p>
    <w:p w:rsidR="001B43D2" w:rsidRPr="008E10FC" w:rsidRDefault="001B43D2" w:rsidP="008E10FC">
      <w:pPr>
        <w:pStyle w:val="a6"/>
        <w:numPr>
          <w:ilvl w:val="0"/>
          <w:numId w:val="4"/>
        </w:numPr>
        <w:spacing w:after="0" w:line="360" w:lineRule="auto"/>
        <w:ind w:left="709"/>
        <w:jc w:val="both"/>
        <w:rPr>
          <w:rFonts w:ascii="Times New Roman" w:eastAsia="Calibri" w:hAnsi="Times New Roman" w:cs="Times New Roman"/>
          <w:sz w:val="28"/>
        </w:rPr>
      </w:pPr>
      <w:r w:rsidRPr="008E10FC">
        <w:rPr>
          <w:rFonts w:ascii="Times New Roman" w:eastAsia="Calibri" w:hAnsi="Times New Roman" w:cs="Times New Roman"/>
          <w:sz w:val="28"/>
        </w:rPr>
        <w:t>импровизация как важнейшая составляющая творческого процесса;</w:t>
      </w:r>
    </w:p>
    <w:p w:rsidR="001B43D2" w:rsidRPr="008E10FC" w:rsidRDefault="001B43D2" w:rsidP="008E10FC">
      <w:pPr>
        <w:pStyle w:val="a6"/>
        <w:numPr>
          <w:ilvl w:val="0"/>
          <w:numId w:val="4"/>
        </w:numPr>
        <w:spacing w:after="0" w:line="360" w:lineRule="auto"/>
        <w:ind w:left="709"/>
        <w:jc w:val="both"/>
        <w:rPr>
          <w:rFonts w:ascii="Times New Roman" w:eastAsia="Calibri" w:hAnsi="Times New Roman" w:cs="Times New Roman"/>
          <w:sz w:val="28"/>
        </w:rPr>
      </w:pPr>
      <w:r w:rsidRPr="008E10FC">
        <w:rPr>
          <w:rFonts w:ascii="Times New Roman" w:eastAsia="Calibri" w:hAnsi="Times New Roman" w:cs="Times New Roman"/>
          <w:sz w:val="28"/>
        </w:rPr>
        <w:t>своеобразие пространственных и временных аспектов танцевальной формы;</w:t>
      </w:r>
    </w:p>
    <w:p w:rsidR="001B43D2" w:rsidRPr="008E10FC" w:rsidRDefault="001B43D2" w:rsidP="008E10FC">
      <w:pPr>
        <w:pStyle w:val="a6"/>
        <w:numPr>
          <w:ilvl w:val="0"/>
          <w:numId w:val="4"/>
        </w:numPr>
        <w:spacing w:after="0" w:line="360" w:lineRule="auto"/>
        <w:ind w:left="709"/>
        <w:jc w:val="both"/>
        <w:rPr>
          <w:rFonts w:ascii="Times New Roman" w:eastAsia="Calibri" w:hAnsi="Times New Roman" w:cs="Times New Roman"/>
          <w:sz w:val="28"/>
        </w:rPr>
      </w:pPr>
      <w:r w:rsidRPr="008E10FC">
        <w:rPr>
          <w:rFonts w:ascii="Times New Roman" w:eastAsia="Calibri" w:hAnsi="Times New Roman" w:cs="Times New Roman"/>
          <w:sz w:val="28"/>
        </w:rPr>
        <w:t>специфика взаимодействия хореографической и музыкальной составляющих, различные варианты раскрытия музыкальной драматургии.</w:t>
      </w:r>
    </w:p>
    <w:p w:rsidR="001B43D2" w:rsidRDefault="001B43D2" w:rsidP="001B43D2">
      <w:pPr>
        <w:spacing w:after="0" w:line="360" w:lineRule="auto"/>
        <w:ind w:firstLine="709"/>
        <w:jc w:val="both"/>
        <w:rPr>
          <w:rFonts w:ascii="Times New Roman" w:eastAsia="Calibri" w:hAnsi="Times New Roman" w:cs="Times New Roman"/>
          <w:sz w:val="28"/>
        </w:rPr>
      </w:pPr>
      <w:r w:rsidRPr="001B43D2">
        <w:rPr>
          <w:rFonts w:ascii="Times New Roman" w:eastAsia="Calibri" w:hAnsi="Times New Roman" w:cs="Times New Roman"/>
          <w:sz w:val="28"/>
        </w:rPr>
        <w:t xml:space="preserve">Суммируя, можно сказать, что все указанные особенности </w:t>
      </w:r>
      <w:r>
        <w:rPr>
          <w:rFonts w:ascii="Times New Roman" w:eastAsia="Calibri" w:hAnsi="Times New Roman" w:cs="Times New Roman"/>
          <w:sz w:val="28"/>
        </w:rPr>
        <w:t xml:space="preserve">в конечном счете </w:t>
      </w:r>
      <w:r w:rsidRPr="001B43D2">
        <w:rPr>
          <w:rFonts w:ascii="Times New Roman" w:eastAsia="Calibri" w:hAnsi="Times New Roman" w:cs="Times New Roman"/>
          <w:sz w:val="28"/>
        </w:rPr>
        <w:t xml:space="preserve">сводятся </w:t>
      </w:r>
      <w:r>
        <w:rPr>
          <w:rFonts w:ascii="Times New Roman" w:eastAsia="Calibri" w:hAnsi="Times New Roman" w:cs="Times New Roman"/>
          <w:sz w:val="28"/>
        </w:rPr>
        <w:t xml:space="preserve">к беспрецедентной свободе хореографа </w:t>
      </w:r>
      <w:r w:rsidRPr="00A43409">
        <w:rPr>
          <w:rFonts w:ascii="Times New Roman" w:eastAsia="Calibri" w:hAnsi="Times New Roman" w:cs="Times New Roman"/>
          <w:sz w:val="28"/>
        </w:rPr>
        <w:t>в реализации постановочной деятельности</w:t>
      </w:r>
      <w:r>
        <w:rPr>
          <w:rFonts w:ascii="Times New Roman" w:eastAsia="Calibri" w:hAnsi="Times New Roman" w:cs="Times New Roman"/>
          <w:sz w:val="28"/>
        </w:rPr>
        <w:t xml:space="preserve">. </w:t>
      </w:r>
      <w:r w:rsidR="00096AD3">
        <w:rPr>
          <w:rFonts w:ascii="Times New Roman" w:eastAsia="Calibri" w:hAnsi="Times New Roman" w:cs="Times New Roman"/>
          <w:sz w:val="28"/>
        </w:rPr>
        <w:t xml:space="preserve">У современного танца, как </w:t>
      </w:r>
      <w:r w:rsidR="00E1277A">
        <w:rPr>
          <w:rFonts w:ascii="Times New Roman" w:eastAsia="Calibri" w:hAnsi="Times New Roman" w:cs="Times New Roman"/>
          <w:sz w:val="28"/>
        </w:rPr>
        <w:t>направления</w:t>
      </w:r>
      <w:r w:rsidR="00096AD3">
        <w:rPr>
          <w:rFonts w:ascii="Times New Roman" w:eastAsia="Calibri" w:hAnsi="Times New Roman" w:cs="Times New Roman"/>
          <w:sz w:val="28"/>
        </w:rPr>
        <w:t xml:space="preserve">, </w:t>
      </w:r>
      <w:r w:rsidRPr="00A43409">
        <w:rPr>
          <w:rFonts w:ascii="Times New Roman" w:eastAsia="Calibri" w:hAnsi="Times New Roman" w:cs="Times New Roman"/>
          <w:sz w:val="28"/>
        </w:rPr>
        <w:t>есть два главных принципа: актуальность и аутентичность. Актуальность – только здесь и сейчас. Аутентичность – авторство исполнителя. Главное в современном танце – его подвижность и необходимость постоянного ежедн</w:t>
      </w:r>
      <w:r w:rsidR="00096AD3">
        <w:rPr>
          <w:rFonts w:ascii="Times New Roman" w:eastAsia="Calibri" w:hAnsi="Times New Roman" w:cs="Times New Roman"/>
          <w:sz w:val="28"/>
        </w:rPr>
        <w:t>евного обновления. В современном танце нет границ</w:t>
      </w:r>
      <w:r w:rsidRPr="00A43409">
        <w:rPr>
          <w:rFonts w:ascii="Times New Roman" w:eastAsia="Calibri" w:hAnsi="Times New Roman" w:cs="Times New Roman"/>
          <w:sz w:val="28"/>
        </w:rPr>
        <w:t>.</w:t>
      </w:r>
      <w:r w:rsidR="00E1277A">
        <w:rPr>
          <w:rFonts w:ascii="Times New Roman" w:eastAsia="Calibri" w:hAnsi="Times New Roman" w:cs="Times New Roman"/>
          <w:sz w:val="28"/>
        </w:rPr>
        <w:t xml:space="preserve"> Об этой свободе, подвижности, постоянном развитии, необходимости творческого поиска и </w:t>
      </w:r>
      <w:r w:rsidR="00B76282">
        <w:rPr>
          <w:rFonts w:ascii="Times New Roman" w:eastAsia="Calibri" w:hAnsi="Times New Roman" w:cs="Times New Roman"/>
          <w:sz w:val="28"/>
        </w:rPr>
        <w:t>разработке</w:t>
      </w:r>
      <w:r w:rsidR="00E1277A">
        <w:rPr>
          <w:rFonts w:ascii="Times New Roman" w:eastAsia="Calibri" w:hAnsi="Times New Roman" w:cs="Times New Roman"/>
          <w:sz w:val="28"/>
        </w:rPr>
        <w:t xml:space="preserve"> новых </w:t>
      </w:r>
      <w:r w:rsidR="00E1277A">
        <w:rPr>
          <w:rFonts w:ascii="Times New Roman" w:eastAsia="Calibri" w:hAnsi="Times New Roman" w:cs="Times New Roman"/>
          <w:sz w:val="28"/>
        </w:rPr>
        <w:lastRenderedPageBreak/>
        <w:t xml:space="preserve">способов выражения следует помнить хореографу </w:t>
      </w:r>
      <w:r w:rsidR="00B76282">
        <w:rPr>
          <w:rFonts w:ascii="Times New Roman" w:eastAsia="Calibri" w:hAnsi="Times New Roman" w:cs="Times New Roman"/>
          <w:sz w:val="28"/>
        </w:rPr>
        <w:t xml:space="preserve">при создании произведений </w:t>
      </w:r>
      <w:r w:rsidR="00E1277A">
        <w:rPr>
          <w:rFonts w:ascii="Times New Roman" w:eastAsia="Calibri" w:hAnsi="Times New Roman" w:cs="Times New Roman"/>
          <w:sz w:val="28"/>
        </w:rPr>
        <w:t>современного танца.</w:t>
      </w:r>
    </w:p>
    <w:p w:rsidR="008E10FC" w:rsidRDefault="008E10FC" w:rsidP="001B43D2">
      <w:pPr>
        <w:spacing w:after="0" w:line="360" w:lineRule="auto"/>
        <w:ind w:firstLine="709"/>
        <w:jc w:val="both"/>
        <w:rPr>
          <w:rFonts w:ascii="Times New Roman" w:eastAsia="Calibri" w:hAnsi="Times New Roman" w:cs="Times New Roman"/>
          <w:sz w:val="28"/>
        </w:rPr>
      </w:pPr>
      <w:bookmarkStart w:id="0" w:name="_GoBack"/>
      <w:bookmarkEnd w:id="0"/>
    </w:p>
    <w:p w:rsidR="00CB5AE1" w:rsidRDefault="00CB5AE1" w:rsidP="001B43D2">
      <w:pPr>
        <w:spacing w:after="0" w:line="360" w:lineRule="auto"/>
        <w:ind w:firstLine="709"/>
        <w:jc w:val="both"/>
        <w:rPr>
          <w:rFonts w:ascii="Times New Roman" w:eastAsia="Calibri" w:hAnsi="Times New Roman" w:cs="Times New Roman"/>
          <w:sz w:val="28"/>
        </w:rPr>
      </w:pPr>
    </w:p>
    <w:p w:rsidR="00CB5AE1" w:rsidRDefault="00CB5AE1" w:rsidP="001B43D2">
      <w:pPr>
        <w:spacing w:after="0" w:line="360" w:lineRule="auto"/>
        <w:ind w:firstLine="709"/>
        <w:jc w:val="both"/>
        <w:rPr>
          <w:rFonts w:ascii="Times New Roman" w:eastAsia="Calibri" w:hAnsi="Times New Roman" w:cs="Times New Roman"/>
          <w:sz w:val="28"/>
        </w:rPr>
      </w:pPr>
    </w:p>
    <w:p w:rsidR="00CB5AE1" w:rsidRDefault="00CB5AE1" w:rsidP="001B43D2">
      <w:pPr>
        <w:spacing w:after="0" w:line="360" w:lineRule="auto"/>
        <w:ind w:firstLine="709"/>
        <w:jc w:val="both"/>
        <w:rPr>
          <w:rFonts w:ascii="Times New Roman" w:eastAsia="Calibri" w:hAnsi="Times New Roman" w:cs="Times New Roman"/>
          <w:sz w:val="28"/>
        </w:rPr>
      </w:pPr>
    </w:p>
    <w:p w:rsidR="007C6516" w:rsidRDefault="007C6516"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096AD3" w:rsidRDefault="00096AD3" w:rsidP="00096AD3">
      <w:pPr>
        <w:spacing w:after="0" w:line="360" w:lineRule="auto"/>
        <w:jc w:val="both"/>
        <w:rPr>
          <w:rFonts w:ascii="Times New Roman" w:eastAsia="Calibri" w:hAnsi="Times New Roman" w:cs="Times New Roman"/>
          <w:sz w:val="28"/>
        </w:rPr>
      </w:pPr>
    </w:p>
    <w:p w:rsidR="008E10FC" w:rsidRPr="00EB0A81" w:rsidRDefault="008E10FC" w:rsidP="00EB0A81">
      <w:pPr>
        <w:spacing w:after="0" w:line="360" w:lineRule="auto"/>
        <w:ind w:firstLine="709"/>
        <w:jc w:val="center"/>
        <w:rPr>
          <w:rFonts w:ascii="Times New Roman" w:eastAsia="Calibri" w:hAnsi="Times New Roman" w:cs="Times New Roman"/>
          <w:b/>
          <w:sz w:val="28"/>
        </w:rPr>
      </w:pPr>
      <w:r w:rsidRPr="00EB0A81">
        <w:rPr>
          <w:rFonts w:ascii="Times New Roman" w:eastAsia="Calibri" w:hAnsi="Times New Roman" w:cs="Times New Roman"/>
          <w:b/>
          <w:sz w:val="28"/>
        </w:rPr>
        <w:lastRenderedPageBreak/>
        <w:t>Список литературы</w:t>
      </w:r>
      <w:r w:rsidR="00EB0A81" w:rsidRPr="00EB0A81">
        <w:rPr>
          <w:rFonts w:ascii="Times New Roman" w:eastAsia="Calibri" w:hAnsi="Times New Roman" w:cs="Times New Roman"/>
          <w:b/>
          <w:sz w:val="28"/>
        </w:rPr>
        <w:t xml:space="preserve"> и Интернет-ресурсов</w:t>
      </w:r>
      <w:r w:rsidRPr="00EB0A81">
        <w:rPr>
          <w:rFonts w:ascii="Times New Roman" w:eastAsia="Calibri" w:hAnsi="Times New Roman" w:cs="Times New Roman"/>
          <w:b/>
          <w:sz w:val="28"/>
        </w:rPr>
        <w:t>:</w:t>
      </w:r>
    </w:p>
    <w:p w:rsidR="008E10FC" w:rsidRDefault="008E10FC" w:rsidP="001B43D2">
      <w:pPr>
        <w:spacing w:after="0" w:line="360" w:lineRule="auto"/>
        <w:ind w:firstLine="709"/>
        <w:jc w:val="both"/>
        <w:rPr>
          <w:rFonts w:ascii="Times New Roman" w:eastAsia="Calibri" w:hAnsi="Times New Roman" w:cs="Times New Roman"/>
          <w:sz w:val="28"/>
        </w:rPr>
      </w:pPr>
    </w:p>
    <w:p w:rsidR="00EB0A81" w:rsidRDefault="00EB0A81" w:rsidP="00EB0A81">
      <w:pPr>
        <w:pStyle w:val="a6"/>
        <w:numPr>
          <w:ilvl w:val="0"/>
          <w:numId w:val="5"/>
        </w:numPr>
        <w:spacing w:after="0" w:line="360" w:lineRule="auto"/>
        <w:jc w:val="both"/>
        <w:rPr>
          <w:rFonts w:ascii="Times New Roman" w:eastAsia="Calibri" w:hAnsi="Times New Roman" w:cs="Times New Roman"/>
          <w:sz w:val="28"/>
        </w:rPr>
      </w:pPr>
      <w:r w:rsidRPr="00EB0A81">
        <w:rPr>
          <w:rFonts w:ascii="Times New Roman" w:eastAsia="Calibri" w:hAnsi="Times New Roman" w:cs="Times New Roman"/>
          <w:sz w:val="28"/>
        </w:rPr>
        <w:t>Бурцева Г.В. Принципы композиции современного танцевального жанра / Г.В. Бурцева // Культурная традиция и современный танец в образовательном хореографическом пространстве сибирского региона. Сб. статей. – Барнаул : Изд-во АлГАКИ, 2006. С. 120-123.</w:t>
      </w:r>
    </w:p>
    <w:p w:rsidR="008E10FC" w:rsidRDefault="00EB0A81" w:rsidP="008E10FC">
      <w:pPr>
        <w:pStyle w:val="a6"/>
        <w:numPr>
          <w:ilvl w:val="0"/>
          <w:numId w:val="5"/>
        </w:numPr>
        <w:spacing w:after="0" w:line="360" w:lineRule="auto"/>
        <w:jc w:val="both"/>
        <w:rPr>
          <w:rFonts w:ascii="Times New Roman" w:eastAsia="Calibri" w:hAnsi="Times New Roman" w:cs="Times New Roman"/>
          <w:sz w:val="28"/>
        </w:rPr>
      </w:pPr>
      <w:r w:rsidRPr="00EB0A81">
        <w:rPr>
          <w:rFonts w:ascii="Times New Roman" w:eastAsia="Calibri" w:hAnsi="Times New Roman" w:cs="Times New Roman"/>
          <w:sz w:val="28"/>
        </w:rPr>
        <w:t>Никитин В.Ю. Мастерство хореографа в современном танце / В.Ю. Никитин. – М. : Российский университет театрального искусства – ГИТИС, 2011. – 472 с.</w:t>
      </w:r>
    </w:p>
    <w:p w:rsidR="00EB0A81" w:rsidRPr="00EB0A81" w:rsidRDefault="00EB0A81" w:rsidP="00EB0A81">
      <w:pPr>
        <w:pStyle w:val="a6"/>
        <w:numPr>
          <w:ilvl w:val="0"/>
          <w:numId w:val="5"/>
        </w:numPr>
        <w:spacing w:after="0" w:line="360" w:lineRule="auto"/>
        <w:jc w:val="both"/>
        <w:rPr>
          <w:rFonts w:ascii="Times New Roman" w:eastAsia="Calibri" w:hAnsi="Times New Roman" w:cs="Times New Roman"/>
          <w:sz w:val="28"/>
          <w:lang w:val="en-US"/>
        </w:rPr>
      </w:pPr>
      <w:r w:rsidRPr="00EB0A81">
        <w:rPr>
          <w:rFonts w:ascii="Times New Roman" w:eastAsia="Calibri" w:hAnsi="Times New Roman" w:cs="Times New Roman"/>
          <w:sz w:val="28"/>
          <w:lang w:val="en-US"/>
        </w:rPr>
        <w:t xml:space="preserve">Laban R. Principles of dance and movement notation : With 114 basic movement graphs and their explanation / R. Laban. – London : Macdonald &amp; Evans, 1956. – 56 </w:t>
      </w:r>
      <w:r w:rsidRPr="00EB0A81">
        <w:rPr>
          <w:rFonts w:ascii="Times New Roman" w:eastAsia="Calibri" w:hAnsi="Times New Roman" w:cs="Times New Roman"/>
          <w:sz w:val="28"/>
        </w:rPr>
        <w:t>р</w:t>
      </w:r>
      <w:r w:rsidRPr="00EB0A81">
        <w:rPr>
          <w:rFonts w:ascii="Times New Roman" w:eastAsia="Calibri" w:hAnsi="Times New Roman" w:cs="Times New Roman"/>
          <w:sz w:val="28"/>
          <w:lang w:val="en-US"/>
        </w:rPr>
        <w:t>.</w:t>
      </w:r>
    </w:p>
    <w:p w:rsidR="00EB0A81" w:rsidRPr="00EB0A81" w:rsidRDefault="00EB0A81" w:rsidP="00EB0A81">
      <w:pPr>
        <w:pStyle w:val="a6"/>
        <w:numPr>
          <w:ilvl w:val="0"/>
          <w:numId w:val="5"/>
        </w:numPr>
        <w:spacing w:after="0" w:line="360" w:lineRule="auto"/>
        <w:jc w:val="both"/>
        <w:rPr>
          <w:rFonts w:ascii="Times New Roman" w:eastAsia="Calibri" w:hAnsi="Times New Roman" w:cs="Times New Roman"/>
          <w:sz w:val="28"/>
          <w:lang w:val="en-US"/>
        </w:rPr>
      </w:pPr>
      <w:r w:rsidRPr="00EB0A81">
        <w:rPr>
          <w:rFonts w:ascii="Times New Roman" w:eastAsia="Calibri" w:hAnsi="Times New Roman" w:cs="Times New Roman"/>
          <w:sz w:val="28"/>
          <w:lang w:val="en-US"/>
        </w:rPr>
        <w:t xml:space="preserve">  Laban R. The Mastery of Movement on the Stage / R. Laban. – London : Macdonald &amp; Evans, 1950. – 190 p.</w:t>
      </w:r>
    </w:p>
    <w:p w:rsidR="00EB0A81" w:rsidRDefault="00EB0A81" w:rsidP="00EB0A81">
      <w:pPr>
        <w:pStyle w:val="a6"/>
        <w:numPr>
          <w:ilvl w:val="0"/>
          <w:numId w:val="5"/>
        </w:numPr>
        <w:spacing w:after="0" w:line="360" w:lineRule="auto"/>
        <w:jc w:val="both"/>
        <w:rPr>
          <w:rFonts w:ascii="Times New Roman" w:eastAsia="Calibri" w:hAnsi="Times New Roman" w:cs="Times New Roman"/>
          <w:sz w:val="28"/>
          <w:lang w:val="en-US"/>
        </w:rPr>
      </w:pPr>
      <w:r w:rsidRPr="00EB0A81">
        <w:rPr>
          <w:rFonts w:ascii="Times New Roman" w:eastAsia="Calibri" w:hAnsi="Times New Roman" w:cs="Times New Roman"/>
          <w:sz w:val="28"/>
          <w:lang w:val="en-US"/>
        </w:rPr>
        <w:t xml:space="preserve">  Laban R. The Mastery of Movement / R. Laban. – London : Macdonald &amp; Evans, 1971. – 190 p.</w:t>
      </w:r>
    </w:p>
    <w:p w:rsidR="00EB0A81" w:rsidRPr="00EB0A81" w:rsidRDefault="00EB0A81" w:rsidP="00EB0A81">
      <w:pPr>
        <w:pStyle w:val="a6"/>
        <w:numPr>
          <w:ilvl w:val="0"/>
          <w:numId w:val="5"/>
        </w:numPr>
        <w:spacing w:after="0" w:line="360" w:lineRule="auto"/>
        <w:jc w:val="both"/>
        <w:rPr>
          <w:rFonts w:ascii="Times New Roman" w:eastAsia="Calibri" w:hAnsi="Times New Roman" w:cs="Times New Roman"/>
          <w:sz w:val="28"/>
        </w:rPr>
      </w:pPr>
      <w:r w:rsidRPr="00EB0A81">
        <w:rPr>
          <w:rFonts w:ascii="Times New Roman" w:eastAsia="Calibri" w:hAnsi="Times New Roman" w:cs="Times New Roman"/>
          <w:sz w:val="28"/>
        </w:rPr>
        <w:t xml:space="preserve">Дмитриевская М.  Свое добро приумножаем, когда разумно отдаем» / М. Дмитриевская // Петербургский театральный журнал. – № 32. [Электронный ресурс]. – Режим доступа: </w:t>
      </w:r>
      <w:r w:rsidRPr="00EB0A81">
        <w:rPr>
          <w:rFonts w:ascii="Times New Roman" w:eastAsia="Calibri" w:hAnsi="Times New Roman" w:cs="Times New Roman"/>
          <w:sz w:val="28"/>
          <w:lang w:val="en-US"/>
        </w:rPr>
        <w:t>http</w:t>
      </w:r>
      <w:r w:rsidRPr="00EB0A81">
        <w:rPr>
          <w:rFonts w:ascii="Times New Roman" w:eastAsia="Calibri" w:hAnsi="Times New Roman" w:cs="Times New Roman"/>
          <w:sz w:val="28"/>
        </w:rPr>
        <w:t>://</w:t>
      </w:r>
      <w:r w:rsidRPr="00EB0A81">
        <w:rPr>
          <w:rFonts w:ascii="Times New Roman" w:eastAsia="Calibri" w:hAnsi="Times New Roman" w:cs="Times New Roman"/>
          <w:sz w:val="28"/>
          <w:lang w:val="en-US"/>
        </w:rPr>
        <w:t>ptzh</w:t>
      </w:r>
      <w:r w:rsidRPr="00EB0A81">
        <w:rPr>
          <w:rFonts w:ascii="Times New Roman" w:eastAsia="Calibri" w:hAnsi="Times New Roman" w:cs="Times New Roman"/>
          <w:sz w:val="28"/>
        </w:rPr>
        <w:t>.</w:t>
      </w:r>
      <w:r w:rsidRPr="00EB0A81">
        <w:rPr>
          <w:rFonts w:ascii="Times New Roman" w:eastAsia="Calibri" w:hAnsi="Times New Roman" w:cs="Times New Roman"/>
          <w:sz w:val="28"/>
          <w:lang w:val="en-US"/>
        </w:rPr>
        <w:t>theatre</w:t>
      </w:r>
      <w:r w:rsidRPr="00EB0A81">
        <w:rPr>
          <w:rFonts w:ascii="Times New Roman" w:eastAsia="Calibri" w:hAnsi="Times New Roman" w:cs="Times New Roman"/>
          <w:sz w:val="28"/>
        </w:rPr>
        <w:t>.</w:t>
      </w:r>
      <w:r w:rsidRPr="00EB0A81">
        <w:rPr>
          <w:rFonts w:ascii="Times New Roman" w:eastAsia="Calibri" w:hAnsi="Times New Roman" w:cs="Times New Roman"/>
          <w:sz w:val="28"/>
          <w:lang w:val="en-US"/>
        </w:rPr>
        <w:t>ru</w:t>
      </w:r>
      <w:r w:rsidRPr="00EB0A81">
        <w:rPr>
          <w:rFonts w:ascii="Times New Roman" w:eastAsia="Calibri" w:hAnsi="Times New Roman" w:cs="Times New Roman"/>
          <w:sz w:val="28"/>
        </w:rPr>
        <w:t>/2003/32/128/ (дата обращения: 16.01.2020).</w:t>
      </w:r>
    </w:p>
    <w:p w:rsidR="001B43D2" w:rsidRPr="00EB0A81" w:rsidRDefault="001B43D2">
      <w:pPr>
        <w:spacing w:after="0" w:line="360" w:lineRule="auto"/>
        <w:ind w:firstLine="709"/>
        <w:jc w:val="both"/>
        <w:rPr>
          <w:rFonts w:ascii="Times New Roman" w:eastAsia="Calibri" w:hAnsi="Times New Roman" w:cs="Times New Roman"/>
          <w:color w:val="0070C0"/>
          <w:sz w:val="28"/>
        </w:rPr>
      </w:pPr>
    </w:p>
    <w:sectPr w:rsidR="001B43D2" w:rsidRPr="00EB0A81" w:rsidSect="007C6516">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D92" w:rsidRDefault="007D6D92" w:rsidP="00A43409">
      <w:pPr>
        <w:spacing w:after="0" w:line="240" w:lineRule="auto"/>
      </w:pPr>
      <w:r>
        <w:separator/>
      </w:r>
    </w:p>
  </w:endnote>
  <w:endnote w:type="continuationSeparator" w:id="1">
    <w:p w:rsidR="007D6D92" w:rsidRDefault="007D6D92" w:rsidP="00A43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436"/>
      <w:docPartObj>
        <w:docPartGallery w:val="Page Numbers (Bottom of Page)"/>
        <w:docPartUnique/>
      </w:docPartObj>
    </w:sdtPr>
    <w:sdtContent>
      <w:p w:rsidR="007C6516" w:rsidRDefault="007C6516">
        <w:pPr>
          <w:pStyle w:val="ab"/>
          <w:jc w:val="center"/>
        </w:pPr>
        <w:fldSimple w:instr=" PAGE   \* MERGEFORMAT ">
          <w:r w:rsidR="00AE0C74">
            <w:rPr>
              <w:noProof/>
            </w:rPr>
            <w:t>3</w:t>
          </w:r>
        </w:fldSimple>
      </w:p>
    </w:sdtContent>
  </w:sdt>
  <w:p w:rsidR="007C6516" w:rsidRDefault="007C651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D92" w:rsidRDefault="007D6D92" w:rsidP="00A43409">
      <w:pPr>
        <w:spacing w:after="0" w:line="240" w:lineRule="auto"/>
      </w:pPr>
      <w:r>
        <w:separator/>
      </w:r>
    </w:p>
  </w:footnote>
  <w:footnote w:type="continuationSeparator" w:id="1">
    <w:p w:rsidR="007D6D92" w:rsidRDefault="007D6D92" w:rsidP="00A434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745"/>
    <w:multiLevelType w:val="hybridMultilevel"/>
    <w:tmpl w:val="9DBEEE1C"/>
    <w:lvl w:ilvl="0" w:tplc="F0522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423EBE"/>
    <w:multiLevelType w:val="hybridMultilevel"/>
    <w:tmpl w:val="5EC65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E972E8"/>
    <w:multiLevelType w:val="hybridMultilevel"/>
    <w:tmpl w:val="03369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326C75"/>
    <w:multiLevelType w:val="hybridMultilevel"/>
    <w:tmpl w:val="0F964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5525BA"/>
    <w:multiLevelType w:val="hybridMultilevel"/>
    <w:tmpl w:val="F9CCC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9561D"/>
    <w:rsid w:val="00096AD3"/>
    <w:rsid w:val="001B1442"/>
    <w:rsid w:val="001B43D2"/>
    <w:rsid w:val="002242BE"/>
    <w:rsid w:val="004C39F4"/>
    <w:rsid w:val="005068A6"/>
    <w:rsid w:val="0059561D"/>
    <w:rsid w:val="005E696A"/>
    <w:rsid w:val="006B3A52"/>
    <w:rsid w:val="00745A64"/>
    <w:rsid w:val="007A3322"/>
    <w:rsid w:val="007C6516"/>
    <w:rsid w:val="007D6D92"/>
    <w:rsid w:val="007F4920"/>
    <w:rsid w:val="00857B29"/>
    <w:rsid w:val="008C5AD8"/>
    <w:rsid w:val="008E10FC"/>
    <w:rsid w:val="008E6F3F"/>
    <w:rsid w:val="00A169E8"/>
    <w:rsid w:val="00A43409"/>
    <w:rsid w:val="00AC28BE"/>
    <w:rsid w:val="00AE0C74"/>
    <w:rsid w:val="00AE5DC2"/>
    <w:rsid w:val="00B76282"/>
    <w:rsid w:val="00C32609"/>
    <w:rsid w:val="00C34D96"/>
    <w:rsid w:val="00CB5AE1"/>
    <w:rsid w:val="00CE6265"/>
    <w:rsid w:val="00D34CD8"/>
    <w:rsid w:val="00D4240D"/>
    <w:rsid w:val="00D655D8"/>
    <w:rsid w:val="00E1277A"/>
    <w:rsid w:val="00E65565"/>
    <w:rsid w:val="00E94ACC"/>
    <w:rsid w:val="00EB0A81"/>
    <w:rsid w:val="00EB19C5"/>
    <w:rsid w:val="00F13378"/>
    <w:rsid w:val="00FA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3409"/>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A43409"/>
    <w:rPr>
      <w:rFonts w:ascii="Times New Roman" w:hAnsi="Times New Roman"/>
      <w:sz w:val="20"/>
      <w:szCs w:val="20"/>
    </w:rPr>
  </w:style>
  <w:style w:type="character" w:styleId="a5">
    <w:name w:val="footnote reference"/>
    <w:basedOn w:val="a0"/>
    <w:uiPriority w:val="99"/>
    <w:semiHidden/>
    <w:unhideWhenUsed/>
    <w:rsid w:val="00A43409"/>
    <w:rPr>
      <w:vertAlign w:val="superscript"/>
    </w:rPr>
  </w:style>
  <w:style w:type="paragraph" w:styleId="a6">
    <w:name w:val="List Paragraph"/>
    <w:basedOn w:val="a"/>
    <w:uiPriority w:val="34"/>
    <w:qFormat/>
    <w:rsid w:val="008E10FC"/>
    <w:pPr>
      <w:ind w:left="720"/>
      <w:contextualSpacing/>
    </w:pPr>
  </w:style>
  <w:style w:type="paragraph" w:styleId="a7">
    <w:name w:val="Balloon Text"/>
    <w:basedOn w:val="a"/>
    <w:link w:val="a8"/>
    <w:uiPriority w:val="99"/>
    <w:semiHidden/>
    <w:unhideWhenUsed/>
    <w:rsid w:val="00EB19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9C5"/>
    <w:rPr>
      <w:rFonts w:ascii="Tahoma" w:hAnsi="Tahoma" w:cs="Tahoma"/>
      <w:sz w:val="16"/>
      <w:szCs w:val="16"/>
    </w:rPr>
  </w:style>
  <w:style w:type="paragraph" w:styleId="a9">
    <w:name w:val="header"/>
    <w:basedOn w:val="a"/>
    <w:link w:val="aa"/>
    <w:uiPriority w:val="99"/>
    <w:semiHidden/>
    <w:unhideWhenUsed/>
    <w:rsid w:val="007C651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C6516"/>
  </w:style>
  <w:style w:type="paragraph" w:styleId="ab">
    <w:name w:val="footer"/>
    <w:basedOn w:val="a"/>
    <w:link w:val="ac"/>
    <w:uiPriority w:val="99"/>
    <w:unhideWhenUsed/>
    <w:rsid w:val="007C65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65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3B32-B907-4291-89EE-D8272F99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3224</Words>
  <Characters>18379</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dc:creator>
  <cp:keywords/>
  <dc:description/>
  <cp:lastModifiedBy>Vip</cp:lastModifiedBy>
  <cp:revision>15</cp:revision>
  <dcterms:created xsi:type="dcterms:W3CDTF">2021-05-27T11:40:00Z</dcterms:created>
  <dcterms:modified xsi:type="dcterms:W3CDTF">2022-06-18T11:35:00Z</dcterms:modified>
</cp:coreProperties>
</file>