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47B" w:rsidRDefault="009113C1">
      <w:pPr>
        <w:rPr>
          <w:rFonts w:ascii="Open Sans" w:hAnsi="Open Sans"/>
          <w:color w:val="1B1C2A"/>
          <w:sz w:val="19"/>
          <w:szCs w:val="19"/>
          <w:shd w:val="clear" w:color="auto" w:fill="FFFFFF"/>
        </w:rPr>
      </w:pPr>
      <w:r>
        <w:rPr>
          <w:rFonts w:ascii="Open Sans" w:hAnsi="Open Sans"/>
          <w:color w:val="1B1C2A"/>
          <w:sz w:val="19"/>
          <w:szCs w:val="19"/>
          <w:shd w:val="clear" w:color="auto" w:fill="FFFFFF"/>
        </w:rPr>
        <w:t>Блок «Артикуляционная гимнастика». В младшем дошкольном возрасте идёт активное становление детской речи, поэтому такие упражнения будут иметь большое значение для формирования речевого аппарата. В блок входят карточки с описаниями упражнений, которые воспитатель использует в работе с малышами.</w:t>
      </w:r>
    </w:p>
    <w:p w:rsidR="009113C1" w:rsidRDefault="009113C1">
      <w:pPr>
        <w:rPr>
          <w:rFonts w:ascii="Open Sans" w:hAnsi="Open Sans"/>
          <w:color w:val="1B1C2A"/>
          <w:sz w:val="19"/>
          <w:szCs w:val="19"/>
          <w:shd w:val="clear" w:color="auto" w:fill="FFFFFF"/>
        </w:rPr>
      </w:pPr>
    </w:p>
    <w:p w:rsidR="009113C1" w:rsidRDefault="009113C1">
      <w:pPr>
        <w:rPr>
          <w:rFonts w:ascii="Open Sans" w:hAnsi="Open Sans"/>
          <w:color w:val="1B1C2A"/>
          <w:sz w:val="19"/>
          <w:szCs w:val="19"/>
          <w:shd w:val="clear" w:color="auto" w:fill="FFFFFF"/>
        </w:rPr>
      </w:pPr>
      <w:r>
        <w:rPr>
          <w:rFonts w:ascii="Open Sans" w:hAnsi="Open Sans"/>
          <w:color w:val="1B1C2A"/>
          <w:sz w:val="19"/>
          <w:szCs w:val="19"/>
          <w:shd w:val="clear" w:color="auto" w:fill="FFFFFF"/>
        </w:rPr>
        <w:t>«</w:t>
      </w:r>
      <w:proofErr w:type="gramStart"/>
      <w:r>
        <w:rPr>
          <w:rFonts w:ascii="Open Sans" w:hAnsi="Open Sans"/>
          <w:color w:val="1B1C2A"/>
          <w:sz w:val="19"/>
          <w:szCs w:val="19"/>
          <w:shd w:val="clear" w:color="auto" w:fill="FFFFFF"/>
        </w:rPr>
        <w:t>Назови</w:t>
      </w:r>
      <w:proofErr w:type="gramEnd"/>
      <w:r>
        <w:rPr>
          <w:rFonts w:ascii="Open Sans" w:hAnsi="Open Sans"/>
          <w:color w:val="1B1C2A"/>
          <w:sz w:val="19"/>
          <w:szCs w:val="19"/>
          <w:shd w:val="clear" w:color="auto" w:fill="FFFFFF"/>
        </w:rPr>
        <w:t xml:space="preserve"> одним словом». Это набор карточек, обозначающих группы предметов (овощи, фрукты, одежда, посуда и пр.). Ребёнок должен назвать каждый предмет, а затем группу одним словом</w:t>
      </w:r>
    </w:p>
    <w:p w:rsidR="009113C1" w:rsidRDefault="009113C1">
      <w:pPr>
        <w:rPr>
          <w:rFonts w:ascii="Open Sans" w:hAnsi="Open Sans"/>
          <w:color w:val="1B1C2A"/>
          <w:sz w:val="19"/>
          <w:szCs w:val="19"/>
          <w:shd w:val="clear" w:color="auto" w:fill="FFFFFF"/>
        </w:rPr>
      </w:pPr>
    </w:p>
    <w:p w:rsidR="009113C1" w:rsidRDefault="009113C1">
      <w:pPr>
        <w:rPr>
          <w:rFonts w:ascii="Open Sans" w:hAnsi="Open Sans"/>
          <w:color w:val="1B1C2A"/>
          <w:sz w:val="19"/>
          <w:szCs w:val="19"/>
          <w:shd w:val="clear" w:color="auto" w:fill="FFFFFF"/>
        </w:rPr>
      </w:pPr>
      <w:r>
        <w:rPr>
          <w:rFonts w:ascii="Open Sans" w:hAnsi="Open Sans"/>
          <w:color w:val="1B1C2A"/>
          <w:sz w:val="19"/>
          <w:szCs w:val="19"/>
          <w:shd w:val="clear" w:color="auto" w:fill="FFFFFF"/>
        </w:rPr>
        <w:t>«</w:t>
      </w:r>
      <w:proofErr w:type="gramStart"/>
      <w:r>
        <w:rPr>
          <w:rFonts w:ascii="Open Sans" w:hAnsi="Open Sans"/>
          <w:color w:val="1B1C2A"/>
          <w:sz w:val="19"/>
          <w:szCs w:val="19"/>
          <w:shd w:val="clear" w:color="auto" w:fill="FFFFFF"/>
        </w:rPr>
        <w:t>Один-много</w:t>
      </w:r>
      <w:proofErr w:type="gramEnd"/>
      <w:r>
        <w:rPr>
          <w:rFonts w:ascii="Open Sans" w:hAnsi="Open Sans"/>
          <w:color w:val="1B1C2A"/>
          <w:sz w:val="19"/>
          <w:szCs w:val="19"/>
          <w:shd w:val="clear" w:color="auto" w:fill="FFFFFF"/>
        </w:rPr>
        <w:t>». Цель упражнения: учить согласовывать существительные в единственном и множественном числе, правильно называть их. На одних карточках изображены предметы, а на других по два таких же предмета.</w:t>
      </w:r>
    </w:p>
    <w:p w:rsidR="009113C1" w:rsidRDefault="009113C1">
      <w:pPr>
        <w:rPr>
          <w:rFonts w:ascii="Open Sans" w:hAnsi="Open Sans"/>
          <w:color w:val="1B1C2A"/>
          <w:sz w:val="19"/>
          <w:szCs w:val="19"/>
          <w:shd w:val="clear" w:color="auto" w:fill="FFFFFF"/>
        </w:rPr>
      </w:pPr>
    </w:p>
    <w:p w:rsidR="009113C1" w:rsidRDefault="009113C1">
      <w:pPr>
        <w:rPr>
          <w:rFonts w:ascii="Open Sans" w:hAnsi="Open Sans"/>
          <w:color w:val="1B1C2A"/>
          <w:sz w:val="19"/>
          <w:szCs w:val="19"/>
          <w:shd w:val="clear" w:color="auto" w:fill="FFFFFF"/>
        </w:rPr>
      </w:pPr>
      <w:r>
        <w:rPr>
          <w:rFonts w:ascii="Open Sans" w:hAnsi="Open Sans"/>
          <w:color w:val="1B1C2A"/>
          <w:sz w:val="19"/>
          <w:szCs w:val="19"/>
          <w:shd w:val="clear" w:color="auto" w:fill="FFFFFF"/>
        </w:rPr>
        <w:t>«Назови детёныша». Нужно соотнести карточку с животным с его детёнышем и правильно назвать его. Задание можно усложнять: пусть малыша покажет, какие звуки произносит данное животное, где оно живёт, что любит делать.</w:t>
      </w:r>
    </w:p>
    <w:p w:rsidR="009113C1" w:rsidRDefault="009113C1">
      <w:pPr>
        <w:rPr>
          <w:rFonts w:ascii="Open Sans" w:hAnsi="Open Sans"/>
          <w:color w:val="1B1C2A"/>
          <w:sz w:val="19"/>
          <w:szCs w:val="19"/>
          <w:shd w:val="clear" w:color="auto" w:fill="FFFFFF"/>
        </w:rPr>
      </w:pPr>
    </w:p>
    <w:p w:rsidR="009113C1" w:rsidRDefault="009113C1">
      <w:pPr>
        <w:rPr>
          <w:rFonts w:ascii="Open Sans" w:hAnsi="Open Sans"/>
          <w:color w:val="1B1C2A"/>
          <w:sz w:val="19"/>
          <w:szCs w:val="19"/>
          <w:shd w:val="clear" w:color="auto" w:fill="FFFFFF"/>
        </w:rPr>
      </w:pPr>
      <w:r>
        <w:rPr>
          <w:rFonts w:ascii="Open Sans" w:hAnsi="Open Sans"/>
          <w:color w:val="1B1C2A"/>
          <w:sz w:val="19"/>
          <w:szCs w:val="19"/>
          <w:shd w:val="clear" w:color="auto" w:fill="FFFFFF"/>
        </w:rPr>
        <w:t>«Опиши действие». Малышам предлагаются картинки, где изображается узнаваемые действия, которые нужно назвать.</w:t>
      </w:r>
    </w:p>
    <w:p w:rsidR="009113C1" w:rsidRDefault="009113C1">
      <w:pPr>
        <w:rPr>
          <w:rFonts w:ascii="Open Sans" w:hAnsi="Open Sans"/>
          <w:color w:val="1B1C2A"/>
          <w:sz w:val="19"/>
          <w:szCs w:val="19"/>
          <w:shd w:val="clear" w:color="auto" w:fill="FFFFFF"/>
        </w:rPr>
      </w:pPr>
    </w:p>
    <w:p w:rsidR="009113C1" w:rsidRDefault="009113C1">
      <w:pPr>
        <w:rPr>
          <w:rFonts w:ascii="Open Sans" w:hAnsi="Open Sans"/>
          <w:color w:val="1B1C2A"/>
          <w:sz w:val="19"/>
          <w:szCs w:val="19"/>
          <w:shd w:val="clear" w:color="auto" w:fill="FFFFFF"/>
        </w:rPr>
      </w:pPr>
      <w:r>
        <w:rPr>
          <w:rFonts w:ascii="Open Sans" w:hAnsi="Open Sans"/>
          <w:color w:val="1B1C2A"/>
          <w:sz w:val="19"/>
          <w:szCs w:val="19"/>
          <w:shd w:val="clear" w:color="auto" w:fill="FFFFFF"/>
        </w:rPr>
        <w:t>«Расскажи сказку». Детым предлагаются герои сказок (например, вырезанные из картона фигуры), с их помощью нужно разыграть простую сказку («Репка, «Колобок», «Теремок»).</w:t>
      </w:r>
    </w:p>
    <w:p w:rsidR="009113C1" w:rsidRDefault="009113C1">
      <w:pPr>
        <w:rPr>
          <w:rFonts w:ascii="Open Sans" w:hAnsi="Open Sans"/>
          <w:color w:val="1B1C2A"/>
          <w:sz w:val="19"/>
          <w:szCs w:val="19"/>
          <w:shd w:val="clear" w:color="auto" w:fill="FFFFFF"/>
        </w:rPr>
      </w:pPr>
    </w:p>
    <w:p w:rsidR="009113C1" w:rsidRDefault="009113C1">
      <w:pPr>
        <w:rPr>
          <w:rFonts w:ascii="Open Sans" w:hAnsi="Open Sans"/>
          <w:color w:val="1B1C2A"/>
          <w:sz w:val="19"/>
          <w:szCs w:val="19"/>
          <w:shd w:val="clear" w:color="auto" w:fill="FFFFFF"/>
        </w:rPr>
      </w:pPr>
      <w:r>
        <w:rPr>
          <w:rFonts w:ascii="Open Sans" w:hAnsi="Open Sans"/>
          <w:color w:val="1B1C2A"/>
          <w:sz w:val="19"/>
          <w:szCs w:val="19"/>
          <w:shd w:val="clear" w:color="auto" w:fill="FFFFFF"/>
        </w:rPr>
        <w:t>«Составь сказку по картинкам». Сюжет тех же самых сказок дети воспроизводят по картинкам</w:t>
      </w:r>
    </w:p>
    <w:p w:rsidR="00914357" w:rsidRDefault="00914357">
      <w:pPr>
        <w:rPr>
          <w:rFonts w:ascii="Open Sans" w:hAnsi="Open Sans"/>
          <w:color w:val="1B1C2A"/>
          <w:sz w:val="19"/>
          <w:szCs w:val="19"/>
          <w:shd w:val="clear" w:color="auto" w:fill="FFFFFF"/>
        </w:rPr>
      </w:pPr>
    </w:p>
    <w:p w:rsidR="00914357" w:rsidRDefault="0091435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Лэпбук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– современная форма организации образовательной деятельности с детьми дошкольного возраста для развития познавательной активности и развития самостоятельности. Это игра, творчество, познание и исследование нового, повторение и закрепление изученного, систематизация знаний и просто интересный вид совместной деятельности взрослого и ребенка.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Лэпбуки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помогают быстро и эффективно усвоить новую информацию и закрепить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изученное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 в занимательно-игровой форме.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Лэпбук предназначен как для индивидуальных занятий с детьми дошкольного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возраста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так и для занятий группами.</w:t>
      </w:r>
    </w:p>
    <w:p w:rsidR="00914357" w:rsidRDefault="0091435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Лэпбук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– это сравнительно новое средство обучения. Впервые создавать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лэпбуки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начали американцы.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Лэпбук (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lapbook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) в дословном переводе с английского значит «наколенная книга»(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Lap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– колени,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book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– книга).</w:t>
      </w:r>
    </w:p>
    <w:p w:rsidR="00914357" w:rsidRDefault="0091435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Чаще всего основой для лэпбука является твёрдая бумага или картон, главное, чтобы по размеру лэпбук умещался на коленях.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В такой папке много необходимой систематизированной информации, в том числе, иллюстративной для изучения и закрепления знаний у детей по определенной теме.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В кармашках папки можно расположить: рассказы, сказки, игры,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физминутки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 дидактический материал, иллюстрации, загадки, стихи, картинки по составлению рассказа, опыты, схемы, алгоритмы, пословицы, поговорки и многое др.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Таким образом, можно сказать, что лэпбук - это собирательный образ плаката, книги и раздаточного 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lastRenderedPageBreak/>
        <w:t xml:space="preserve">материла, который направлен на развитие у дошкольников творческого потенциала, который учит мыслить и действовать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креативно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в рамках заданной темы, расширяя не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только кругозор, но и формируя навыки и умения, необходимые для преодоления трудностей и решения поставленной проблемы.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Большой плюс данной работы в том, что создание лэпбука может носить как индивидуальный характер, так парный или групповой. В создании лэпбука активное участие могут принимать родители воспитанников.</w:t>
      </w:r>
    </w:p>
    <w:p w:rsidR="00914357" w:rsidRDefault="0091435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914357" w:rsidRDefault="00914357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Ожидаемый результат: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• Быстрое запоминание информации,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стихов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а также загадок.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• Проявление самостоятельности при работе с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лэпбуком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Проявление повышенного интереса к содержанию папки.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Развитие мелкой моторики рук.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Развитие мышления, памяти, внимания.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• Обогащение словаря.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Следует отметить, что </w:t>
      </w:r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 xml:space="preserve">Лэпбук отвечает всем требованиям ФГОС </w:t>
      </w:r>
      <w:proofErr w:type="gramStart"/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ДО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 к предметно-развивающей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среде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, он: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 информативен;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полифункционален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: способствует развитию творчества, воображения;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 пригоден к использованию одновременно группой детей (в том числе с участием взрослого как играющего партнера);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 обладает дидактическими свойствами. Пособие несёт в себе способы ознакомления с цветом, формой и т. д. 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 вариативен (есть несколько вариантов использования каждой его части);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 доступен, его структура и содержание доступны детям;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 является средством художественно-эстетического развития ребёнка, приобщает его к миру искусства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- 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о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беспечивает игровую, познавательную, исследовательскую и творческую активность всех воспитанников.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Значение Лэпбука для педагога: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 способствует организации материала по изучаемой теме в рамках комплексно-тематического планирования;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 способствует оформлению результатов совместной проектной деятельности;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 способствует организации индивидуальной и самостоятельной работы с детьми.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Значение Лэпбука для ребенка: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 способствует пониманию и запоминанию информации по изучаемой теме;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 способствует приобретению ребенком навыков самостоятельного сбора и организации информации по изучаемой теме;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- способствует повторению и закреплению материала по пройденной теме.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Таким образом, лэпбук — это средство индивидуализации дошкольного образования, сотрудничества детей и взрослых, признания ребенка полноценным участником образовательных отношений, поддержки инициативы детей в различных видах деятельности, партнерства с семьей, приобщения детей к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социокультурным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нормам, формирования познавательных интересов и познавательных действий.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ЛЭПБУ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К-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это игра, познание и творчество!</w:t>
      </w:r>
    </w:p>
    <w:p w:rsidR="00AB5EE2" w:rsidRDefault="00AB5EE2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19"/>
          <w:szCs w:val="19"/>
          <w:bdr w:val="none" w:sz="0" w:space="0" w:color="auto" w:frame="1"/>
          <w:shd w:val="clear" w:color="auto" w:fill="FFFFFF"/>
        </w:rPr>
        <w:t>Список используемой литературы и интернет ресурсов: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1. Блохина Е.,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Лиханова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Т. «Лэпбук –</w:t>
      </w:r>
      <w:proofErr w:type="gram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«н</w:t>
      </w:r>
      <w:proofErr w:type="gram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аколенная книга» Журнал Обруч № 4 2015 год.</w:t>
      </w: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2.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Гатовская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Д. А. Лэпбук как средство обучения в условиях ФГОС [Текст] / Д. А.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Гатовская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 // Проблемы и перспективы развития образования: материалы VI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междунар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науч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конф</w:t>
      </w:r>
      <w:proofErr w:type="spellEnd"/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. (г. Пермь, апрель 2015 г.). — Пермь: Меркурий, 2015. — С. 162-164.</w:t>
      </w:r>
    </w:p>
    <w:p w:rsidR="006970C4" w:rsidRDefault="006970C4">
      <w:pPr>
        <w:rPr>
          <w:rFonts w:ascii="Arial" w:hAnsi="Arial" w:cs="Arial"/>
          <w:color w:val="000000"/>
          <w:sz w:val="19"/>
          <w:szCs w:val="19"/>
          <w:shd w:val="clear" w:color="auto" w:fill="FFFFFF"/>
        </w:rPr>
      </w:pPr>
    </w:p>
    <w:p w:rsidR="006970C4" w:rsidRDefault="006970C4">
      <w:pPr>
        <w:rPr>
          <w:color w:val="333333"/>
          <w:sz w:val="20"/>
          <w:szCs w:val="20"/>
          <w:shd w:val="clear" w:color="auto" w:fill="FFFFFF"/>
        </w:rPr>
      </w:pPr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В современном дошкольном образовании развитие речи рассматривается как одна из основ воспитания и обучения детей. Ведь от этого зависит будущая успешная учёба в школе, общее интеллектуальное развитие, умение общаться с людьми. Сегодня воспитатели всё больше предпочтения отдают практическим методам обучения, ведь когда ребёнок сам взаимодействует с объектами, он лучше познаёт окружающий мир. Поэтому педагогу стоит сделать интерактивное пособие — лэпбук по развитию речи.</w:t>
      </w:r>
    </w:p>
    <w:p w:rsidR="006970C4" w:rsidRDefault="006970C4">
      <w:pPr>
        <w:rPr>
          <w:color w:val="333333"/>
          <w:sz w:val="20"/>
          <w:szCs w:val="20"/>
          <w:shd w:val="clear" w:color="auto" w:fill="FFFFFF"/>
        </w:rPr>
      </w:pPr>
    </w:p>
    <w:p w:rsidR="006970C4" w:rsidRPr="006970C4" w:rsidRDefault="006970C4" w:rsidP="006970C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18"/>
          <w:szCs w:val="18"/>
          <w:lang w:eastAsia="ru-RU"/>
        </w:rPr>
      </w:pPr>
      <w:r w:rsidRPr="006970C4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В </w:t>
      </w:r>
      <w:r w:rsidRPr="006970C4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условиях реализации ФГОС</w:t>
      </w:r>
      <w:r w:rsidRPr="006970C4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 приветствуются и широко внедряются инновационные технологии, направленные на создание современных компонентов и приемов, основной целью которых является модернизация образовательного процесса. Отличительной особенностью стандарта нового поколения является системно </w:t>
      </w:r>
      <w:proofErr w:type="gramStart"/>
      <w:r w:rsidRPr="006970C4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-</w:t>
      </w:r>
      <w:proofErr w:type="spellStart"/>
      <w:r w:rsidRPr="006970C4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д</w:t>
      </w:r>
      <w:proofErr w:type="gramEnd"/>
      <w:r w:rsidRPr="006970C4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еятельностный</w:t>
      </w:r>
      <w:proofErr w:type="spellEnd"/>
      <w:r w:rsidRPr="006970C4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 xml:space="preserve"> подход, предполагающий чередование практических и умственных действий ребёнка. Педагог стремиться проявлять мобильность, вариативность и креативность в выборе образовательных технологий, которые помогут каждому ребенку проявить свои интересы, потребности, а также вовлекут в образовательный процесс его родителей.</w:t>
      </w:r>
    </w:p>
    <w:p w:rsidR="006970C4" w:rsidRPr="006970C4" w:rsidRDefault="006970C4" w:rsidP="006970C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18"/>
          <w:szCs w:val="18"/>
          <w:lang w:eastAsia="ru-RU"/>
        </w:rPr>
      </w:pPr>
      <w:r w:rsidRPr="006970C4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На сегодняшний день лэпбук не совершенно новое, но, тем не менее, интересное и незаменимое методическое пособие. Многие педагоги используют данную технологию в своей практике. Я работаю по ней более 4 лет.</w:t>
      </w:r>
    </w:p>
    <w:p w:rsidR="006970C4" w:rsidRPr="006970C4" w:rsidRDefault="006970C4" w:rsidP="006970C4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color w:val="181818"/>
          <w:sz w:val="18"/>
          <w:szCs w:val="18"/>
          <w:lang w:eastAsia="ru-RU"/>
        </w:rPr>
      </w:pPr>
      <w:r w:rsidRPr="006970C4">
        <w:rPr>
          <w:rFonts w:ascii="Times New Roman" w:eastAsia="Times New Roman" w:hAnsi="Times New Roman" w:cs="Times New Roman"/>
          <w:b/>
          <w:bCs/>
          <w:color w:val="003366"/>
          <w:sz w:val="28"/>
          <w:szCs w:val="28"/>
          <w:lang w:eastAsia="ru-RU"/>
        </w:rPr>
        <w:t>Целью данной технологи является</w:t>
      </w:r>
      <w:r w:rsidRPr="006970C4">
        <w:rPr>
          <w:rFonts w:ascii="Times New Roman" w:eastAsia="Times New Roman" w:hAnsi="Times New Roman" w:cs="Times New Roman"/>
          <w:color w:val="003366"/>
          <w:sz w:val="28"/>
          <w:szCs w:val="28"/>
          <w:lang w:eastAsia="ru-RU"/>
        </w:rPr>
        <w:t>: систематическое изучение нового и закрепление ранее изученного материала.</w:t>
      </w:r>
    </w:p>
    <w:p w:rsidR="006970C4" w:rsidRPr="006970C4" w:rsidRDefault="006970C4"/>
    <w:sectPr w:rsidR="006970C4" w:rsidRPr="006970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6147B"/>
    <w:rsid w:val="0026147B"/>
    <w:rsid w:val="00671FA0"/>
    <w:rsid w:val="006970C4"/>
    <w:rsid w:val="009113C1"/>
    <w:rsid w:val="00914357"/>
    <w:rsid w:val="00AB5EE2"/>
    <w:rsid w:val="00D3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143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2022-01-10T13:03:00Z</dcterms:created>
  <dcterms:modified xsi:type="dcterms:W3CDTF">2022-01-10T14:01:00Z</dcterms:modified>
</cp:coreProperties>
</file>