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04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00000">
          <w:pgSz w:w="11907" w:h="16443"/>
          <w:pgMar w:top="567" w:right="1701" w:bottom="1134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00525" cy="439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Кроссворд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предмету</w:t>
      </w:r>
      <w:r>
        <w:rPr>
          <w:rFonts w:ascii="Times New Roman" w:hAnsi="Times New Roman" w:cs="Times New Roman"/>
          <w:sz w:val="36"/>
          <w:szCs w:val="36"/>
        </w:rPr>
        <w:t xml:space="preserve"> "</w:t>
      </w:r>
      <w:r w:rsidR="00204538">
        <w:rPr>
          <w:rFonts w:ascii="Times New Roman" w:hAnsi="Times New Roman" w:cs="Times New Roman"/>
          <w:sz w:val="36"/>
          <w:szCs w:val="36"/>
        </w:rPr>
        <w:t>Основы управления подразделением организации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"  </w:t>
      </w:r>
      <w:r>
        <w:rPr>
          <w:rFonts w:ascii="Times New Roman" w:hAnsi="Times New Roman" w:cs="Times New Roman"/>
          <w:sz w:val="36"/>
          <w:szCs w:val="36"/>
        </w:rPr>
        <w:t>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тему</w:t>
      </w:r>
      <w:r>
        <w:rPr>
          <w:rFonts w:ascii="Times New Roman" w:hAnsi="Times New Roman" w:cs="Times New Roman"/>
          <w:sz w:val="36"/>
          <w:szCs w:val="36"/>
        </w:rPr>
        <w:t xml:space="preserve"> "</w:t>
      </w:r>
      <w:r>
        <w:rPr>
          <w:rFonts w:ascii="Times New Roman" w:hAnsi="Times New Roman" w:cs="Times New Roman"/>
          <w:sz w:val="36"/>
          <w:szCs w:val="36"/>
        </w:rPr>
        <w:t>Основные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понятия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определения</w:t>
      </w:r>
      <w:r>
        <w:rPr>
          <w:rFonts w:ascii="Times New Roman" w:hAnsi="Times New Roman" w:cs="Times New Roman"/>
          <w:sz w:val="36"/>
          <w:szCs w:val="36"/>
        </w:rPr>
        <w:t>"</w:t>
      </w:r>
    </w:p>
    <w:p w:rsidR="00000000" w:rsidRDefault="002045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00525" cy="439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7F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горизонтали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потребителям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Рациональ</w:t>
      </w:r>
      <w:r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альтернатив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Сложный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дилегированы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целей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проводящий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вопросе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Коммуникационный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</w:t>
      </w:r>
      <w:r>
        <w:rPr>
          <w:rFonts w:ascii="Times New Roman" w:hAnsi="Times New Roman" w:cs="Times New Roman"/>
          <w:sz w:val="28"/>
          <w:szCs w:val="28"/>
        </w:rPr>
        <w:t>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Ощущаемый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:rsidR="00000000" w:rsidRDefault="007F0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вертикали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Нужда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специфическую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индивидумов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Постоянный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касающийся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000000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</w:p>
    <w:p w:rsidR="007F0B14" w:rsidRDefault="007F0B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рычагов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раздражения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вызывающих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мотивов</w:t>
      </w:r>
    </w:p>
    <w:sectPr w:rsidR="007F0B14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38"/>
    <w:rsid w:val="00204538"/>
    <w:rsid w:val="007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F67D49-83E1-434C-AD69-D231418F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Masterskaya</dc:creator>
  <cp:keywords/>
  <dc:description/>
  <cp:lastModifiedBy>Masterskaya</cp:lastModifiedBy>
  <cp:revision>2</cp:revision>
  <dcterms:created xsi:type="dcterms:W3CDTF">2021-12-29T08:50:00Z</dcterms:created>
  <dcterms:modified xsi:type="dcterms:W3CDTF">2021-12-29T08:50:00Z</dcterms:modified>
</cp:coreProperties>
</file>