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B48" w:rsidRPr="004E1B48" w:rsidRDefault="004E1B48" w:rsidP="004E1B4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w w:val="90"/>
          <w:kern w:val="48"/>
          <w:sz w:val="28"/>
          <w:szCs w:val="28"/>
          <w:u w:val="single"/>
        </w:rPr>
      </w:pPr>
    </w:p>
    <w:p w:rsidR="004E1B48" w:rsidRPr="004E1B48" w:rsidRDefault="004E1B48" w:rsidP="004E1B48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E1B48" w:rsidRPr="004E1B48" w:rsidRDefault="004E1B48" w:rsidP="004E1B48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4E1B48" w:rsidRPr="004E1B48" w:rsidRDefault="004E1B48" w:rsidP="004E1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E1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7C65CA" wp14:editId="7259DD68">
            <wp:simplePos x="0" y="0"/>
            <wp:positionH relativeFrom="column">
              <wp:posOffset>2842895</wp:posOffset>
            </wp:positionH>
            <wp:positionV relativeFrom="paragraph">
              <wp:posOffset>-558800</wp:posOffset>
            </wp:positionV>
            <wp:extent cx="619125" cy="512445"/>
            <wp:effectExtent l="0" t="0" r="9525" b="1905"/>
            <wp:wrapThrough wrapText="bothSides">
              <wp:wrapPolygon edited="0">
                <wp:start x="0" y="0"/>
                <wp:lineTo x="0" y="20877"/>
                <wp:lineTo x="21268" y="20877"/>
                <wp:lineTo x="212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B48">
        <w:rPr>
          <w:rFonts w:ascii="Times New Roman" w:eastAsia="Times New Roman" w:hAnsi="Times New Roman" w:cs="Times New Roman"/>
          <w:sz w:val="20"/>
          <w:szCs w:val="24"/>
          <w:lang w:eastAsia="ru-RU"/>
        </w:rPr>
        <w:t>ДЕПАРТАМЕНТ ОБРАЗОВАНИЯ ГОРОДА  МОСКВЫ</w:t>
      </w:r>
    </w:p>
    <w:p w:rsidR="004E1B48" w:rsidRPr="004E1B48" w:rsidRDefault="004E1B48" w:rsidP="004E1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E1B48" w:rsidRPr="004E1B48" w:rsidRDefault="004E1B48" w:rsidP="004E1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4E1B48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ГОСУДАРСТВЕННОЕ БЮДЖЕТНОЕ ОБЩЕОБРАЗОВАТЕЛЬНОЕ УЧРЕЖДЕНИЕ</w:t>
      </w:r>
    </w:p>
    <w:p w:rsidR="004E1B48" w:rsidRPr="004E1B48" w:rsidRDefault="004E1B48" w:rsidP="004E1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4E1B48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ГОРОДА МОСКВЫ</w:t>
      </w:r>
    </w:p>
    <w:p w:rsidR="004E1B48" w:rsidRPr="004E1B48" w:rsidRDefault="004E1B48" w:rsidP="004E1B48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sz w:val="20"/>
        </w:rPr>
      </w:pPr>
      <w:r w:rsidRPr="004E1B48">
        <w:rPr>
          <w:rFonts w:ascii="Times New Roman" w:hAnsi="Times New Roman"/>
          <w:b/>
          <w:bCs/>
          <w:sz w:val="20"/>
        </w:rPr>
        <w:t xml:space="preserve">«ШКОЛА </w:t>
      </w:r>
      <w:r w:rsidRPr="004E1B48">
        <w:rPr>
          <w:rFonts w:ascii="Times New Roman" w:hAnsi="Times New Roman"/>
          <w:b/>
          <w:bCs/>
        </w:rPr>
        <w:t>№ 1321</w:t>
      </w:r>
      <w:r w:rsidRPr="004E1B48">
        <w:rPr>
          <w:rFonts w:ascii="Times New Roman" w:hAnsi="Times New Roman"/>
          <w:b/>
          <w:bCs/>
          <w:sz w:val="20"/>
        </w:rPr>
        <w:t xml:space="preserve"> «КОВЧЕГ»»</w:t>
      </w:r>
    </w:p>
    <w:p w:rsidR="00D7347F" w:rsidRPr="00D7347F" w:rsidRDefault="004E1B48" w:rsidP="004E1B4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7347F">
        <w:rPr>
          <w:rFonts w:ascii="Times New Roman" w:hAnsi="Times New Roman"/>
          <w:b/>
          <w:sz w:val="20"/>
          <w:szCs w:val="20"/>
        </w:rPr>
        <w:t xml:space="preserve">Дошкольное отделение </w:t>
      </w:r>
    </w:p>
    <w:p w:rsidR="004E1B48" w:rsidRPr="00D7347F" w:rsidRDefault="00D7347F" w:rsidP="004E1B4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7347F">
        <w:rPr>
          <w:rFonts w:ascii="Times New Roman" w:hAnsi="Times New Roman"/>
          <w:b/>
          <w:sz w:val="20"/>
          <w:szCs w:val="20"/>
        </w:rPr>
        <w:t>Здание № 1</w:t>
      </w:r>
    </w:p>
    <w:p w:rsidR="004E1B48" w:rsidRPr="004E1B48" w:rsidRDefault="004E1B48" w:rsidP="004E1B48">
      <w:pPr>
        <w:jc w:val="center"/>
        <w:rPr>
          <w:rFonts w:ascii="Calibri" w:hAnsi="Calibri"/>
        </w:rPr>
      </w:pPr>
    </w:p>
    <w:p w:rsidR="004E1B48" w:rsidRPr="004E1B48" w:rsidRDefault="004E1B48" w:rsidP="004E1B48">
      <w:pPr>
        <w:jc w:val="center"/>
      </w:pPr>
    </w:p>
    <w:p w:rsidR="00D7347F" w:rsidRDefault="00D7347F" w:rsidP="004E1B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</w:t>
      </w:r>
    </w:p>
    <w:p w:rsidR="00D7347F" w:rsidRDefault="004A2147" w:rsidP="004E1B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Непосредственно-образовательная деятельность</w:t>
      </w:r>
    </w:p>
    <w:p w:rsidR="004E1B48" w:rsidRDefault="004E1B48" w:rsidP="004E1B48">
      <w:pPr>
        <w:jc w:val="center"/>
        <w:rPr>
          <w:rFonts w:ascii="Times New Roman" w:hAnsi="Times New Roman"/>
          <w:b/>
          <w:sz w:val="28"/>
          <w:szCs w:val="28"/>
        </w:rPr>
      </w:pPr>
      <w:r w:rsidRPr="004E1B48">
        <w:rPr>
          <w:rFonts w:ascii="Times New Roman" w:hAnsi="Times New Roman"/>
          <w:b/>
          <w:sz w:val="28"/>
          <w:szCs w:val="28"/>
        </w:rPr>
        <w:t>на тему</w:t>
      </w:r>
      <w:r w:rsidR="00D7347F">
        <w:rPr>
          <w:rFonts w:ascii="Times New Roman" w:hAnsi="Times New Roman"/>
          <w:b/>
          <w:sz w:val="28"/>
          <w:szCs w:val="28"/>
        </w:rPr>
        <w:t xml:space="preserve"> «</w:t>
      </w:r>
      <w:r w:rsidR="00856D55">
        <w:rPr>
          <w:rFonts w:ascii="Times New Roman" w:hAnsi="Times New Roman"/>
          <w:b/>
          <w:sz w:val="28"/>
          <w:szCs w:val="28"/>
        </w:rPr>
        <w:t>Зимняя история</w:t>
      </w:r>
      <w:r w:rsidR="00D7347F">
        <w:rPr>
          <w:rFonts w:ascii="Times New Roman" w:hAnsi="Times New Roman"/>
          <w:b/>
          <w:sz w:val="28"/>
          <w:szCs w:val="28"/>
        </w:rPr>
        <w:t>»</w:t>
      </w:r>
    </w:p>
    <w:p w:rsidR="00D7347F" w:rsidRPr="004E1B48" w:rsidRDefault="00D7347F" w:rsidP="004E1B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кратковременного пребывания</w:t>
      </w:r>
    </w:p>
    <w:p w:rsidR="004E1B48" w:rsidRPr="004E1B48" w:rsidRDefault="001B2835" w:rsidP="004E1B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</w:t>
      </w:r>
      <w:r w:rsidR="00D7347F">
        <w:rPr>
          <w:rFonts w:ascii="Times New Roman" w:hAnsi="Times New Roman"/>
          <w:b/>
          <w:sz w:val="28"/>
          <w:szCs w:val="28"/>
        </w:rPr>
        <w:t>: речевое развитие</w:t>
      </w:r>
    </w:p>
    <w:p w:rsidR="004E1B48" w:rsidRPr="004E1B48" w:rsidRDefault="004E1B48" w:rsidP="004E1B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1B48" w:rsidRPr="004E1B48" w:rsidRDefault="004E1B48" w:rsidP="004E1B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1B48" w:rsidRPr="001B2835" w:rsidRDefault="005C25FF" w:rsidP="004E1B4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и провела</w:t>
      </w:r>
      <w:r w:rsidR="004E1B48" w:rsidRPr="001B2835">
        <w:rPr>
          <w:rFonts w:ascii="Times New Roman" w:hAnsi="Times New Roman"/>
          <w:sz w:val="28"/>
          <w:szCs w:val="28"/>
        </w:rPr>
        <w:t>:</w:t>
      </w:r>
    </w:p>
    <w:p w:rsid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  <w:r w:rsidRPr="004E1B48">
        <w:rPr>
          <w:rFonts w:ascii="Times New Roman" w:hAnsi="Times New Roman"/>
          <w:sz w:val="28"/>
          <w:szCs w:val="28"/>
        </w:rPr>
        <w:t>Педагог-психолог Котова С.В.</w:t>
      </w:r>
    </w:p>
    <w:p w:rsidR="001B2835" w:rsidRPr="004E1B48" w:rsidRDefault="001B2835" w:rsidP="00856D55">
      <w:pPr>
        <w:jc w:val="center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right"/>
        <w:rPr>
          <w:rFonts w:ascii="Times New Roman" w:hAnsi="Times New Roman"/>
          <w:sz w:val="28"/>
          <w:szCs w:val="28"/>
        </w:rPr>
      </w:pPr>
    </w:p>
    <w:p w:rsidR="004E1B48" w:rsidRPr="004E1B48" w:rsidRDefault="004E1B48" w:rsidP="004E1B48">
      <w:pPr>
        <w:jc w:val="center"/>
        <w:rPr>
          <w:rFonts w:ascii="Times New Roman" w:hAnsi="Times New Roman"/>
          <w:b/>
          <w:sz w:val="28"/>
          <w:szCs w:val="28"/>
        </w:rPr>
      </w:pPr>
      <w:r w:rsidRPr="004E1B48">
        <w:rPr>
          <w:rFonts w:ascii="Times New Roman" w:hAnsi="Times New Roman"/>
          <w:b/>
          <w:sz w:val="28"/>
          <w:szCs w:val="28"/>
        </w:rPr>
        <w:t>Москва</w:t>
      </w:r>
    </w:p>
    <w:p w:rsidR="004E1B48" w:rsidRPr="004E1B48" w:rsidRDefault="004E1B48" w:rsidP="004E1B48">
      <w:pPr>
        <w:jc w:val="center"/>
        <w:rPr>
          <w:rFonts w:ascii="Times New Roman" w:hAnsi="Times New Roman"/>
          <w:b/>
          <w:sz w:val="28"/>
          <w:szCs w:val="28"/>
        </w:rPr>
      </w:pPr>
      <w:r w:rsidRPr="004E1B48">
        <w:rPr>
          <w:rFonts w:ascii="Times New Roman" w:hAnsi="Times New Roman"/>
          <w:b/>
          <w:sz w:val="28"/>
          <w:szCs w:val="28"/>
        </w:rPr>
        <w:t>2015</w:t>
      </w:r>
    </w:p>
    <w:p w:rsidR="00352BF6" w:rsidRPr="00EE6B5C" w:rsidRDefault="00352BF6" w:rsidP="00EE6B5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48"/>
          <w:sz w:val="28"/>
          <w:szCs w:val="28"/>
          <w:u w:val="single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  <w:u w:val="single"/>
        </w:rPr>
        <w:lastRenderedPageBreak/>
        <w:t>Игровой сеанс в группе кратковременного пребывания</w:t>
      </w:r>
    </w:p>
    <w:p w:rsidR="00352BF6" w:rsidRPr="00EE6B5C" w:rsidRDefault="00352BF6" w:rsidP="00EE6B5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48"/>
          <w:sz w:val="28"/>
          <w:szCs w:val="28"/>
          <w:u w:val="single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  <w:u w:val="single"/>
        </w:rPr>
        <w:t>(ранний возраст)</w:t>
      </w:r>
    </w:p>
    <w:p w:rsidR="00352BF6" w:rsidRPr="00EE6B5C" w:rsidRDefault="00352BF6" w:rsidP="00EE6B5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48"/>
          <w:sz w:val="28"/>
          <w:szCs w:val="28"/>
          <w:u w:val="single"/>
        </w:rPr>
      </w:pP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Интеграция образовательных областей: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социально-коммуникативное</w:t>
      </w:r>
      <w:r w:rsidR="00FA6E45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развитие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, 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познавательное</w:t>
      </w:r>
      <w:r w:rsidR="00FA6E45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развитие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, 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художественно-эстетическое</w:t>
      </w:r>
      <w:r w:rsidR="00FA6E45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развитие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.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 xml:space="preserve">Виды деятельности: 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- игровая;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- коммуникативная;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- познавательная;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- художественно-эстетическая;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- двигательная.</w:t>
      </w:r>
    </w:p>
    <w:p w:rsidR="001B2835" w:rsidRPr="00EE6B5C" w:rsidRDefault="001B2835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 xml:space="preserve">Цель: 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развитие речевой деятельности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 xml:space="preserve">Задачи: </w:t>
      </w:r>
    </w:p>
    <w:p w:rsidR="00352BF6" w:rsidRPr="00EE6B5C" w:rsidRDefault="00352BF6" w:rsidP="00EE6B5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Создание положительно эмоционального фона</w:t>
      </w:r>
    </w:p>
    <w:p w:rsidR="00352BF6" w:rsidRPr="00EE6B5C" w:rsidRDefault="00352BF6" w:rsidP="00EE6B5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Активизация речевой деятельности</w:t>
      </w:r>
    </w:p>
    <w:p w:rsidR="00352BF6" w:rsidRPr="00EE6B5C" w:rsidRDefault="00352BF6" w:rsidP="00EE6B5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Обогащение активного словаря ребенка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352BF6" w:rsidRPr="00EE6B5C" w:rsidRDefault="00222E8D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Обо</w:t>
      </w:r>
      <w:r w:rsidR="00352BF6"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рудование</w:t>
      </w:r>
      <w:r w:rsidR="001B2835"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 xml:space="preserve"> и материалы</w:t>
      </w:r>
      <w:r w:rsidR="00352BF6"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:</w:t>
      </w:r>
      <w:r w:rsidR="00352BF6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куклы Би-Ба-</w:t>
      </w:r>
      <w:proofErr w:type="spellStart"/>
      <w:r w:rsidR="00352BF6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Бо</w:t>
      </w:r>
      <w:proofErr w:type="spellEnd"/>
      <w:r w:rsidR="00352BF6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(лиса и заяц), пальчиковые игрушки, мягкие кубики,  доска для лепки, пластилин,  погремушки</w:t>
      </w:r>
      <w:r w:rsidR="001B2835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, презентация по теме «Зима».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Продолжительность игрового сеанса: 30 мин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</w:p>
    <w:p w:rsidR="0024763E" w:rsidRPr="00EE6B5C" w:rsidRDefault="00761BF0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 xml:space="preserve">Предварительная работа: 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со</w:t>
      </w:r>
      <w:r w:rsidR="000D17E5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ставления плана игрового сеанса.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 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План игрового сеанса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Ход занятия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Время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Приветствие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2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Пальчиковая игра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1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 xml:space="preserve">Зарядка и </w:t>
            </w:r>
            <w:proofErr w:type="spellStart"/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муз.разминка</w:t>
            </w:r>
            <w:proofErr w:type="spellEnd"/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3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Сказка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6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Подпевание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1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proofErr w:type="spellStart"/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Муз.игра</w:t>
            </w:r>
            <w:proofErr w:type="spellEnd"/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5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 xml:space="preserve">Игра на </w:t>
            </w:r>
            <w:proofErr w:type="spellStart"/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муз.инструментах</w:t>
            </w:r>
            <w:proofErr w:type="spellEnd"/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3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Знакомство с окружающим миром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2 мин</w:t>
            </w:r>
          </w:p>
        </w:tc>
      </w:tr>
      <w:tr w:rsidR="00352BF6" w:rsidRPr="00EE6B5C" w:rsidTr="00594C46">
        <w:tc>
          <w:tcPr>
            <w:tcW w:w="4785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НОД</w:t>
            </w:r>
          </w:p>
        </w:tc>
        <w:tc>
          <w:tcPr>
            <w:tcW w:w="4786" w:type="dxa"/>
          </w:tcPr>
          <w:p w:rsidR="00352BF6" w:rsidRPr="00EE6B5C" w:rsidRDefault="00352BF6" w:rsidP="00EE6B5C">
            <w:pPr>
              <w:jc w:val="both"/>
              <w:rPr>
                <w:rFonts w:ascii="Times New Roman" w:hAnsi="Times New Roman"/>
                <w:bCs/>
                <w:kern w:val="48"/>
                <w:sz w:val="28"/>
                <w:szCs w:val="28"/>
              </w:rPr>
            </w:pPr>
            <w:r w:rsidRPr="00EE6B5C">
              <w:rPr>
                <w:rFonts w:ascii="Times New Roman" w:hAnsi="Times New Roman"/>
                <w:bCs/>
                <w:kern w:val="48"/>
                <w:sz w:val="28"/>
                <w:szCs w:val="28"/>
              </w:rPr>
              <w:t>5 мин</w:t>
            </w:r>
          </w:p>
        </w:tc>
      </w:tr>
    </w:tbl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0D17E5" w:rsidRDefault="000D17E5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6722FC" w:rsidRPr="00EE6B5C" w:rsidRDefault="006722FC" w:rsidP="00EE6B5C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352BF6" w:rsidRPr="00EE6B5C" w:rsidRDefault="000D17E5" w:rsidP="00EE6B5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  <w:lastRenderedPageBreak/>
        <w:t>Х</w:t>
      </w:r>
      <w:r w:rsidR="00352BF6" w:rsidRPr="00EE6B5C"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  <w:t>од игрового сеанса</w:t>
      </w:r>
    </w:p>
    <w:p w:rsidR="000D17E5" w:rsidRPr="00EE6B5C" w:rsidRDefault="000D17E5" w:rsidP="00EE6B5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</w:pPr>
    </w:p>
    <w:p w:rsidR="00761BF0" w:rsidRPr="00EE6B5C" w:rsidRDefault="00761BF0" w:rsidP="00EE6B5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Организационный момент</w:t>
      </w:r>
      <w:r w:rsidR="0024763E"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.</w:t>
      </w:r>
    </w:p>
    <w:p w:rsidR="0024763E" w:rsidRPr="00EE6B5C" w:rsidRDefault="00500D61" w:rsidP="00EE6B5C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В работе использовались познавательная деятельность, информационно-коммуникативная, личностно-ориентированная и игровая технологии.</w:t>
      </w:r>
    </w:p>
    <w:p w:rsidR="00500D61" w:rsidRPr="00EE6B5C" w:rsidRDefault="00500D61" w:rsidP="00EE6B5C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</w:p>
    <w:p w:rsidR="0024763E" w:rsidRPr="00EE6B5C" w:rsidRDefault="0024763E" w:rsidP="00EE6B5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kern w:val="48"/>
          <w:sz w:val="28"/>
          <w:szCs w:val="28"/>
        </w:rPr>
        <w:t>Основная часть</w:t>
      </w: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</w:pPr>
    </w:p>
    <w:p w:rsidR="00352BF6" w:rsidRPr="00EE6B5C" w:rsidRDefault="00352BF6" w:rsidP="00EE6B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/>
          <w:bCs/>
          <w:i/>
          <w:kern w:val="48"/>
          <w:sz w:val="28"/>
          <w:szCs w:val="28"/>
        </w:rPr>
        <w:t>Приветствие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</w:pPr>
      <w:proofErr w:type="spellStart"/>
      <w:r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>Муз.руководитель</w:t>
      </w:r>
      <w:proofErr w:type="spellEnd"/>
      <w:r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 xml:space="preserve"> играет и поет: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Здравствуйте, дети.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Здравствуйте.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Здравствуйте, милые!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Здравствуйте.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Ручки, ручки просыпайтесь, здравствуйте! (Гладят ручки)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И ладошки наши крошки, здравствуйте! (Хлопают в ладошки)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Ножки тоже просыпайтесь, здравствуйте! (Гладят ножки)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А где наши пальчики, вот они, давайте поиграем пальчиками: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Разминка «Пальчиковая игра»: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Один, два, три, четыре, пять, (пальцы в кулаке, сжимают и разжимают)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Вышли пальчики гулять (раскрыть пальцы, двигают пальцами)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Один, два три, четыре, пять, (сжимают и разжимают пальцы)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 домик спрятались опять. (Пальцы в кулаке)</w:t>
      </w:r>
    </w:p>
    <w:p w:rsidR="00352BF6" w:rsidRPr="00187CF2" w:rsidRDefault="00352BF6" w:rsidP="00352BF6">
      <w:pPr>
        <w:tabs>
          <w:tab w:val="left" w:pos="258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ab/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(продолжение приветствия) Все друг другу улыбнитесь,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Крепко-крепко обнимитесь, (обнимаются)</w:t>
      </w:r>
    </w:p>
    <w:p w:rsidR="00352BF6" w:rsidRPr="00187CF2" w:rsidRDefault="00352BF6" w:rsidP="00352BF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187CF2">
        <w:rPr>
          <w:rFonts w:ascii="Times New Roman" w:eastAsia="MS Mincho" w:hAnsi="Times New Roman" w:cs="Times New Roman"/>
          <w:sz w:val="28"/>
          <w:szCs w:val="28"/>
          <w:lang w:eastAsia="zh-CN"/>
        </w:rPr>
        <w:t>здравствуйте!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: 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выходите на зарядку!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Зарядка и музыкальная разминка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Дети ходят и бегают (звучит музыка).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А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теперь пора умываться (звучит музыка)</w:t>
      </w:r>
    </w:p>
    <w:p w:rsidR="00352BF6" w:rsidRPr="00187CF2" w:rsidRDefault="00FA6E45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Муз.р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уководитель</w:t>
      </w:r>
      <w:proofErr w:type="spellEnd"/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 (поет):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Мыли мылом ушки (показывают),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Мыли мылом ножки (показывают),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какие ладушки, ладушки ладошки (хлопают).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Наварили кашки (показывают),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Помешали ложкой.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какие ладушки, ладушки-ладошки.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Курочке-пеструшке накрошили крошек (показывают),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какие ладушки, ладушки-ладошки.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Строили ладошки (кулачками стучат)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Домик для матрешки (показывают),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lastRenderedPageBreak/>
        <w:t>Вот какие ладушки, ладушки-ладошки.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Прилегли ладошки (показывают)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Отдохнуть немножко.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какие ладушки,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Ладушки-ладошки!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умылись, размыли ножки и ручки, садитесь сказку расскажем и покажем вместе (ставятся декорации и раздаются детям пальчиковые игрушки-звери)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Сказка «Теремок» (дети вместе со взрослыми показывают сказку, кто может подсказывает)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Стоит в поле теремок, теремок.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Он не низок, не высок, не высок.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Бежала мимо мышка-норушка.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теремочке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Кто, кто в не высоком живет?</w:t>
      </w:r>
    </w:p>
    <w:p w:rsidR="00352BF6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Никого нет, буду я здесь жить.</w:t>
      </w:r>
    </w:p>
    <w:p w:rsidR="00EB3B2B" w:rsidRPr="00187CF2" w:rsidRDefault="00EB3B2B" w:rsidP="00EB3B2B">
      <w:pPr>
        <w:spacing w:after="0" w:line="240" w:lineRule="auto"/>
        <w:jc w:val="right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w w:val="90"/>
          <w:kern w:val="48"/>
          <w:sz w:val="28"/>
          <w:szCs w:val="28"/>
          <w:lang w:eastAsia="ru-RU"/>
        </w:rPr>
        <w:drawing>
          <wp:inline distT="0" distB="0" distL="0" distR="0" wp14:anchorId="0639AE45" wp14:editId="6DDF3FF1">
            <wp:extent cx="2338029" cy="1753737"/>
            <wp:effectExtent l="0" t="0" r="5715" b="0"/>
            <wp:docPr id="3" name="Рисунок 3" descr="C:\Users\Марина\Desktop\ЦИПРики\2015-2016\20160115_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ЦИПРики\2015-2016\20160115_11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61" cy="17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Живет мышка не тужит, а мимо бежит лягушка-квакушка.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теремочке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Кто, кто в невысоком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мышка-норушка. А ты кто?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лягушка-квакушка. Можно с тобой жить?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- Заходи, вместе </w:t>
      </w:r>
      <w:proofErr w:type="gram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веселее!(</w:t>
      </w:r>
      <w:proofErr w:type="gram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Посчитаем зверей. Дети считают зверей)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Живут они, не тужат, а мимо бежит зайчик-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побегайчик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теремочке живет, кто, кто в невысоком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мышка-норушка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лягушка-квакушка, а ты кто?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зайчик-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побегайчик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. Можно с вами жить?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Заходи, вместе веселее. (Посчитаем зверей)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Живут они не тужат, а мимо бежит лисичка-сестричка.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 теремочке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Кто, кто в невысоком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мышка-норушка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лягушка-квакушка?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зайчик-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побегайчик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, а ты кто?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лисичка-сестричка. Можно с вами жить?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lastRenderedPageBreak/>
        <w:t>- Можно, заходи, вместе веселее. (дети считают детей)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Живут они не тужат, а мимо бежит волчок.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 теремочке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Кто, кто в невысоком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мышка-норушка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лягушка-квакушка?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зайчик-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побегайчик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лисичка-сестричка.  А ты кто?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волчок-серый бочок. Можно с вами жить?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Можно, заходи, вместе веселее. (дети считают детей)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Живут они не тужат, а из леса выходит мишка.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Кто, кто в  теремочке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Кто, кто в невысоком живет?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мышка-норушка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лягушка-квакушка?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зайчик-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побегайчик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- Я – лисичка-сестричка.  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волчок-серый бочок. А ты кто?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Я – мишка-косолапый. Можно с вами жить?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Дети, можно?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Нет?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Почему?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- Мишка большой, домик маленький. 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Полез мишка в домик.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Но я тихонечко, я легонечко.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Залез мишка на крышу. Домик закачался и упал, сломался. Плачут звери.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Не плачьте, построим мы новый дом. Приготовили кулачки.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Бом, бом, бом, бом,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Строим, строим, новый дом (2 раза) </w:t>
      </w:r>
    </w:p>
    <w:p w:rsidR="00352BF6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Дети из мягких кубиков строят дом. И селят зверей.</w:t>
      </w:r>
    </w:p>
    <w:p w:rsidR="008A308B" w:rsidRPr="00187CF2" w:rsidRDefault="008A308B" w:rsidP="008A308B">
      <w:pPr>
        <w:spacing w:after="0" w:line="240" w:lineRule="auto"/>
        <w:jc w:val="right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w w:val="90"/>
          <w:kern w:val="48"/>
          <w:sz w:val="28"/>
          <w:szCs w:val="28"/>
          <w:lang w:eastAsia="ru-RU"/>
        </w:rPr>
        <w:drawing>
          <wp:inline distT="0" distB="0" distL="0" distR="0">
            <wp:extent cx="2820192" cy="2115403"/>
            <wp:effectExtent l="0" t="0" r="0" b="0"/>
            <wp:docPr id="4" name="Рисунок 4" descr="C:\Users\Марина\Desktop\ЦИПРики\2015-2016\20160115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ЦИПРики\2015-2016\20160115_12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0110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И стали звери жить – поживать и добра наживать.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и сказки конец, а кто слушал, молодец!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(Дети собирают кубики в коробку. Разбирают декорации)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lastRenderedPageBreak/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В гостях у нас решили остаться лиса. (Лисичка здоровается с детьми)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Давайте послушаем песенку и подпоем ей. </w:t>
      </w:r>
    </w:p>
    <w:p w:rsidR="00352BF6" w:rsidRPr="00187CF2" w:rsidRDefault="003627AA" w:rsidP="003627AA">
      <w:pPr>
        <w:spacing w:after="0" w:line="240" w:lineRule="auto"/>
        <w:jc w:val="right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w w:val="90"/>
          <w:kern w:val="48"/>
          <w:sz w:val="28"/>
          <w:szCs w:val="28"/>
          <w:lang w:eastAsia="ru-RU"/>
        </w:rPr>
        <w:drawing>
          <wp:inline distT="0" distB="0" distL="0" distR="0">
            <wp:extent cx="2190466" cy="1643050"/>
            <wp:effectExtent l="0" t="0" r="635" b="0"/>
            <wp:docPr id="2" name="Рисунок 2" descr="C:\Users\Марина\Desktop\Фото родительский клуб\20151202_09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родительский клуб\20151202_094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8" cy="1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w w:val="90"/>
          <w:kern w:val="48"/>
          <w:sz w:val="28"/>
          <w:szCs w:val="28"/>
        </w:rPr>
      </w:pPr>
      <w:proofErr w:type="spellStart"/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Муз.руководитель</w:t>
      </w:r>
      <w:proofErr w:type="spellEnd"/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 играет мелодию и поет: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Я лисичка, я – сестричка, рыжая красавица.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Мех пушистый, золотистый.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Всем лисичка нравится.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Ля-ля-ля….. (все вместе поют)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Лисичка хочет поиграть с нами. За кем бегает лисичка? За зайчиками.</w:t>
      </w:r>
      <w:r w:rsidR="00961DF1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Как прыгают зайчата (дети показывают), а как они прячутся (дети показывают). Давайте превратимся в зайчиков и поиграем с лисой.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Муз. руководитель играет и поет: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 снежочку весело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Прыгают </w:t>
      </w:r>
      <w:proofErr w:type="spell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зайчатки</w:t>
      </w:r>
      <w:proofErr w:type="spell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, (дети прыгают)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И с лисичкой рыженькой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Они играют в прятки. (дети закрывают глаза руками)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Я-лисичка рыжая,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Отыщу зайчат,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proofErr w:type="gramStart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Ой ,</w:t>
      </w:r>
      <w:proofErr w:type="gramEnd"/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какие хвостики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Белые торчат.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(дети убегают от лисы) 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- Никого лисичка не поймала? Нет! Давайте еще поиграем!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(Игра повторяется 2 раза)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</w:t>
      </w:r>
      <w:r w:rsidR="00352BF6"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 xml:space="preserve"> 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Никого не поймала лисичка! Она у нас добрая. Смотрите, что принесла (лисичка дает детям ящик с погремушками</w:t>
      </w:r>
      <w:r w:rsidR="00961DF1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)</w:t>
      </w:r>
      <w:r w:rsidR="00352BF6"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 xml:space="preserve"> 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proofErr w:type="spellStart"/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Муз.руководитель</w:t>
      </w:r>
      <w:proofErr w:type="spellEnd"/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 (играет и поет):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Получайте погремушки, (дети берут погремушки)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Разбирайтесь поскорей,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Поиграем в погремушки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И порадуем детей.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Припев: Позвоним у ушка, (звенят у одного уха, второй раз у другого уха)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Наша погремушка! (2 раза)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 ладошке, по коленке (стучат по ладошке)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lastRenderedPageBreak/>
        <w:t>Дружно будем ударять,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 ладошке, по коленке (стучат по коленке)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Погремушечной играй!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Припев.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А теперь звеним мы громко (дети высоко поднимают над головой погремушку)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Высоко над головой.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Погремушки веселятся,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Весело и нам с тобой.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Припев.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: 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лисичка пригласила зайчика в гости. Садитесь, зайка нам расскажет что-то интересное (дети садятся за ст</w:t>
      </w:r>
      <w:r w:rsidR="00FA6E45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олы). Включается </w:t>
      </w:r>
      <w:proofErr w:type="gramStart"/>
      <w:r w:rsidR="00FA6E45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презентация  «</w:t>
      </w:r>
      <w:proofErr w:type="gramEnd"/>
      <w:r w:rsidR="00FA6E45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Зимняя история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»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2)  Однажды выглянул я из своей норки, смотрю, дивлюсь!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3) Все кругом белым-бело. «Зима пришла», – подумал я. Снег везде, падают снежинки, кружатся.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4) Поймал я снежинку, а она вот какая красивая. Лежала на шерстке, да растаяла.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5) Побежал я дальше. Детей встретил. Они тепло одеты: в шапках, варежках, шарфах, валенках, теплых куртках.</w:t>
      </w: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 </w:t>
      </w: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Хорошо детям зимой! На санках катаются.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6) На лыжах.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 Слайд 7) На коньках.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8) Строят горки.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(Слайд 9) И снеговиков катают.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Вот как интересно зимой! Только мне немного грустно.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</w:p>
    <w:p w:rsidR="00352BF6" w:rsidRPr="00187CF2" w:rsidRDefault="006722FC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 xml:space="preserve">: </w:t>
      </w:r>
      <w:r w:rsidR="0033125E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Не грусти, З</w:t>
      </w:r>
      <w:r w:rsidR="00352BF6"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айчишка? Сейчас ребята тебе угощения приготовят.</w:t>
      </w:r>
    </w:p>
    <w:p w:rsidR="00352BF6" w:rsidRPr="00187CF2" w:rsidRDefault="00352BF6" w:rsidP="00352BF6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(Детям раздаются</w:t>
      </w:r>
      <w:r w:rsidR="0033125E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 дощечки и пластилин). Мы будем З</w:t>
      </w: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айке морковки лепить.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НОД</w:t>
      </w:r>
    </w:p>
    <w:p w:rsidR="00352BF6" w:rsidRPr="00187CF2" w:rsidRDefault="000D17E5" w:rsidP="00352B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Тема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 «Угощение для зайки»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Цель: развитие мелкой моторики.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Задача: обучить детей работе с пластилином метод раскатывания. </w:t>
      </w:r>
    </w:p>
    <w:p w:rsidR="00352BF6" w:rsidRPr="00187CF2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</w:pPr>
      <w:r w:rsidRPr="00187CF2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Ход.  Изготовление морковок.</w:t>
      </w:r>
    </w:p>
    <w:p w:rsidR="00352BF6" w:rsidRPr="00EE6B5C" w:rsidRDefault="006722FC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Педагог-психолог</w:t>
      </w:r>
      <w:r w:rsidR="00352BF6" w:rsidRPr="00187CF2">
        <w:rPr>
          <w:rFonts w:ascii="Times New Roman" w:eastAsia="Calibri" w:hAnsi="Times New Roman" w:cs="Times New Roman"/>
          <w:b/>
          <w:bCs/>
          <w:i/>
          <w:w w:val="90"/>
          <w:kern w:val="48"/>
          <w:sz w:val="28"/>
          <w:szCs w:val="28"/>
        </w:rPr>
        <w:t>:</w:t>
      </w:r>
      <w:r w:rsidR="00352BF6" w:rsidRPr="00187CF2">
        <w:rPr>
          <w:rFonts w:ascii="Times New Roman" w:eastAsia="Calibri" w:hAnsi="Times New Roman" w:cs="Times New Roman"/>
          <w:bCs/>
          <w:i/>
          <w:w w:val="90"/>
          <w:kern w:val="48"/>
          <w:sz w:val="28"/>
          <w:szCs w:val="28"/>
        </w:rPr>
        <w:t xml:space="preserve"> </w:t>
      </w:r>
      <w:r w:rsidR="000D17E5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 xml:space="preserve">Смотрите, </w:t>
      </w:r>
      <w:r w:rsidR="001D2417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З</w:t>
      </w:r>
      <w:r w:rsidR="000D17E5">
        <w:rPr>
          <w:rFonts w:ascii="Times New Roman" w:eastAsia="Calibri" w:hAnsi="Times New Roman" w:cs="Times New Roman"/>
          <w:bCs/>
          <w:w w:val="90"/>
          <w:kern w:val="48"/>
          <w:sz w:val="28"/>
          <w:szCs w:val="28"/>
        </w:rPr>
        <w:t>ай</w:t>
      </w:r>
      <w:r w:rsidR="000D17E5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чик берет пластилин и разминает в лапках. Берите пластилин и помните его, вот так (оказывает). Пластилин стал мягким. Положите его на дощечку, вот так. </w:t>
      </w:r>
      <w:r w:rsidR="001D2417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Одной ручкой держим дощечку, другой катаем пластилин. Вот так, как Зайка. Получается? Еще покатаем. Покажите, что у вас получилось? У морковки есть зеленая ботва (показывает морковку). Возьмите подготовленные зеленые листочки – ботву и прикрепите их к морковке. Вот так, как Зайка! </w:t>
      </w:r>
      <w:r w:rsidR="00352BF6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Положим наше угощение на тарелочку. Вот ско</w:t>
      </w:r>
      <w:r w:rsidR="001D2417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лько морковок! Угощайся, зайка!</w:t>
      </w:r>
    </w:p>
    <w:p w:rsidR="00352BF6" w:rsidRPr="00EE6B5C" w:rsidRDefault="00352BF6" w:rsidP="00352BF6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48"/>
          <w:sz w:val="28"/>
          <w:szCs w:val="28"/>
        </w:rPr>
      </w:pP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 xml:space="preserve">- </w:t>
      </w:r>
      <w:r w:rsidR="004125B0"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(</w:t>
      </w:r>
      <w:r w:rsidR="004125B0" w:rsidRPr="00EE6B5C">
        <w:rPr>
          <w:rFonts w:ascii="Times New Roman" w:eastAsia="Calibri" w:hAnsi="Times New Roman" w:cs="Times New Roman"/>
          <w:bCs/>
          <w:i/>
          <w:kern w:val="48"/>
          <w:sz w:val="28"/>
          <w:szCs w:val="28"/>
        </w:rPr>
        <w:t xml:space="preserve">Зайка) </w:t>
      </w:r>
      <w:r w:rsidRPr="00EE6B5C">
        <w:rPr>
          <w:rFonts w:ascii="Times New Roman" w:eastAsia="Calibri" w:hAnsi="Times New Roman" w:cs="Times New Roman"/>
          <w:bCs/>
          <w:kern w:val="48"/>
          <w:sz w:val="28"/>
          <w:szCs w:val="28"/>
        </w:rPr>
        <w:t>Спасибо, дети! Можно, я возьму угощение и съем его вместе с другими зайками. До свидания.</w:t>
      </w:r>
    </w:p>
    <w:p w:rsidR="0073541D" w:rsidRPr="0073541D" w:rsidRDefault="0073541D" w:rsidP="0073541D">
      <w:pPr>
        <w:rPr>
          <w:rFonts w:ascii="A.C.M.E" w:hAnsi="A.C.M.E"/>
          <w:color w:val="D99594" w:themeColor="accent2" w:themeTint="99"/>
          <w:sz w:val="56"/>
          <w:szCs w:val="56"/>
        </w:rPr>
      </w:pPr>
      <w:r>
        <w:rPr>
          <w:rFonts w:ascii="A.C.M.E" w:hAnsi="A.C.M.E"/>
          <w:color w:val="D99594" w:themeColor="accent2" w:themeTint="99"/>
          <w:sz w:val="56"/>
          <w:szCs w:val="56"/>
        </w:rPr>
        <w:lastRenderedPageBreak/>
        <w:t xml:space="preserve">    </w:t>
      </w:r>
      <w:r w:rsidRPr="0073541D">
        <w:rPr>
          <w:rFonts w:ascii="A.C.M.E" w:hAnsi="A.C.M.E"/>
          <w:color w:val="D99594" w:themeColor="accent2" w:themeTint="99"/>
          <w:sz w:val="56"/>
          <w:szCs w:val="56"/>
        </w:rPr>
        <w:t>Зимняя история</w:t>
      </w:r>
    </w:p>
    <w:p w:rsidR="00015150" w:rsidRDefault="0073541D">
      <w:r>
        <w:rPr>
          <w:noProof/>
          <w:lang w:eastAsia="ru-RU"/>
        </w:rPr>
        <w:drawing>
          <wp:inline distT="0" distB="0" distL="0" distR="0" wp14:anchorId="2ADA4522" wp14:editId="12718138">
            <wp:extent cx="5153025" cy="3864631"/>
            <wp:effectExtent l="0" t="0" r="0" b="2540"/>
            <wp:docPr id="2050" name="Picture 5" descr="http://media1.fanparty.ru/images/fanclubs/Interesting%20facts/gallery/80142_interesting_fact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 descr="http://media1.fanparty.ru/images/fanclubs/Interesting%20facts/gallery/80142_interesting_facts_p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52" cy="38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541D" w:rsidRDefault="0073541D">
      <w:pP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Однажды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зайчата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выглянули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из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своей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норки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очень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удивились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!</w:t>
      </w:r>
    </w:p>
    <w:p w:rsidR="0073541D" w:rsidRDefault="0073541D">
      <w:r>
        <w:rPr>
          <w:noProof/>
          <w:lang w:eastAsia="ru-RU"/>
        </w:rPr>
        <w:drawing>
          <wp:inline distT="0" distB="0" distL="0" distR="0" wp14:anchorId="21F69C78" wp14:editId="07EB4547">
            <wp:extent cx="5788435" cy="3724275"/>
            <wp:effectExtent l="0" t="0" r="3175" b="0"/>
            <wp:docPr id="3076" name="Picture 6" descr="http://s49.radikal.ru/i123/1010/2f/dbf69c588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 descr="http://s49.radikal.ru/i123/1010/2f/dbf69c5880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67" cy="37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541D" w:rsidRDefault="0073541D"/>
    <w:p w:rsidR="0073541D" w:rsidRDefault="0073541D">
      <w:pP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Снег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идет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Белые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красивые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снежинки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падают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землю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покрывают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все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вокруг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красивым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белым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покрывалом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</w:rPr>
        <w:t>.</w:t>
      </w:r>
    </w:p>
    <w:p w:rsidR="0073541D" w:rsidRDefault="0073541D">
      <w:r>
        <w:rPr>
          <w:noProof/>
          <w:lang w:eastAsia="ru-RU"/>
        </w:rPr>
        <w:drawing>
          <wp:inline distT="0" distB="0" distL="0" distR="0" wp14:anchorId="539210F3" wp14:editId="38176977">
            <wp:extent cx="5635625" cy="4071747"/>
            <wp:effectExtent l="0" t="0" r="3175" b="5080"/>
            <wp:docPr id="5" name="Picture 4" descr="http://s49.radikal.ru/i126/0911/7d/9602bb37f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s49.radikal.ru/i126/0911/7d/9602bb37f389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17" cy="40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541D" w:rsidRDefault="0073541D">
      <w:pP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Смотри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какими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красивыми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бывают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снежинки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если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посмотреть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них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близко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-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близко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!</w:t>
      </w:r>
    </w:p>
    <w:p w:rsidR="0073541D" w:rsidRDefault="0073541D" w:rsidP="0073541D">
      <w:pPr>
        <w:jc w:val="center"/>
      </w:pPr>
      <w:r>
        <w:rPr>
          <w:noProof/>
          <w:lang w:eastAsia="ru-RU"/>
        </w:rPr>
        <w:drawing>
          <wp:inline distT="0" distB="0" distL="0" distR="0" wp14:anchorId="2975EF12" wp14:editId="2AC949A0">
            <wp:extent cx="2911475" cy="2520950"/>
            <wp:effectExtent l="0" t="0" r="3175" b="0"/>
            <wp:docPr id="5124" name="Picture 2" descr="http://www.voprosy-kak-i-pochemu.ru/wp-content/uploads/2010/09/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http://www.voprosy-kak-i-pochemu.ru/wp-content/uploads/2010/09/sn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A9E6B0" wp14:editId="33803045">
            <wp:extent cx="5940425" cy="4455160"/>
            <wp:effectExtent l="0" t="0" r="3175" b="2540"/>
            <wp:docPr id="6148" name="Picture 2" descr="http://marina-dorih.ru/wp-content/uploads/2010/08/17-%D0%B9-%D0%BB%D1%83%D0%BD%D0%BD%D1%8B%D0%B9-%D0%B4%D0%B5%D0%BD%D1%8C.-%D0%A1%D0%B8%D0%BC%D0%B2%D0%BE%D0%BB-%E2%80%93-%D0%97%D0%B0%D1%8F%D1%8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://marina-dorih.ru/wp-content/uploads/2010/08/17-%D0%B9-%D0%BB%D1%83%D0%BD%D0%BD%D1%8B%D0%B9-%D0%B4%D0%B5%D0%BD%D1%8C.-%D0%A1%D0%B8%D0%BC%D0%B2%D0%BE%D0%BB-%E2%80%93-%D0%97%D0%B0%D1%8F%D1%86-1024x7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  <w:r>
        <w:rPr>
          <w:noProof/>
          <w:lang w:eastAsia="ru-RU"/>
        </w:rPr>
        <w:drawing>
          <wp:inline distT="0" distB="0" distL="0" distR="0" wp14:anchorId="2433E181" wp14:editId="1C74EC78">
            <wp:extent cx="5940425" cy="4461510"/>
            <wp:effectExtent l="0" t="0" r="3175" b="0"/>
            <wp:docPr id="7172" name="Picture 3" descr="C:\Users\Samsung\Google Диск\добро\написать\два года\new\времена года Любовь Новооселова\67658260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C:\Users\Samsung\Google Диск\добро\написать\два года\new\времена года Любовь Новооселова\67658260_11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65061B" wp14:editId="7E8F8DC8">
            <wp:extent cx="5653088" cy="6858000"/>
            <wp:effectExtent l="0" t="0" r="5080" b="0"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8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</w:p>
    <w:p w:rsidR="0073541D" w:rsidRDefault="0073541D" w:rsidP="0073541D">
      <w:pPr>
        <w:jc w:val="center"/>
      </w:pPr>
    </w:p>
    <w:p w:rsidR="0073541D" w:rsidRDefault="0073541D" w:rsidP="0073541D">
      <w:pPr>
        <w:jc w:val="center"/>
      </w:pPr>
    </w:p>
    <w:p w:rsidR="0073541D" w:rsidRDefault="0073541D" w:rsidP="0073541D">
      <w:pPr>
        <w:jc w:val="center"/>
      </w:pPr>
    </w:p>
    <w:p w:rsidR="0073541D" w:rsidRDefault="0073541D" w:rsidP="007354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DF50BF" wp14:editId="323A6AFA">
            <wp:extent cx="4392613" cy="6399213"/>
            <wp:effectExtent l="0" t="0" r="8255" b="1905"/>
            <wp:docPr id="8196" name="Picture 2" descr="C:\Users\Samsung\Google Диск\добро\написать\два года\new\времена года Любовь Новооселова\b8ce5d6aea4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C:\Users\Samsung\Google Диск\добро\написать\два года\new\времена года Любовь Новооселова\b8ce5d6aea4b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13" cy="63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8A5090" wp14:editId="30D4666B">
            <wp:extent cx="4429125" cy="6361112"/>
            <wp:effectExtent l="0" t="0" r="0" b="1905"/>
            <wp:docPr id="10244" name="Picture 2" descr="C:\Users\Samsung\Google Диск\добро\написать\два года\new\времена года Любовь Новооселова\39f3bc2b176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Samsung\Google Диск\добро\написать\два года\new\времена года Любовь Новооселова\39f3bc2b176a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3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541B0B" wp14:editId="437C8B51">
            <wp:extent cx="4608513" cy="6696075"/>
            <wp:effectExtent l="0" t="0" r="1905" b="0"/>
            <wp:docPr id="11267" name="Picture 3" descr="C:\Users\Samsung\Google Диск\добро\написать\два года\new\времена года Любовь Новооселова\bcea37a3a534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Samsung\Google Диск\добро\написать\два года\new\времена года Любовь Новооселова\bcea37a3a534t.jpg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3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41D" w:rsidRDefault="0073541D" w:rsidP="0073541D">
      <w:pPr>
        <w:jc w:val="center"/>
      </w:pPr>
    </w:p>
    <w:p w:rsidR="0073541D" w:rsidRDefault="0073541D" w:rsidP="0073541D">
      <w:pPr>
        <w:jc w:val="center"/>
      </w:pPr>
    </w:p>
    <w:p w:rsidR="0073541D" w:rsidRDefault="0073541D"/>
    <w:p w:rsidR="0073541D" w:rsidRDefault="0073541D">
      <w:bookmarkStart w:id="0" w:name="_GoBack"/>
      <w:bookmarkEnd w:id="0"/>
    </w:p>
    <w:sectPr w:rsidR="0073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.C.M.E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A295E"/>
    <w:multiLevelType w:val="hybridMultilevel"/>
    <w:tmpl w:val="713C8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B31A4"/>
    <w:multiLevelType w:val="hybridMultilevel"/>
    <w:tmpl w:val="999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60F"/>
    <w:rsid w:val="00015150"/>
    <w:rsid w:val="000D17E5"/>
    <w:rsid w:val="001B2835"/>
    <w:rsid w:val="001D2417"/>
    <w:rsid w:val="00222E8D"/>
    <w:rsid w:val="0024763E"/>
    <w:rsid w:val="0033125E"/>
    <w:rsid w:val="00352BF6"/>
    <w:rsid w:val="003627AA"/>
    <w:rsid w:val="004125B0"/>
    <w:rsid w:val="004A2147"/>
    <w:rsid w:val="004E1B48"/>
    <w:rsid w:val="00500D61"/>
    <w:rsid w:val="005C25FF"/>
    <w:rsid w:val="006722FC"/>
    <w:rsid w:val="0073541D"/>
    <w:rsid w:val="00761BF0"/>
    <w:rsid w:val="00856D55"/>
    <w:rsid w:val="008A308B"/>
    <w:rsid w:val="00961DF1"/>
    <w:rsid w:val="00AB0A41"/>
    <w:rsid w:val="00CC160F"/>
    <w:rsid w:val="00D7347F"/>
    <w:rsid w:val="00DD7EAD"/>
    <w:rsid w:val="00EB3B2B"/>
    <w:rsid w:val="00EE6B5C"/>
    <w:rsid w:val="00F94EBB"/>
    <w:rsid w:val="00FA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039AA-F10E-44C1-BB6B-7F886C58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BF6"/>
    <w:pPr>
      <w:ind w:left="720"/>
      <w:contextualSpacing/>
    </w:pPr>
  </w:style>
  <w:style w:type="table" w:styleId="a4">
    <w:name w:val="Table Grid"/>
    <w:basedOn w:val="a1"/>
    <w:uiPriority w:val="59"/>
    <w:rsid w:val="00352BF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25</cp:revision>
  <dcterms:created xsi:type="dcterms:W3CDTF">2016-01-21T11:07:00Z</dcterms:created>
  <dcterms:modified xsi:type="dcterms:W3CDTF">2016-02-03T13:18:00Z</dcterms:modified>
</cp:coreProperties>
</file>